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1E8EA747" w:rsidR="0083621B" w:rsidRPr="007432DF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>Številka</w:t>
      </w:r>
      <w:r w:rsidRPr="00F831CA">
        <w:rPr>
          <w:rFonts w:ascii="Arial" w:hAnsi="Arial" w:cs="Arial"/>
          <w:sz w:val="20"/>
          <w:szCs w:val="20"/>
        </w:rPr>
        <w:t xml:space="preserve">: </w:t>
      </w:r>
      <w:r w:rsidR="0043111A" w:rsidRPr="00F831CA">
        <w:rPr>
          <w:rFonts w:ascii="Arial" w:hAnsi="Arial" w:cs="Arial"/>
          <w:sz w:val="20"/>
          <w:szCs w:val="20"/>
        </w:rPr>
        <w:t xml:space="preserve"> </w:t>
      </w:r>
      <w:r w:rsidR="00267DAF" w:rsidRPr="00F831CA">
        <w:rPr>
          <w:rFonts w:ascii="Arial" w:hAnsi="Arial" w:cs="Arial"/>
          <w:sz w:val="20"/>
          <w:szCs w:val="20"/>
        </w:rPr>
        <w:t>10033</w:t>
      </w:r>
      <w:r w:rsidR="00CB17AC" w:rsidRPr="00F831CA">
        <w:rPr>
          <w:rFonts w:ascii="Arial" w:hAnsi="Arial" w:cs="Arial"/>
          <w:sz w:val="20"/>
          <w:szCs w:val="20"/>
        </w:rPr>
        <w:t>-</w:t>
      </w:r>
      <w:r w:rsidR="00F831CA" w:rsidRPr="00F831CA">
        <w:rPr>
          <w:rFonts w:ascii="Arial" w:hAnsi="Arial" w:cs="Arial"/>
          <w:sz w:val="20"/>
          <w:szCs w:val="20"/>
        </w:rPr>
        <w:t>65/2024/101</w:t>
      </w:r>
    </w:p>
    <w:p w14:paraId="371B0662" w14:textId="30033CB5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Datum: </w:t>
      </w:r>
      <w:r w:rsidR="0043111A" w:rsidRPr="007432DF">
        <w:rPr>
          <w:rFonts w:ascii="Arial" w:hAnsi="Arial" w:cs="Arial"/>
          <w:sz w:val="20"/>
          <w:szCs w:val="20"/>
        </w:rPr>
        <w:t xml:space="preserve">   </w:t>
      </w:r>
      <w:r w:rsidR="00F23CB6" w:rsidRPr="007432DF">
        <w:rPr>
          <w:rFonts w:ascii="Arial" w:hAnsi="Arial" w:cs="Arial"/>
          <w:sz w:val="20"/>
          <w:szCs w:val="20"/>
        </w:rPr>
        <w:t xml:space="preserve"> </w:t>
      </w:r>
      <w:r w:rsidR="00F831CA">
        <w:rPr>
          <w:rFonts w:ascii="Arial" w:hAnsi="Arial" w:cs="Arial"/>
          <w:sz w:val="20"/>
          <w:szCs w:val="20"/>
        </w:rPr>
        <w:t>24</w:t>
      </w:r>
      <w:r w:rsidR="004051DE">
        <w:rPr>
          <w:rFonts w:ascii="Arial" w:hAnsi="Arial" w:cs="Arial"/>
          <w:sz w:val="20"/>
          <w:szCs w:val="20"/>
        </w:rPr>
        <w:t>.</w:t>
      </w:r>
      <w:r w:rsidR="004F3E92" w:rsidRPr="007432DF">
        <w:rPr>
          <w:rFonts w:ascii="Arial" w:hAnsi="Arial" w:cs="Arial"/>
          <w:sz w:val="20"/>
          <w:szCs w:val="20"/>
        </w:rPr>
        <w:t xml:space="preserve"> </w:t>
      </w:r>
      <w:r w:rsidR="00080619" w:rsidRPr="007432DF">
        <w:rPr>
          <w:rFonts w:ascii="Arial" w:hAnsi="Arial" w:cs="Arial"/>
          <w:sz w:val="20"/>
          <w:szCs w:val="20"/>
        </w:rPr>
        <w:t>1</w:t>
      </w:r>
      <w:r w:rsidR="00B363A8" w:rsidRPr="007432DF">
        <w:rPr>
          <w:rFonts w:ascii="Arial" w:hAnsi="Arial" w:cs="Arial"/>
          <w:sz w:val="20"/>
          <w:szCs w:val="20"/>
        </w:rPr>
        <w:t>. 202</w:t>
      </w:r>
      <w:r w:rsidR="000F1254">
        <w:rPr>
          <w:rFonts w:ascii="Arial" w:hAnsi="Arial" w:cs="Arial"/>
          <w:sz w:val="20"/>
          <w:szCs w:val="20"/>
        </w:rPr>
        <w:t>5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624376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55C0104E" w:rsidR="00B363A8" w:rsidRPr="00624376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24376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624376">
        <w:rPr>
          <w:rFonts w:ascii="Arial" w:hAnsi="Arial" w:cs="Arial"/>
          <w:b/>
          <w:sz w:val="20"/>
          <w:szCs w:val="20"/>
        </w:rPr>
        <w:t>javnega</w:t>
      </w:r>
      <w:r w:rsidR="00257708" w:rsidRPr="00624376">
        <w:rPr>
          <w:rFonts w:ascii="Arial" w:hAnsi="Arial" w:cs="Arial"/>
          <w:b/>
          <w:sz w:val="20"/>
          <w:szCs w:val="20"/>
        </w:rPr>
        <w:t xml:space="preserve"> natečaja</w:t>
      </w:r>
      <w:r w:rsidRPr="00624376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624376">
        <w:rPr>
          <w:rFonts w:ascii="Arial" w:hAnsi="Arial" w:cs="Arial"/>
          <w:b/>
          <w:sz w:val="20"/>
          <w:szCs w:val="20"/>
        </w:rPr>
        <w:t>uradniškega</w:t>
      </w:r>
      <w:r w:rsidR="00E52DCC" w:rsidRPr="00624376">
        <w:rPr>
          <w:rFonts w:ascii="Arial" w:hAnsi="Arial" w:cs="Arial"/>
          <w:b/>
          <w:sz w:val="20"/>
          <w:szCs w:val="20"/>
        </w:rPr>
        <w:t xml:space="preserve"> </w:t>
      </w:r>
      <w:r w:rsidRPr="00624376">
        <w:rPr>
          <w:rFonts w:ascii="Arial" w:hAnsi="Arial" w:cs="Arial"/>
          <w:b/>
          <w:sz w:val="20"/>
          <w:szCs w:val="20"/>
        </w:rPr>
        <w:t>delovnega mesta</w:t>
      </w:r>
      <w:r w:rsidR="007432DF" w:rsidRPr="00624376">
        <w:rPr>
          <w:rFonts w:ascii="Arial" w:hAnsi="Arial" w:cs="Arial"/>
          <w:b/>
          <w:sz w:val="20"/>
          <w:szCs w:val="20"/>
        </w:rPr>
        <w:t xml:space="preserve"> </w:t>
      </w:r>
      <w:r w:rsidR="000F1254">
        <w:rPr>
          <w:rFonts w:ascii="Arial" w:hAnsi="Arial" w:cs="Arial"/>
          <w:b/>
          <w:sz w:val="20"/>
          <w:szCs w:val="20"/>
        </w:rPr>
        <w:t>podsekretar (m/ž) šifra DM 105</w:t>
      </w:r>
      <w:r w:rsidR="00C43683" w:rsidRPr="00624376">
        <w:rPr>
          <w:rFonts w:ascii="Arial" w:hAnsi="Arial" w:cs="Arial"/>
          <w:b/>
          <w:sz w:val="20"/>
          <w:szCs w:val="20"/>
        </w:rPr>
        <w:t xml:space="preserve">, </w:t>
      </w:r>
      <w:r w:rsidR="00F831CA">
        <w:rPr>
          <w:rFonts w:ascii="Arial" w:hAnsi="Arial" w:cs="Arial"/>
          <w:b/>
          <w:sz w:val="20"/>
          <w:szCs w:val="20"/>
        </w:rPr>
        <w:t>v</w:t>
      </w:r>
      <w:r w:rsidR="00B363A8" w:rsidRPr="00624376">
        <w:rPr>
          <w:rFonts w:ascii="Arial" w:hAnsi="Arial" w:cs="Arial"/>
          <w:b/>
          <w:sz w:val="20"/>
          <w:szCs w:val="20"/>
        </w:rPr>
        <w:t xml:space="preserve"> Agenciji RS za okolje</w:t>
      </w:r>
    </w:p>
    <w:p w14:paraId="37869344" w14:textId="77777777" w:rsidR="00C43683" w:rsidRPr="00624376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5DE997" w14:textId="18F1A63F" w:rsidR="00624376" w:rsidRPr="00624376" w:rsidRDefault="00597DCA" w:rsidP="00CB17A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376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624376">
        <w:rPr>
          <w:rFonts w:ascii="Arial" w:hAnsi="Arial" w:cs="Arial"/>
          <w:sz w:val="20"/>
          <w:szCs w:val="20"/>
        </w:rPr>
        <w:t>javnega</w:t>
      </w:r>
      <w:r w:rsidR="00257708" w:rsidRPr="00624376">
        <w:rPr>
          <w:rFonts w:ascii="Arial" w:hAnsi="Arial" w:cs="Arial"/>
          <w:sz w:val="20"/>
          <w:szCs w:val="20"/>
        </w:rPr>
        <w:t xml:space="preserve"> natečaja</w:t>
      </w:r>
      <w:r w:rsidRPr="00624376">
        <w:rPr>
          <w:rFonts w:ascii="Arial" w:hAnsi="Arial" w:cs="Arial"/>
          <w:sz w:val="20"/>
          <w:szCs w:val="20"/>
        </w:rPr>
        <w:t xml:space="preserve"> za </w:t>
      </w:r>
      <w:r w:rsidR="00E37F00" w:rsidRPr="00624376">
        <w:rPr>
          <w:rFonts w:ascii="Arial" w:hAnsi="Arial" w:cs="Arial"/>
          <w:sz w:val="20"/>
          <w:szCs w:val="20"/>
        </w:rPr>
        <w:t>zased</w:t>
      </w:r>
      <w:r w:rsidR="00E37F00">
        <w:rPr>
          <w:rFonts w:ascii="Arial" w:hAnsi="Arial" w:cs="Arial"/>
          <w:sz w:val="20"/>
          <w:szCs w:val="20"/>
        </w:rPr>
        <w:t>b</w:t>
      </w:r>
      <w:r w:rsidR="00E37F00" w:rsidRPr="00624376">
        <w:rPr>
          <w:rFonts w:ascii="Arial" w:hAnsi="Arial" w:cs="Arial"/>
          <w:sz w:val="20"/>
          <w:szCs w:val="20"/>
        </w:rPr>
        <w:t>o</w:t>
      </w:r>
      <w:r w:rsidRPr="00624376">
        <w:rPr>
          <w:rFonts w:ascii="Arial" w:hAnsi="Arial" w:cs="Arial"/>
          <w:sz w:val="20"/>
          <w:szCs w:val="20"/>
        </w:rPr>
        <w:t xml:space="preserve"> prostega </w:t>
      </w:r>
      <w:r w:rsidR="00257708" w:rsidRPr="00624376">
        <w:rPr>
          <w:rFonts w:ascii="Arial" w:hAnsi="Arial" w:cs="Arial"/>
          <w:sz w:val="20"/>
          <w:szCs w:val="20"/>
        </w:rPr>
        <w:t>uradniškega</w:t>
      </w:r>
      <w:r w:rsidRPr="00624376">
        <w:rPr>
          <w:rFonts w:ascii="Arial" w:hAnsi="Arial" w:cs="Arial"/>
          <w:sz w:val="20"/>
          <w:szCs w:val="20"/>
        </w:rPr>
        <w:t xml:space="preserve"> delovnega </w:t>
      </w:r>
      <w:r w:rsidR="00C43683" w:rsidRPr="00624376">
        <w:rPr>
          <w:rFonts w:ascii="Arial" w:hAnsi="Arial" w:cs="Arial"/>
          <w:sz w:val="20"/>
          <w:szCs w:val="20"/>
        </w:rPr>
        <w:t xml:space="preserve"> </w:t>
      </w:r>
      <w:r w:rsidRPr="00624376">
        <w:rPr>
          <w:rFonts w:ascii="Arial" w:hAnsi="Arial" w:cs="Arial"/>
          <w:sz w:val="20"/>
          <w:szCs w:val="20"/>
        </w:rPr>
        <w:t>mesta</w:t>
      </w:r>
      <w:r w:rsidR="000F1254">
        <w:rPr>
          <w:rFonts w:ascii="Arial" w:hAnsi="Arial" w:cs="Arial"/>
          <w:sz w:val="20"/>
          <w:szCs w:val="20"/>
        </w:rPr>
        <w:t xml:space="preserve"> podsekretar (m/ž), šifra DM 105, v Agenciji RS za okolje</w:t>
      </w:r>
      <w:r w:rsidR="00267DAF" w:rsidRPr="00624376">
        <w:rPr>
          <w:rFonts w:ascii="Arial" w:hAnsi="Arial" w:cs="Arial"/>
          <w:sz w:val="20"/>
          <w:szCs w:val="20"/>
        </w:rPr>
        <w:t xml:space="preserve">, </w:t>
      </w:r>
      <w:r w:rsidR="00DF021A" w:rsidRPr="00624376">
        <w:rPr>
          <w:rFonts w:ascii="Arial" w:hAnsi="Arial" w:cs="Arial"/>
          <w:sz w:val="20"/>
          <w:szCs w:val="20"/>
          <w:lang w:eastAsia="sl-SI"/>
        </w:rPr>
        <w:t>za nedoločen čas s polnim delovnim časom</w:t>
      </w:r>
      <w:r w:rsidR="00080619" w:rsidRPr="00624376">
        <w:rPr>
          <w:rFonts w:ascii="Arial" w:hAnsi="Arial" w:cs="Arial"/>
          <w:sz w:val="20"/>
          <w:szCs w:val="20"/>
          <w:lang w:eastAsia="sl-SI"/>
        </w:rPr>
        <w:t>,</w:t>
      </w:r>
      <w:r w:rsidR="00CB17AC" w:rsidRPr="00624376">
        <w:rPr>
          <w:rFonts w:ascii="Arial" w:hAnsi="Arial" w:cs="Arial"/>
          <w:sz w:val="20"/>
          <w:szCs w:val="20"/>
          <w:lang w:eastAsia="sl-SI"/>
        </w:rPr>
        <w:t xml:space="preserve"> </w:t>
      </w:r>
      <w:r w:rsidR="00624376" w:rsidRPr="00624376">
        <w:rPr>
          <w:rFonts w:ascii="Arial" w:hAnsi="Arial" w:cs="Arial"/>
          <w:sz w:val="20"/>
          <w:szCs w:val="20"/>
          <w:lang w:eastAsia="sl-SI"/>
        </w:rPr>
        <w:t>z izborom kandidata/ke zaključil.</w:t>
      </w:r>
    </w:p>
    <w:p w14:paraId="2D377860" w14:textId="77777777" w:rsidR="00597DCA" w:rsidRPr="00624376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4376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624376">
        <w:rPr>
          <w:rFonts w:ascii="Arial" w:hAnsi="Arial" w:cs="Arial"/>
          <w:sz w:val="20"/>
          <w:szCs w:val="20"/>
        </w:rPr>
        <w:t>Matej</w:t>
      </w:r>
      <w:r w:rsidR="0047641E" w:rsidRPr="00624376">
        <w:rPr>
          <w:rFonts w:ascii="Arial" w:hAnsi="Arial" w:cs="Arial"/>
          <w:sz w:val="20"/>
          <w:szCs w:val="20"/>
        </w:rPr>
        <w:t>u Čučku</w:t>
      </w:r>
      <w:r w:rsidRPr="00624376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624376">
        <w:rPr>
          <w:rFonts w:ascii="Arial" w:hAnsi="Arial" w:cs="Arial"/>
          <w:sz w:val="20"/>
          <w:szCs w:val="20"/>
        </w:rPr>
        <w:t>4134</w:t>
      </w:r>
      <w:r w:rsidRPr="00624376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624376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624376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9509" w14:textId="77777777" w:rsidR="000E3CD3" w:rsidRDefault="000E3CD3" w:rsidP="00E401A4">
      <w:pPr>
        <w:spacing w:after="0" w:line="240" w:lineRule="auto"/>
      </w:pPr>
      <w:r>
        <w:separator/>
      </w:r>
    </w:p>
  </w:endnote>
  <w:endnote w:type="continuationSeparator" w:id="0">
    <w:p w14:paraId="77034EE1" w14:textId="77777777" w:rsidR="000E3CD3" w:rsidRDefault="000E3CD3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FE85" w14:textId="77777777" w:rsidR="000E3CD3" w:rsidRDefault="000E3CD3" w:rsidP="00E401A4">
      <w:pPr>
        <w:spacing w:after="0" w:line="240" w:lineRule="auto"/>
      </w:pPr>
      <w:r>
        <w:separator/>
      </w:r>
    </w:p>
  </w:footnote>
  <w:footnote w:type="continuationSeparator" w:id="0">
    <w:p w14:paraId="7191032B" w14:textId="77777777" w:rsidR="000E3CD3" w:rsidRDefault="000E3CD3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4C7F" w14:textId="77777777" w:rsidR="000F1254" w:rsidRPr="009F39D2" w:rsidRDefault="00000000" w:rsidP="000F1254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es-ES"/>
      </w:rPr>
    </w:pPr>
    <w:r>
      <w:rPr>
        <w:rFonts w:cs="Times New Roman"/>
        <w:noProof/>
        <w:sz w:val="20"/>
        <w:lang w:val="en-US"/>
      </w:rPr>
      <w:object w:dxaOrig="1440" w:dyaOrig="1440" w14:anchorId="6D0BC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3.9pt;margin-top:-52.7pt;width:230.85pt;height:43.15pt;z-index:251659264;mso-position-horizontal-relative:text;mso-position-vertical-relative:text">
          <v:imagedata r:id="rId1" o:title=""/>
        </v:shape>
        <o:OLEObject Type="Embed" ProgID="CorelDraw.Graphic.25" ShapeID="_x0000_s1025" DrawAspect="Content" ObjectID="_1799209705" r:id="rId2"/>
      </w:object>
    </w:r>
    <w:r w:rsidR="000F1254" w:rsidRPr="009F39D2">
      <w:rPr>
        <w:rFonts w:cs="Arial"/>
        <w:sz w:val="16"/>
        <w:lang w:val="es-ES"/>
      </w:rPr>
      <w:t>Vojkova 1b, 1000 Ljubljana</w:t>
    </w:r>
    <w:r w:rsidR="000F1254" w:rsidRPr="009F39D2">
      <w:rPr>
        <w:rFonts w:cs="Arial"/>
        <w:sz w:val="16"/>
        <w:lang w:val="es-ES"/>
      </w:rPr>
      <w:tab/>
      <w:t>T: 01 478 40 00</w:t>
    </w:r>
  </w:p>
  <w:p w14:paraId="32205C2F" w14:textId="77777777" w:rsidR="000F1254" w:rsidRPr="009F39D2" w:rsidRDefault="000F1254" w:rsidP="000F1254">
    <w:pPr>
      <w:pStyle w:val="Glava"/>
      <w:tabs>
        <w:tab w:val="left" w:pos="5112"/>
      </w:tabs>
      <w:spacing w:line="240" w:lineRule="exact"/>
      <w:rPr>
        <w:rFonts w:cs="Arial"/>
        <w:sz w:val="16"/>
        <w:lang w:val="es-ES"/>
      </w:rPr>
    </w:pPr>
    <w:r w:rsidRPr="009F39D2">
      <w:rPr>
        <w:rFonts w:cs="Arial"/>
        <w:sz w:val="16"/>
        <w:lang w:val="es-ES"/>
      </w:rPr>
      <w:tab/>
      <w:t>E: gp.arso@gov.si</w:t>
    </w:r>
  </w:p>
  <w:p w14:paraId="1ADC5182" w14:textId="2FB84EA6" w:rsidR="00E401A4" w:rsidRPr="000F1254" w:rsidRDefault="000F1254" w:rsidP="000F125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9F39D2">
      <w:rPr>
        <w:rFonts w:cs="Arial"/>
        <w:sz w:val="16"/>
        <w:lang w:val="es-ES"/>
      </w:rPr>
      <w:tab/>
    </w:r>
    <w:r>
      <w:rPr>
        <w:rFonts w:cs="Arial"/>
        <w:sz w:val="16"/>
      </w:rPr>
      <w:t>www.arso.gov.si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457F1"/>
    <w:rsid w:val="00051A3C"/>
    <w:rsid w:val="00080619"/>
    <w:rsid w:val="000940FD"/>
    <w:rsid w:val="000967A1"/>
    <w:rsid w:val="000A6E75"/>
    <w:rsid w:val="000D34EB"/>
    <w:rsid w:val="000E3B98"/>
    <w:rsid w:val="000E3CD3"/>
    <w:rsid w:val="000F1254"/>
    <w:rsid w:val="00112127"/>
    <w:rsid w:val="00117212"/>
    <w:rsid w:val="0013051B"/>
    <w:rsid w:val="001F5BF4"/>
    <w:rsid w:val="0020163E"/>
    <w:rsid w:val="00215D09"/>
    <w:rsid w:val="00257708"/>
    <w:rsid w:val="00267DAF"/>
    <w:rsid w:val="00287503"/>
    <w:rsid w:val="002A6942"/>
    <w:rsid w:val="002D708F"/>
    <w:rsid w:val="00306D35"/>
    <w:rsid w:val="00315CA8"/>
    <w:rsid w:val="00340C4C"/>
    <w:rsid w:val="00346080"/>
    <w:rsid w:val="00395E05"/>
    <w:rsid w:val="003A330D"/>
    <w:rsid w:val="003B1781"/>
    <w:rsid w:val="003B3704"/>
    <w:rsid w:val="003D2182"/>
    <w:rsid w:val="004051DE"/>
    <w:rsid w:val="0043111A"/>
    <w:rsid w:val="0045637A"/>
    <w:rsid w:val="004757A7"/>
    <w:rsid w:val="0047641E"/>
    <w:rsid w:val="00477840"/>
    <w:rsid w:val="00485154"/>
    <w:rsid w:val="004B27E5"/>
    <w:rsid w:val="004B64D7"/>
    <w:rsid w:val="004F21D8"/>
    <w:rsid w:val="004F3707"/>
    <w:rsid w:val="004F3E92"/>
    <w:rsid w:val="00523D7F"/>
    <w:rsid w:val="00542F89"/>
    <w:rsid w:val="00555851"/>
    <w:rsid w:val="00560A64"/>
    <w:rsid w:val="00565306"/>
    <w:rsid w:val="00591354"/>
    <w:rsid w:val="00597DCA"/>
    <w:rsid w:val="005E54B1"/>
    <w:rsid w:val="005E6F03"/>
    <w:rsid w:val="005E70C1"/>
    <w:rsid w:val="006141A3"/>
    <w:rsid w:val="00624376"/>
    <w:rsid w:val="00624933"/>
    <w:rsid w:val="00635FD2"/>
    <w:rsid w:val="00643263"/>
    <w:rsid w:val="00680DE7"/>
    <w:rsid w:val="00686674"/>
    <w:rsid w:val="006B7CD8"/>
    <w:rsid w:val="006C401F"/>
    <w:rsid w:val="006D76DF"/>
    <w:rsid w:val="006F26D4"/>
    <w:rsid w:val="006F392B"/>
    <w:rsid w:val="007021C7"/>
    <w:rsid w:val="0071278E"/>
    <w:rsid w:val="00717303"/>
    <w:rsid w:val="007432DF"/>
    <w:rsid w:val="00743644"/>
    <w:rsid w:val="00765CDA"/>
    <w:rsid w:val="007665E5"/>
    <w:rsid w:val="007805B2"/>
    <w:rsid w:val="007B7B92"/>
    <w:rsid w:val="007D1594"/>
    <w:rsid w:val="007E14B9"/>
    <w:rsid w:val="007F02F1"/>
    <w:rsid w:val="007F779A"/>
    <w:rsid w:val="00815D8B"/>
    <w:rsid w:val="008220E5"/>
    <w:rsid w:val="00833E10"/>
    <w:rsid w:val="0083621B"/>
    <w:rsid w:val="00855F71"/>
    <w:rsid w:val="00860C07"/>
    <w:rsid w:val="0088682C"/>
    <w:rsid w:val="008C70C0"/>
    <w:rsid w:val="008F1FD4"/>
    <w:rsid w:val="00915FDC"/>
    <w:rsid w:val="0095473C"/>
    <w:rsid w:val="0098798C"/>
    <w:rsid w:val="009A0334"/>
    <w:rsid w:val="009C1E2C"/>
    <w:rsid w:val="009C4319"/>
    <w:rsid w:val="009F3712"/>
    <w:rsid w:val="009F4DE1"/>
    <w:rsid w:val="009F561A"/>
    <w:rsid w:val="009F5894"/>
    <w:rsid w:val="00A0082B"/>
    <w:rsid w:val="00A03F78"/>
    <w:rsid w:val="00A468A9"/>
    <w:rsid w:val="00A66D6F"/>
    <w:rsid w:val="00AB0B9D"/>
    <w:rsid w:val="00AB1DAE"/>
    <w:rsid w:val="00AE317C"/>
    <w:rsid w:val="00B12122"/>
    <w:rsid w:val="00B363A8"/>
    <w:rsid w:val="00B54AE5"/>
    <w:rsid w:val="00B619FC"/>
    <w:rsid w:val="00B75C5E"/>
    <w:rsid w:val="00BA7A20"/>
    <w:rsid w:val="00BD38B6"/>
    <w:rsid w:val="00C0142F"/>
    <w:rsid w:val="00C22F2E"/>
    <w:rsid w:val="00C43683"/>
    <w:rsid w:val="00C45456"/>
    <w:rsid w:val="00C64433"/>
    <w:rsid w:val="00C6671A"/>
    <w:rsid w:val="00C82CFF"/>
    <w:rsid w:val="00C84C22"/>
    <w:rsid w:val="00CB17AC"/>
    <w:rsid w:val="00CE47F8"/>
    <w:rsid w:val="00CE6013"/>
    <w:rsid w:val="00CF41D8"/>
    <w:rsid w:val="00D1323E"/>
    <w:rsid w:val="00D40F17"/>
    <w:rsid w:val="00D66E2C"/>
    <w:rsid w:val="00D73AFA"/>
    <w:rsid w:val="00DF021A"/>
    <w:rsid w:val="00E35BA7"/>
    <w:rsid w:val="00E35D4A"/>
    <w:rsid w:val="00E37F00"/>
    <w:rsid w:val="00E401A4"/>
    <w:rsid w:val="00E52DCC"/>
    <w:rsid w:val="00E873D6"/>
    <w:rsid w:val="00EB130F"/>
    <w:rsid w:val="00EB4E7F"/>
    <w:rsid w:val="00EB7894"/>
    <w:rsid w:val="00ED5644"/>
    <w:rsid w:val="00EF18CF"/>
    <w:rsid w:val="00F042D5"/>
    <w:rsid w:val="00F23CB6"/>
    <w:rsid w:val="00F2648C"/>
    <w:rsid w:val="00F3768D"/>
    <w:rsid w:val="00F638C9"/>
    <w:rsid w:val="00F8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4</cp:revision>
  <cp:lastPrinted>2016-11-07T08:03:00Z</cp:lastPrinted>
  <dcterms:created xsi:type="dcterms:W3CDTF">2025-01-20T08:34:00Z</dcterms:created>
  <dcterms:modified xsi:type="dcterms:W3CDTF">2025-01-24T06:42:00Z</dcterms:modified>
</cp:coreProperties>
</file>