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872C55" w:rsidRPr="00A8256D" w:rsidRDefault="00872C55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DC2D83" w:rsidRPr="0099758A" w:rsidRDefault="0099758A" w:rsidP="000B0AE6">
      <w:pPr>
        <w:tabs>
          <w:tab w:val="left" w:pos="2835"/>
        </w:tabs>
        <w:jc w:val="both"/>
        <w:rPr>
          <w:rFonts w:ascii="Arial" w:hAnsi="Arial" w:cs="Arial"/>
        </w:rPr>
      </w:pPr>
      <w:r w:rsidRPr="0099758A">
        <w:rPr>
          <w:rFonts w:ascii="Arial" w:hAnsi="Arial" w:cs="Arial"/>
          <w:b/>
        </w:rPr>
        <w:t xml:space="preserve">HIDROLOG III - PRIPRAVNIK (m/ž), </w:t>
      </w:r>
      <w:proofErr w:type="spellStart"/>
      <w:r w:rsidRPr="0099758A">
        <w:rPr>
          <w:rFonts w:ascii="Arial" w:hAnsi="Arial" w:cs="Arial"/>
        </w:rPr>
        <w:t>šifra</w:t>
      </w:r>
      <w:proofErr w:type="spellEnd"/>
      <w:r w:rsidRPr="0099758A">
        <w:rPr>
          <w:rFonts w:ascii="Arial" w:hAnsi="Arial" w:cs="Arial"/>
        </w:rPr>
        <w:t xml:space="preserve"> DM 12023, v </w:t>
      </w:r>
      <w:proofErr w:type="spellStart"/>
      <w:r w:rsidRPr="0099758A">
        <w:rPr>
          <w:rFonts w:ascii="Arial" w:hAnsi="Arial" w:cs="Arial"/>
        </w:rPr>
        <w:t>Oddelku</w:t>
      </w:r>
      <w:proofErr w:type="spellEnd"/>
      <w:r w:rsidRPr="0099758A">
        <w:rPr>
          <w:rFonts w:ascii="Arial" w:hAnsi="Arial" w:cs="Arial"/>
        </w:rPr>
        <w:t xml:space="preserve"> </w:t>
      </w:r>
      <w:proofErr w:type="spellStart"/>
      <w:r w:rsidRPr="0099758A">
        <w:rPr>
          <w:rFonts w:ascii="Arial" w:hAnsi="Arial" w:cs="Arial"/>
        </w:rPr>
        <w:t>za</w:t>
      </w:r>
      <w:proofErr w:type="spellEnd"/>
      <w:r w:rsidRPr="0099758A">
        <w:rPr>
          <w:rFonts w:ascii="Arial" w:hAnsi="Arial" w:cs="Arial"/>
        </w:rPr>
        <w:t xml:space="preserve"> </w:t>
      </w:r>
      <w:proofErr w:type="spellStart"/>
      <w:r w:rsidRPr="0099758A">
        <w:rPr>
          <w:rFonts w:ascii="Arial" w:hAnsi="Arial" w:cs="Arial"/>
        </w:rPr>
        <w:t>hidrogeološke</w:t>
      </w:r>
      <w:proofErr w:type="spellEnd"/>
      <w:r w:rsidRPr="0099758A">
        <w:rPr>
          <w:rFonts w:ascii="Arial" w:hAnsi="Arial" w:cs="Arial"/>
        </w:rPr>
        <w:t xml:space="preserve"> </w:t>
      </w:r>
      <w:proofErr w:type="spellStart"/>
      <w:r w:rsidRPr="0099758A">
        <w:rPr>
          <w:rFonts w:ascii="Arial" w:hAnsi="Arial" w:cs="Arial"/>
        </w:rPr>
        <w:t>analize</w:t>
      </w:r>
      <w:proofErr w:type="spellEnd"/>
      <w:r w:rsidRPr="0099758A">
        <w:rPr>
          <w:rFonts w:ascii="Arial" w:hAnsi="Arial" w:cs="Arial"/>
        </w:rPr>
        <w:t xml:space="preserve"> in </w:t>
      </w:r>
      <w:proofErr w:type="spellStart"/>
      <w:r w:rsidRPr="0099758A">
        <w:rPr>
          <w:rFonts w:ascii="Arial" w:hAnsi="Arial" w:cs="Arial"/>
        </w:rPr>
        <w:t>modeliranje</w:t>
      </w:r>
      <w:proofErr w:type="spellEnd"/>
      <w:r w:rsidRPr="0099758A">
        <w:rPr>
          <w:rFonts w:ascii="Arial" w:hAnsi="Arial" w:cs="Arial"/>
        </w:rPr>
        <w:t xml:space="preserve">, </w:t>
      </w:r>
      <w:proofErr w:type="spellStart"/>
      <w:r w:rsidRPr="0099758A">
        <w:rPr>
          <w:rFonts w:ascii="Arial" w:hAnsi="Arial" w:cs="Arial"/>
        </w:rPr>
        <w:t>Sektorju</w:t>
      </w:r>
      <w:proofErr w:type="spellEnd"/>
      <w:r w:rsidRPr="0099758A">
        <w:rPr>
          <w:rFonts w:ascii="Arial" w:hAnsi="Arial" w:cs="Arial"/>
        </w:rPr>
        <w:t xml:space="preserve"> </w:t>
      </w:r>
      <w:proofErr w:type="spellStart"/>
      <w:r w:rsidRPr="0099758A">
        <w:rPr>
          <w:rFonts w:ascii="Arial" w:hAnsi="Arial" w:cs="Arial"/>
        </w:rPr>
        <w:t>za</w:t>
      </w:r>
      <w:proofErr w:type="spellEnd"/>
      <w:r w:rsidRPr="0099758A">
        <w:rPr>
          <w:rFonts w:ascii="Arial" w:hAnsi="Arial" w:cs="Arial"/>
        </w:rPr>
        <w:t xml:space="preserve"> </w:t>
      </w:r>
      <w:proofErr w:type="spellStart"/>
      <w:r w:rsidRPr="0099758A">
        <w:rPr>
          <w:rFonts w:ascii="Arial" w:hAnsi="Arial" w:cs="Arial"/>
        </w:rPr>
        <w:t>hidrološke</w:t>
      </w:r>
      <w:proofErr w:type="spellEnd"/>
      <w:r w:rsidRPr="0099758A">
        <w:rPr>
          <w:rFonts w:ascii="Arial" w:hAnsi="Arial" w:cs="Arial"/>
        </w:rPr>
        <w:t xml:space="preserve"> </w:t>
      </w:r>
      <w:proofErr w:type="spellStart"/>
      <w:r w:rsidRPr="0099758A">
        <w:rPr>
          <w:rFonts w:ascii="Arial" w:hAnsi="Arial" w:cs="Arial"/>
        </w:rPr>
        <w:t>analize</w:t>
      </w:r>
      <w:proofErr w:type="spellEnd"/>
      <w:r w:rsidRPr="0099758A">
        <w:rPr>
          <w:rFonts w:ascii="Arial" w:hAnsi="Arial" w:cs="Arial"/>
        </w:rPr>
        <w:t xml:space="preserve"> in </w:t>
      </w:r>
      <w:proofErr w:type="spellStart"/>
      <w:r w:rsidRPr="0099758A">
        <w:rPr>
          <w:rFonts w:ascii="Arial" w:hAnsi="Arial" w:cs="Arial"/>
        </w:rPr>
        <w:t>modeliranje</w:t>
      </w:r>
      <w:proofErr w:type="spellEnd"/>
      <w:r w:rsidRPr="0099758A">
        <w:rPr>
          <w:rFonts w:ascii="Arial" w:hAnsi="Arial" w:cs="Arial"/>
        </w:rPr>
        <w:t xml:space="preserve">, </w:t>
      </w:r>
      <w:proofErr w:type="spellStart"/>
      <w:r w:rsidRPr="0099758A">
        <w:rPr>
          <w:rFonts w:ascii="Arial" w:hAnsi="Arial" w:cs="Arial"/>
        </w:rPr>
        <w:t>Uradu</w:t>
      </w:r>
      <w:proofErr w:type="spellEnd"/>
      <w:r w:rsidRPr="0099758A">
        <w:rPr>
          <w:rFonts w:ascii="Arial" w:hAnsi="Arial" w:cs="Arial"/>
        </w:rPr>
        <w:t xml:space="preserve"> </w:t>
      </w:r>
      <w:proofErr w:type="spellStart"/>
      <w:r w:rsidRPr="0099758A">
        <w:rPr>
          <w:rFonts w:ascii="Arial" w:hAnsi="Arial" w:cs="Arial"/>
        </w:rPr>
        <w:t>za</w:t>
      </w:r>
      <w:proofErr w:type="spellEnd"/>
      <w:r w:rsidRPr="0099758A">
        <w:rPr>
          <w:rFonts w:ascii="Arial" w:hAnsi="Arial" w:cs="Arial"/>
        </w:rPr>
        <w:t xml:space="preserve"> </w:t>
      </w:r>
      <w:proofErr w:type="spellStart"/>
      <w:r w:rsidRPr="0099758A">
        <w:rPr>
          <w:rFonts w:ascii="Arial" w:hAnsi="Arial" w:cs="Arial"/>
        </w:rPr>
        <w:t>meteorologijo</w:t>
      </w:r>
      <w:proofErr w:type="spellEnd"/>
      <w:r w:rsidRPr="0099758A">
        <w:rPr>
          <w:rFonts w:ascii="Arial" w:hAnsi="Arial" w:cs="Arial"/>
        </w:rPr>
        <w:t xml:space="preserve">, </w:t>
      </w:r>
      <w:proofErr w:type="spellStart"/>
      <w:r w:rsidRPr="0099758A">
        <w:rPr>
          <w:rFonts w:ascii="Arial" w:hAnsi="Arial" w:cs="Arial"/>
        </w:rPr>
        <w:t>hidrologijo</w:t>
      </w:r>
      <w:proofErr w:type="spellEnd"/>
      <w:r w:rsidRPr="0099758A">
        <w:rPr>
          <w:rFonts w:ascii="Arial" w:hAnsi="Arial" w:cs="Arial"/>
        </w:rPr>
        <w:t xml:space="preserve"> in </w:t>
      </w:r>
      <w:proofErr w:type="spellStart"/>
      <w:r w:rsidRPr="0099758A">
        <w:rPr>
          <w:rFonts w:ascii="Arial" w:hAnsi="Arial" w:cs="Arial"/>
        </w:rPr>
        <w:t>oceanografijo</w:t>
      </w:r>
      <w:proofErr w:type="spellEnd"/>
      <w:r w:rsidRPr="0099758A">
        <w:rPr>
          <w:rFonts w:ascii="Arial" w:hAnsi="Arial" w:cs="Arial"/>
        </w:rPr>
        <w:t xml:space="preserve">, </w:t>
      </w:r>
      <w:proofErr w:type="spellStart"/>
      <w:r w:rsidRPr="0099758A">
        <w:rPr>
          <w:rFonts w:ascii="Arial" w:hAnsi="Arial" w:cs="Arial"/>
        </w:rPr>
        <w:t>za</w:t>
      </w:r>
      <w:proofErr w:type="spellEnd"/>
      <w:r w:rsidRPr="0099758A">
        <w:rPr>
          <w:rFonts w:ascii="Arial" w:hAnsi="Arial" w:cs="Arial"/>
        </w:rPr>
        <w:t xml:space="preserve"> </w:t>
      </w:r>
      <w:proofErr w:type="spellStart"/>
      <w:r w:rsidRPr="0099758A">
        <w:rPr>
          <w:rFonts w:ascii="Arial" w:hAnsi="Arial" w:cs="Arial"/>
        </w:rPr>
        <w:t>določen</w:t>
      </w:r>
      <w:proofErr w:type="spellEnd"/>
      <w:r w:rsidRPr="0099758A">
        <w:rPr>
          <w:rFonts w:ascii="Arial" w:hAnsi="Arial" w:cs="Arial"/>
        </w:rPr>
        <w:t xml:space="preserve"> </w:t>
      </w:r>
      <w:proofErr w:type="spellStart"/>
      <w:r w:rsidRPr="0099758A">
        <w:rPr>
          <w:rFonts w:ascii="Arial" w:hAnsi="Arial" w:cs="Arial"/>
        </w:rPr>
        <w:t>čas</w:t>
      </w:r>
      <w:proofErr w:type="spellEnd"/>
      <w:r w:rsidRPr="0099758A">
        <w:rPr>
          <w:rFonts w:ascii="Arial" w:hAnsi="Arial" w:cs="Arial"/>
        </w:rPr>
        <w:t xml:space="preserve"> </w:t>
      </w:r>
      <w:proofErr w:type="spellStart"/>
      <w:r w:rsidRPr="0099758A">
        <w:rPr>
          <w:rFonts w:ascii="Arial" w:hAnsi="Arial" w:cs="Arial"/>
        </w:rPr>
        <w:t>osmih</w:t>
      </w:r>
      <w:proofErr w:type="spellEnd"/>
      <w:r w:rsidRPr="0099758A">
        <w:rPr>
          <w:rFonts w:ascii="Arial" w:hAnsi="Arial" w:cs="Arial"/>
        </w:rPr>
        <w:t xml:space="preserve"> </w:t>
      </w:r>
      <w:proofErr w:type="spellStart"/>
      <w:r w:rsidRPr="0099758A">
        <w:rPr>
          <w:rFonts w:ascii="Arial" w:hAnsi="Arial" w:cs="Arial"/>
        </w:rPr>
        <w:t>mesecev</w:t>
      </w:r>
      <w:proofErr w:type="spellEnd"/>
      <w:r w:rsidRPr="0099758A">
        <w:rPr>
          <w:rFonts w:ascii="Arial" w:hAnsi="Arial" w:cs="Arial"/>
        </w:rPr>
        <w:t xml:space="preserve"> </w:t>
      </w:r>
      <w:proofErr w:type="spellStart"/>
      <w:r w:rsidRPr="0099758A">
        <w:rPr>
          <w:rFonts w:ascii="Arial" w:hAnsi="Arial" w:cs="Arial"/>
        </w:rPr>
        <w:t>pripravniške</w:t>
      </w:r>
      <w:proofErr w:type="spellEnd"/>
      <w:r w:rsidRPr="0099758A">
        <w:rPr>
          <w:rFonts w:ascii="Arial" w:hAnsi="Arial" w:cs="Arial"/>
        </w:rPr>
        <w:t xml:space="preserve"> </w:t>
      </w:r>
      <w:proofErr w:type="spellStart"/>
      <w:r w:rsidRPr="0099758A">
        <w:rPr>
          <w:rFonts w:ascii="Arial" w:hAnsi="Arial" w:cs="Arial"/>
        </w:rPr>
        <w:t>dobe</w:t>
      </w:r>
      <w:proofErr w:type="spellEnd"/>
      <w:r w:rsidRPr="0099758A">
        <w:rPr>
          <w:rFonts w:ascii="Arial" w:hAnsi="Arial" w:cs="Arial"/>
        </w:rPr>
        <w:t xml:space="preserve">, s </w:t>
      </w:r>
      <w:proofErr w:type="spellStart"/>
      <w:r w:rsidRPr="0099758A">
        <w:rPr>
          <w:rFonts w:ascii="Arial" w:hAnsi="Arial" w:cs="Arial"/>
        </w:rPr>
        <w:t>polnim</w:t>
      </w:r>
      <w:proofErr w:type="spellEnd"/>
      <w:r w:rsidRPr="0099758A">
        <w:rPr>
          <w:rFonts w:ascii="Arial" w:hAnsi="Arial" w:cs="Arial"/>
        </w:rPr>
        <w:t xml:space="preserve"> </w:t>
      </w:r>
      <w:proofErr w:type="spellStart"/>
      <w:r w:rsidRPr="0099758A">
        <w:rPr>
          <w:rFonts w:ascii="Arial" w:hAnsi="Arial" w:cs="Arial"/>
        </w:rPr>
        <w:t>delovnim</w:t>
      </w:r>
      <w:proofErr w:type="spellEnd"/>
      <w:r w:rsidRPr="0099758A">
        <w:rPr>
          <w:rFonts w:ascii="Arial" w:hAnsi="Arial" w:cs="Arial"/>
        </w:rPr>
        <w:t xml:space="preserve"> </w:t>
      </w:r>
      <w:proofErr w:type="spellStart"/>
      <w:r w:rsidRPr="0099758A">
        <w:rPr>
          <w:rFonts w:ascii="Arial" w:hAnsi="Arial" w:cs="Arial"/>
        </w:rPr>
        <w:t>časom</w:t>
      </w:r>
      <w:proofErr w:type="spellEnd"/>
      <w:r w:rsidRPr="0099758A">
        <w:rPr>
          <w:rFonts w:ascii="Arial" w:hAnsi="Arial" w:cs="Arial"/>
        </w:rPr>
        <w:t xml:space="preserve">, </w:t>
      </w:r>
      <w:proofErr w:type="spellStart"/>
      <w:r w:rsidRPr="0099758A">
        <w:rPr>
          <w:rFonts w:ascii="Arial" w:hAnsi="Arial" w:cs="Arial"/>
        </w:rPr>
        <w:t>za</w:t>
      </w:r>
      <w:proofErr w:type="spellEnd"/>
      <w:r w:rsidRPr="0099758A">
        <w:rPr>
          <w:rFonts w:ascii="Arial" w:hAnsi="Arial" w:cs="Arial"/>
        </w:rPr>
        <w:t xml:space="preserve"> </w:t>
      </w:r>
      <w:proofErr w:type="spellStart"/>
      <w:r w:rsidRPr="0099758A">
        <w:rPr>
          <w:rFonts w:ascii="Arial" w:hAnsi="Arial" w:cs="Arial"/>
        </w:rPr>
        <w:t>delo</w:t>
      </w:r>
      <w:proofErr w:type="spellEnd"/>
      <w:r w:rsidRPr="0099758A">
        <w:rPr>
          <w:rFonts w:ascii="Arial" w:hAnsi="Arial" w:cs="Arial"/>
        </w:rPr>
        <w:t xml:space="preserve"> </w:t>
      </w:r>
      <w:proofErr w:type="spellStart"/>
      <w:r w:rsidRPr="0099758A">
        <w:rPr>
          <w:rFonts w:ascii="Arial" w:hAnsi="Arial" w:cs="Arial"/>
        </w:rPr>
        <w:t>na</w:t>
      </w:r>
      <w:proofErr w:type="spellEnd"/>
      <w:r w:rsidRPr="0099758A">
        <w:rPr>
          <w:rFonts w:ascii="Arial" w:hAnsi="Arial" w:cs="Arial"/>
        </w:rPr>
        <w:t xml:space="preserve"> </w:t>
      </w:r>
      <w:proofErr w:type="spellStart"/>
      <w:r w:rsidRPr="0099758A">
        <w:rPr>
          <w:rFonts w:ascii="Arial" w:hAnsi="Arial" w:cs="Arial"/>
        </w:rPr>
        <w:t>projektu</w:t>
      </w:r>
      <w:proofErr w:type="spellEnd"/>
      <w:r w:rsidRPr="0099758A">
        <w:rPr>
          <w:rFonts w:ascii="Arial" w:hAnsi="Arial" w:cs="Arial"/>
        </w:rPr>
        <w:t xml:space="preserve"> »Danube Water Balance – </w:t>
      </w:r>
      <w:proofErr w:type="spellStart"/>
      <w:r w:rsidRPr="0099758A">
        <w:rPr>
          <w:rFonts w:ascii="Arial" w:hAnsi="Arial" w:cs="Arial"/>
        </w:rPr>
        <w:t>Razvoj</w:t>
      </w:r>
      <w:proofErr w:type="spellEnd"/>
      <w:r w:rsidRPr="0099758A">
        <w:rPr>
          <w:rFonts w:ascii="Arial" w:hAnsi="Arial" w:cs="Arial"/>
        </w:rPr>
        <w:t xml:space="preserve"> </w:t>
      </w:r>
      <w:proofErr w:type="spellStart"/>
      <w:r w:rsidRPr="0099758A">
        <w:rPr>
          <w:rFonts w:ascii="Arial" w:hAnsi="Arial" w:cs="Arial"/>
        </w:rPr>
        <w:t>usklajenega</w:t>
      </w:r>
      <w:proofErr w:type="spellEnd"/>
      <w:r w:rsidRPr="0099758A">
        <w:rPr>
          <w:rFonts w:ascii="Arial" w:hAnsi="Arial" w:cs="Arial"/>
        </w:rPr>
        <w:t xml:space="preserve"> </w:t>
      </w:r>
      <w:proofErr w:type="spellStart"/>
      <w:r w:rsidRPr="0099758A">
        <w:rPr>
          <w:rFonts w:ascii="Arial" w:hAnsi="Arial" w:cs="Arial"/>
        </w:rPr>
        <w:t>modelskega</w:t>
      </w:r>
      <w:proofErr w:type="spellEnd"/>
      <w:r w:rsidRPr="0099758A">
        <w:rPr>
          <w:rFonts w:ascii="Arial" w:hAnsi="Arial" w:cs="Arial"/>
        </w:rPr>
        <w:t xml:space="preserve"> </w:t>
      </w:r>
      <w:proofErr w:type="spellStart"/>
      <w:r w:rsidRPr="0099758A">
        <w:rPr>
          <w:rFonts w:ascii="Arial" w:hAnsi="Arial" w:cs="Arial"/>
        </w:rPr>
        <w:t>sistema</w:t>
      </w:r>
      <w:proofErr w:type="spellEnd"/>
      <w:r w:rsidRPr="0099758A">
        <w:rPr>
          <w:rFonts w:ascii="Arial" w:hAnsi="Arial" w:cs="Arial"/>
        </w:rPr>
        <w:t xml:space="preserve"> </w:t>
      </w:r>
      <w:proofErr w:type="spellStart"/>
      <w:r w:rsidRPr="0099758A">
        <w:rPr>
          <w:rFonts w:ascii="Arial" w:hAnsi="Arial" w:cs="Arial"/>
        </w:rPr>
        <w:t>vodne</w:t>
      </w:r>
      <w:proofErr w:type="spellEnd"/>
      <w:r w:rsidRPr="0099758A">
        <w:rPr>
          <w:rFonts w:ascii="Arial" w:hAnsi="Arial" w:cs="Arial"/>
        </w:rPr>
        <w:t xml:space="preserve"> </w:t>
      </w:r>
      <w:proofErr w:type="spellStart"/>
      <w:r w:rsidRPr="0099758A">
        <w:rPr>
          <w:rFonts w:ascii="Arial" w:hAnsi="Arial" w:cs="Arial"/>
        </w:rPr>
        <w:t>bilance</w:t>
      </w:r>
      <w:proofErr w:type="spellEnd"/>
      <w:r w:rsidRPr="0099758A">
        <w:rPr>
          <w:rFonts w:ascii="Arial" w:hAnsi="Arial" w:cs="Arial"/>
        </w:rPr>
        <w:t xml:space="preserve"> </w:t>
      </w:r>
      <w:proofErr w:type="spellStart"/>
      <w:r w:rsidRPr="0099758A">
        <w:rPr>
          <w:rFonts w:ascii="Arial" w:hAnsi="Arial" w:cs="Arial"/>
        </w:rPr>
        <w:t>za</w:t>
      </w:r>
      <w:proofErr w:type="spellEnd"/>
      <w:r w:rsidRPr="0099758A">
        <w:rPr>
          <w:rFonts w:ascii="Arial" w:hAnsi="Arial" w:cs="Arial"/>
        </w:rPr>
        <w:t xml:space="preserve"> </w:t>
      </w:r>
      <w:proofErr w:type="spellStart"/>
      <w:r w:rsidRPr="0099758A">
        <w:rPr>
          <w:rFonts w:ascii="Arial" w:hAnsi="Arial" w:cs="Arial"/>
        </w:rPr>
        <w:t>porečje</w:t>
      </w:r>
      <w:proofErr w:type="spellEnd"/>
      <w:r w:rsidRPr="0099758A">
        <w:rPr>
          <w:rFonts w:ascii="Arial" w:hAnsi="Arial" w:cs="Arial"/>
        </w:rPr>
        <w:t xml:space="preserve"> </w:t>
      </w:r>
      <w:proofErr w:type="spellStart"/>
      <w:r w:rsidRPr="0099758A">
        <w:rPr>
          <w:rFonts w:ascii="Arial" w:hAnsi="Arial" w:cs="Arial"/>
        </w:rPr>
        <w:t>reke</w:t>
      </w:r>
      <w:proofErr w:type="spellEnd"/>
      <w:r w:rsidRPr="0099758A">
        <w:rPr>
          <w:rFonts w:ascii="Arial" w:hAnsi="Arial" w:cs="Arial"/>
        </w:rPr>
        <w:t xml:space="preserve"> </w:t>
      </w:r>
      <w:proofErr w:type="spellStart"/>
      <w:r w:rsidRPr="0099758A">
        <w:rPr>
          <w:rFonts w:ascii="Arial" w:hAnsi="Arial" w:cs="Arial"/>
        </w:rPr>
        <w:t>Donave</w:t>
      </w:r>
      <w:proofErr w:type="spellEnd"/>
      <w:r w:rsidRPr="0099758A">
        <w:rPr>
          <w:rFonts w:ascii="Arial" w:hAnsi="Arial" w:cs="Arial"/>
        </w:rPr>
        <w:t>«.</w:t>
      </w:r>
    </w:p>
    <w:p w:rsidR="0099758A" w:rsidRPr="00162F4C" w:rsidRDefault="0099758A" w:rsidP="000B0AE6">
      <w:pPr>
        <w:tabs>
          <w:tab w:val="left" w:pos="2835"/>
        </w:tabs>
        <w:jc w:val="both"/>
        <w:rPr>
          <w:rFonts w:ascii="Arial" w:hAnsi="Arial" w:cs="Arial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72C55">
        <w:rPr>
          <w:rFonts w:ascii="Arial" w:hAnsi="Arial" w:cs="Arial"/>
          <w:b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3285D">
              <w:rPr>
                <w:rFonts w:ascii="Arial" w:hAnsi="Arial" w:cs="Arial"/>
                <w:color w:val="000000"/>
                <w:lang w:val="sl-SI"/>
              </w:rPr>
            </w:r>
            <w:r w:rsidR="00F328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3285D">
              <w:rPr>
                <w:rFonts w:ascii="Arial" w:hAnsi="Arial" w:cs="Arial"/>
                <w:color w:val="000000"/>
                <w:lang w:val="sl-SI"/>
              </w:rPr>
            </w:r>
            <w:r w:rsidR="00F328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3285D">
              <w:rPr>
                <w:rFonts w:ascii="Arial" w:hAnsi="Arial" w:cs="Arial"/>
                <w:color w:val="000000"/>
                <w:lang w:val="sl-SI"/>
              </w:rPr>
            </w:r>
            <w:r w:rsidR="00F328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3285D">
              <w:rPr>
                <w:rFonts w:ascii="Arial" w:hAnsi="Arial" w:cs="Arial"/>
                <w:color w:val="000000"/>
                <w:lang w:val="sl-SI"/>
              </w:rPr>
            </w:r>
            <w:r w:rsidR="00F328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3285D">
              <w:rPr>
                <w:rFonts w:ascii="Arial" w:hAnsi="Arial" w:cs="Arial"/>
                <w:color w:val="000000"/>
                <w:lang w:val="sl-SI"/>
              </w:rPr>
            </w:r>
            <w:r w:rsidR="00F328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3285D">
              <w:rPr>
                <w:rFonts w:ascii="Arial" w:hAnsi="Arial" w:cs="Arial"/>
                <w:color w:val="000000"/>
                <w:lang w:val="sl-SI"/>
              </w:rPr>
            </w:r>
            <w:r w:rsidR="00F328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3285D">
              <w:rPr>
                <w:rFonts w:ascii="Arial" w:hAnsi="Arial" w:cs="Arial"/>
                <w:color w:val="000000"/>
                <w:lang w:val="sl-SI"/>
              </w:rPr>
            </w:r>
            <w:r w:rsidR="00F328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3285D">
              <w:rPr>
                <w:rFonts w:ascii="Arial" w:hAnsi="Arial" w:cs="Arial"/>
                <w:color w:val="000000"/>
                <w:lang w:val="sl-SI"/>
              </w:rPr>
            </w:r>
            <w:r w:rsidR="00F328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3285D">
              <w:rPr>
                <w:rFonts w:ascii="Arial" w:hAnsi="Arial" w:cs="Arial"/>
                <w:color w:val="000000"/>
                <w:lang w:val="sl-SI"/>
              </w:rPr>
            </w:r>
            <w:r w:rsidR="00F328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3285D">
              <w:rPr>
                <w:rFonts w:ascii="Arial" w:hAnsi="Arial" w:cs="Arial"/>
                <w:color w:val="000000"/>
                <w:lang w:val="sl-SI"/>
              </w:rPr>
            </w:r>
            <w:r w:rsidR="00F328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3285D">
              <w:rPr>
                <w:rFonts w:ascii="Arial" w:hAnsi="Arial" w:cs="Arial"/>
                <w:color w:val="000000"/>
                <w:lang w:val="sl-SI"/>
              </w:rPr>
            </w:r>
            <w:r w:rsidR="00F328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3285D">
              <w:rPr>
                <w:rFonts w:ascii="Arial" w:hAnsi="Arial" w:cs="Arial"/>
                <w:color w:val="000000"/>
                <w:lang w:val="sl-SI"/>
              </w:rPr>
            </w:r>
            <w:r w:rsidR="00F328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3285D">
              <w:rPr>
                <w:rFonts w:ascii="Arial" w:hAnsi="Arial" w:cs="Arial"/>
                <w:color w:val="000000"/>
                <w:lang w:val="sl-SI"/>
              </w:rPr>
            </w:r>
            <w:r w:rsidR="00F328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3285D">
              <w:rPr>
                <w:rFonts w:ascii="Arial" w:hAnsi="Arial" w:cs="Arial"/>
                <w:color w:val="000000"/>
                <w:lang w:val="sl-SI"/>
              </w:rPr>
            </w:r>
            <w:r w:rsidR="00F328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3285D">
              <w:rPr>
                <w:rFonts w:ascii="Arial" w:hAnsi="Arial" w:cs="Arial"/>
                <w:color w:val="000000"/>
                <w:lang w:val="sl-SI"/>
              </w:rPr>
            </w:r>
            <w:r w:rsidR="00F328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3285D">
              <w:rPr>
                <w:rFonts w:ascii="Arial" w:hAnsi="Arial" w:cs="Arial"/>
                <w:color w:val="000000"/>
                <w:lang w:val="sl-SI"/>
              </w:rPr>
            </w:r>
            <w:r w:rsidR="00F328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3285D">
              <w:rPr>
                <w:rFonts w:ascii="Arial" w:hAnsi="Arial" w:cs="Arial"/>
                <w:color w:val="000000"/>
                <w:lang w:val="sl-SI"/>
              </w:rPr>
            </w:r>
            <w:r w:rsidR="00F328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3285D">
              <w:rPr>
                <w:rFonts w:ascii="Arial" w:hAnsi="Arial" w:cs="Arial"/>
                <w:color w:val="000000"/>
                <w:lang w:val="sl-SI"/>
              </w:rPr>
            </w:r>
            <w:r w:rsidR="00F328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3285D">
              <w:rPr>
                <w:rFonts w:ascii="Arial" w:hAnsi="Arial" w:cs="Arial"/>
                <w:color w:val="000000"/>
                <w:lang w:val="sl-SI"/>
              </w:rPr>
            </w:r>
            <w:r w:rsidR="00F328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3285D">
              <w:rPr>
                <w:rFonts w:ascii="Arial" w:hAnsi="Arial" w:cs="Arial"/>
                <w:color w:val="000000"/>
                <w:lang w:val="sl-SI"/>
              </w:rPr>
            </w:r>
            <w:r w:rsidR="00F328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3285D">
              <w:rPr>
                <w:rFonts w:ascii="Arial" w:hAnsi="Arial" w:cs="Arial"/>
                <w:color w:val="000000"/>
                <w:lang w:val="sl-SI"/>
              </w:rPr>
            </w:r>
            <w:r w:rsidR="00F328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3285D">
              <w:rPr>
                <w:rFonts w:ascii="Arial" w:hAnsi="Arial" w:cs="Arial"/>
                <w:color w:val="000000"/>
                <w:lang w:val="sl-SI"/>
              </w:rPr>
            </w:r>
            <w:r w:rsidR="00F328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3285D">
              <w:rPr>
                <w:rFonts w:ascii="Arial" w:hAnsi="Arial" w:cs="Arial"/>
                <w:color w:val="000000"/>
                <w:lang w:val="sl-SI"/>
              </w:rPr>
            </w:r>
            <w:r w:rsidR="00F328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3285D">
              <w:rPr>
                <w:rFonts w:ascii="Arial" w:hAnsi="Arial" w:cs="Arial"/>
                <w:color w:val="000000"/>
                <w:lang w:val="sl-SI"/>
              </w:rPr>
            </w:r>
            <w:r w:rsidR="00F328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3285D">
              <w:rPr>
                <w:rFonts w:ascii="Arial" w:hAnsi="Arial" w:cs="Arial"/>
                <w:color w:val="000000"/>
                <w:lang w:val="sl-SI"/>
              </w:rPr>
            </w:r>
            <w:r w:rsidR="00F328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3285D">
              <w:rPr>
                <w:rFonts w:ascii="Arial" w:hAnsi="Arial" w:cs="Arial"/>
                <w:color w:val="000000"/>
                <w:lang w:val="sl-SI"/>
              </w:rPr>
            </w:r>
            <w:r w:rsidR="00F328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3285D">
              <w:rPr>
                <w:rFonts w:ascii="Arial" w:hAnsi="Arial" w:cs="Arial"/>
                <w:color w:val="000000"/>
                <w:lang w:val="sl-SI"/>
              </w:rPr>
            </w:r>
            <w:r w:rsidR="00F328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3285D">
              <w:rPr>
                <w:rFonts w:ascii="Arial" w:hAnsi="Arial" w:cs="Arial"/>
                <w:color w:val="000000"/>
                <w:lang w:val="sl-SI"/>
              </w:rPr>
            </w:r>
            <w:r w:rsidR="00F328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3285D">
              <w:rPr>
                <w:rFonts w:ascii="Arial" w:hAnsi="Arial" w:cs="Arial"/>
                <w:color w:val="000000"/>
                <w:lang w:val="sl-SI"/>
              </w:rPr>
            </w:r>
            <w:r w:rsidR="00F328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3285D">
              <w:rPr>
                <w:rFonts w:ascii="Arial" w:hAnsi="Arial" w:cs="Arial"/>
                <w:color w:val="000000"/>
                <w:lang w:val="sl-SI"/>
              </w:rPr>
            </w:r>
            <w:r w:rsidR="00F3285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ED0A73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ED0A73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ED0A73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ED0A73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285D">
              <w:rPr>
                <w:rFonts w:ascii="Arial" w:hAnsi="Arial" w:cs="Arial"/>
                <w:b/>
                <w:color w:val="000000"/>
              </w:rPr>
            </w:r>
            <w:r w:rsidR="00F328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285D">
              <w:rPr>
                <w:rFonts w:ascii="Arial" w:hAnsi="Arial" w:cs="Arial"/>
                <w:b/>
                <w:color w:val="000000"/>
              </w:rPr>
            </w:r>
            <w:r w:rsidR="00F328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285D">
              <w:rPr>
                <w:rFonts w:ascii="Arial" w:hAnsi="Arial" w:cs="Arial"/>
                <w:b/>
                <w:color w:val="000000"/>
              </w:rPr>
            </w:r>
            <w:r w:rsidR="00F328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285D">
              <w:rPr>
                <w:rFonts w:ascii="Arial" w:hAnsi="Arial" w:cs="Arial"/>
                <w:b/>
                <w:color w:val="000000"/>
              </w:rPr>
            </w:r>
            <w:r w:rsidR="00F328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285D">
              <w:rPr>
                <w:rFonts w:ascii="Arial" w:hAnsi="Arial" w:cs="Arial"/>
                <w:b/>
                <w:color w:val="000000"/>
              </w:rPr>
            </w:r>
            <w:r w:rsidR="00F328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285D">
              <w:rPr>
                <w:rFonts w:ascii="Arial" w:hAnsi="Arial" w:cs="Arial"/>
                <w:b/>
                <w:color w:val="000000"/>
              </w:rPr>
            </w:r>
            <w:r w:rsidR="00F328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3285D">
              <w:rPr>
                <w:rFonts w:ascii="Arial" w:hAnsi="Arial" w:cs="Arial"/>
                <w:color w:val="000000"/>
              </w:rPr>
            </w:r>
            <w:r w:rsidR="00F3285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3285D">
              <w:rPr>
                <w:rFonts w:ascii="Arial" w:hAnsi="Arial" w:cs="Arial"/>
                <w:color w:val="000000"/>
              </w:rPr>
            </w:r>
            <w:r w:rsidR="00F3285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3285D">
              <w:rPr>
                <w:rFonts w:ascii="Arial" w:hAnsi="Arial" w:cs="Arial"/>
                <w:color w:val="000000"/>
              </w:rPr>
            </w:r>
            <w:r w:rsidR="00F3285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285D">
              <w:rPr>
                <w:rFonts w:ascii="Arial" w:hAnsi="Arial" w:cs="Arial"/>
                <w:b/>
                <w:color w:val="000000"/>
              </w:rPr>
            </w:r>
            <w:r w:rsidR="00F328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285D">
              <w:rPr>
                <w:rFonts w:ascii="Arial" w:hAnsi="Arial" w:cs="Arial"/>
                <w:b/>
                <w:color w:val="000000"/>
              </w:rPr>
            </w:r>
            <w:r w:rsidR="00F328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285D">
              <w:rPr>
                <w:rFonts w:ascii="Arial" w:hAnsi="Arial" w:cs="Arial"/>
                <w:b/>
                <w:color w:val="000000"/>
              </w:rPr>
            </w:r>
            <w:r w:rsidR="00F328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285D">
              <w:rPr>
                <w:rFonts w:ascii="Arial" w:hAnsi="Arial" w:cs="Arial"/>
                <w:b/>
                <w:color w:val="000000"/>
              </w:rPr>
            </w:r>
            <w:r w:rsidR="00F328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285D">
              <w:rPr>
                <w:rFonts w:ascii="Arial" w:hAnsi="Arial" w:cs="Arial"/>
                <w:b/>
                <w:color w:val="000000"/>
              </w:rPr>
            </w:r>
            <w:r w:rsidR="00F328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285D">
              <w:rPr>
                <w:rFonts w:ascii="Arial" w:hAnsi="Arial" w:cs="Arial"/>
                <w:b/>
                <w:color w:val="000000"/>
              </w:rPr>
            </w:r>
            <w:r w:rsidR="00F328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285D">
              <w:rPr>
                <w:rFonts w:ascii="Arial" w:hAnsi="Arial" w:cs="Arial"/>
                <w:b/>
                <w:color w:val="000000"/>
              </w:rPr>
            </w:r>
            <w:r w:rsidR="00F328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285D">
              <w:rPr>
                <w:rFonts w:ascii="Arial" w:hAnsi="Arial" w:cs="Arial"/>
                <w:b/>
                <w:color w:val="000000"/>
              </w:rPr>
            </w:r>
            <w:r w:rsidR="00F328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285D">
              <w:rPr>
                <w:rFonts w:ascii="Arial" w:hAnsi="Arial" w:cs="Arial"/>
                <w:b/>
                <w:color w:val="000000"/>
              </w:rPr>
            </w:r>
            <w:r w:rsidR="00F328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285D">
              <w:rPr>
                <w:rFonts w:ascii="Arial" w:hAnsi="Arial" w:cs="Arial"/>
                <w:b/>
                <w:color w:val="000000"/>
              </w:rPr>
            </w:r>
            <w:r w:rsidR="00F328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285D">
              <w:rPr>
                <w:rFonts w:ascii="Arial" w:hAnsi="Arial" w:cs="Arial"/>
                <w:b/>
                <w:color w:val="000000"/>
              </w:rPr>
            </w:r>
            <w:r w:rsidR="00F328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285D">
              <w:rPr>
                <w:rFonts w:ascii="Arial" w:hAnsi="Arial" w:cs="Arial"/>
                <w:b/>
                <w:color w:val="000000"/>
              </w:rPr>
            </w:r>
            <w:r w:rsidR="00F3285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3285D">
              <w:rPr>
                <w:rFonts w:ascii="Arial" w:hAnsi="Arial" w:cs="Arial"/>
                <w:b/>
              </w:rPr>
            </w:r>
            <w:r w:rsidR="00F3285D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3285D">
              <w:rPr>
                <w:rFonts w:ascii="Arial" w:hAnsi="Arial" w:cs="Arial"/>
                <w:b/>
              </w:rPr>
            </w:r>
            <w:r w:rsidR="00F3285D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3285D">
              <w:rPr>
                <w:rFonts w:ascii="Arial" w:hAnsi="Arial" w:cs="Arial"/>
                <w:b/>
              </w:rPr>
            </w:r>
            <w:r w:rsidR="00F3285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3285D">
              <w:rPr>
                <w:rFonts w:ascii="Arial" w:hAnsi="Arial" w:cs="Arial"/>
                <w:b/>
              </w:rPr>
            </w:r>
            <w:r w:rsidR="00F3285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3285D">
              <w:rPr>
                <w:rFonts w:ascii="Arial" w:hAnsi="Arial" w:cs="Arial"/>
                <w:b/>
              </w:rPr>
            </w:r>
            <w:r w:rsidR="00F3285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3285D">
              <w:rPr>
                <w:rFonts w:ascii="Arial" w:hAnsi="Arial" w:cs="Arial"/>
                <w:b/>
              </w:rPr>
            </w:r>
            <w:r w:rsidR="00F3285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3285D">
              <w:rPr>
                <w:rFonts w:ascii="Arial" w:hAnsi="Arial" w:cs="Arial"/>
                <w:b/>
              </w:rPr>
            </w:r>
            <w:r w:rsidR="00F3285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3285D">
              <w:rPr>
                <w:rFonts w:ascii="Arial" w:hAnsi="Arial" w:cs="Arial"/>
                <w:b/>
              </w:rPr>
            </w:r>
            <w:r w:rsidR="00F3285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3285D">
              <w:rPr>
                <w:rFonts w:ascii="Arial" w:hAnsi="Arial" w:cs="Arial"/>
                <w:b/>
              </w:rPr>
            </w:r>
            <w:r w:rsidR="00F3285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F3285D">
          <w:headerReference w:type="default" r:id="rId8"/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bookmarkStart w:id="4" w:name="_GoBack"/>
      <w:bookmarkEnd w:id="4"/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85D" w:rsidRDefault="00F3285D">
    <w:pPr>
      <w:pStyle w:val="Glava"/>
    </w:pPr>
    <w:r w:rsidRPr="00514C6A">
      <w:rPr>
        <w:rFonts w:ascii="Verdana" w:hAnsi="Verdana"/>
        <w:noProof/>
        <w:sz w:val="30"/>
        <w:szCs w:val="30"/>
        <w:lang w:eastAsia="sl-SI"/>
      </w:rPr>
      <w:drawing>
        <wp:anchor distT="0" distB="0" distL="114300" distR="114300" simplePos="0" relativeHeight="251661312" behindDoc="1" locked="0" layoutInCell="1" allowOverlap="1" wp14:anchorId="7322CB69" wp14:editId="18E27C79">
          <wp:simplePos x="0" y="0"/>
          <wp:positionH relativeFrom="column">
            <wp:posOffset>3415030</wp:posOffset>
          </wp:positionH>
          <wp:positionV relativeFrom="paragraph">
            <wp:posOffset>-921385</wp:posOffset>
          </wp:positionV>
          <wp:extent cx="2752725" cy="899160"/>
          <wp:effectExtent l="0" t="0" r="9525" b="0"/>
          <wp:wrapTight wrapText="bothSides">
            <wp:wrapPolygon edited="0">
              <wp:start x="0" y="0"/>
              <wp:lineTo x="0" y="21051"/>
              <wp:lineTo x="21525" y="21051"/>
              <wp:lineTo x="21525" y="0"/>
              <wp:lineTo x="0" y="0"/>
            </wp:wrapPolygon>
          </wp:wrapTight>
          <wp:docPr id="5" name="Kép 2" descr="P:\Vezetes\NKO\NEMZETKÖZI PROJEKTEK\Danube Water Balance\6. Megvalósítás\Communication\Danube Water Balance (RGB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Vezetes\NKO\NEMZETKÖZI PROJEKTEK\Danube Water Balance\6. Megvalósítás\Communication\Danube Water Balance (RGB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08611BF" wp14:editId="52637D17">
          <wp:simplePos x="0" y="0"/>
          <wp:positionH relativeFrom="column">
            <wp:posOffset>-371475</wp:posOffset>
          </wp:positionH>
          <wp:positionV relativeFrom="paragraph">
            <wp:posOffset>-762000</wp:posOffset>
          </wp:positionV>
          <wp:extent cx="2925733" cy="526211"/>
          <wp:effectExtent l="0" t="0" r="0" b="762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5733" cy="526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481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62F4C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6B3"/>
    <w:rsid w:val="005C7D63"/>
    <w:rsid w:val="005E1D3C"/>
    <w:rsid w:val="005F2357"/>
    <w:rsid w:val="005F2409"/>
    <w:rsid w:val="006012A0"/>
    <w:rsid w:val="006259F5"/>
    <w:rsid w:val="00625AE6"/>
    <w:rsid w:val="006263D8"/>
    <w:rsid w:val="00627067"/>
    <w:rsid w:val="00632253"/>
    <w:rsid w:val="00633F97"/>
    <w:rsid w:val="00636F5E"/>
    <w:rsid w:val="00637CD8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72C55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9758A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56D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77704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176F2"/>
    <w:rsid w:val="00E35DA0"/>
    <w:rsid w:val="00E461D1"/>
    <w:rsid w:val="00E5060A"/>
    <w:rsid w:val="00E6067A"/>
    <w:rsid w:val="00E706A8"/>
    <w:rsid w:val="00E73024"/>
    <w:rsid w:val="00E85768"/>
    <w:rsid w:val="00ED0A73"/>
    <w:rsid w:val="00ED1C3E"/>
    <w:rsid w:val="00ED397A"/>
    <w:rsid w:val="00EE62A3"/>
    <w:rsid w:val="00EF7102"/>
    <w:rsid w:val="00EF71D2"/>
    <w:rsid w:val="00F0237D"/>
    <w:rsid w:val="00F06B36"/>
    <w:rsid w:val="00F240BB"/>
    <w:rsid w:val="00F3285D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47B13-6C40-4CA5-8C08-FF6BD858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993</Words>
  <Characters>8923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5</cp:revision>
  <cp:lastPrinted>2017-08-31T05:53:00Z</cp:lastPrinted>
  <dcterms:created xsi:type="dcterms:W3CDTF">2024-06-21T05:56:00Z</dcterms:created>
  <dcterms:modified xsi:type="dcterms:W3CDTF">2024-06-21T06:17:00Z</dcterms:modified>
</cp:coreProperties>
</file>