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372FB" w:rsidRPr="00E372FB" w:rsidRDefault="00E372FB" w:rsidP="00E372FB">
      <w:pPr>
        <w:tabs>
          <w:tab w:val="left" w:pos="2835"/>
        </w:tabs>
        <w:jc w:val="both"/>
        <w:rPr>
          <w:rFonts w:ascii="Arial" w:hAnsi="Arial" w:cs="Arial"/>
        </w:rPr>
      </w:pPr>
      <w:r w:rsidRPr="00E372FB">
        <w:rPr>
          <w:rFonts w:ascii="Arial" w:hAnsi="Arial" w:cs="Arial"/>
          <w:b/>
        </w:rPr>
        <w:t>FINANČNIK VII/2-II (m/ž)</w:t>
      </w:r>
      <w:r w:rsidRPr="00E372FB">
        <w:rPr>
          <w:rFonts w:ascii="Arial" w:hAnsi="Arial" w:cs="Arial"/>
        </w:rPr>
        <w:t>, šifra DM 302, v Službi za finančne zadeve, iz razloga začasno povečanega obsega dela, za določen čas 3 mesecev s polnim delovnim časom.</w:t>
      </w:r>
    </w:p>
    <w:p w:rsidR="00047D2C" w:rsidRPr="000F34C5" w:rsidRDefault="00047D2C" w:rsidP="000F34C5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</w:t>
      </w:r>
      <w:bookmarkStart w:id="0" w:name="_GoBack"/>
      <w:bookmarkEnd w:id="0"/>
      <w:r>
        <w:rPr>
          <w:rFonts w:ascii="Arial" w:hAnsi="Arial" w:cs="Arial"/>
        </w:rPr>
        <w:t xml:space="preserve">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  <w:lang w:val="sl-SI"/>
              </w:rPr>
            </w:r>
            <w:r w:rsidR="00E372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</w:rPr>
            </w:r>
            <w:r w:rsidR="00E372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</w:rPr>
            </w:r>
            <w:r w:rsidR="00E372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color w:val="000000"/>
              </w:rPr>
            </w:r>
            <w:r w:rsidR="00E372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  <w:color w:val="000000"/>
              </w:rPr>
            </w:r>
            <w:r w:rsidR="00E372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72FB">
              <w:rPr>
                <w:rFonts w:ascii="Arial" w:hAnsi="Arial" w:cs="Arial"/>
                <w:b/>
              </w:rPr>
            </w:r>
            <w:r w:rsidR="00E372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4C5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13AD8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372FB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8895-6A77-4DC7-8312-AAFA6C59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8776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2022-04-06T05:05:00Z</dcterms:created>
  <dcterms:modified xsi:type="dcterms:W3CDTF">2022-04-15T07:50:00Z</dcterms:modified>
</cp:coreProperties>
</file>