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877412">
        <w:rPr>
          <w:rFonts w:cs="Arial"/>
          <w:szCs w:val="20"/>
        </w:rPr>
        <w:t>8</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B52CFC">
        <w:rPr>
          <w:rFonts w:cs="Arial"/>
          <w:szCs w:val="20"/>
        </w:rPr>
        <w:t>18. 2</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DD2288" w:rsidP="00DD2288">
      <w:pPr>
        <w:tabs>
          <w:tab w:val="left" w:pos="2835"/>
        </w:tabs>
        <w:jc w:val="both"/>
        <w:rPr>
          <w:rFonts w:cs="Arial"/>
          <w:szCs w:val="20"/>
        </w:rPr>
      </w:pPr>
      <w:r>
        <w:rPr>
          <w:rFonts w:cs="Arial"/>
          <w:b/>
          <w:szCs w:val="20"/>
        </w:rPr>
        <w:t>METEOROLOG III</w:t>
      </w:r>
      <w:r w:rsidRPr="00061092">
        <w:rPr>
          <w:rFonts w:cs="Arial"/>
          <w:b/>
          <w:szCs w:val="20"/>
        </w:rPr>
        <w:t xml:space="preserve"> (m/ž), </w:t>
      </w:r>
      <w:r w:rsidRPr="00061092">
        <w:rPr>
          <w:rFonts w:cs="Arial"/>
          <w:szCs w:val="20"/>
        </w:rPr>
        <w:t xml:space="preserve">šifra DM </w:t>
      </w:r>
      <w:bookmarkEnd w:id="0"/>
      <w:r w:rsidR="00B52CFC">
        <w:rPr>
          <w:rFonts w:cs="Arial"/>
          <w:szCs w:val="20"/>
        </w:rPr>
        <w:t>12081</w:t>
      </w:r>
      <w:r w:rsidRPr="00061092">
        <w:rPr>
          <w:rFonts w:cs="Arial"/>
          <w:szCs w:val="20"/>
        </w:rPr>
        <w:t xml:space="preserve"> v </w:t>
      </w:r>
      <w:r>
        <w:rPr>
          <w:rFonts w:cs="Arial"/>
          <w:szCs w:val="20"/>
          <w:lang w:eastAsia="sl-SI"/>
        </w:rPr>
        <w:t>Oddelku</w:t>
      </w:r>
      <w:r w:rsidRPr="00F43929">
        <w:rPr>
          <w:rFonts w:cs="Arial"/>
          <w:szCs w:val="20"/>
          <w:lang w:eastAsia="sl-SI"/>
        </w:rPr>
        <w:t xml:space="preserve"> za </w:t>
      </w:r>
      <w:r w:rsidR="00B52CFC">
        <w:rPr>
          <w:rFonts w:cs="Arial"/>
          <w:szCs w:val="20"/>
          <w:lang w:eastAsia="sl-SI"/>
        </w:rPr>
        <w:t>meteorološke, hidrološke in oceanografske izdelke</w:t>
      </w:r>
      <w:r w:rsidRPr="00F43929">
        <w:rPr>
          <w:rFonts w:cs="Arial"/>
          <w:szCs w:val="20"/>
          <w:lang w:eastAsia="sl-SI"/>
        </w:rPr>
        <w:t>, Sektor</w:t>
      </w:r>
      <w:r>
        <w:rPr>
          <w:rFonts w:cs="Arial"/>
          <w:szCs w:val="20"/>
          <w:lang w:eastAsia="sl-SI"/>
        </w:rPr>
        <w:t>ju</w:t>
      </w:r>
      <w:r w:rsidRPr="00F43929">
        <w:rPr>
          <w:rFonts w:cs="Arial"/>
          <w:szCs w:val="20"/>
          <w:lang w:eastAsia="sl-SI"/>
        </w:rPr>
        <w:t xml:space="preserve"> za </w:t>
      </w:r>
      <w:r w:rsidR="00B52CFC">
        <w:rPr>
          <w:rFonts w:cs="Arial"/>
          <w:szCs w:val="20"/>
          <w:lang w:eastAsia="sl-SI"/>
        </w:rPr>
        <w:t>izdelke in storitve</w:t>
      </w:r>
      <w:r>
        <w:rPr>
          <w:rFonts w:cs="Arial"/>
          <w:szCs w:val="20"/>
        </w:rPr>
        <w:t>, Uradu za meteorologijo, hi</w:t>
      </w:r>
      <w:r w:rsidR="00B52CFC">
        <w:rPr>
          <w:rFonts w:cs="Arial"/>
          <w:szCs w:val="20"/>
        </w:rPr>
        <w:t xml:space="preserve">drologijo in oceanografijo, za izvedbo nalog na projektu EUMETSAT LAND – Uporaba satelitskih podatkov EUMETSAT za analizo tal. Zaposlitev bo za </w:t>
      </w:r>
      <w:r>
        <w:rPr>
          <w:rFonts w:cs="Arial"/>
          <w:szCs w:val="20"/>
        </w:rPr>
        <w:t>določen čas s polnim delovnim časom</w:t>
      </w:r>
      <w:r w:rsidR="00B52CFC">
        <w:rPr>
          <w:rFonts w:cs="Arial"/>
          <w:szCs w:val="20"/>
        </w:rPr>
        <w:t xml:space="preserve"> </w:t>
      </w:r>
      <w:r w:rsidR="00B52CFC" w:rsidRPr="00B500B2">
        <w:rPr>
          <w:rFonts w:eastAsiaTheme="minorHAnsi" w:cs="Arial"/>
          <w:color w:val="000000"/>
          <w:szCs w:val="20"/>
        </w:rPr>
        <w:t xml:space="preserve">do </w:t>
      </w:r>
      <w:r w:rsidR="00F20F94">
        <w:rPr>
          <w:rFonts w:eastAsiaTheme="minorHAnsi" w:cs="Arial"/>
          <w:color w:val="000000"/>
          <w:szCs w:val="20"/>
        </w:rPr>
        <w:t>30. 9. 2026</w:t>
      </w:r>
      <w:r w:rsidR="00B52CFC" w:rsidRPr="00B500B2">
        <w:rPr>
          <w:rFonts w:eastAsiaTheme="minorHAnsi" w:cs="Arial"/>
          <w:color w:val="000000"/>
          <w:szCs w:val="20"/>
        </w:rPr>
        <w:t xml:space="preserve"> oziroma do konca upravičenosti financiranja projekta</w:t>
      </w:r>
      <w:r w:rsidR="00F20F94">
        <w:rPr>
          <w:rFonts w:eastAsiaTheme="minorHAnsi" w:cs="Arial"/>
          <w:color w:val="000000"/>
          <w:szCs w:val="20"/>
        </w:rPr>
        <w:t>.</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DD2288" w:rsidP="00DD2288">
      <w:pPr>
        <w:spacing w:line="240" w:lineRule="auto"/>
        <w:jc w:val="both"/>
        <w:rPr>
          <w:rFonts w:cs="Arial"/>
          <w:szCs w:val="20"/>
        </w:rPr>
      </w:pPr>
      <w:r w:rsidRPr="00A919B7">
        <w:rPr>
          <w:rFonts w:cs="Arial"/>
          <w:szCs w:val="20"/>
        </w:rPr>
        <w:t>Delovne naloge:</w:t>
      </w:r>
    </w:p>
    <w:p w:rsidR="00DD2288"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obdelava podatkov in modelskih rezultatov</w:t>
      </w:r>
      <w:r w:rsidR="00DD2288">
        <w:rPr>
          <w:rFonts w:eastAsiaTheme="minorHAnsi" w:cs="Arial"/>
          <w:szCs w:val="20"/>
        </w:rPr>
        <w:t>,</w:t>
      </w:r>
    </w:p>
    <w:p w:rsidR="00DD2288"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vpeljava novih metodologij in orodij v delovne procese</w:t>
      </w:r>
      <w:r>
        <w:rPr>
          <w:rFonts w:eastAsiaTheme="minorHAnsi" w:cs="Arial"/>
          <w:szCs w:val="20"/>
        </w:rPr>
        <w:t>,</w:t>
      </w:r>
    </w:p>
    <w:p w:rsidR="00F20F94"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dajanje strokovnih mnenj in izdelovanje strokovnih analiz iz strokovnega področja</w:t>
      </w:r>
      <w:r>
        <w:rPr>
          <w:rFonts w:eastAsiaTheme="minorHAnsi" w:cs="Arial"/>
          <w:szCs w:val="20"/>
        </w:rPr>
        <w:t>,</w:t>
      </w:r>
    </w:p>
    <w:p w:rsidR="00F20F94"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pomoč pri interpretaciji projektnih rezultatov</w:t>
      </w:r>
      <w:r>
        <w:rPr>
          <w:rFonts w:eastAsiaTheme="minorHAnsi" w:cs="Arial"/>
          <w:szCs w:val="20"/>
        </w:rPr>
        <w:t>,</w:t>
      </w:r>
    </w:p>
    <w:p w:rsidR="00F20F94"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administrativna in druga dela na projektu</w:t>
      </w:r>
      <w:r>
        <w:rPr>
          <w:rFonts w:eastAsiaTheme="minorHAnsi" w:cs="Arial"/>
          <w:szCs w:val="20"/>
        </w:rPr>
        <w:t>,</w:t>
      </w:r>
    </w:p>
    <w:p w:rsidR="00F20F94" w:rsidRDefault="00F20F94" w:rsidP="00F20F94">
      <w:pPr>
        <w:pStyle w:val="Odstavekseznama"/>
        <w:numPr>
          <w:ilvl w:val="0"/>
          <w:numId w:val="8"/>
        </w:numPr>
        <w:spacing w:line="240" w:lineRule="auto"/>
        <w:jc w:val="both"/>
        <w:rPr>
          <w:rFonts w:eastAsiaTheme="minorHAnsi" w:cs="Arial"/>
          <w:szCs w:val="20"/>
        </w:rPr>
      </w:pPr>
      <w:r w:rsidRPr="00F20F94">
        <w:rPr>
          <w:rFonts w:eastAsiaTheme="minorHAnsi" w:cs="Arial"/>
          <w:szCs w:val="20"/>
        </w:rPr>
        <w:t>opravljanje nalog v procesu operativnega napovedovanja</w:t>
      </w:r>
      <w:r>
        <w:rPr>
          <w:rFonts w:eastAsiaTheme="minorHAnsi" w:cs="Arial"/>
          <w:szCs w:val="20"/>
        </w:rPr>
        <w:t>.</w:t>
      </w:r>
    </w:p>
    <w:p w:rsidR="00DD2288" w:rsidRDefault="00DD2288" w:rsidP="00DD2288">
      <w:pPr>
        <w:jc w:val="both"/>
        <w:rPr>
          <w:rFonts w:cs="Arial"/>
          <w:color w:val="000000"/>
          <w:szCs w:val="20"/>
          <w:lang w:eastAsia="sl-SI"/>
        </w:rPr>
      </w:pPr>
    </w:p>
    <w:p w:rsidR="00DD2288" w:rsidRDefault="00670A16" w:rsidP="00DD2288">
      <w:pPr>
        <w:jc w:val="both"/>
        <w:rPr>
          <w:rFonts w:cstheme="minorHAnsi"/>
        </w:rPr>
      </w:pPr>
      <w:r>
        <w:rPr>
          <w:rFonts w:cstheme="minorHAnsi"/>
        </w:rPr>
        <w:t>Prednost pri izbiri bodo imeli kandidati s formalno i</w:t>
      </w:r>
      <w:r w:rsidRPr="00672B79">
        <w:rPr>
          <w:rFonts w:cstheme="minorHAnsi"/>
        </w:rPr>
        <w:t>zobrazbo s podro</w:t>
      </w:r>
      <w:r>
        <w:rPr>
          <w:rFonts w:cstheme="minorHAnsi"/>
        </w:rPr>
        <w:t xml:space="preserve">čja meteorologije in </w:t>
      </w:r>
      <w:r w:rsidR="00AA5ACC">
        <w:rPr>
          <w:rFonts w:cstheme="minorHAnsi"/>
        </w:rPr>
        <w:t>z izkušnjami</w:t>
      </w:r>
      <w:r w:rsidRPr="00672B79">
        <w:rPr>
          <w:rFonts w:cstheme="minorHAnsi"/>
        </w:rPr>
        <w:t xml:space="preserve"> z obdelavo satelitskih podatkov EUMETSAT</w:t>
      </w:r>
      <w:r>
        <w:rPr>
          <w:rFonts w:cstheme="minorHAnsi"/>
        </w:rPr>
        <w:t xml:space="preserve"> </w:t>
      </w:r>
      <w:proofErr w:type="spellStart"/>
      <w:r w:rsidRPr="00672B79">
        <w:rPr>
          <w:rFonts w:cstheme="minorHAnsi"/>
        </w:rPr>
        <w:t>Satellite</w:t>
      </w:r>
      <w:proofErr w:type="spellEnd"/>
      <w:r w:rsidRPr="00672B79">
        <w:rPr>
          <w:rFonts w:cstheme="minorHAnsi"/>
        </w:rPr>
        <w:t xml:space="preserve"> </w:t>
      </w:r>
      <w:proofErr w:type="spellStart"/>
      <w:r w:rsidRPr="00672B79">
        <w:rPr>
          <w:rFonts w:cstheme="minorHAnsi"/>
        </w:rPr>
        <w:t>Application</w:t>
      </w:r>
      <w:proofErr w:type="spellEnd"/>
      <w:r w:rsidRPr="00672B79">
        <w:rPr>
          <w:rFonts w:cstheme="minorHAnsi"/>
        </w:rPr>
        <w:t xml:space="preserve"> </w:t>
      </w:r>
      <w:proofErr w:type="spellStart"/>
      <w:r w:rsidRPr="00672B79">
        <w:rPr>
          <w:rFonts w:cstheme="minorHAnsi"/>
        </w:rPr>
        <w:t>Facility</w:t>
      </w:r>
      <w:proofErr w:type="spellEnd"/>
      <w:r w:rsidRPr="00672B79">
        <w:rPr>
          <w:rFonts w:cstheme="minorHAnsi"/>
        </w:rPr>
        <w:t xml:space="preserve"> on </w:t>
      </w:r>
      <w:proofErr w:type="spellStart"/>
      <w:r w:rsidRPr="00672B79">
        <w:rPr>
          <w:rFonts w:cstheme="minorHAnsi"/>
        </w:rPr>
        <w:t>Land</w:t>
      </w:r>
      <w:proofErr w:type="spellEnd"/>
      <w:r w:rsidRPr="00672B79">
        <w:rPr>
          <w:rFonts w:cstheme="minorHAnsi"/>
        </w:rPr>
        <w:t xml:space="preserve"> </w:t>
      </w:r>
      <w:proofErr w:type="spellStart"/>
      <w:r w:rsidRPr="00672B79">
        <w:rPr>
          <w:rFonts w:cstheme="minorHAnsi"/>
        </w:rPr>
        <w:t>Surface</w:t>
      </w:r>
      <w:proofErr w:type="spellEnd"/>
      <w:r w:rsidRPr="00672B79">
        <w:rPr>
          <w:rFonts w:cstheme="minorHAnsi"/>
        </w:rPr>
        <w:t xml:space="preserve"> </w:t>
      </w:r>
      <w:proofErr w:type="spellStart"/>
      <w:r w:rsidRPr="00672B79">
        <w:rPr>
          <w:rFonts w:cstheme="minorHAnsi"/>
        </w:rPr>
        <w:t>Analysis</w:t>
      </w:r>
      <w:proofErr w:type="spellEnd"/>
      <w:r w:rsidRPr="00672B79">
        <w:rPr>
          <w:rFonts w:cstheme="minorHAnsi"/>
        </w:rPr>
        <w:t xml:space="preserve"> (LSA SAF).</w:t>
      </w:r>
    </w:p>
    <w:p w:rsidR="00670A16" w:rsidRPr="002821B8" w:rsidRDefault="00670A16"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 xml:space="preserve">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w:t>
      </w:r>
      <w:r w:rsidRPr="007C075D">
        <w:rPr>
          <w:rFonts w:cs="Arial"/>
          <w:szCs w:val="20"/>
        </w:rPr>
        <w:lastRenderedPageBreak/>
        <w:t>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5F412C" w:rsidRPr="002821B8" w:rsidRDefault="00DD2288" w:rsidP="005F412C">
      <w:pPr>
        <w:tabs>
          <w:tab w:val="left" w:pos="2835"/>
        </w:tabs>
        <w:jc w:val="both"/>
        <w:rPr>
          <w:rFonts w:cs="Arial"/>
          <w:szCs w:val="20"/>
        </w:rPr>
      </w:pPr>
      <w:r w:rsidRPr="005740DB">
        <w:t xml:space="preserve">Z izbranim kandidatom bo </w:t>
      </w:r>
      <w:r w:rsidR="005F412C">
        <w:rPr>
          <w:rFonts w:cs="Arial"/>
        </w:rPr>
        <w:t xml:space="preserve">sklenjeno delovno razmerje za </w:t>
      </w:r>
      <w:r w:rsidRPr="005740DB">
        <w:rPr>
          <w:rFonts w:cs="Arial"/>
        </w:rPr>
        <w:t>določen čas s polnim delovnim časo</w:t>
      </w:r>
      <w:r w:rsidR="005F412C">
        <w:rPr>
          <w:rFonts w:cs="Arial"/>
        </w:rPr>
        <w:t xml:space="preserve">m </w:t>
      </w:r>
      <w:r w:rsidR="005F412C" w:rsidRPr="00B500B2">
        <w:rPr>
          <w:rFonts w:eastAsiaTheme="minorHAnsi" w:cs="Arial"/>
          <w:color w:val="000000"/>
          <w:szCs w:val="20"/>
        </w:rPr>
        <w:t xml:space="preserve">do </w:t>
      </w:r>
      <w:r w:rsidR="005F412C">
        <w:rPr>
          <w:rFonts w:eastAsiaTheme="minorHAnsi" w:cs="Arial"/>
          <w:color w:val="000000"/>
          <w:szCs w:val="20"/>
        </w:rPr>
        <w:t>30. 9. 2026</w:t>
      </w:r>
      <w:r w:rsidR="005F412C" w:rsidRPr="00B500B2">
        <w:rPr>
          <w:rFonts w:eastAsiaTheme="minorHAnsi" w:cs="Arial"/>
          <w:color w:val="000000"/>
          <w:szCs w:val="20"/>
        </w:rPr>
        <w:t xml:space="preserve"> oziroma do konca upravičenosti financiranja projekta</w:t>
      </w:r>
      <w:r w:rsidR="005F412C">
        <w:rPr>
          <w:rFonts w:eastAsiaTheme="minorHAnsi" w:cs="Arial"/>
          <w:color w:val="000000"/>
          <w:szCs w:val="20"/>
        </w:rPr>
        <w:t xml:space="preserve"> EUMETSAT LAND.</w:t>
      </w:r>
    </w:p>
    <w:p w:rsidR="00DD2288" w:rsidRPr="00D81CDC" w:rsidRDefault="00DD2288" w:rsidP="00DD2288">
      <w:pPr>
        <w:spacing w:line="276" w:lineRule="auto"/>
        <w:jc w:val="both"/>
        <w:rPr>
          <w:rFonts w:cs="Arial"/>
        </w:rPr>
      </w:pPr>
    </w:p>
    <w:p w:rsidR="00DD2288" w:rsidRDefault="00D81CDC" w:rsidP="00DD2288">
      <w:pPr>
        <w:spacing w:line="276" w:lineRule="auto"/>
        <w:jc w:val="both"/>
      </w:pPr>
      <w:r w:rsidRPr="00D81CDC">
        <w:t>Denar</w:t>
      </w:r>
      <w:r>
        <w:t xml:space="preserve">na sredstva za projekt so zagotovljena v okviru EUMETSAT financiranja na podlagi pogodbe med IPMA-EUMETSAT in IPMA-ARSO. Denarna sredstva sofinancirata Republika Slovenija (30%) in EUMETSAT (70%). Denarna sredstva za financiranje projekta so zagotovljena v proračunu Republike Slovenije na proračunskih postavkah: </w:t>
      </w:r>
    </w:p>
    <w:p w:rsidR="00D81CDC" w:rsidRDefault="00D81CDC" w:rsidP="00D81CDC">
      <w:pPr>
        <w:pStyle w:val="Odstavekseznama"/>
        <w:numPr>
          <w:ilvl w:val="0"/>
          <w:numId w:val="10"/>
        </w:numPr>
        <w:spacing w:line="276" w:lineRule="auto"/>
        <w:jc w:val="both"/>
      </w:pPr>
      <w:r>
        <w:t>221401 Projekt EUMETSAT LAND-21-27-EU (70%) in</w:t>
      </w:r>
    </w:p>
    <w:p w:rsidR="00D81CDC" w:rsidRPr="00D81CDC" w:rsidRDefault="00D81CDC" w:rsidP="00D81CDC">
      <w:pPr>
        <w:pStyle w:val="Odstavekseznama"/>
        <w:numPr>
          <w:ilvl w:val="0"/>
          <w:numId w:val="10"/>
        </w:numPr>
        <w:spacing w:line="276" w:lineRule="auto"/>
        <w:jc w:val="both"/>
      </w:pPr>
      <w:r>
        <w:t xml:space="preserve">221402 Projekt </w:t>
      </w:r>
      <w:r>
        <w:t>EUMETSAT LAND-21-27</w:t>
      </w:r>
      <w:r>
        <w:t>-slovenska udeležba (30%).</w:t>
      </w:r>
      <w:bookmarkStart w:id="1" w:name="_GoBack"/>
      <w:bookmarkEnd w:id="1"/>
    </w:p>
    <w:p w:rsidR="00DD2288" w:rsidRDefault="00DD2288"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Pr>
          <w:rFonts w:cs="Arial"/>
          <w:szCs w:val="20"/>
        </w:rPr>
        <w:t>meteorolog III</w:t>
      </w:r>
      <w:r w:rsidRPr="00A919B7">
        <w:rPr>
          <w:rFonts w:cs="Arial"/>
          <w:szCs w:val="20"/>
        </w:rPr>
        <w:t xml:space="preserve"> (m/ž), šifra DM </w:t>
      </w:r>
      <w:r w:rsidR="005F412C">
        <w:rPr>
          <w:rFonts w:cs="Arial"/>
          <w:szCs w:val="20"/>
        </w:rPr>
        <w:t>12081</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10033-8</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5F412C">
        <w:rPr>
          <w:rFonts w:cs="Arial"/>
          <w:b/>
          <w:szCs w:val="20"/>
        </w:rPr>
        <w:t>srede</w:t>
      </w:r>
      <w:r w:rsidRPr="007C075D">
        <w:rPr>
          <w:rFonts w:cs="Arial"/>
          <w:b/>
          <w:szCs w:val="20"/>
        </w:rPr>
        <w:t xml:space="preserve">, </w:t>
      </w:r>
      <w:r w:rsidR="005F412C">
        <w:rPr>
          <w:rFonts w:cs="Arial"/>
          <w:b/>
          <w:szCs w:val="20"/>
        </w:rPr>
        <w:t>23. 2</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1C5E69" w:rsidP="004B7757">
    <w:pPr>
      <w:pStyle w:val="Glava"/>
      <w:tabs>
        <w:tab w:val="left" w:pos="5112"/>
      </w:tabs>
      <w:spacing w:before="120" w:line="240" w:lineRule="exact"/>
      <w:rPr>
        <w:rFonts w:cs="Arial"/>
        <w:sz w:val="16"/>
      </w:rPr>
    </w:pPr>
    <w:r w:rsidRPr="008055D7">
      <w:rPr>
        <w:rFonts w:cs="Arial"/>
        <w:b/>
        <w:bCs/>
        <w:noProof/>
        <w:color w:val="529CBA"/>
        <w:kern w:val="36"/>
        <w:lang w:eastAsia="sl-SI"/>
      </w:rPr>
      <w:drawing>
        <wp:anchor distT="0" distB="0" distL="114300" distR="114300" simplePos="0" relativeHeight="251660288" behindDoc="0" locked="0" layoutInCell="1" allowOverlap="1">
          <wp:simplePos x="0" y="0"/>
          <wp:positionH relativeFrom="column">
            <wp:posOffset>4481830</wp:posOffset>
          </wp:positionH>
          <wp:positionV relativeFrom="paragraph">
            <wp:posOffset>-709930</wp:posOffset>
          </wp:positionV>
          <wp:extent cx="1771650" cy="78105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81050"/>
                  </a:xfrm>
                  <a:prstGeom prst="rect">
                    <a:avLst/>
                  </a:prstGeom>
                  <a:noFill/>
                  <a:ln>
                    <a:noFill/>
                  </a:ln>
                </pic:spPr>
              </pic:pic>
            </a:graphicData>
          </a:graphic>
        </wp:anchor>
      </w:drawing>
    </w:r>
    <w:r w:rsidR="004B7757">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2"/>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sidR="004B7757">
      <w:rPr>
        <w:rFonts w:cs="Arial"/>
        <w:sz w:val="16"/>
      </w:rPr>
      <w:t>Vojkova 1b</w:t>
    </w:r>
    <w:r w:rsidR="004B7757" w:rsidRPr="008F3500">
      <w:rPr>
        <w:rFonts w:cs="Arial"/>
        <w:sz w:val="16"/>
      </w:rPr>
      <w:t xml:space="preserve">, </w:t>
    </w:r>
    <w:r w:rsidR="004B7757">
      <w:rPr>
        <w:rFonts w:cs="Arial"/>
        <w:sz w:val="16"/>
      </w:rPr>
      <w:t>1000 Ljubljana</w:t>
    </w:r>
    <w:r w:rsidR="004B7757" w:rsidRPr="008F3500">
      <w:rPr>
        <w:rFonts w:cs="Arial"/>
        <w:sz w:val="16"/>
      </w:rPr>
      <w:tab/>
      <w:t xml:space="preserve">T: </w:t>
    </w:r>
    <w:r w:rsidR="004B7757">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042465C"/>
    <w:multiLevelType w:val="hybridMultilevel"/>
    <w:tmpl w:val="E5B27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187A39"/>
    <w:rsid w:val="001B36C3"/>
    <w:rsid w:val="001C5E69"/>
    <w:rsid w:val="00262EA8"/>
    <w:rsid w:val="00265DB8"/>
    <w:rsid w:val="002B071B"/>
    <w:rsid w:val="002D167F"/>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70A16"/>
    <w:rsid w:val="00672B79"/>
    <w:rsid w:val="00681B84"/>
    <w:rsid w:val="00752EF7"/>
    <w:rsid w:val="00793D72"/>
    <w:rsid w:val="007D23A1"/>
    <w:rsid w:val="007F59F7"/>
    <w:rsid w:val="00864BFE"/>
    <w:rsid w:val="00876531"/>
    <w:rsid w:val="00877412"/>
    <w:rsid w:val="008E6FDA"/>
    <w:rsid w:val="00A12889"/>
    <w:rsid w:val="00A519DF"/>
    <w:rsid w:val="00AA5ACC"/>
    <w:rsid w:val="00AB1693"/>
    <w:rsid w:val="00AC14DA"/>
    <w:rsid w:val="00AF5C7E"/>
    <w:rsid w:val="00AF77EA"/>
    <w:rsid w:val="00B15826"/>
    <w:rsid w:val="00B3242A"/>
    <w:rsid w:val="00B52CFC"/>
    <w:rsid w:val="00BA13A0"/>
    <w:rsid w:val="00BC2376"/>
    <w:rsid w:val="00BC6A05"/>
    <w:rsid w:val="00C2607C"/>
    <w:rsid w:val="00C731F5"/>
    <w:rsid w:val="00C86B8E"/>
    <w:rsid w:val="00CB2837"/>
    <w:rsid w:val="00CB5555"/>
    <w:rsid w:val="00CF37D4"/>
    <w:rsid w:val="00D81CDC"/>
    <w:rsid w:val="00DD2288"/>
    <w:rsid w:val="00F20F94"/>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294E3-2DC7-4CF0-A9C7-A805BD38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900</Words>
  <Characters>5135</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9</cp:revision>
  <dcterms:created xsi:type="dcterms:W3CDTF">2022-02-17T13:51:00Z</dcterms:created>
  <dcterms:modified xsi:type="dcterms:W3CDTF">2022-02-18T10:53:00Z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