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103B" w14:textId="77777777" w:rsidR="00396E73" w:rsidRPr="00A626D6" w:rsidRDefault="00396E73" w:rsidP="008020BD">
      <w:pPr>
        <w:tabs>
          <w:tab w:val="left" w:pos="2835"/>
        </w:tabs>
        <w:spacing w:line="240" w:lineRule="auto"/>
        <w:jc w:val="both"/>
        <w:rPr>
          <w:rFonts w:ascii="Calibri" w:hAnsi="Calibri" w:cs="Calibri"/>
          <w:szCs w:val="20"/>
          <w:lang w:val="sl-SI"/>
        </w:rPr>
      </w:pPr>
    </w:p>
    <w:p w14:paraId="4D838E29" w14:textId="2C4ABBBA" w:rsidR="008020BD" w:rsidRPr="000A2FAD" w:rsidRDefault="008020BD" w:rsidP="00F84863">
      <w:pPr>
        <w:tabs>
          <w:tab w:val="left" w:pos="2835"/>
        </w:tabs>
        <w:spacing w:line="288" w:lineRule="auto"/>
        <w:jc w:val="both"/>
        <w:rPr>
          <w:rFonts w:cs="Arial"/>
          <w:szCs w:val="20"/>
          <w:lang w:val="sl-SI"/>
        </w:rPr>
      </w:pPr>
      <w:r w:rsidRPr="000A2FAD">
        <w:rPr>
          <w:rFonts w:cs="Arial"/>
          <w:szCs w:val="20"/>
          <w:lang w:val="sl-SI"/>
        </w:rPr>
        <w:t xml:space="preserve">Številka: </w:t>
      </w:r>
      <w:r w:rsidR="007410EA" w:rsidRPr="000A2FAD">
        <w:rPr>
          <w:rFonts w:cs="Arial"/>
          <w:szCs w:val="20"/>
          <w:lang w:val="sl-SI"/>
        </w:rPr>
        <w:t>10033-</w:t>
      </w:r>
      <w:r w:rsidR="00D73465">
        <w:rPr>
          <w:rFonts w:cs="Arial"/>
          <w:szCs w:val="20"/>
          <w:lang w:val="sl-SI"/>
        </w:rPr>
        <w:t>74/2024/1</w:t>
      </w:r>
    </w:p>
    <w:p w14:paraId="4AF195DB" w14:textId="0C438092" w:rsidR="008020BD" w:rsidRPr="005F5CB2" w:rsidRDefault="008020BD" w:rsidP="00F84863">
      <w:pPr>
        <w:tabs>
          <w:tab w:val="left" w:pos="2835"/>
        </w:tabs>
        <w:spacing w:line="288" w:lineRule="auto"/>
        <w:jc w:val="both"/>
        <w:rPr>
          <w:rFonts w:cs="Arial"/>
          <w:szCs w:val="20"/>
          <w:lang w:val="sl-SI"/>
        </w:rPr>
      </w:pPr>
      <w:r w:rsidRPr="000A2FAD">
        <w:rPr>
          <w:rFonts w:cs="Arial"/>
          <w:szCs w:val="20"/>
          <w:lang w:val="sl-SI"/>
        </w:rPr>
        <w:t xml:space="preserve">Datum:   </w:t>
      </w:r>
      <w:r w:rsidR="008F6230" w:rsidRPr="000A2FAD">
        <w:rPr>
          <w:rFonts w:cs="Arial"/>
          <w:szCs w:val="20"/>
          <w:lang w:val="sl-SI"/>
        </w:rPr>
        <w:t xml:space="preserve"> </w:t>
      </w:r>
      <w:r w:rsidR="001008F3">
        <w:rPr>
          <w:rFonts w:cs="Arial"/>
          <w:szCs w:val="20"/>
          <w:lang w:val="sl-SI"/>
        </w:rPr>
        <w:t>7</w:t>
      </w:r>
      <w:r w:rsidR="0038634A">
        <w:rPr>
          <w:rFonts w:cs="Arial"/>
          <w:szCs w:val="20"/>
          <w:lang w:val="sl-SI"/>
        </w:rPr>
        <w:t xml:space="preserve">. </w:t>
      </w:r>
      <w:r w:rsidR="00D73465">
        <w:rPr>
          <w:rFonts w:cs="Arial"/>
          <w:szCs w:val="20"/>
          <w:lang w:val="sl-SI"/>
        </w:rPr>
        <w:t>11</w:t>
      </w:r>
      <w:r w:rsidR="003F6D77" w:rsidRPr="000A2FAD">
        <w:rPr>
          <w:rFonts w:cs="Arial"/>
          <w:szCs w:val="20"/>
          <w:lang w:val="sl-SI"/>
        </w:rPr>
        <w:t>.</w:t>
      </w:r>
      <w:r w:rsidR="0038634A">
        <w:rPr>
          <w:rFonts w:cs="Arial"/>
          <w:szCs w:val="20"/>
          <w:lang w:val="sl-SI"/>
        </w:rPr>
        <w:t xml:space="preserve"> 2024</w:t>
      </w:r>
    </w:p>
    <w:p w14:paraId="310EE008" w14:textId="77777777" w:rsidR="008020BD" w:rsidRPr="005F5CB2" w:rsidRDefault="008020BD" w:rsidP="00F84863">
      <w:pPr>
        <w:tabs>
          <w:tab w:val="left" w:pos="2835"/>
        </w:tabs>
        <w:spacing w:line="288" w:lineRule="auto"/>
        <w:jc w:val="both"/>
        <w:rPr>
          <w:rFonts w:cs="Arial"/>
          <w:szCs w:val="20"/>
          <w:lang w:val="sl-SI"/>
        </w:rPr>
      </w:pPr>
    </w:p>
    <w:p w14:paraId="22B554D8" w14:textId="77777777" w:rsidR="008020BD" w:rsidRPr="005F5CB2" w:rsidRDefault="008020BD" w:rsidP="00F84863">
      <w:pPr>
        <w:tabs>
          <w:tab w:val="left" w:pos="2835"/>
        </w:tabs>
        <w:spacing w:line="288" w:lineRule="auto"/>
        <w:jc w:val="both"/>
        <w:rPr>
          <w:rFonts w:cs="Arial"/>
          <w:szCs w:val="20"/>
          <w:lang w:val="sl-SI"/>
        </w:rPr>
      </w:pPr>
    </w:p>
    <w:p w14:paraId="2184B651" w14:textId="77777777" w:rsidR="005F5CB2" w:rsidRPr="00832D1A" w:rsidRDefault="008020BD" w:rsidP="005F5CB2">
      <w:pPr>
        <w:autoSpaceDE w:val="0"/>
        <w:autoSpaceDN w:val="0"/>
        <w:adjustRightInd w:val="0"/>
        <w:spacing w:line="288" w:lineRule="auto"/>
        <w:jc w:val="both"/>
        <w:rPr>
          <w:rFonts w:cs="Arial"/>
          <w:szCs w:val="20"/>
          <w:lang w:val="sl-SI" w:eastAsia="en-GB"/>
        </w:rPr>
      </w:pPr>
      <w:bookmarkStart w:id="0" w:name="OLE_LINK1"/>
      <w:r w:rsidRPr="00832D1A">
        <w:rPr>
          <w:rFonts w:cs="Arial"/>
          <w:szCs w:val="20"/>
          <w:lang w:val="sl-SI"/>
        </w:rPr>
        <w:t xml:space="preserve">Na podlagi 57. člena Zakona o javnih uslužbencih </w:t>
      </w:r>
      <w:r w:rsidR="005F5CB2" w:rsidRPr="00832D1A">
        <w:rPr>
          <w:rFonts w:cs="Arial"/>
          <w:szCs w:val="20"/>
          <w:lang w:val="sl-SI" w:eastAsia="en-GB"/>
        </w:rPr>
        <w:t>(ZJU; Uradni list RS, št. 63/07 – uradno prečiščeno besedilo, s spremembami in dopolnitvami) Agencija Republike Sl</w:t>
      </w:r>
      <w:r w:rsidR="008E1A92" w:rsidRPr="00832D1A">
        <w:rPr>
          <w:rFonts w:cs="Arial"/>
          <w:szCs w:val="20"/>
          <w:lang w:val="sl-SI" w:eastAsia="en-GB"/>
        </w:rPr>
        <w:t>ovenije za okolje objavlja interni</w:t>
      </w:r>
      <w:r w:rsidR="005F5CB2" w:rsidRPr="00832D1A">
        <w:rPr>
          <w:rFonts w:cs="Arial"/>
          <w:szCs w:val="20"/>
          <w:lang w:val="sl-SI" w:eastAsia="en-GB"/>
        </w:rPr>
        <w:t xml:space="preserve"> natečaj za zasedbo prostega uradniškega delovnega mesta</w:t>
      </w:r>
    </w:p>
    <w:p w14:paraId="3A02A2A6" w14:textId="77777777" w:rsidR="002548C0" w:rsidRPr="00832D1A" w:rsidRDefault="002548C0" w:rsidP="008E1A92">
      <w:pPr>
        <w:tabs>
          <w:tab w:val="left" w:pos="2835"/>
        </w:tabs>
        <w:spacing w:line="288" w:lineRule="auto"/>
        <w:jc w:val="both"/>
        <w:rPr>
          <w:rFonts w:cs="Arial"/>
          <w:b/>
          <w:szCs w:val="20"/>
          <w:lang w:val="sl-SI"/>
        </w:rPr>
      </w:pPr>
    </w:p>
    <w:bookmarkEnd w:id="0"/>
    <w:p w14:paraId="2ED96118" w14:textId="77777777" w:rsidR="00D73465" w:rsidRPr="00832D1A" w:rsidRDefault="00D73465" w:rsidP="00D73465">
      <w:pPr>
        <w:tabs>
          <w:tab w:val="left" w:pos="2835"/>
        </w:tabs>
        <w:spacing w:line="288" w:lineRule="auto"/>
        <w:jc w:val="both"/>
        <w:rPr>
          <w:rFonts w:cs="Arial"/>
          <w:szCs w:val="20"/>
          <w:lang w:val="sl-SI"/>
        </w:rPr>
      </w:pPr>
      <w:r w:rsidRPr="00832D1A">
        <w:rPr>
          <w:rFonts w:cs="Arial"/>
          <w:b/>
          <w:szCs w:val="20"/>
          <w:lang w:val="sl-SI"/>
        </w:rPr>
        <w:t xml:space="preserve">PODSEKRETAR </w:t>
      </w:r>
      <w:r w:rsidRPr="00832D1A">
        <w:rPr>
          <w:rFonts w:cs="Arial"/>
          <w:szCs w:val="20"/>
          <w:lang w:val="sl-SI"/>
        </w:rPr>
        <w:t>(m/ž), šifra DM 5722, v Oddelku za emisije v vode in tla, Sektorju za analize vplivov na okolje in poročanje, Uradu za spremljanje vplivov na okolje</w:t>
      </w:r>
      <w:r w:rsidRPr="00832D1A">
        <w:rPr>
          <w:rFonts w:cs="Arial"/>
          <w:b/>
          <w:szCs w:val="20"/>
          <w:lang w:val="sl-SI"/>
        </w:rPr>
        <w:t xml:space="preserve">, </w:t>
      </w:r>
      <w:r w:rsidRPr="00832D1A">
        <w:rPr>
          <w:rFonts w:cs="Arial"/>
          <w:szCs w:val="20"/>
          <w:lang w:val="sl-SI" w:eastAsia="sl-SI"/>
        </w:rPr>
        <w:t>za nedoločen čas s polnim delovnim časom</w:t>
      </w:r>
    </w:p>
    <w:p w14:paraId="6C95668B" w14:textId="77777777" w:rsidR="00C03070" w:rsidRPr="00832D1A" w:rsidRDefault="00C03070" w:rsidP="00F84863">
      <w:pPr>
        <w:autoSpaceDE w:val="0"/>
        <w:autoSpaceDN w:val="0"/>
        <w:adjustRightInd w:val="0"/>
        <w:spacing w:line="288" w:lineRule="auto"/>
        <w:jc w:val="both"/>
        <w:rPr>
          <w:rFonts w:cs="Arial"/>
          <w:szCs w:val="20"/>
          <w:lang w:val="sl-SI"/>
        </w:rPr>
      </w:pPr>
    </w:p>
    <w:p w14:paraId="3A8BCF84" w14:textId="77777777" w:rsidR="00F96E81" w:rsidRPr="00832D1A" w:rsidRDefault="00F84863" w:rsidP="00F84863">
      <w:pPr>
        <w:spacing w:line="288" w:lineRule="auto"/>
        <w:jc w:val="both"/>
        <w:rPr>
          <w:rFonts w:cs="Arial"/>
          <w:szCs w:val="20"/>
          <w:lang w:val="sl-SI"/>
        </w:rPr>
      </w:pPr>
      <w:r w:rsidRPr="00832D1A">
        <w:rPr>
          <w:rFonts w:cs="Arial"/>
          <w:szCs w:val="20"/>
          <w:lang w:val="sl-SI"/>
        </w:rPr>
        <w:t>Kandidat/ka, ki se bo prijavil/</w:t>
      </w:r>
      <w:r w:rsidR="00700467" w:rsidRPr="00832D1A">
        <w:rPr>
          <w:rFonts w:cs="Arial"/>
          <w:szCs w:val="20"/>
          <w:lang w:val="sl-SI"/>
        </w:rPr>
        <w:t>a na prosto delovno mesto, mora</w:t>
      </w:r>
      <w:r w:rsidR="008020BD" w:rsidRPr="00832D1A">
        <w:rPr>
          <w:rFonts w:cs="Arial"/>
          <w:szCs w:val="20"/>
          <w:lang w:val="sl-SI"/>
        </w:rPr>
        <w:t xml:space="preserve"> izpolnjevati naslednje pogoje:</w:t>
      </w:r>
    </w:p>
    <w:p w14:paraId="20A4DFE2" w14:textId="77777777" w:rsidR="005A6BCB" w:rsidRPr="00832D1A" w:rsidRDefault="005A6BCB" w:rsidP="00F84863">
      <w:pPr>
        <w:pStyle w:val="Odstavekseznama"/>
        <w:numPr>
          <w:ilvl w:val="0"/>
          <w:numId w:val="10"/>
        </w:numPr>
        <w:spacing w:line="288" w:lineRule="auto"/>
        <w:jc w:val="both"/>
        <w:rPr>
          <w:rFonts w:cs="Arial"/>
          <w:szCs w:val="20"/>
          <w:lang w:val="sl-SI"/>
        </w:rPr>
      </w:pPr>
      <w:r w:rsidRPr="00832D1A">
        <w:rPr>
          <w:rFonts w:cs="Arial"/>
          <w:szCs w:val="20"/>
          <w:u w:val="single"/>
          <w:lang w:val="sl-SI"/>
        </w:rPr>
        <w:t>sklenjeno delovno razmerje na uradniškem delovnem mestu za nedoločen čas v državni upravi, pravosodnih organih, drugih državnih organih in upravah lokalnih skupnosti, ki so pristopili k »Dogovoru o vključitvi v interni trg dela« in imenovani v uradniški naziv</w:t>
      </w:r>
      <w:r w:rsidR="006C7DEC" w:rsidRPr="00832D1A">
        <w:rPr>
          <w:rFonts w:cs="Arial"/>
          <w:szCs w:val="20"/>
          <w:lang w:val="sl-SI"/>
        </w:rPr>
        <w:t>;</w:t>
      </w:r>
    </w:p>
    <w:p w14:paraId="7E1D31EC" w14:textId="5F23272F" w:rsidR="00D73465" w:rsidRPr="00832D1A" w:rsidRDefault="00D73465" w:rsidP="00D73465">
      <w:pPr>
        <w:numPr>
          <w:ilvl w:val="0"/>
          <w:numId w:val="10"/>
        </w:numPr>
        <w:tabs>
          <w:tab w:val="clear" w:pos="643"/>
        </w:tabs>
        <w:spacing w:line="288" w:lineRule="auto"/>
        <w:jc w:val="both"/>
        <w:rPr>
          <w:rFonts w:cs="Arial"/>
          <w:szCs w:val="20"/>
          <w:lang w:val="sl-SI"/>
        </w:rPr>
      </w:pPr>
      <w:r w:rsidRPr="00832D1A">
        <w:rPr>
          <w:rFonts w:cs="Arial"/>
          <w:szCs w:val="20"/>
          <w:lang w:val="sl-SI"/>
        </w:rPr>
        <w:t>končano visokošolsko univerzitetno izobraževanje (prejšnje) / visokošolska univerzitetna izobrazba (prejšnja) oz. specialistično izobraževanje po visokošolski izobrazbi (prejšnje)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085EFCC8" w14:textId="77777777" w:rsidR="00D73465" w:rsidRPr="00832D1A" w:rsidRDefault="00D73465" w:rsidP="00D73465">
      <w:pPr>
        <w:numPr>
          <w:ilvl w:val="0"/>
          <w:numId w:val="10"/>
        </w:numPr>
        <w:tabs>
          <w:tab w:val="clear" w:pos="643"/>
        </w:tabs>
        <w:spacing w:line="288" w:lineRule="auto"/>
        <w:jc w:val="both"/>
        <w:rPr>
          <w:rFonts w:cs="Arial"/>
          <w:szCs w:val="20"/>
          <w:lang w:val="sl-SI"/>
        </w:rPr>
      </w:pPr>
      <w:r w:rsidRPr="00832D1A">
        <w:rPr>
          <w:rFonts w:cs="Arial"/>
          <w:szCs w:val="20"/>
          <w:lang w:val="sl-SI"/>
        </w:rPr>
        <w:t>najmanj 6 let delovnih izkušenj;</w:t>
      </w:r>
    </w:p>
    <w:p w14:paraId="3F1426C0" w14:textId="77777777" w:rsidR="00D73465" w:rsidRPr="00832D1A" w:rsidRDefault="00D73465" w:rsidP="00D73465">
      <w:pPr>
        <w:numPr>
          <w:ilvl w:val="0"/>
          <w:numId w:val="10"/>
        </w:numPr>
        <w:tabs>
          <w:tab w:val="clear" w:pos="643"/>
        </w:tabs>
        <w:spacing w:line="288" w:lineRule="auto"/>
        <w:jc w:val="both"/>
        <w:rPr>
          <w:rFonts w:cs="Arial"/>
          <w:szCs w:val="20"/>
          <w:lang w:val="sl-SI"/>
        </w:rPr>
      </w:pPr>
      <w:r w:rsidRPr="00832D1A">
        <w:rPr>
          <w:rFonts w:cs="Arial"/>
          <w:iCs/>
          <w:szCs w:val="20"/>
          <w:lang w:val="sl-SI" w:eastAsia="sl-SI"/>
        </w:rPr>
        <w:t>opravljeno obvezno usposabljanje za imenovanje v naziv;</w:t>
      </w:r>
    </w:p>
    <w:p w14:paraId="031F6008" w14:textId="77777777" w:rsidR="00D73465" w:rsidRPr="00832D1A" w:rsidRDefault="00D73465" w:rsidP="00D73465">
      <w:pPr>
        <w:numPr>
          <w:ilvl w:val="0"/>
          <w:numId w:val="10"/>
        </w:numPr>
        <w:tabs>
          <w:tab w:val="clear" w:pos="643"/>
        </w:tabs>
        <w:spacing w:line="288" w:lineRule="auto"/>
        <w:jc w:val="both"/>
        <w:rPr>
          <w:rFonts w:cs="Arial"/>
          <w:szCs w:val="20"/>
          <w:lang w:val="sl-SI"/>
        </w:rPr>
      </w:pPr>
      <w:r w:rsidRPr="00832D1A">
        <w:rPr>
          <w:rFonts w:cs="Arial"/>
          <w:iCs/>
          <w:szCs w:val="20"/>
          <w:lang w:val="sl-SI" w:eastAsia="sl-SI"/>
        </w:rPr>
        <w:t>opravljen strokovni izpit iz upravnega postopka druge stopnje;</w:t>
      </w:r>
    </w:p>
    <w:p w14:paraId="746317E8" w14:textId="77777777" w:rsidR="008020BD" w:rsidRPr="00832D1A" w:rsidRDefault="008020BD" w:rsidP="00F84863">
      <w:pPr>
        <w:spacing w:line="288" w:lineRule="auto"/>
        <w:jc w:val="both"/>
        <w:rPr>
          <w:rFonts w:cs="Arial"/>
          <w:szCs w:val="20"/>
          <w:lang w:val="sl-SI"/>
        </w:rPr>
      </w:pPr>
    </w:p>
    <w:p w14:paraId="189920FC" w14:textId="77777777" w:rsidR="002C478C" w:rsidRPr="00832D1A" w:rsidRDefault="002C478C" w:rsidP="002C478C">
      <w:pPr>
        <w:spacing w:line="288" w:lineRule="auto"/>
        <w:jc w:val="both"/>
        <w:rPr>
          <w:rFonts w:cs="Arial"/>
          <w:szCs w:val="20"/>
          <w:lang w:val="sl-SI"/>
        </w:rPr>
      </w:pPr>
      <w:r w:rsidRPr="00832D1A">
        <w:rPr>
          <w:rFonts w:cs="Arial"/>
          <w:szCs w:val="20"/>
          <w:lang w:val="sl-SI"/>
        </w:rPr>
        <w:t>Delovne naloge:</w:t>
      </w:r>
    </w:p>
    <w:p w14:paraId="2FA1F124" w14:textId="77777777" w:rsidR="00D73465" w:rsidRPr="00832D1A" w:rsidRDefault="00D73465" w:rsidP="00D73465">
      <w:pPr>
        <w:pStyle w:val="Odstavekseznama"/>
        <w:numPr>
          <w:ilvl w:val="0"/>
          <w:numId w:val="33"/>
        </w:numPr>
        <w:spacing w:line="288" w:lineRule="auto"/>
        <w:ind w:left="714" w:hanging="357"/>
        <w:jc w:val="both"/>
        <w:rPr>
          <w:rFonts w:cs="Arial"/>
          <w:bCs/>
          <w:szCs w:val="20"/>
          <w:lang w:val="sl-SI" w:eastAsia="en-GB"/>
        </w:rPr>
      </w:pPr>
      <w:r w:rsidRPr="00832D1A">
        <w:rPr>
          <w:rFonts w:cs="Arial"/>
          <w:szCs w:val="20"/>
          <w:shd w:val="clear" w:color="auto" w:fill="FFFFFF"/>
          <w:lang w:val="sl-SI"/>
        </w:rPr>
        <w:t>neposredna pomoč pri vodenju strokovnih nalog na delu delovnega področja;</w:t>
      </w:r>
    </w:p>
    <w:p w14:paraId="72ACB357" w14:textId="77777777" w:rsidR="00D73465" w:rsidRPr="00832D1A" w:rsidRDefault="00D73465" w:rsidP="00D73465">
      <w:pPr>
        <w:pStyle w:val="Odstavekseznama"/>
        <w:numPr>
          <w:ilvl w:val="0"/>
          <w:numId w:val="33"/>
        </w:numPr>
        <w:spacing w:line="288" w:lineRule="auto"/>
        <w:ind w:left="714" w:hanging="357"/>
        <w:jc w:val="both"/>
        <w:rPr>
          <w:rFonts w:cs="Arial"/>
          <w:bCs/>
          <w:szCs w:val="20"/>
          <w:lang w:val="sl-SI" w:eastAsia="en-GB"/>
        </w:rPr>
      </w:pPr>
      <w:r w:rsidRPr="00832D1A">
        <w:rPr>
          <w:rFonts w:cs="Arial"/>
          <w:szCs w:val="20"/>
          <w:shd w:val="clear" w:color="auto" w:fill="FFFFFF"/>
          <w:lang w:val="sl-SI"/>
        </w:rPr>
        <w:t>vodenje projektnih skupin;</w:t>
      </w:r>
    </w:p>
    <w:p w14:paraId="6668F276" w14:textId="77777777" w:rsidR="00D73465" w:rsidRPr="00832D1A" w:rsidRDefault="00D73465" w:rsidP="00D73465">
      <w:pPr>
        <w:pStyle w:val="Odstavekseznama"/>
        <w:numPr>
          <w:ilvl w:val="0"/>
          <w:numId w:val="33"/>
        </w:numPr>
        <w:spacing w:line="288" w:lineRule="auto"/>
        <w:ind w:left="714" w:hanging="357"/>
        <w:jc w:val="both"/>
        <w:rPr>
          <w:rFonts w:cs="Arial"/>
          <w:bCs/>
          <w:szCs w:val="20"/>
          <w:lang w:val="sl-SI" w:eastAsia="en-GB"/>
        </w:rPr>
      </w:pPr>
      <w:r w:rsidRPr="00832D1A">
        <w:rPr>
          <w:rFonts w:cs="Arial"/>
          <w:szCs w:val="20"/>
          <w:shd w:val="clear" w:color="auto" w:fill="FFFFFF"/>
          <w:lang w:val="sl-SI"/>
        </w:rPr>
        <w:t>vodenje in odločanje v najzahtevnejših upravnih postopkih na I. stopnji;</w:t>
      </w:r>
    </w:p>
    <w:p w14:paraId="632A7B65" w14:textId="77777777" w:rsidR="00D73465" w:rsidRPr="00832D1A" w:rsidRDefault="00D73465" w:rsidP="00D73465">
      <w:pPr>
        <w:pStyle w:val="Odstavekseznama"/>
        <w:numPr>
          <w:ilvl w:val="0"/>
          <w:numId w:val="33"/>
        </w:numPr>
        <w:spacing w:line="288" w:lineRule="auto"/>
        <w:ind w:left="714" w:hanging="357"/>
        <w:jc w:val="both"/>
        <w:rPr>
          <w:rFonts w:cs="Arial"/>
          <w:bCs/>
          <w:szCs w:val="20"/>
          <w:lang w:val="sl-SI" w:eastAsia="en-GB"/>
        </w:rPr>
      </w:pPr>
      <w:r w:rsidRPr="00832D1A">
        <w:rPr>
          <w:rFonts w:cs="Arial"/>
          <w:szCs w:val="20"/>
          <w:shd w:val="clear" w:color="auto" w:fill="FFFFFF"/>
          <w:lang w:val="sl-SI"/>
        </w:rPr>
        <w:t>samostojno oblikovanje sistemskih rešitev in drugih najzahtevnejših gradiv;</w:t>
      </w:r>
    </w:p>
    <w:p w14:paraId="6FCCCC6C" w14:textId="77777777" w:rsidR="00D73465" w:rsidRPr="00832D1A" w:rsidRDefault="00D73465" w:rsidP="00D73465">
      <w:pPr>
        <w:pStyle w:val="Odstavekseznama"/>
        <w:numPr>
          <w:ilvl w:val="0"/>
          <w:numId w:val="33"/>
        </w:numPr>
        <w:spacing w:line="288" w:lineRule="auto"/>
        <w:ind w:left="714" w:hanging="357"/>
        <w:jc w:val="both"/>
        <w:rPr>
          <w:rFonts w:cs="Arial"/>
          <w:bCs/>
          <w:szCs w:val="20"/>
          <w:lang w:val="sl-SI" w:eastAsia="en-GB"/>
        </w:rPr>
      </w:pPr>
      <w:r w:rsidRPr="00832D1A">
        <w:rPr>
          <w:rFonts w:cs="Arial"/>
          <w:szCs w:val="20"/>
          <w:shd w:val="clear" w:color="auto" w:fill="FFFFFF"/>
          <w:lang w:val="sl-SI"/>
        </w:rPr>
        <w:t>vodenje in sodelovanje v najzahtevnejših projektnih skupinah;</w:t>
      </w:r>
    </w:p>
    <w:p w14:paraId="4155D24A" w14:textId="183E9450" w:rsidR="002C478C" w:rsidRPr="00832D1A" w:rsidRDefault="00D73465" w:rsidP="00D73465">
      <w:pPr>
        <w:pStyle w:val="Odstavekseznama"/>
        <w:numPr>
          <w:ilvl w:val="0"/>
          <w:numId w:val="33"/>
        </w:numPr>
        <w:spacing w:line="288" w:lineRule="auto"/>
        <w:ind w:left="714" w:hanging="357"/>
        <w:jc w:val="both"/>
        <w:rPr>
          <w:rFonts w:cs="Arial"/>
          <w:bCs/>
          <w:szCs w:val="20"/>
          <w:lang w:val="sl-SI" w:eastAsia="en-GB"/>
        </w:rPr>
      </w:pPr>
      <w:r w:rsidRPr="00832D1A">
        <w:rPr>
          <w:rFonts w:cs="Arial"/>
          <w:szCs w:val="20"/>
          <w:shd w:val="clear" w:color="auto" w:fill="FFFFFF"/>
          <w:lang w:val="sl-SI"/>
        </w:rPr>
        <w:t>opravljanje drugih najzahtevnejših nalog.</w:t>
      </w:r>
    </w:p>
    <w:p w14:paraId="14713388" w14:textId="77777777" w:rsidR="002C478C" w:rsidRPr="00832D1A" w:rsidRDefault="002C478C" w:rsidP="002C478C">
      <w:pPr>
        <w:widowControl w:val="0"/>
        <w:spacing w:after="120" w:line="240" w:lineRule="auto"/>
        <w:rPr>
          <w:szCs w:val="22"/>
          <w:lang w:val="sl-SI"/>
        </w:rPr>
      </w:pPr>
    </w:p>
    <w:p w14:paraId="0D371DA6" w14:textId="0E1AAC8F" w:rsidR="002C478C" w:rsidRPr="00832D1A" w:rsidRDefault="00D73465" w:rsidP="00D73465">
      <w:pPr>
        <w:widowControl w:val="0"/>
        <w:spacing w:line="288" w:lineRule="auto"/>
        <w:jc w:val="both"/>
        <w:rPr>
          <w:rFonts w:cs="Arial"/>
          <w:szCs w:val="20"/>
          <w:lang w:val="sl-SI"/>
        </w:rPr>
      </w:pPr>
      <w:r w:rsidRPr="00832D1A">
        <w:rPr>
          <w:rFonts w:ascii="Helv" w:hAnsi="Helv" w:cs="Helv"/>
          <w:color w:val="000000"/>
          <w:lang w:val="sl-SI"/>
        </w:rPr>
        <w:t>Prednost pri izbiri bodo imeli kandidati/ke z izkušnjami pri pripravi oz. pregledovanju obratovalnih monitoringov za odlagališča (področje podzemnih in površinskih voda). Želeno je, da imajo kandidati/ke zaključeno formalno izobrazbo kemije, geologije ali hidrogelogije ter imajo izkušnje s poznavanjem okoljske zakonodaje.</w:t>
      </w:r>
    </w:p>
    <w:p w14:paraId="167922DA" w14:textId="77777777" w:rsidR="002C478C" w:rsidRPr="00832D1A" w:rsidRDefault="002C478C" w:rsidP="00C823A3">
      <w:pPr>
        <w:spacing w:line="288" w:lineRule="auto"/>
        <w:jc w:val="both"/>
        <w:rPr>
          <w:rFonts w:cs="Arial"/>
          <w:szCs w:val="20"/>
          <w:lang w:val="sl-SI"/>
        </w:rPr>
      </w:pPr>
    </w:p>
    <w:p w14:paraId="403ACBDA" w14:textId="77777777" w:rsidR="00F84863" w:rsidRPr="00832D1A" w:rsidRDefault="00F84863" w:rsidP="00C823A3">
      <w:pPr>
        <w:spacing w:line="288" w:lineRule="auto"/>
        <w:jc w:val="both"/>
        <w:rPr>
          <w:rFonts w:cs="Arial"/>
          <w:szCs w:val="20"/>
          <w:lang w:val="sl-SI"/>
        </w:rPr>
      </w:pPr>
      <w:r w:rsidRPr="00832D1A">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C823A3" w:rsidRPr="00832D1A">
        <w:rPr>
          <w:rFonts w:cs="Arial"/>
          <w:szCs w:val="20"/>
          <w:lang w:val="sl-SI"/>
        </w:rPr>
        <w:t>/a</w:t>
      </w:r>
      <w:r w:rsidRPr="00832D1A">
        <w:rPr>
          <w:rFonts w:cs="Arial"/>
          <w:szCs w:val="20"/>
          <w:lang w:val="sl-SI"/>
        </w:rPr>
        <w:t xml:space="preserve"> uslužbenec</w:t>
      </w:r>
      <w:r w:rsidR="00C823A3" w:rsidRPr="00832D1A">
        <w:rPr>
          <w:rFonts w:cs="Arial"/>
          <w:szCs w:val="20"/>
          <w:lang w:val="sl-SI"/>
        </w:rPr>
        <w:t>/ka</w:t>
      </w:r>
      <w:r w:rsidRPr="00832D1A">
        <w:rPr>
          <w:rFonts w:cs="Arial"/>
          <w:szCs w:val="20"/>
          <w:lang w:val="sl-SI"/>
        </w:rPr>
        <w:t xml:space="preserve"> pridobil</w:t>
      </w:r>
      <w:r w:rsidR="00C823A3" w:rsidRPr="00832D1A">
        <w:rPr>
          <w:rFonts w:cs="Arial"/>
          <w:szCs w:val="20"/>
          <w:lang w:val="sl-SI"/>
        </w:rPr>
        <w:t>/a</w:t>
      </w:r>
      <w:r w:rsidRPr="00832D1A">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w:t>
      </w:r>
      <w:r w:rsidRPr="00832D1A">
        <w:rPr>
          <w:rFonts w:cs="Arial"/>
          <w:szCs w:val="20"/>
          <w:lang w:val="sl-SI"/>
        </w:rPr>
        <w:lastRenderedPageBreak/>
        <w:t>zahtevnosti, kot j</w:t>
      </w:r>
      <w:r w:rsidR="00874061" w:rsidRPr="00832D1A">
        <w:rPr>
          <w:rFonts w:cs="Arial"/>
          <w:szCs w:val="20"/>
          <w:lang w:val="sl-SI"/>
        </w:rPr>
        <w:t>e delovno mesto, za katero kandidat/ka</w:t>
      </w:r>
      <w:r w:rsidRPr="00832D1A">
        <w:rPr>
          <w:rFonts w:cs="Arial"/>
          <w:szCs w:val="20"/>
          <w:lang w:val="sl-SI"/>
        </w:rPr>
        <w:t xml:space="preserve"> kandidira. Delovne izkušnje se dokazujejo z verodostojnimi listinami, iz katerih sta razvidna čas opravljanja dela in stopnja izobrazbe</w:t>
      </w:r>
      <w:r w:rsidR="00EB2F91" w:rsidRPr="00832D1A">
        <w:rPr>
          <w:rFonts w:cs="Arial"/>
          <w:szCs w:val="20"/>
          <w:lang w:val="sl-SI"/>
        </w:rPr>
        <w:t>.</w:t>
      </w:r>
    </w:p>
    <w:p w14:paraId="2AAB4F0D" w14:textId="77777777" w:rsidR="00F84863" w:rsidRPr="00832D1A" w:rsidRDefault="00F84863" w:rsidP="00DB2AB7">
      <w:pPr>
        <w:spacing w:line="240" w:lineRule="auto"/>
        <w:jc w:val="both"/>
        <w:rPr>
          <w:rFonts w:cs="Arial"/>
          <w:szCs w:val="20"/>
          <w:lang w:val="sl-SI"/>
        </w:rPr>
      </w:pPr>
    </w:p>
    <w:p w14:paraId="09046BEF" w14:textId="77777777" w:rsidR="008E289E" w:rsidRPr="00832D1A" w:rsidRDefault="008E289E" w:rsidP="00C823A3">
      <w:pPr>
        <w:spacing w:line="288" w:lineRule="auto"/>
        <w:jc w:val="both"/>
        <w:rPr>
          <w:rFonts w:cs="Arial"/>
          <w:szCs w:val="20"/>
          <w:lang w:val="sl-SI"/>
        </w:rPr>
      </w:pPr>
      <w:r w:rsidRPr="00832D1A">
        <w:rPr>
          <w:rFonts w:cs="Arial"/>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C823A3" w:rsidRPr="00832D1A">
        <w:rPr>
          <w:rFonts w:cs="Arial"/>
          <w:szCs w:val="20"/>
          <w:lang w:val="sl-SI"/>
        </w:rPr>
        <w:t>/a</w:t>
      </w:r>
      <w:r w:rsidRPr="00832D1A">
        <w:rPr>
          <w:rFonts w:cs="Arial"/>
          <w:szCs w:val="20"/>
          <w:lang w:val="sl-SI"/>
        </w:rPr>
        <w:t xml:space="preserve"> uslužbenec</w:t>
      </w:r>
      <w:r w:rsidR="00C823A3" w:rsidRPr="00832D1A">
        <w:rPr>
          <w:rFonts w:cs="Arial"/>
          <w:szCs w:val="20"/>
          <w:lang w:val="sl-SI"/>
        </w:rPr>
        <w:t>/ka</w:t>
      </w:r>
      <w:r w:rsidRPr="00832D1A">
        <w:rPr>
          <w:rFonts w:cs="Arial"/>
          <w:szCs w:val="20"/>
          <w:lang w:val="sl-SI"/>
        </w:rPr>
        <w:t>, ki ima magisterij znanosti, doktorat oziroma zaključen specialistični študij.</w:t>
      </w:r>
    </w:p>
    <w:p w14:paraId="09AD6ADF" w14:textId="77777777" w:rsidR="00102CAB" w:rsidRPr="00832D1A" w:rsidRDefault="00102CAB" w:rsidP="005A6BCB">
      <w:pPr>
        <w:jc w:val="both"/>
        <w:rPr>
          <w:rFonts w:cs="Arial"/>
          <w:szCs w:val="20"/>
          <w:lang w:val="sl-SI"/>
        </w:rPr>
      </w:pPr>
    </w:p>
    <w:p w14:paraId="5CE9A595" w14:textId="77777777" w:rsidR="00CF3022" w:rsidRPr="00832D1A" w:rsidRDefault="00102CAB" w:rsidP="0031081F">
      <w:pPr>
        <w:spacing w:line="288" w:lineRule="auto"/>
        <w:jc w:val="both"/>
        <w:rPr>
          <w:rFonts w:cs="Arial"/>
          <w:szCs w:val="20"/>
          <w:lang w:val="sl-SI"/>
        </w:rPr>
      </w:pPr>
      <w:r w:rsidRPr="00832D1A">
        <w:rPr>
          <w:rFonts w:cs="Arial"/>
          <w:szCs w:val="20"/>
          <w:lang w:val="sl-SI"/>
        </w:rPr>
        <w:t xml:space="preserve">Javni/a </w:t>
      </w:r>
      <w:r w:rsidR="00BC5255" w:rsidRPr="00832D1A">
        <w:rPr>
          <w:rFonts w:cs="Arial"/>
          <w:szCs w:val="20"/>
          <w:lang w:val="sl-SI"/>
        </w:rPr>
        <w:t>uslužbenec</w:t>
      </w:r>
      <w:r w:rsidRPr="00832D1A">
        <w:rPr>
          <w:rFonts w:cs="Arial"/>
          <w:szCs w:val="20"/>
          <w:lang w:val="sl-SI"/>
        </w:rPr>
        <w:t>/ka, ki je opravil/a</w:t>
      </w:r>
      <w:r w:rsidR="005A6BCB" w:rsidRPr="00832D1A">
        <w:rPr>
          <w:rFonts w:cs="Arial"/>
          <w:szCs w:val="20"/>
          <w:lang w:val="sl-SI"/>
        </w:rPr>
        <w:t xml:space="preserve"> strokovni izpit za imenovanje v naziv skladno z določbami ZJU in/ali so se udeležili priprav na strokovni izpit za imenovanje v naziv, se šteje, da izpolnjujejo pogoj obveznega usposabljanja po 89. členu ZJU.</w:t>
      </w:r>
    </w:p>
    <w:p w14:paraId="0A82244B" w14:textId="77777777" w:rsidR="00BC5255" w:rsidRPr="00832D1A" w:rsidRDefault="00BC5255" w:rsidP="00BC5255">
      <w:pPr>
        <w:spacing w:line="288" w:lineRule="auto"/>
        <w:jc w:val="both"/>
        <w:rPr>
          <w:rFonts w:cs="Arial"/>
          <w:szCs w:val="20"/>
          <w:lang w:val="sl-SI"/>
        </w:rPr>
      </w:pPr>
    </w:p>
    <w:p w14:paraId="3DB6F895" w14:textId="77777777" w:rsidR="001A77E3" w:rsidRPr="00832D1A" w:rsidRDefault="001A77E3" w:rsidP="00254C0A">
      <w:pPr>
        <w:spacing w:line="288" w:lineRule="auto"/>
        <w:jc w:val="both"/>
        <w:rPr>
          <w:rFonts w:cs="Arial"/>
          <w:b/>
          <w:szCs w:val="20"/>
          <w:u w:val="single"/>
          <w:lang w:val="sl-SI"/>
        </w:rPr>
      </w:pPr>
      <w:r w:rsidRPr="00832D1A">
        <w:rPr>
          <w:rFonts w:cs="Arial"/>
          <w:szCs w:val="20"/>
          <w:lang w:val="sl-SI"/>
        </w:rPr>
        <w:t xml:space="preserve">Prijava mora biti </w:t>
      </w:r>
      <w:r w:rsidRPr="00832D1A">
        <w:rPr>
          <w:rFonts w:cs="Arial"/>
          <w:b/>
          <w:szCs w:val="20"/>
          <w:u w:val="single"/>
          <w:lang w:val="sl-SI"/>
        </w:rPr>
        <w:t xml:space="preserve">obvezno oddana na predpisanem obrazcu, </w:t>
      </w:r>
      <w:r w:rsidRPr="00832D1A">
        <w:rPr>
          <w:rFonts w:cs="Arial"/>
          <w:szCs w:val="20"/>
          <w:u w:val="single"/>
          <w:lang w:val="sl-SI"/>
        </w:rPr>
        <w:t>ki je sestavni del objave internega natečaja</w:t>
      </w:r>
      <w:r w:rsidRPr="00832D1A">
        <w:rPr>
          <w:rFonts w:cs="Arial"/>
          <w:b/>
          <w:szCs w:val="20"/>
          <w:u w:val="single"/>
          <w:lang w:val="sl-SI"/>
        </w:rPr>
        <w:t xml:space="preserve"> </w:t>
      </w:r>
      <w:r w:rsidRPr="00832D1A">
        <w:rPr>
          <w:rFonts w:cs="Arial"/>
          <w:szCs w:val="20"/>
          <w:u w:val="single"/>
          <w:lang w:val="sl-SI"/>
        </w:rPr>
        <w:t>in mora vsebovati</w:t>
      </w:r>
      <w:r w:rsidR="008020BD" w:rsidRPr="00832D1A">
        <w:rPr>
          <w:rFonts w:cs="Arial"/>
          <w:szCs w:val="20"/>
          <w:u w:val="single"/>
          <w:lang w:val="sl-SI"/>
        </w:rPr>
        <w:t>:</w:t>
      </w:r>
    </w:p>
    <w:p w14:paraId="2F6B53D5" w14:textId="77777777" w:rsidR="00117019" w:rsidRPr="00832D1A" w:rsidRDefault="00254C0A" w:rsidP="00254C0A">
      <w:pPr>
        <w:pStyle w:val="Odstavekseznama"/>
        <w:numPr>
          <w:ilvl w:val="0"/>
          <w:numId w:val="28"/>
        </w:numPr>
        <w:spacing w:line="288" w:lineRule="auto"/>
        <w:ind w:left="714" w:hanging="357"/>
        <w:jc w:val="both"/>
        <w:rPr>
          <w:rFonts w:cs="Arial"/>
          <w:szCs w:val="20"/>
          <w:lang w:val="sl-SI"/>
        </w:rPr>
      </w:pPr>
      <w:r w:rsidRPr="00832D1A">
        <w:rPr>
          <w:rFonts w:cs="Arial"/>
          <w:szCs w:val="20"/>
          <w:lang w:val="sl-SI"/>
        </w:rPr>
        <w:t>pisno izjavo kandidata/ke</w:t>
      </w:r>
      <w:r w:rsidR="00117019" w:rsidRPr="00832D1A">
        <w:rPr>
          <w:rFonts w:cs="Arial"/>
          <w:szCs w:val="20"/>
          <w:lang w:val="sl-SI"/>
        </w:rPr>
        <w:t xml:space="preserve"> o izpolnjevanju pogoja glede zahtevane izobrazbe, iz katere mora biti razvidna stopnja in smer izobrazbe, pridobljen strokovni naziv ter leto in ustanova, na kateri je bila izobrazba pridobljena,</w:t>
      </w:r>
    </w:p>
    <w:p w14:paraId="437BD4D7" w14:textId="77777777" w:rsidR="00117019" w:rsidRPr="00832D1A" w:rsidRDefault="00117019" w:rsidP="00254C0A">
      <w:pPr>
        <w:pStyle w:val="Odstavekseznama"/>
        <w:numPr>
          <w:ilvl w:val="0"/>
          <w:numId w:val="28"/>
        </w:numPr>
        <w:spacing w:line="288" w:lineRule="auto"/>
        <w:ind w:left="714" w:hanging="357"/>
        <w:jc w:val="both"/>
        <w:rPr>
          <w:rFonts w:cs="Arial"/>
          <w:szCs w:val="20"/>
          <w:lang w:val="sl-SI"/>
        </w:rPr>
      </w:pPr>
      <w:r w:rsidRPr="00832D1A">
        <w:rPr>
          <w:rFonts w:cs="Arial"/>
          <w:szCs w:val="20"/>
          <w:lang w:val="sl-SI"/>
        </w:rPr>
        <w:t>pisno izjavo kandidata</w:t>
      </w:r>
      <w:r w:rsidR="00254C0A" w:rsidRPr="00832D1A">
        <w:rPr>
          <w:rFonts w:cs="Arial"/>
          <w:szCs w:val="20"/>
          <w:lang w:val="sl-SI"/>
        </w:rPr>
        <w:t>/ke</w:t>
      </w:r>
      <w:r w:rsidRPr="00832D1A">
        <w:rPr>
          <w:rFonts w:cs="Arial"/>
          <w:szCs w:val="20"/>
          <w:lang w:val="sl-SI"/>
        </w:rPr>
        <w:t xml:space="preserve">, ki vsebuje 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 </w:t>
      </w:r>
    </w:p>
    <w:p w14:paraId="00A11A5F" w14:textId="77777777" w:rsidR="00117019" w:rsidRPr="00832D1A" w:rsidRDefault="00117019" w:rsidP="00254C0A">
      <w:pPr>
        <w:pStyle w:val="Odstavekseznama"/>
        <w:numPr>
          <w:ilvl w:val="0"/>
          <w:numId w:val="28"/>
        </w:numPr>
        <w:spacing w:line="288" w:lineRule="auto"/>
        <w:ind w:left="714" w:hanging="357"/>
        <w:jc w:val="both"/>
        <w:rPr>
          <w:rFonts w:cs="Arial"/>
          <w:szCs w:val="20"/>
          <w:lang w:val="sl-SI"/>
        </w:rPr>
      </w:pPr>
      <w:r w:rsidRPr="00832D1A">
        <w:rPr>
          <w:rFonts w:cs="Arial"/>
          <w:szCs w:val="20"/>
          <w:lang w:val="sl-SI"/>
        </w:rPr>
        <w:t>pisno izjavo kandidata</w:t>
      </w:r>
      <w:r w:rsidR="00254C0A" w:rsidRPr="00832D1A">
        <w:rPr>
          <w:rFonts w:cs="Arial"/>
          <w:szCs w:val="20"/>
          <w:lang w:val="sl-SI"/>
        </w:rPr>
        <w:t>/ke</w:t>
      </w:r>
      <w:r w:rsidRPr="00832D1A">
        <w:rPr>
          <w:rFonts w:cs="Arial"/>
          <w:szCs w:val="20"/>
          <w:lang w:val="sl-SI"/>
        </w:rPr>
        <w:t>, da ima delovno razmerje sklenjeno za nedoločen čas v državni upravi, pravosodnih organih, drugih državnih organih in upravah lokalnih skupnosti, ki so pristopili k »Dogovoru o vključitvi v interni trg dela«,</w:t>
      </w:r>
    </w:p>
    <w:p w14:paraId="3F7D4EF5" w14:textId="77777777" w:rsidR="00117019" w:rsidRPr="00832D1A" w:rsidRDefault="00117019" w:rsidP="00254C0A">
      <w:pPr>
        <w:pStyle w:val="Odstavekseznama"/>
        <w:numPr>
          <w:ilvl w:val="0"/>
          <w:numId w:val="28"/>
        </w:numPr>
        <w:spacing w:line="288" w:lineRule="auto"/>
        <w:ind w:left="714" w:hanging="357"/>
        <w:jc w:val="both"/>
        <w:rPr>
          <w:rFonts w:cs="Arial"/>
          <w:szCs w:val="20"/>
          <w:lang w:val="sl-SI"/>
        </w:rPr>
      </w:pPr>
      <w:r w:rsidRPr="00832D1A">
        <w:rPr>
          <w:rFonts w:cs="Arial"/>
          <w:szCs w:val="20"/>
          <w:lang w:val="sl-SI"/>
        </w:rPr>
        <w:t>pisno izjavo kandidata</w:t>
      </w:r>
      <w:r w:rsidR="00254C0A" w:rsidRPr="00832D1A">
        <w:rPr>
          <w:rFonts w:cs="Arial"/>
          <w:szCs w:val="20"/>
          <w:lang w:val="sl-SI"/>
        </w:rPr>
        <w:t>/ke</w:t>
      </w:r>
      <w:r w:rsidRPr="00832D1A">
        <w:rPr>
          <w:rFonts w:cs="Arial"/>
          <w:szCs w:val="20"/>
          <w:lang w:val="sl-SI"/>
        </w:rPr>
        <w:t xml:space="preserve"> o izpolnjevanju pogoja glede uradniškega naziva, iz katere je razviden uradniški naziv, ki ga kandidat ima,</w:t>
      </w:r>
    </w:p>
    <w:p w14:paraId="454AD96F" w14:textId="77777777" w:rsidR="00117019" w:rsidRPr="00832D1A" w:rsidRDefault="00117019" w:rsidP="00254C0A">
      <w:pPr>
        <w:pStyle w:val="Odstavekseznama"/>
        <w:numPr>
          <w:ilvl w:val="0"/>
          <w:numId w:val="28"/>
        </w:numPr>
        <w:spacing w:line="288" w:lineRule="auto"/>
        <w:ind w:left="714" w:hanging="357"/>
        <w:jc w:val="both"/>
        <w:rPr>
          <w:rFonts w:cs="Arial"/>
          <w:szCs w:val="20"/>
          <w:lang w:val="sl-SI"/>
        </w:rPr>
      </w:pPr>
      <w:r w:rsidRPr="00832D1A">
        <w:rPr>
          <w:rFonts w:cs="Arial"/>
          <w:szCs w:val="20"/>
          <w:lang w:val="sl-SI"/>
        </w:rPr>
        <w:t>pisno izjavo kandidata</w:t>
      </w:r>
      <w:r w:rsidR="00254C0A" w:rsidRPr="00832D1A">
        <w:rPr>
          <w:rFonts w:cs="Arial"/>
          <w:szCs w:val="20"/>
          <w:lang w:val="sl-SI"/>
        </w:rPr>
        <w:t>/ke</w:t>
      </w:r>
      <w:r w:rsidRPr="00832D1A">
        <w:rPr>
          <w:rFonts w:cs="Arial"/>
          <w:szCs w:val="20"/>
          <w:lang w:val="sl-SI"/>
        </w:rPr>
        <w:t xml:space="preserve"> o opravljenem obveznem usposabljanju za imenovanje v naziv,</w:t>
      </w:r>
    </w:p>
    <w:p w14:paraId="3AE6F261" w14:textId="2662F3D4" w:rsidR="00D73465" w:rsidRPr="00832D1A" w:rsidRDefault="00D73465" w:rsidP="00D73465">
      <w:pPr>
        <w:pStyle w:val="Odstavekseznama"/>
        <w:numPr>
          <w:ilvl w:val="0"/>
          <w:numId w:val="28"/>
        </w:numPr>
        <w:spacing w:line="288" w:lineRule="auto"/>
        <w:ind w:left="714" w:hanging="357"/>
        <w:jc w:val="both"/>
        <w:rPr>
          <w:rFonts w:cs="Arial"/>
          <w:szCs w:val="20"/>
          <w:lang w:val="sl-SI"/>
        </w:rPr>
      </w:pPr>
      <w:r w:rsidRPr="00832D1A">
        <w:rPr>
          <w:rFonts w:cs="Arial"/>
          <w:szCs w:val="20"/>
          <w:lang w:val="sl-SI"/>
        </w:rPr>
        <w:t xml:space="preserve">pisno izjavo kandidata/ke o obveznem opravljenem </w:t>
      </w:r>
      <w:r w:rsidRPr="00832D1A">
        <w:rPr>
          <w:rFonts w:cs="Arial"/>
          <w:iCs/>
          <w:szCs w:val="20"/>
          <w:lang w:val="sl-SI" w:eastAsia="sl-SI"/>
        </w:rPr>
        <w:t>strokovnem izpitu iz upravnega postopka druge stopnje;</w:t>
      </w:r>
    </w:p>
    <w:p w14:paraId="638440C1" w14:textId="77777777" w:rsidR="00117019" w:rsidRPr="00832D1A" w:rsidRDefault="00117019" w:rsidP="00254C0A">
      <w:pPr>
        <w:pStyle w:val="Odstavekseznama"/>
        <w:numPr>
          <w:ilvl w:val="0"/>
          <w:numId w:val="28"/>
        </w:numPr>
        <w:spacing w:line="288" w:lineRule="auto"/>
        <w:ind w:left="714" w:hanging="357"/>
        <w:jc w:val="both"/>
        <w:rPr>
          <w:rFonts w:cs="Arial"/>
          <w:szCs w:val="20"/>
          <w:lang w:val="sl-SI"/>
        </w:rPr>
      </w:pPr>
      <w:r w:rsidRPr="00832D1A">
        <w:rPr>
          <w:rFonts w:cs="Arial"/>
          <w:szCs w:val="20"/>
          <w:lang w:val="sl-SI"/>
        </w:rPr>
        <w:t>pisno izjavo kandidata</w:t>
      </w:r>
      <w:r w:rsidR="00254C0A" w:rsidRPr="00832D1A">
        <w:rPr>
          <w:rFonts w:cs="Arial"/>
          <w:szCs w:val="20"/>
          <w:lang w:val="sl-SI"/>
        </w:rPr>
        <w:t>/ke</w:t>
      </w:r>
      <w:r w:rsidRPr="00832D1A">
        <w:rPr>
          <w:rFonts w:cs="Arial"/>
          <w:szCs w:val="20"/>
          <w:lang w:val="sl-SI"/>
        </w:rPr>
        <w:t>, da za namen tega postopka dovoljuje Agenciji Republike Slovenije za okolje pridobitev podatkov iz centralne kadrovske evidence oziroma iz kadrovske evidence organa, v katerem opravlja delo.</w:t>
      </w:r>
    </w:p>
    <w:p w14:paraId="63B50640" w14:textId="77777777" w:rsidR="00117019" w:rsidRPr="00832D1A" w:rsidRDefault="00117019" w:rsidP="00117019">
      <w:pPr>
        <w:spacing w:line="240" w:lineRule="auto"/>
        <w:jc w:val="both"/>
        <w:rPr>
          <w:rFonts w:cs="Arial"/>
          <w:szCs w:val="20"/>
          <w:lang w:val="sl-SI"/>
        </w:rPr>
      </w:pPr>
    </w:p>
    <w:p w14:paraId="32BDB2CC" w14:textId="77777777" w:rsidR="00117019" w:rsidRPr="00832D1A" w:rsidRDefault="00117019" w:rsidP="00254C0A">
      <w:pPr>
        <w:spacing w:line="288" w:lineRule="auto"/>
        <w:jc w:val="both"/>
        <w:rPr>
          <w:rFonts w:cs="Arial"/>
          <w:szCs w:val="20"/>
          <w:lang w:val="sl-SI"/>
        </w:rPr>
      </w:pPr>
      <w:r w:rsidRPr="00832D1A">
        <w:rPr>
          <w:rFonts w:cs="Arial"/>
          <w:szCs w:val="20"/>
          <w:lang w:val="sl-SI"/>
        </w:rPr>
        <w:t>Str</w:t>
      </w:r>
      <w:r w:rsidR="00254C0A" w:rsidRPr="00832D1A">
        <w:rPr>
          <w:rFonts w:cs="Arial"/>
          <w:szCs w:val="20"/>
          <w:lang w:val="sl-SI"/>
        </w:rPr>
        <w:t>okovna usposobljenost kandidata/ke</w:t>
      </w:r>
      <w:r w:rsidRPr="00832D1A">
        <w:rPr>
          <w:rFonts w:cs="Arial"/>
          <w:szCs w:val="20"/>
          <w:lang w:val="sl-SI"/>
        </w:rPr>
        <w:t xml:space="preserve"> se bo presojala na podlagi navedb v prijavi, na podlagi predloženih pisnih izjav in v skladu z merili in metodami za preverjanje stro</w:t>
      </w:r>
      <w:r w:rsidR="00254C0A" w:rsidRPr="00832D1A">
        <w:rPr>
          <w:rFonts w:cs="Arial"/>
          <w:szCs w:val="20"/>
          <w:lang w:val="sl-SI"/>
        </w:rPr>
        <w:t>kovne usposobljenosti kandidata/ke</w:t>
      </w:r>
      <w:r w:rsidRPr="00832D1A">
        <w:rPr>
          <w:rFonts w:cs="Arial"/>
          <w:szCs w:val="20"/>
          <w:lang w:val="sl-SI"/>
        </w:rPr>
        <w:t>.</w:t>
      </w:r>
    </w:p>
    <w:p w14:paraId="32810504" w14:textId="77777777" w:rsidR="00117019" w:rsidRPr="00832D1A" w:rsidRDefault="00117019" w:rsidP="00117019">
      <w:pPr>
        <w:spacing w:line="240" w:lineRule="auto"/>
        <w:jc w:val="both"/>
        <w:rPr>
          <w:rFonts w:cs="Arial"/>
          <w:szCs w:val="20"/>
          <w:lang w:val="sl-SI"/>
        </w:rPr>
      </w:pPr>
    </w:p>
    <w:p w14:paraId="1AAA3A2E" w14:textId="77777777" w:rsidR="00117019" w:rsidRPr="00832D1A" w:rsidRDefault="00117019" w:rsidP="00254C0A">
      <w:pPr>
        <w:spacing w:line="288" w:lineRule="auto"/>
        <w:jc w:val="both"/>
        <w:rPr>
          <w:rFonts w:cs="Arial"/>
          <w:szCs w:val="20"/>
          <w:lang w:val="sl-SI"/>
        </w:rPr>
      </w:pPr>
      <w:r w:rsidRPr="00832D1A">
        <w:rPr>
          <w:rFonts w:cs="Arial"/>
          <w:szCs w:val="20"/>
          <w:lang w:val="sl-SI"/>
        </w:rPr>
        <w:t>V izbirni postopek se bodo v skladu z 12. členom Uredbe o postopku za zasedbo delovnega mesta v organih državne uprave in v pravosodnih organih (Uradni list RS, št. 139/06 in 140/10) uvrstile samo popolne in pravočasno prispele prijave in le tisti kandidati</w:t>
      </w:r>
      <w:r w:rsidR="00254C0A" w:rsidRPr="00832D1A">
        <w:rPr>
          <w:rFonts w:cs="Arial"/>
          <w:szCs w:val="20"/>
          <w:lang w:val="sl-SI"/>
        </w:rPr>
        <w:t>/ke</w:t>
      </w:r>
      <w:r w:rsidRPr="00832D1A">
        <w:rPr>
          <w:rFonts w:cs="Arial"/>
          <w:szCs w:val="20"/>
          <w:lang w:val="sl-SI"/>
        </w:rPr>
        <w:t>, ki izpolnjujejo natečajne pogoje.</w:t>
      </w:r>
    </w:p>
    <w:p w14:paraId="0F86B461" w14:textId="77777777" w:rsidR="00117019" w:rsidRPr="00832D1A" w:rsidRDefault="00117019" w:rsidP="00117019">
      <w:pPr>
        <w:spacing w:line="240" w:lineRule="auto"/>
        <w:jc w:val="both"/>
        <w:rPr>
          <w:rFonts w:cs="Arial"/>
          <w:szCs w:val="20"/>
          <w:lang w:val="sl-SI"/>
        </w:rPr>
      </w:pPr>
    </w:p>
    <w:p w14:paraId="3DC2B385" w14:textId="77777777" w:rsidR="008020BD" w:rsidRPr="00832D1A" w:rsidRDefault="00254C0A" w:rsidP="00A84766">
      <w:pPr>
        <w:spacing w:line="288" w:lineRule="auto"/>
        <w:jc w:val="both"/>
        <w:rPr>
          <w:rFonts w:cs="Arial"/>
          <w:szCs w:val="20"/>
          <w:lang w:val="sl-SI"/>
        </w:rPr>
      </w:pPr>
      <w:r w:rsidRPr="00832D1A">
        <w:rPr>
          <w:rFonts w:cs="Arial"/>
          <w:szCs w:val="20"/>
          <w:lang w:val="sl-SI"/>
        </w:rPr>
        <w:t>Kandidat/ka</w:t>
      </w:r>
      <w:r w:rsidR="008020BD" w:rsidRPr="00832D1A">
        <w:rPr>
          <w:rFonts w:cs="Arial"/>
          <w:szCs w:val="20"/>
          <w:lang w:val="sl-SI"/>
        </w:rPr>
        <w:t xml:space="preserve"> za razpisano prosto</w:t>
      </w:r>
      <w:r w:rsidR="00A84766" w:rsidRPr="00832D1A">
        <w:rPr>
          <w:rFonts w:cs="Arial"/>
          <w:szCs w:val="20"/>
          <w:lang w:val="sl-SI"/>
        </w:rPr>
        <w:t xml:space="preserve"> uradniško delovno mesto vloži</w:t>
      </w:r>
      <w:r w:rsidR="008020BD" w:rsidRPr="00832D1A">
        <w:rPr>
          <w:rFonts w:cs="Arial"/>
          <w:szCs w:val="20"/>
          <w:lang w:val="sl-SI"/>
        </w:rPr>
        <w:t xml:space="preserve"> prijavo na obrazcu »</w:t>
      </w:r>
      <w:r w:rsidR="008020BD" w:rsidRPr="00832D1A">
        <w:rPr>
          <w:rFonts w:cs="Arial"/>
          <w:b/>
          <w:szCs w:val="20"/>
          <w:lang w:val="sl-SI"/>
        </w:rPr>
        <w:t>prijavni obrazec«</w:t>
      </w:r>
      <w:r w:rsidR="008020BD" w:rsidRPr="00832D1A">
        <w:rPr>
          <w:rFonts w:cs="Arial"/>
          <w:szCs w:val="20"/>
          <w:lang w:val="sl-SI"/>
        </w:rPr>
        <w:t xml:space="preserve">, ki je priloga objavi tega </w:t>
      </w:r>
      <w:r w:rsidR="00117019" w:rsidRPr="00832D1A">
        <w:rPr>
          <w:rFonts w:cs="Arial"/>
          <w:szCs w:val="20"/>
          <w:lang w:val="sl-SI"/>
        </w:rPr>
        <w:t>internega</w:t>
      </w:r>
      <w:r w:rsidR="008020BD" w:rsidRPr="00832D1A">
        <w:rPr>
          <w:rFonts w:cs="Arial"/>
          <w:szCs w:val="20"/>
          <w:lang w:val="sl-SI"/>
        </w:rPr>
        <w:t xml:space="preserve"> natečaja. Zaželeno je, da je prijavnemu obrazcu priložen tudi kratek življenjepis kjer kandidat</w:t>
      </w:r>
      <w:r w:rsidR="00A84766" w:rsidRPr="00832D1A">
        <w:rPr>
          <w:rFonts w:cs="Arial"/>
          <w:szCs w:val="20"/>
          <w:lang w:val="sl-SI"/>
        </w:rPr>
        <w:t>/ka</w:t>
      </w:r>
      <w:r w:rsidR="008020BD" w:rsidRPr="00832D1A">
        <w:rPr>
          <w:rFonts w:cs="Arial"/>
          <w:szCs w:val="20"/>
          <w:lang w:val="sl-SI"/>
        </w:rPr>
        <w:t xml:space="preserve"> poleg formalne izobrazbe navede tudi druga znanja</w:t>
      </w:r>
      <w:r w:rsidR="00CE2560" w:rsidRPr="00832D1A">
        <w:rPr>
          <w:rFonts w:cs="Arial"/>
          <w:szCs w:val="20"/>
          <w:lang w:val="sl-SI"/>
        </w:rPr>
        <w:t xml:space="preserve"> in veščine, ki jih je pridobil/a.</w:t>
      </w:r>
    </w:p>
    <w:p w14:paraId="716DDDB0" w14:textId="77777777" w:rsidR="00020EB3" w:rsidRPr="00832D1A" w:rsidRDefault="00020EB3" w:rsidP="00A84766">
      <w:pPr>
        <w:spacing w:line="288" w:lineRule="auto"/>
        <w:jc w:val="both"/>
        <w:rPr>
          <w:rFonts w:cs="Arial"/>
          <w:szCs w:val="20"/>
          <w:lang w:val="sl-SI"/>
        </w:rPr>
      </w:pPr>
    </w:p>
    <w:p w14:paraId="1EDEAA1E" w14:textId="77777777" w:rsidR="00AE76AE" w:rsidRPr="00832D1A" w:rsidRDefault="00AE76AE" w:rsidP="00AE76AE">
      <w:pPr>
        <w:spacing w:line="288" w:lineRule="auto"/>
        <w:jc w:val="both"/>
        <w:rPr>
          <w:rFonts w:cs="Arial"/>
          <w:szCs w:val="20"/>
          <w:lang w:val="sl-SI"/>
        </w:rPr>
      </w:pPr>
      <w:r w:rsidRPr="00832D1A">
        <w:rPr>
          <w:rFonts w:cs="Arial"/>
          <w:iCs/>
          <w:szCs w:val="20"/>
          <w:lang w:val="sl-SI"/>
        </w:rPr>
        <w:t xml:space="preserve">Izbrani kandidat/ka bo delo na delovnem mestu podsekretar, ki se lahko opravlja v nazivu podsekretar in nazivu sekretar, opravljal/la v nazivu podsekretar, z možnostjo napredovanja v naziv sekretar. </w:t>
      </w:r>
      <w:r w:rsidRPr="00832D1A">
        <w:rPr>
          <w:rFonts w:cs="Arial"/>
          <w:szCs w:val="20"/>
          <w:lang w:val="sl-SI"/>
        </w:rPr>
        <w:t>Z izbranim kandidatom/ko bo sklenjeno delovno razmerje za nedoločen čas s polnim delovnim časom.</w:t>
      </w:r>
      <w:r w:rsidRPr="00832D1A">
        <w:rPr>
          <w:rFonts w:cs="Arial"/>
          <w:iCs/>
          <w:szCs w:val="20"/>
          <w:lang w:val="sl-SI"/>
        </w:rPr>
        <w:t xml:space="preserve"> Izbrani kandidat/ka bo delo opravljal/la v prostorih </w:t>
      </w:r>
      <w:r w:rsidRPr="00832D1A">
        <w:rPr>
          <w:rFonts w:cs="Arial"/>
          <w:szCs w:val="20"/>
          <w:lang w:val="sl-SI"/>
        </w:rPr>
        <w:t>Agencije Republike Slovenije za okolje, Vojkova 1b, Ljubljana.</w:t>
      </w:r>
    </w:p>
    <w:p w14:paraId="5F30FA11" w14:textId="77777777" w:rsidR="008020BD" w:rsidRPr="00832D1A" w:rsidRDefault="008020BD" w:rsidP="00681DEC">
      <w:pPr>
        <w:spacing w:line="288" w:lineRule="auto"/>
        <w:jc w:val="both"/>
        <w:rPr>
          <w:rFonts w:cs="Arial"/>
          <w:color w:val="000000"/>
          <w:szCs w:val="20"/>
          <w:lang w:val="sl-SI" w:eastAsia="sl-SI"/>
        </w:rPr>
      </w:pPr>
    </w:p>
    <w:p w14:paraId="74F64EB7" w14:textId="77777777" w:rsidR="008020BD" w:rsidRPr="00832D1A" w:rsidRDefault="008020BD" w:rsidP="00681DEC">
      <w:pPr>
        <w:spacing w:line="288" w:lineRule="auto"/>
        <w:jc w:val="both"/>
        <w:rPr>
          <w:rFonts w:cs="Arial"/>
          <w:szCs w:val="20"/>
          <w:lang w:val="sl-SI"/>
        </w:rPr>
      </w:pPr>
      <w:r w:rsidRPr="00832D1A">
        <w:rPr>
          <w:rFonts w:cs="Arial"/>
          <w:szCs w:val="20"/>
          <w:lang w:val="sl-SI"/>
        </w:rPr>
        <w:t xml:space="preserve">V skladu </w:t>
      </w:r>
      <w:r w:rsidR="001A77E3" w:rsidRPr="00832D1A">
        <w:rPr>
          <w:rFonts w:cs="Arial"/>
          <w:szCs w:val="20"/>
          <w:lang w:val="sl-SI"/>
        </w:rPr>
        <w:t xml:space="preserve">z 61.a členom </w:t>
      </w:r>
      <w:r w:rsidRPr="00832D1A">
        <w:rPr>
          <w:rFonts w:cs="Arial"/>
          <w:szCs w:val="20"/>
          <w:lang w:val="sl-SI"/>
        </w:rPr>
        <w:t>ZJU, se v izbirni postopek ne uvrsti kandidat</w:t>
      </w:r>
      <w:r w:rsidR="00681DEC" w:rsidRPr="00832D1A">
        <w:rPr>
          <w:rFonts w:cs="Arial"/>
          <w:szCs w:val="20"/>
          <w:lang w:val="sl-SI"/>
        </w:rPr>
        <w:t>a/ke</w:t>
      </w:r>
      <w:r w:rsidRPr="00832D1A">
        <w:rPr>
          <w:rFonts w:cs="Arial"/>
          <w:szCs w:val="20"/>
          <w:lang w:val="sl-SI"/>
        </w:rPr>
        <w:t xml:space="preserve">, ki ne izpolnjuje natečajnih pogojev. </w:t>
      </w:r>
    </w:p>
    <w:p w14:paraId="2836BBF1" w14:textId="77777777" w:rsidR="008020BD" w:rsidRPr="00832D1A" w:rsidRDefault="008020BD" w:rsidP="008020BD">
      <w:pPr>
        <w:spacing w:line="240" w:lineRule="auto"/>
        <w:jc w:val="both"/>
        <w:rPr>
          <w:rFonts w:cs="Arial"/>
          <w:color w:val="000000"/>
          <w:szCs w:val="20"/>
          <w:lang w:val="sl-SI" w:eastAsia="sl-SI"/>
        </w:rPr>
      </w:pPr>
    </w:p>
    <w:p w14:paraId="56D4D0F6" w14:textId="77777777" w:rsidR="00DB2AB7" w:rsidRPr="00832D1A" w:rsidRDefault="00DB2AB7" w:rsidP="00681DEC">
      <w:pPr>
        <w:spacing w:line="288" w:lineRule="auto"/>
        <w:jc w:val="both"/>
        <w:rPr>
          <w:rFonts w:cs="Arial"/>
          <w:color w:val="000000"/>
          <w:szCs w:val="20"/>
          <w:lang w:val="sl-SI" w:eastAsia="sl-SI"/>
        </w:rPr>
      </w:pPr>
      <w:r w:rsidRPr="00832D1A">
        <w:rPr>
          <w:rFonts w:cs="Arial"/>
          <w:color w:val="000000"/>
          <w:szCs w:val="20"/>
          <w:lang w:val="sl-SI" w:eastAsia="sl-SI"/>
        </w:rPr>
        <w:t>V izbirnem postopku se bo str</w:t>
      </w:r>
      <w:r w:rsidR="00681DEC" w:rsidRPr="00832D1A">
        <w:rPr>
          <w:rFonts w:cs="Arial"/>
          <w:color w:val="000000"/>
          <w:szCs w:val="20"/>
          <w:lang w:val="sl-SI" w:eastAsia="sl-SI"/>
        </w:rPr>
        <w:t>okovna usposobljenost kandidata/ke</w:t>
      </w:r>
      <w:r w:rsidRPr="00832D1A">
        <w:rPr>
          <w:rFonts w:cs="Arial"/>
          <w:color w:val="000000"/>
          <w:szCs w:val="20"/>
          <w:lang w:val="sl-SI" w:eastAsia="sl-SI"/>
        </w:rPr>
        <w:t xml:space="preserve"> presojala </w:t>
      </w:r>
      <w:r w:rsidRPr="00832D1A">
        <w:rPr>
          <w:rFonts w:cs="Arial"/>
          <w:szCs w:val="20"/>
          <w:lang w:val="sl-SI"/>
        </w:rPr>
        <w:t>na podlagi navedb v prijavnem obrazcu, priloženih pisnih izjavah in drugih dokazil</w:t>
      </w:r>
      <w:r w:rsidRPr="00832D1A">
        <w:rPr>
          <w:rFonts w:cs="Arial"/>
          <w:color w:val="000000"/>
          <w:szCs w:val="20"/>
          <w:lang w:val="sl-SI" w:eastAsia="sl-SI"/>
        </w:rPr>
        <w:t xml:space="preserve">, </w:t>
      </w:r>
      <w:r w:rsidR="00681DEC" w:rsidRPr="00832D1A">
        <w:rPr>
          <w:rFonts w:cs="Arial"/>
          <w:color w:val="000000"/>
          <w:szCs w:val="20"/>
          <w:lang w:val="sl-SI" w:eastAsia="sl-SI"/>
        </w:rPr>
        <w:t>na podlagi razgovora s kandidatom/ko</w:t>
      </w:r>
      <w:r w:rsidRPr="00832D1A">
        <w:rPr>
          <w:rFonts w:cs="Arial"/>
          <w:color w:val="000000"/>
          <w:szCs w:val="20"/>
          <w:lang w:val="sl-SI" w:eastAsia="sl-SI"/>
        </w:rPr>
        <w:t xml:space="preserve"> oziroma s pomočjo morebitnih drugih metod preverjanja stro</w:t>
      </w:r>
      <w:r w:rsidR="00681DEC" w:rsidRPr="00832D1A">
        <w:rPr>
          <w:rFonts w:cs="Arial"/>
          <w:color w:val="000000"/>
          <w:szCs w:val="20"/>
          <w:lang w:val="sl-SI" w:eastAsia="sl-SI"/>
        </w:rPr>
        <w:t>kovne usposobljenosti kandidata/ke</w:t>
      </w:r>
      <w:r w:rsidRPr="00832D1A">
        <w:rPr>
          <w:rFonts w:cs="Arial"/>
          <w:color w:val="000000"/>
          <w:szCs w:val="20"/>
          <w:lang w:val="sl-SI" w:eastAsia="sl-SI"/>
        </w:rPr>
        <w:t>.</w:t>
      </w:r>
    </w:p>
    <w:p w14:paraId="3D6140FD" w14:textId="77777777" w:rsidR="00DB2AB7" w:rsidRPr="00832D1A" w:rsidRDefault="00DB2AB7" w:rsidP="00DB2AB7">
      <w:pPr>
        <w:spacing w:line="240" w:lineRule="auto"/>
        <w:jc w:val="both"/>
        <w:rPr>
          <w:rFonts w:cs="Arial"/>
          <w:color w:val="000000"/>
          <w:szCs w:val="20"/>
          <w:lang w:val="sl-SI" w:eastAsia="sl-SI"/>
        </w:rPr>
      </w:pPr>
    </w:p>
    <w:p w14:paraId="5706F8A9" w14:textId="45B62860" w:rsidR="00020EB3" w:rsidRPr="00832D1A" w:rsidRDefault="00020EB3" w:rsidP="00DC5FC9">
      <w:pPr>
        <w:tabs>
          <w:tab w:val="left" w:pos="2835"/>
        </w:tabs>
        <w:spacing w:line="288" w:lineRule="auto"/>
        <w:jc w:val="both"/>
        <w:rPr>
          <w:rFonts w:cs="Arial"/>
          <w:szCs w:val="20"/>
          <w:lang w:val="sl-SI"/>
        </w:rPr>
      </w:pPr>
      <w:r w:rsidRPr="00832D1A">
        <w:rPr>
          <w:rFonts w:cs="Arial"/>
          <w:color w:val="000000"/>
          <w:szCs w:val="20"/>
          <w:lang w:val="sl-SI" w:eastAsia="en-GB"/>
        </w:rPr>
        <w:t>Kandidat(ka) vloži prijavo v pisni obliki, ki jo pošlje v zaprti ovojnici z označbo: »za interni natečaj delovnega mes</w:t>
      </w:r>
      <w:r w:rsidR="001068E6" w:rsidRPr="00832D1A">
        <w:rPr>
          <w:rFonts w:cs="Arial"/>
          <w:color w:val="000000"/>
          <w:szCs w:val="20"/>
          <w:lang w:val="sl-SI" w:eastAsia="en-GB"/>
        </w:rPr>
        <w:t>ta PODSEKRETAR (m/ž), šifra DM</w:t>
      </w:r>
      <w:r w:rsidR="00DC5FC9" w:rsidRPr="00832D1A">
        <w:rPr>
          <w:rFonts w:cs="Arial"/>
          <w:szCs w:val="20"/>
          <w:lang w:val="sl-SI"/>
        </w:rPr>
        <w:t xml:space="preserve"> 5722, v Oddelku za emisije v vode in tla, Sektorju za analize vplivov na okolje in poročanje, Uradu za spremljanje vplivov na okolje</w:t>
      </w:r>
      <w:r w:rsidRPr="00832D1A">
        <w:rPr>
          <w:rFonts w:cs="Arial"/>
          <w:color w:val="000000"/>
          <w:szCs w:val="20"/>
          <w:lang w:val="sl-SI" w:eastAsia="en-GB"/>
        </w:rPr>
        <w:t>, pod zaporedno številko »</w:t>
      </w:r>
      <w:r w:rsidR="002C478C" w:rsidRPr="00832D1A">
        <w:rPr>
          <w:rFonts w:cs="Arial"/>
          <w:b/>
          <w:bCs/>
          <w:color w:val="000000"/>
          <w:szCs w:val="20"/>
          <w:lang w:val="sl-SI" w:eastAsia="en-GB"/>
        </w:rPr>
        <w:t>10033-</w:t>
      </w:r>
      <w:r w:rsidR="00DC5FC9" w:rsidRPr="00832D1A">
        <w:rPr>
          <w:rFonts w:cs="Arial"/>
          <w:b/>
          <w:bCs/>
          <w:color w:val="000000"/>
          <w:szCs w:val="20"/>
          <w:lang w:val="sl-SI" w:eastAsia="en-GB"/>
        </w:rPr>
        <w:t>74</w:t>
      </w:r>
      <w:r w:rsidR="002C478C" w:rsidRPr="00832D1A">
        <w:rPr>
          <w:rFonts w:cs="Arial"/>
          <w:b/>
          <w:bCs/>
          <w:color w:val="000000"/>
          <w:szCs w:val="20"/>
          <w:lang w:val="sl-SI" w:eastAsia="en-GB"/>
        </w:rPr>
        <w:t>/2024</w:t>
      </w:r>
      <w:r w:rsidRPr="00832D1A">
        <w:rPr>
          <w:rFonts w:cs="Arial"/>
          <w:color w:val="000000"/>
          <w:szCs w:val="20"/>
          <w:lang w:val="sl-SI" w:eastAsia="en-GB"/>
        </w:rPr>
        <w:t xml:space="preserve">« na naslov: Agencija Republike Slovenije za okolje, Vojkova 1b, 1000 Ljubljana. Prijava je možna do vključno </w:t>
      </w:r>
      <w:r w:rsidR="00D834DA" w:rsidRPr="00832D1A">
        <w:rPr>
          <w:rFonts w:cs="Arial"/>
          <w:b/>
          <w:bCs/>
          <w:color w:val="000000"/>
          <w:szCs w:val="20"/>
          <w:lang w:val="sl-SI" w:eastAsia="en-GB"/>
        </w:rPr>
        <w:t>petka</w:t>
      </w:r>
      <w:r w:rsidR="002C478C" w:rsidRPr="00832D1A">
        <w:rPr>
          <w:rFonts w:cs="Arial"/>
          <w:b/>
          <w:bCs/>
          <w:color w:val="000000"/>
          <w:szCs w:val="20"/>
          <w:lang w:val="sl-SI" w:eastAsia="en-GB"/>
        </w:rPr>
        <w:t>, 1</w:t>
      </w:r>
      <w:r w:rsidR="00D834DA" w:rsidRPr="00832D1A">
        <w:rPr>
          <w:rFonts w:cs="Arial"/>
          <w:b/>
          <w:bCs/>
          <w:color w:val="000000"/>
          <w:szCs w:val="20"/>
          <w:lang w:val="sl-SI" w:eastAsia="en-GB"/>
        </w:rPr>
        <w:t>5</w:t>
      </w:r>
      <w:r w:rsidR="002C478C" w:rsidRPr="00832D1A">
        <w:rPr>
          <w:rFonts w:cs="Arial"/>
          <w:b/>
          <w:bCs/>
          <w:color w:val="000000"/>
          <w:szCs w:val="20"/>
          <w:lang w:val="sl-SI" w:eastAsia="en-GB"/>
        </w:rPr>
        <w:t xml:space="preserve">. </w:t>
      </w:r>
      <w:r w:rsidR="00DC5FC9" w:rsidRPr="00832D1A">
        <w:rPr>
          <w:rFonts w:cs="Arial"/>
          <w:b/>
          <w:bCs/>
          <w:color w:val="000000"/>
          <w:szCs w:val="20"/>
          <w:lang w:val="sl-SI" w:eastAsia="en-GB"/>
        </w:rPr>
        <w:t>11</w:t>
      </w:r>
      <w:r w:rsidR="002C478C" w:rsidRPr="00832D1A">
        <w:rPr>
          <w:rFonts w:cs="Arial"/>
          <w:b/>
          <w:bCs/>
          <w:color w:val="000000"/>
          <w:szCs w:val="20"/>
          <w:lang w:val="sl-SI" w:eastAsia="en-GB"/>
        </w:rPr>
        <w:t>. 2024</w:t>
      </w:r>
      <w:r w:rsidRPr="00832D1A">
        <w:rPr>
          <w:rFonts w:cs="Arial"/>
          <w:color w:val="000000"/>
          <w:szCs w:val="20"/>
          <w:lang w:val="sl-SI" w:eastAsia="en-GB"/>
        </w:rPr>
        <w:t xml:space="preserve">. Za pisno obliko prijave se šteje tudi elektronska oblika, poslana na elektronski naslov: </w:t>
      </w:r>
      <w:r w:rsidRPr="00832D1A">
        <w:rPr>
          <w:rFonts w:cs="Arial"/>
          <w:color w:val="0000FF"/>
          <w:szCs w:val="20"/>
          <w:lang w:val="sl-SI" w:eastAsia="en-GB"/>
        </w:rPr>
        <w:t>gp.arso@gov.si</w:t>
      </w:r>
      <w:r w:rsidRPr="00832D1A">
        <w:rPr>
          <w:rFonts w:cs="Arial"/>
          <w:color w:val="000000"/>
          <w:szCs w:val="20"/>
          <w:lang w:val="sl-SI" w:eastAsia="en-GB"/>
        </w:rPr>
        <w:t>, pri čemer veljavnost prijave ni pogojena z elektronskim podpisom.</w:t>
      </w:r>
    </w:p>
    <w:p w14:paraId="417E4190" w14:textId="77777777" w:rsidR="00020EB3" w:rsidRPr="00832D1A" w:rsidRDefault="00020EB3" w:rsidP="00A71895">
      <w:pPr>
        <w:spacing w:line="288" w:lineRule="auto"/>
        <w:jc w:val="both"/>
        <w:rPr>
          <w:rFonts w:cs="Arial"/>
          <w:szCs w:val="20"/>
          <w:lang w:val="sl-SI"/>
        </w:rPr>
      </w:pPr>
    </w:p>
    <w:p w14:paraId="23A606CF" w14:textId="77777777" w:rsidR="008E289E" w:rsidRPr="00832D1A" w:rsidRDefault="008E289E" w:rsidP="00A71895">
      <w:pPr>
        <w:spacing w:line="288" w:lineRule="auto"/>
        <w:jc w:val="both"/>
        <w:rPr>
          <w:rFonts w:cs="Arial"/>
          <w:szCs w:val="20"/>
          <w:lang w:val="sl-SI"/>
        </w:rPr>
      </w:pPr>
      <w:r w:rsidRPr="00832D1A">
        <w:rPr>
          <w:rFonts w:cs="Arial"/>
          <w:szCs w:val="20"/>
          <w:lang w:val="sl-SI"/>
        </w:rPr>
        <w:t>Obvestilo o končanem internem natečaju bo objavljeno na spletnem portalu GOV.SI.</w:t>
      </w:r>
    </w:p>
    <w:p w14:paraId="335FF058" w14:textId="77777777" w:rsidR="008020BD" w:rsidRPr="00832D1A" w:rsidRDefault="008020BD" w:rsidP="00A71895">
      <w:pPr>
        <w:spacing w:line="288" w:lineRule="auto"/>
        <w:jc w:val="both"/>
        <w:rPr>
          <w:rFonts w:cs="Arial"/>
          <w:szCs w:val="20"/>
          <w:lang w:val="sl-SI"/>
        </w:rPr>
      </w:pPr>
    </w:p>
    <w:p w14:paraId="02941BD7" w14:textId="77777777" w:rsidR="008020BD" w:rsidRPr="00832D1A" w:rsidRDefault="008020BD" w:rsidP="00A71895">
      <w:pPr>
        <w:spacing w:line="288" w:lineRule="auto"/>
        <w:jc w:val="both"/>
        <w:rPr>
          <w:rFonts w:cs="Arial"/>
          <w:szCs w:val="20"/>
          <w:lang w:val="sl-SI"/>
        </w:rPr>
      </w:pPr>
      <w:r w:rsidRPr="00832D1A">
        <w:rPr>
          <w:rFonts w:cs="Arial"/>
          <w:szCs w:val="20"/>
          <w:lang w:val="sl-SI"/>
        </w:rPr>
        <w:t xml:space="preserve">Informacije o </w:t>
      </w:r>
      <w:r w:rsidR="009458C1" w:rsidRPr="00832D1A">
        <w:rPr>
          <w:rFonts w:cs="Arial"/>
          <w:szCs w:val="20"/>
          <w:lang w:val="sl-SI"/>
        </w:rPr>
        <w:t>izvedbi internega natečaja</w:t>
      </w:r>
      <w:r w:rsidRPr="00832D1A">
        <w:rPr>
          <w:rFonts w:cs="Arial"/>
          <w:szCs w:val="20"/>
          <w:lang w:val="sl-SI"/>
        </w:rPr>
        <w:t xml:space="preserve"> </w:t>
      </w:r>
      <w:r w:rsidR="00F91521" w:rsidRPr="00832D1A">
        <w:rPr>
          <w:rFonts w:cs="Arial"/>
          <w:szCs w:val="20"/>
          <w:lang w:val="sl-SI"/>
        </w:rPr>
        <w:t xml:space="preserve">dobite na telefonski številki: </w:t>
      </w:r>
      <w:r w:rsidRPr="00832D1A">
        <w:rPr>
          <w:rFonts w:cs="Arial"/>
          <w:szCs w:val="20"/>
          <w:lang w:val="sl-SI"/>
        </w:rPr>
        <w:t xml:space="preserve">01/ 478 </w:t>
      </w:r>
      <w:r w:rsidR="009458C1" w:rsidRPr="00832D1A">
        <w:rPr>
          <w:rFonts w:cs="Arial"/>
          <w:szCs w:val="20"/>
          <w:lang w:val="sl-SI"/>
        </w:rPr>
        <w:t>4</w:t>
      </w:r>
      <w:r w:rsidR="00CD46B2" w:rsidRPr="00832D1A">
        <w:rPr>
          <w:rFonts w:cs="Arial"/>
          <w:szCs w:val="20"/>
          <w:lang w:val="sl-SI"/>
        </w:rPr>
        <w:t>134</w:t>
      </w:r>
      <w:r w:rsidR="009458C1" w:rsidRPr="00832D1A">
        <w:rPr>
          <w:rFonts w:cs="Arial"/>
          <w:szCs w:val="20"/>
          <w:lang w:val="sl-SI"/>
        </w:rPr>
        <w:t xml:space="preserve"> (</w:t>
      </w:r>
      <w:r w:rsidR="00253A8D" w:rsidRPr="00832D1A">
        <w:rPr>
          <w:rFonts w:cs="Arial"/>
          <w:szCs w:val="20"/>
          <w:lang w:val="sl-SI"/>
        </w:rPr>
        <w:t>Matej Čuček</w:t>
      </w:r>
      <w:r w:rsidR="000F5582" w:rsidRPr="00832D1A">
        <w:rPr>
          <w:rFonts w:cs="Arial"/>
          <w:szCs w:val="20"/>
          <w:lang w:val="sl-SI"/>
        </w:rPr>
        <w:t>)</w:t>
      </w:r>
      <w:r w:rsidR="00CD46B2" w:rsidRPr="00832D1A">
        <w:rPr>
          <w:rFonts w:cs="Arial"/>
          <w:szCs w:val="20"/>
          <w:lang w:val="sl-SI"/>
        </w:rPr>
        <w:t>.</w:t>
      </w:r>
    </w:p>
    <w:p w14:paraId="06FCBF9B" w14:textId="77777777" w:rsidR="008020BD" w:rsidRPr="00832D1A" w:rsidRDefault="008020BD" w:rsidP="00A71895">
      <w:pPr>
        <w:spacing w:line="288" w:lineRule="auto"/>
        <w:jc w:val="both"/>
        <w:rPr>
          <w:rFonts w:cs="Arial"/>
          <w:szCs w:val="20"/>
          <w:lang w:val="sl-SI"/>
        </w:rPr>
      </w:pPr>
    </w:p>
    <w:p w14:paraId="294F4F24" w14:textId="77777777" w:rsidR="000A2FAD" w:rsidRPr="00832D1A" w:rsidRDefault="000A2FAD" w:rsidP="00A71895">
      <w:pPr>
        <w:spacing w:line="288" w:lineRule="auto"/>
        <w:jc w:val="both"/>
        <w:rPr>
          <w:rFonts w:cs="Arial"/>
          <w:szCs w:val="20"/>
          <w:lang w:val="sl-SI"/>
        </w:rPr>
      </w:pPr>
    </w:p>
    <w:p w14:paraId="629BDA87" w14:textId="77777777" w:rsidR="000A2FAD" w:rsidRPr="00832D1A" w:rsidRDefault="000A2FAD" w:rsidP="00A71895">
      <w:pPr>
        <w:spacing w:line="288" w:lineRule="auto"/>
        <w:jc w:val="both"/>
        <w:rPr>
          <w:rFonts w:cs="Arial"/>
          <w:szCs w:val="20"/>
          <w:lang w:val="sl-SI"/>
        </w:rPr>
      </w:pPr>
    </w:p>
    <w:p w14:paraId="101B626C" w14:textId="77777777" w:rsidR="000A2FAD" w:rsidRPr="00832D1A" w:rsidRDefault="000A2FAD" w:rsidP="00A71895">
      <w:pPr>
        <w:spacing w:line="288" w:lineRule="auto"/>
        <w:jc w:val="both"/>
        <w:rPr>
          <w:rFonts w:cs="Arial"/>
          <w:szCs w:val="20"/>
          <w:lang w:val="sl-SI"/>
        </w:rPr>
      </w:pPr>
    </w:p>
    <w:p w14:paraId="059B7E4A" w14:textId="77777777" w:rsidR="00754E50" w:rsidRPr="00832D1A" w:rsidRDefault="00754E50" w:rsidP="00A71895">
      <w:pPr>
        <w:tabs>
          <w:tab w:val="right" w:pos="7513"/>
        </w:tabs>
        <w:spacing w:line="288" w:lineRule="auto"/>
        <w:jc w:val="both"/>
        <w:rPr>
          <w:rFonts w:cs="Arial"/>
          <w:szCs w:val="20"/>
          <w:lang w:val="sl-SI"/>
        </w:rPr>
      </w:pPr>
    </w:p>
    <w:p w14:paraId="39488113" w14:textId="77777777" w:rsidR="002C478C" w:rsidRPr="00832D1A" w:rsidRDefault="002C478C" w:rsidP="002C478C">
      <w:pPr>
        <w:tabs>
          <w:tab w:val="right" w:pos="7513"/>
        </w:tabs>
        <w:spacing w:line="240" w:lineRule="auto"/>
        <w:jc w:val="both"/>
        <w:rPr>
          <w:rFonts w:cs="Arial"/>
          <w:szCs w:val="20"/>
          <w:lang w:val="sl-SI"/>
        </w:rPr>
      </w:pPr>
    </w:p>
    <w:p w14:paraId="2D8C857A" w14:textId="77777777" w:rsidR="002C478C" w:rsidRPr="00832D1A" w:rsidRDefault="002C478C" w:rsidP="002C478C">
      <w:pPr>
        <w:autoSpaceDE w:val="0"/>
        <w:autoSpaceDN w:val="0"/>
        <w:adjustRightInd w:val="0"/>
        <w:spacing w:line="240" w:lineRule="auto"/>
        <w:ind w:left="5760"/>
        <w:rPr>
          <w:rFonts w:cs="Arial"/>
          <w:color w:val="000000"/>
          <w:szCs w:val="20"/>
          <w:lang w:val="sl-SI" w:eastAsia="sl-SI"/>
        </w:rPr>
      </w:pPr>
      <w:r w:rsidRPr="00832D1A">
        <w:rPr>
          <w:rFonts w:cs="Arial"/>
          <w:color w:val="000000"/>
          <w:szCs w:val="20"/>
          <w:lang w:val="sl-SI" w:eastAsia="sl-SI"/>
        </w:rPr>
        <w:t>mag. Gregor SLUGA</w:t>
      </w:r>
    </w:p>
    <w:p w14:paraId="02E96F6B" w14:textId="77777777" w:rsidR="002C478C" w:rsidRPr="00832D1A" w:rsidRDefault="002C478C" w:rsidP="002C478C">
      <w:pPr>
        <w:autoSpaceDE w:val="0"/>
        <w:autoSpaceDN w:val="0"/>
        <w:adjustRightInd w:val="0"/>
        <w:spacing w:line="240" w:lineRule="auto"/>
        <w:ind w:left="5040"/>
        <w:rPr>
          <w:rFonts w:cs="Arial"/>
          <w:color w:val="000000"/>
          <w:szCs w:val="20"/>
          <w:lang w:val="sl-SI" w:eastAsia="sl-SI"/>
        </w:rPr>
      </w:pPr>
      <w:r w:rsidRPr="00832D1A">
        <w:rPr>
          <w:rFonts w:cs="Arial"/>
          <w:color w:val="000000"/>
          <w:szCs w:val="20"/>
          <w:lang w:val="sl-SI" w:eastAsia="sl-SI"/>
        </w:rPr>
        <w:t xml:space="preserve">  namestnik generalnega direktorja</w:t>
      </w:r>
    </w:p>
    <w:p w14:paraId="50640408" w14:textId="77777777" w:rsidR="002C478C" w:rsidRPr="00832D1A" w:rsidRDefault="002C478C" w:rsidP="002C478C">
      <w:pPr>
        <w:autoSpaceDE w:val="0"/>
        <w:autoSpaceDN w:val="0"/>
        <w:adjustRightInd w:val="0"/>
        <w:spacing w:line="240" w:lineRule="auto"/>
        <w:ind w:left="4320"/>
        <w:rPr>
          <w:rFonts w:cs="Arial"/>
          <w:color w:val="000000"/>
          <w:szCs w:val="20"/>
          <w:lang w:val="sl-SI" w:eastAsia="sl-SI"/>
        </w:rPr>
      </w:pPr>
      <w:r w:rsidRPr="00832D1A">
        <w:rPr>
          <w:rFonts w:cs="Arial"/>
          <w:color w:val="000000"/>
          <w:szCs w:val="20"/>
          <w:lang w:val="sl-SI" w:eastAsia="sl-SI"/>
        </w:rPr>
        <w:t xml:space="preserve">         p. p. št. 0210-9/2019-6 z dne 1. 4. 2021</w:t>
      </w:r>
    </w:p>
    <w:p w14:paraId="27FB8E89" w14:textId="77777777" w:rsidR="00A665F3" w:rsidRPr="00832D1A" w:rsidRDefault="008A1371" w:rsidP="00597DDB">
      <w:pPr>
        <w:autoSpaceDE w:val="0"/>
        <w:autoSpaceDN w:val="0"/>
        <w:adjustRightInd w:val="0"/>
        <w:spacing w:line="288" w:lineRule="auto"/>
        <w:ind w:left="4320"/>
        <w:rPr>
          <w:rFonts w:cs="Arial"/>
          <w:color w:val="000000"/>
          <w:szCs w:val="20"/>
          <w:lang w:val="sl-SI" w:eastAsia="sl-SI"/>
        </w:rPr>
      </w:pPr>
      <w:r w:rsidRPr="00832D1A">
        <w:rPr>
          <w:rFonts w:cs="Arial"/>
          <w:color w:val="000000"/>
          <w:szCs w:val="20"/>
          <w:lang w:val="sl-SI" w:eastAsia="sl-SI"/>
        </w:rPr>
        <w:t xml:space="preserve">     </w:t>
      </w:r>
      <w:r w:rsidR="00CE2560" w:rsidRPr="00832D1A">
        <w:rPr>
          <w:rFonts w:cs="Arial"/>
          <w:color w:val="000000"/>
          <w:szCs w:val="20"/>
          <w:lang w:val="sl-SI" w:eastAsia="sl-SI"/>
        </w:rPr>
        <w:t xml:space="preserve">      </w:t>
      </w:r>
      <w:r w:rsidRPr="00832D1A">
        <w:rPr>
          <w:rFonts w:cs="Arial"/>
          <w:color w:val="000000"/>
          <w:szCs w:val="20"/>
          <w:lang w:val="sl-SI" w:eastAsia="sl-SI"/>
        </w:rPr>
        <w:t xml:space="preserve"> </w:t>
      </w:r>
      <w:r w:rsidR="00FE6CCB" w:rsidRPr="00832D1A">
        <w:rPr>
          <w:rFonts w:cs="Arial"/>
          <w:color w:val="000000"/>
          <w:szCs w:val="20"/>
          <w:lang w:val="sl-SI" w:eastAsia="sl-SI"/>
        </w:rPr>
        <w:t xml:space="preserve"> </w:t>
      </w:r>
    </w:p>
    <w:sectPr w:rsidR="00A665F3" w:rsidRPr="00832D1A" w:rsidSect="00DC5FC9">
      <w:headerReference w:type="default" r:id="rId8"/>
      <w:headerReference w:type="first" r:id="rId9"/>
      <w:footerReference w:type="first" r:id="rId10"/>
      <w:pgSz w:w="11900" w:h="16840" w:code="9"/>
      <w:pgMar w:top="1701" w:right="1701" w:bottom="1701" w:left="1701" w:header="1304"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45EA1" w14:textId="77777777" w:rsidR="000B66D9" w:rsidRDefault="000B66D9">
      <w:r>
        <w:separator/>
      </w:r>
    </w:p>
  </w:endnote>
  <w:endnote w:type="continuationSeparator" w:id="0">
    <w:p w14:paraId="79B119C6" w14:textId="77777777" w:rsidR="000B66D9" w:rsidRDefault="000B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AE68"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FAA2A" w14:textId="77777777" w:rsidR="000B66D9" w:rsidRDefault="000B66D9">
      <w:r>
        <w:separator/>
      </w:r>
    </w:p>
  </w:footnote>
  <w:footnote w:type="continuationSeparator" w:id="0">
    <w:p w14:paraId="6D520288" w14:textId="77777777" w:rsidR="000B66D9" w:rsidRDefault="000B6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556A"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9791" w14:textId="77777777" w:rsidR="00DC5FC9" w:rsidRPr="00E465CF" w:rsidRDefault="00000000" w:rsidP="00DC5FC9">
    <w:pPr>
      <w:pStyle w:val="Glava"/>
      <w:tabs>
        <w:tab w:val="clear" w:pos="8640"/>
      </w:tabs>
      <w:rPr>
        <w:sz w:val="16"/>
        <w:szCs w:val="20"/>
        <w:lang w:val="es-ES"/>
      </w:rPr>
    </w:pPr>
    <w:r>
      <w:object w:dxaOrig="1440" w:dyaOrig="1440" w14:anchorId="26E1A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9pt;margin-top:-52.7pt;width:230.85pt;height:43.15pt;z-index:251658240;mso-position-horizontal-relative:text;mso-position-vertical-relative:text">
          <v:imagedata r:id="rId1" o:title=""/>
        </v:shape>
        <o:OLEObject Type="Embed" ProgID="CorelDraw.Graphic.25" ShapeID="_x0000_s1026" DrawAspect="Content" ObjectID="_1792468093" r:id="rId2"/>
      </w:object>
    </w:r>
    <w:r w:rsidR="00DC5FC9" w:rsidRPr="00C71430">
      <w:rPr>
        <w:lang w:val="es-ES"/>
      </w:rPr>
      <w:t>Vojkova 1b, 1000 Ljubljana</w:t>
    </w:r>
    <w:r w:rsidR="00DC5FC9" w:rsidRPr="00C71430">
      <w:rPr>
        <w:lang w:val="es-ES"/>
      </w:rPr>
      <w:tab/>
    </w:r>
    <w:r w:rsidR="00DC5FC9" w:rsidRPr="00E465CF">
      <w:rPr>
        <w:sz w:val="16"/>
        <w:szCs w:val="20"/>
        <w:lang w:val="es-ES"/>
      </w:rPr>
      <w:t>T: 01 478 40 00</w:t>
    </w:r>
  </w:p>
  <w:p w14:paraId="6247804C" w14:textId="77777777" w:rsidR="00DC5FC9" w:rsidRPr="00E465CF" w:rsidRDefault="00DC5FC9" w:rsidP="00DC5FC9">
    <w:pPr>
      <w:pStyle w:val="Glava"/>
      <w:tabs>
        <w:tab w:val="clear" w:pos="8640"/>
      </w:tabs>
      <w:rPr>
        <w:sz w:val="16"/>
        <w:szCs w:val="20"/>
        <w:lang w:val="es-ES"/>
      </w:rPr>
    </w:pPr>
    <w:r w:rsidRPr="00E465CF">
      <w:rPr>
        <w:sz w:val="16"/>
        <w:szCs w:val="20"/>
        <w:lang w:val="es-ES"/>
      </w:rPr>
      <w:tab/>
      <w:t>E: gp.arso@gov.si</w:t>
    </w:r>
  </w:p>
  <w:p w14:paraId="1FE40A62" w14:textId="6093DD03" w:rsidR="00D67678" w:rsidRPr="00DC5FC9" w:rsidRDefault="00DC5FC9" w:rsidP="00DC5FC9">
    <w:pPr>
      <w:pStyle w:val="Glava"/>
      <w:tabs>
        <w:tab w:val="clear" w:pos="8640"/>
      </w:tabs>
      <w:rPr>
        <w:sz w:val="16"/>
        <w:szCs w:val="20"/>
      </w:rPr>
    </w:pPr>
    <w:r w:rsidRPr="00E465CF">
      <w:rPr>
        <w:sz w:val="16"/>
        <w:szCs w:val="20"/>
        <w:lang w:val="es-ES"/>
      </w:rPr>
      <w:tab/>
    </w:r>
    <w:r w:rsidRPr="00E465CF">
      <w:rPr>
        <w:sz w:val="16"/>
        <w:szCs w:val="20"/>
      </w:rPr>
      <w:t>www.arso.gov.si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526829"/>
    <w:multiLevelType w:val="hybridMultilevel"/>
    <w:tmpl w:val="862018CC"/>
    <w:lvl w:ilvl="0" w:tplc="0D721D18">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CF1ABA4A"/>
    <w:lvl w:ilvl="0" w:tplc="0D721D18">
      <w:start w:val="1"/>
      <w:numFmt w:val="bullet"/>
      <w:lvlText w:val=""/>
      <w:lvlJc w:val="left"/>
      <w:pPr>
        <w:tabs>
          <w:tab w:val="num" w:pos="643"/>
        </w:tabs>
        <w:ind w:left="643" w:hanging="360"/>
      </w:pPr>
      <w:rPr>
        <w:rFonts w:ascii="Symbol" w:hAnsi="Symbol" w:hint="default"/>
      </w:rPr>
    </w:lvl>
    <w:lvl w:ilvl="1" w:tplc="04240003">
      <w:start w:val="1"/>
      <w:numFmt w:val="decimal"/>
      <w:lvlText w:val="%2."/>
      <w:lvlJc w:val="left"/>
      <w:pPr>
        <w:tabs>
          <w:tab w:val="num" w:pos="1363"/>
        </w:tabs>
        <w:ind w:left="1363" w:hanging="360"/>
      </w:pPr>
    </w:lvl>
    <w:lvl w:ilvl="2" w:tplc="04240005">
      <w:start w:val="1"/>
      <w:numFmt w:val="decimal"/>
      <w:lvlText w:val="%3."/>
      <w:lvlJc w:val="left"/>
      <w:pPr>
        <w:tabs>
          <w:tab w:val="num" w:pos="2083"/>
        </w:tabs>
        <w:ind w:left="2083" w:hanging="360"/>
      </w:pPr>
    </w:lvl>
    <w:lvl w:ilvl="3" w:tplc="04240001">
      <w:start w:val="1"/>
      <w:numFmt w:val="decimal"/>
      <w:lvlText w:val="%4."/>
      <w:lvlJc w:val="left"/>
      <w:pPr>
        <w:tabs>
          <w:tab w:val="num" w:pos="2803"/>
        </w:tabs>
        <w:ind w:left="2803" w:hanging="360"/>
      </w:pPr>
    </w:lvl>
    <w:lvl w:ilvl="4" w:tplc="04240003">
      <w:start w:val="1"/>
      <w:numFmt w:val="decimal"/>
      <w:lvlText w:val="%5."/>
      <w:lvlJc w:val="left"/>
      <w:pPr>
        <w:tabs>
          <w:tab w:val="num" w:pos="3523"/>
        </w:tabs>
        <w:ind w:left="3523" w:hanging="360"/>
      </w:pPr>
    </w:lvl>
    <w:lvl w:ilvl="5" w:tplc="04240005">
      <w:start w:val="1"/>
      <w:numFmt w:val="decimal"/>
      <w:lvlText w:val="%6."/>
      <w:lvlJc w:val="left"/>
      <w:pPr>
        <w:tabs>
          <w:tab w:val="num" w:pos="4243"/>
        </w:tabs>
        <w:ind w:left="4243" w:hanging="360"/>
      </w:pPr>
    </w:lvl>
    <w:lvl w:ilvl="6" w:tplc="04240001">
      <w:start w:val="1"/>
      <w:numFmt w:val="decimal"/>
      <w:lvlText w:val="%7."/>
      <w:lvlJc w:val="left"/>
      <w:pPr>
        <w:tabs>
          <w:tab w:val="num" w:pos="4963"/>
        </w:tabs>
        <w:ind w:left="4963" w:hanging="360"/>
      </w:pPr>
    </w:lvl>
    <w:lvl w:ilvl="7" w:tplc="04240003">
      <w:start w:val="1"/>
      <w:numFmt w:val="decimal"/>
      <w:lvlText w:val="%8."/>
      <w:lvlJc w:val="left"/>
      <w:pPr>
        <w:tabs>
          <w:tab w:val="num" w:pos="5683"/>
        </w:tabs>
        <w:ind w:left="5683" w:hanging="360"/>
      </w:pPr>
    </w:lvl>
    <w:lvl w:ilvl="8" w:tplc="04240005">
      <w:start w:val="1"/>
      <w:numFmt w:val="decimal"/>
      <w:lvlText w:val="%9."/>
      <w:lvlJc w:val="left"/>
      <w:pPr>
        <w:tabs>
          <w:tab w:val="num" w:pos="6403"/>
        </w:tabs>
        <w:ind w:left="6403"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D9647B86"/>
    <w:lvl w:ilvl="0" w:tplc="0D721D18">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A0951C1"/>
    <w:multiLevelType w:val="hybridMultilevel"/>
    <w:tmpl w:val="D9229A6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C72B2B"/>
    <w:multiLevelType w:val="hybridMultilevel"/>
    <w:tmpl w:val="1A021BD8"/>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F60C76"/>
    <w:multiLevelType w:val="hybridMultilevel"/>
    <w:tmpl w:val="699E4B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694160447">
    <w:abstractNumId w:val="27"/>
  </w:num>
  <w:num w:numId="2" w16cid:durableId="852450900">
    <w:abstractNumId w:val="12"/>
  </w:num>
  <w:num w:numId="3" w16cid:durableId="265776737">
    <w:abstractNumId w:val="19"/>
  </w:num>
  <w:num w:numId="4" w16cid:durableId="180823907">
    <w:abstractNumId w:val="0"/>
  </w:num>
  <w:num w:numId="5" w16cid:durableId="1941599504">
    <w:abstractNumId w:val="2"/>
  </w:num>
  <w:num w:numId="6" w16cid:durableId="1008821">
    <w:abstractNumId w:val="30"/>
  </w:num>
  <w:num w:numId="7" w16cid:durableId="1876649608">
    <w:abstractNumId w:val="6"/>
  </w:num>
  <w:num w:numId="8" w16cid:durableId="1264456915">
    <w:abstractNumId w:val="24"/>
  </w:num>
  <w:num w:numId="9" w16cid:durableId="1065176603">
    <w:abstractNumId w:val="13"/>
  </w:num>
  <w:num w:numId="10" w16cid:durableId="719011377">
    <w:abstractNumId w:val="6"/>
  </w:num>
  <w:num w:numId="11" w16cid:durableId="172764573">
    <w:abstractNumId w:val="30"/>
  </w:num>
  <w:num w:numId="12" w16cid:durableId="161042567">
    <w:abstractNumId w:val="24"/>
  </w:num>
  <w:num w:numId="13" w16cid:durableId="1377706466">
    <w:abstractNumId w:val="26"/>
  </w:num>
  <w:num w:numId="14" w16cid:durableId="65884199">
    <w:abstractNumId w:val="3"/>
  </w:num>
  <w:num w:numId="15" w16cid:durableId="66927487">
    <w:abstractNumId w:val="9"/>
  </w:num>
  <w:num w:numId="16" w16cid:durableId="2108621367">
    <w:abstractNumId w:val="18"/>
  </w:num>
  <w:num w:numId="17" w16cid:durableId="1836068290">
    <w:abstractNumId w:val="17"/>
  </w:num>
  <w:num w:numId="18" w16cid:durableId="819880565">
    <w:abstractNumId w:val="10"/>
  </w:num>
  <w:num w:numId="19" w16cid:durableId="1048797241">
    <w:abstractNumId w:val="28"/>
  </w:num>
  <w:num w:numId="20" w16cid:durableId="1678146087">
    <w:abstractNumId w:val="5"/>
  </w:num>
  <w:num w:numId="21" w16cid:durableId="136342634">
    <w:abstractNumId w:val="23"/>
  </w:num>
  <w:num w:numId="22" w16cid:durableId="1723824171">
    <w:abstractNumId w:val="7"/>
  </w:num>
  <w:num w:numId="23" w16cid:durableId="1713192992">
    <w:abstractNumId w:val="25"/>
  </w:num>
  <w:num w:numId="24" w16cid:durableId="1690569369">
    <w:abstractNumId w:val="16"/>
  </w:num>
  <w:num w:numId="25" w16cid:durableId="555706388">
    <w:abstractNumId w:val="4"/>
  </w:num>
  <w:num w:numId="26" w16cid:durableId="332755827">
    <w:abstractNumId w:val="22"/>
  </w:num>
  <w:num w:numId="27" w16cid:durableId="1128090670">
    <w:abstractNumId w:val="8"/>
  </w:num>
  <w:num w:numId="28" w16cid:durableId="497770239">
    <w:abstractNumId w:val="29"/>
  </w:num>
  <w:num w:numId="29" w16cid:durableId="418601650">
    <w:abstractNumId w:val="14"/>
  </w:num>
  <w:num w:numId="30" w16cid:durableId="1864518173">
    <w:abstractNumId w:val="21"/>
  </w:num>
  <w:num w:numId="31" w16cid:durableId="1339456845">
    <w:abstractNumId w:val="15"/>
  </w:num>
  <w:num w:numId="32" w16cid:durableId="923028786">
    <w:abstractNumId w:val="1"/>
  </w:num>
  <w:num w:numId="33" w16cid:durableId="1034116151">
    <w:abstractNumId w:val="20"/>
  </w:num>
  <w:num w:numId="34" w16cid:durableId="242834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6B4E"/>
    <w:rsid w:val="00012871"/>
    <w:rsid w:val="00013EAC"/>
    <w:rsid w:val="00014DC2"/>
    <w:rsid w:val="00016C38"/>
    <w:rsid w:val="00020EB3"/>
    <w:rsid w:val="00023A88"/>
    <w:rsid w:val="00026B1D"/>
    <w:rsid w:val="00033E1A"/>
    <w:rsid w:val="00037257"/>
    <w:rsid w:val="0003784F"/>
    <w:rsid w:val="00050D0C"/>
    <w:rsid w:val="00055404"/>
    <w:rsid w:val="00083255"/>
    <w:rsid w:val="00090216"/>
    <w:rsid w:val="00093F66"/>
    <w:rsid w:val="00094BFF"/>
    <w:rsid w:val="00094FB0"/>
    <w:rsid w:val="000A0B02"/>
    <w:rsid w:val="000A2FAD"/>
    <w:rsid w:val="000A35BB"/>
    <w:rsid w:val="000A7238"/>
    <w:rsid w:val="000B1F98"/>
    <w:rsid w:val="000B66D9"/>
    <w:rsid w:val="000E5D77"/>
    <w:rsid w:val="000F04FA"/>
    <w:rsid w:val="000F1EDC"/>
    <w:rsid w:val="000F3C21"/>
    <w:rsid w:val="000F4E4F"/>
    <w:rsid w:val="000F5582"/>
    <w:rsid w:val="000F5A76"/>
    <w:rsid w:val="000F68F3"/>
    <w:rsid w:val="000F691E"/>
    <w:rsid w:val="000F6CCF"/>
    <w:rsid w:val="001008F3"/>
    <w:rsid w:val="00102655"/>
    <w:rsid w:val="00102CAB"/>
    <w:rsid w:val="00104AD4"/>
    <w:rsid w:val="001068E6"/>
    <w:rsid w:val="00107869"/>
    <w:rsid w:val="00112970"/>
    <w:rsid w:val="00116BDB"/>
    <w:rsid w:val="00117019"/>
    <w:rsid w:val="001227DF"/>
    <w:rsid w:val="00122877"/>
    <w:rsid w:val="00123B4B"/>
    <w:rsid w:val="00123FAA"/>
    <w:rsid w:val="0013341A"/>
    <w:rsid w:val="001357B2"/>
    <w:rsid w:val="00136A38"/>
    <w:rsid w:val="0013736E"/>
    <w:rsid w:val="00137FD6"/>
    <w:rsid w:val="0015517F"/>
    <w:rsid w:val="00156906"/>
    <w:rsid w:val="00163B3B"/>
    <w:rsid w:val="0017478F"/>
    <w:rsid w:val="0018125F"/>
    <w:rsid w:val="0018402E"/>
    <w:rsid w:val="0018501D"/>
    <w:rsid w:val="0018779D"/>
    <w:rsid w:val="00193D6B"/>
    <w:rsid w:val="00197C06"/>
    <w:rsid w:val="001A77E3"/>
    <w:rsid w:val="001B1E1B"/>
    <w:rsid w:val="001B7517"/>
    <w:rsid w:val="001C7767"/>
    <w:rsid w:val="001D0FF1"/>
    <w:rsid w:val="001D572C"/>
    <w:rsid w:val="001E243A"/>
    <w:rsid w:val="001E4132"/>
    <w:rsid w:val="001E5E05"/>
    <w:rsid w:val="00200A4B"/>
    <w:rsid w:val="00202A77"/>
    <w:rsid w:val="00207BEB"/>
    <w:rsid w:val="002145A4"/>
    <w:rsid w:val="002148D1"/>
    <w:rsid w:val="00215485"/>
    <w:rsid w:val="0023164E"/>
    <w:rsid w:val="002326A0"/>
    <w:rsid w:val="00234A5D"/>
    <w:rsid w:val="00235C2E"/>
    <w:rsid w:val="00237BC2"/>
    <w:rsid w:val="002414C6"/>
    <w:rsid w:val="00245DD4"/>
    <w:rsid w:val="00253361"/>
    <w:rsid w:val="002533C6"/>
    <w:rsid w:val="00253A8D"/>
    <w:rsid w:val="002548C0"/>
    <w:rsid w:val="00254C0A"/>
    <w:rsid w:val="0026013D"/>
    <w:rsid w:val="002616EA"/>
    <w:rsid w:val="00262F3F"/>
    <w:rsid w:val="00271CE5"/>
    <w:rsid w:val="00273B41"/>
    <w:rsid w:val="00274101"/>
    <w:rsid w:val="00276D05"/>
    <w:rsid w:val="00282020"/>
    <w:rsid w:val="002851F8"/>
    <w:rsid w:val="002876D7"/>
    <w:rsid w:val="0029618E"/>
    <w:rsid w:val="002A28AD"/>
    <w:rsid w:val="002A2B69"/>
    <w:rsid w:val="002A5575"/>
    <w:rsid w:val="002B0164"/>
    <w:rsid w:val="002C07D3"/>
    <w:rsid w:val="002C185B"/>
    <w:rsid w:val="002C478C"/>
    <w:rsid w:val="002D6C75"/>
    <w:rsid w:val="002E36F1"/>
    <w:rsid w:val="002E3CCA"/>
    <w:rsid w:val="00304B22"/>
    <w:rsid w:val="0031081F"/>
    <w:rsid w:val="00313254"/>
    <w:rsid w:val="00313269"/>
    <w:rsid w:val="0031601D"/>
    <w:rsid w:val="003169F3"/>
    <w:rsid w:val="00320BC8"/>
    <w:rsid w:val="00321BA2"/>
    <w:rsid w:val="00331F00"/>
    <w:rsid w:val="00340385"/>
    <w:rsid w:val="00342F45"/>
    <w:rsid w:val="003436F1"/>
    <w:rsid w:val="00345183"/>
    <w:rsid w:val="00351376"/>
    <w:rsid w:val="00361FF4"/>
    <w:rsid w:val="003636BF"/>
    <w:rsid w:val="0036749D"/>
    <w:rsid w:val="00371442"/>
    <w:rsid w:val="003845B4"/>
    <w:rsid w:val="00386219"/>
    <w:rsid w:val="0038634A"/>
    <w:rsid w:val="0038763E"/>
    <w:rsid w:val="00387B1A"/>
    <w:rsid w:val="00393BDA"/>
    <w:rsid w:val="00396E73"/>
    <w:rsid w:val="00397444"/>
    <w:rsid w:val="003A11F2"/>
    <w:rsid w:val="003C3056"/>
    <w:rsid w:val="003C354F"/>
    <w:rsid w:val="003C4155"/>
    <w:rsid w:val="003C5EE5"/>
    <w:rsid w:val="003D70FA"/>
    <w:rsid w:val="003E1C74"/>
    <w:rsid w:val="003E2656"/>
    <w:rsid w:val="003F18C2"/>
    <w:rsid w:val="003F3154"/>
    <w:rsid w:val="003F6D77"/>
    <w:rsid w:val="00403A67"/>
    <w:rsid w:val="0041245F"/>
    <w:rsid w:val="004156F9"/>
    <w:rsid w:val="00426163"/>
    <w:rsid w:val="00434D85"/>
    <w:rsid w:val="00437027"/>
    <w:rsid w:val="00447BC0"/>
    <w:rsid w:val="00452050"/>
    <w:rsid w:val="00453207"/>
    <w:rsid w:val="004571AE"/>
    <w:rsid w:val="00464428"/>
    <w:rsid w:val="0046554F"/>
    <w:rsid w:val="004657EE"/>
    <w:rsid w:val="0047109F"/>
    <w:rsid w:val="00472A1D"/>
    <w:rsid w:val="0048443D"/>
    <w:rsid w:val="00490F7F"/>
    <w:rsid w:val="00492404"/>
    <w:rsid w:val="00495937"/>
    <w:rsid w:val="004B2D3D"/>
    <w:rsid w:val="004C3ED1"/>
    <w:rsid w:val="004D47B4"/>
    <w:rsid w:val="004E06B5"/>
    <w:rsid w:val="004E0E2B"/>
    <w:rsid w:val="004E4449"/>
    <w:rsid w:val="004F0AF9"/>
    <w:rsid w:val="005135E9"/>
    <w:rsid w:val="0051574D"/>
    <w:rsid w:val="0051608A"/>
    <w:rsid w:val="00521223"/>
    <w:rsid w:val="00525F18"/>
    <w:rsid w:val="00526246"/>
    <w:rsid w:val="0053045C"/>
    <w:rsid w:val="005354B9"/>
    <w:rsid w:val="00541164"/>
    <w:rsid w:val="00541A4A"/>
    <w:rsid w:val="00553AF5"/>
    <w:rsid w:val="00555D25"/>
    <w:rsid w:val="00567106"/>
    <w:rsid w:val="00572435"/>
    <w:rsid w:val="00572458"/>
    <w:rsid w:val="0057481F"/>
    <w:rsid w:val="00575FC9"/>
    <w:rsid w:val="00576AE1"/>
    <w:rsid w:val="00577B6C"/>
    <w:rsid w:val="00596E96"/>
    <w:rsid w:val="00597DDB"/>
    <w:rsid w:val="005A574D"/>
    <w:rsid w:val="005A6BCB"/>
    <w:rsid w:val="005A7D9A"/>
    <w:rsid w:val="005B7282"/>
    <w:rsid w:val="005B776C"/>
    <w:rsid w:val="005C6562"/>
    <w:rsid w:val="005C7D63"/>
    <w:rsid w:val="005D0FCE"/>
    <w:rsid w:val="005E05AA"/>
    <w:rsid w:val="005E0ABC"/>
    <w:rsid w:val="005E1D3C"/>
    <w:rsid w:val="005F2D7E"/>
    <w:rsid w:val="005F5CB2"/>
    <w:rsid w:val="006012A0"/>
    <w:rsid w:val="00602EF5"/>
    <w:rsid w:val="0061231B"/>
    <w:rsid w:val="00613119"/>
    <w:rsid w:val="00616178"/>
    <w:rsid w:val="006259F5"/>
    <w:rsid w:val="00625AE6"/>
    <w:rsid w:val="00626688"/>
    <w:rsid w:val="0062792D"/>
    <w:rsid w:val="00632253"/>
    <w:rsid w:val="00633BFA"/>
    <w:rsid w:val="00636F5E"/>
    <w:rsid w:val="0063737C"/>
    <w:rsid w:val="00642714"/>
    <w:rsid w:val="00642FB9"/>
    <w:rsid w:val="006455CE"/>
    <w:rsid w:val="00652786"/>
    <w:rsid w:val="006557E1"/>
    <w:rsid w:val="00655841"/>
    <w:rsid w:val="006701EE"/>
    <w:rsid w:val="006713A8"/>
    <w:rsid w:val="00676382"/>
    <w:rsid w:val="00681761"/>
    <w:rsid w:val="00681DEC"/>
    <w:rsid w:val="00687B93"/>
    <w:rsid w:val="006978D5"/>
    <w:rsid w:val="006A2868"/>
    <w:rsid w:val="006A2935"/>
    <w:rsid w:val="006A3F55"/>
    <w:rsid w:val="006A624F"/>
    <w:rsid w:val="006B0AAF"/>
    <w:rsid w:val="006C490D"/>
    <w:rsid w:val="006C7DEC"/>
    <w:rsid w:val="006D3664"/>
    <w:rsid w:val="006E3220"/>
    <w:rsid w:val="00700467"/>
    <w:rsid w:val="00701456"/>
    <w:rsid w:val="007038B7"/>
    <w:rsid w:val="0071180C"/>
    <w:rsid w:val="007126B1"/>
    <w:rsid w:val="00714EE4"/>
    <w:rsid w:val="007155CF"/>
    <w:rsid w:val="00722645"/>
    <w:rsid w:val="00727D05"/>
    <w:rsid w:val="00732A84"/>
    <w:rsid w:val="00732FC9"/>
    <w:rsid w:val="00733017"/>
    <w:rsid w:val="00735F44"/>
    <w:rsid w:val="007410EA"/>
    <w:rsid w:val="00741640"/>
    <w:rsid w:val="00747B9B"/>
    <w:rsid w:val="0075248A"/>
    <w:rsid w:val="00754B94"/>
    <w:rsid w:val="00754E50"/>
    <w:rsid w:val="0075541C"/>
    <w:rsid w:val="0076131B"/>
    <w:rsid w:val="00761CF5"/>
    <w:rsid w:val="007640C9"/>
    <w:rsid w:val="00771254"/>
    <w:rsid w:val="00771F40"/>
    <w:rsid w:val="007749B2"/>
    <w:rsid w:val="0077796B"/>
    <w:rsid w:val="00780440"/>
    <w:rsid w:val="007826FF"/>
    <w:rsid w:val="00783310"/>
    <w:rsid w:val="00783824"/>
    <w:rsid w:val="00785C8E"/>
    <w:rsid w:val="00785DC0"/>
    <w:rsid w:val="007910F1"/>
    <w:rsid w:val="007A4A6D"/>
    <w:rsid w:val="007A4CAA"/>
    <w:rsid w:val="007B5E61"/>
    <w:rsid w:val="007D0C13"/>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D1A"/>
    <w:rsid w:val="00832F00"/>
    <w:rsid w:val="00834CF4"/>
    <w:rsid w:val="00836549"/>
    <w:rsid w:val="00842C89"/>
    <w:rsid w:val="0084390A"/>
    <w:rsid w:val="0084508F"/>
    <w:rsid w:val="00854FD6"/>
    <w:rsid w:val="0086379D"/>
    <w:rsid w:val="00872167"/>
    <w:rsid w:val="00874061"/>
    <w:rsid w:val="008751E6"/>
    <w:rsid w:val="008801FF"/>
    <w:rsid w:val="0088043C"/>
    <w:rsid w:val="00881A9D"/>
    <w:rsid w:val="008842CD"/>
    <w:rsid w:val="00884889"/>
    <w:rsid w:val="0088610E"/>
    <w:rsid w:val="00886BB9"/>
    <w:rsid w:val="00886F47"/>
    <w:rsid w:val="008906C9"/>
    <w:rsid w:val="008A0E4F"/>
    <w:rsid w:val="008A1371"/>
    <w:rsid w:val="008A2AA6"/>
    <w:rsid w:val="008B7942"/>
    <w:rsid w:val="008C5738"/>
    <w:rsid w:val="008C69EB"/>
    <w:rsid w:val="008D04F0"/>
    <w:rsid w:val="008D08AE"/>
    <w:rsid w:val="008D0FBC"/>
    <w:rsid w:val="008E1A92"/>
    <w:rsid w:val="008E289E"/>
    <w:rsid w:val="008F076C"/>
    <w:rsid w:val="008F1F0E"/>
    <w:rsid w:val="008F3500"/>
    <w:rsid w:val="008F6230"/>
    <w:rsid w:val="00900A6D"/>
    <w:rsid w:val="00901D74"/>
    <w:rsid w:val="009105A9"/>
    <w:rsid w:val="00910A40"/>
    <w:rsid w:val="009148C8"/>
    <w:rsid w:val="00915201"/>
    <w:rsid w:val="009202CC"/>
    <w:rsid w:val="009210E9"/>
    <w:rsid w:val="009227A7"/>
    <w:rsid w:val="00924E3C"/>
    <w:rsid w:val="00927EF9"/>
    <w:rsid w:val="00937AE2"/>
    <w:rsid w:val="00941C85"/>
    <w:rsid w:val="0094236A"/>
    <w:rsid w:val="009458C1"/>
    <w:rsid w:val="009467C6"/>
    <w:rsid w:val="00947C0A"/>
    <w:rsid w:val="009534EA"/>
    <w:rsid w:val="00955F52"/>
    <w:rsid w:val="0095631D"/>
    <w:rsid w:val="00956327"/>
    <w:rsid w:val="009612BB"/>
    <w:rsid w:val="0097140D"/>
    <w:rsid w:val="009729F1"/>
    <w:rsid w:val="009740A9"/>
    <w:rsid w:val="009819D3"/>
    <w:rsid w:val="00983C60"/>
    <w:rsid w:val="00993ACB"/>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26B8"/>
    <w:rsid w:val="00A556EC"/>
    <w:rsid w:val="00A5667D"/>
    <w:rsid w:val="00A6041D"/>
    <w:rsid w:val="00A626D6"/>
    <w:rsid w:val="00A65EE7"/>
    <w:rsid w:val="00A6633A"/>
    <w:rsid w:val="00A665F3"/>
    <w:rsid w:val="00A70133"/>
    <w:rsid w:val="00A71895"/>
    <w:rsid w:val="00A729A0"/>
    <w:rsid w:val="00A72E9D"/>
    <w:rsid w:val="00A73736"/>
    <w:rsid w:val="00A770A6"/>
    <w:rsid w:val="00A80C1D"/>
    <w:rsid w:val="00A813B1"/>
    <w:rsid w:val="00A83BD7"/>
    <w:rsid w:val="00A84766"/>
    <w:rsid w:val="00A96E83"/>
    <w:rsid w:val="00A97AF3"/>
    <w:rsid w:val="00AA0823"/>
    <w:rsid w:val="00AA6FC3"/>
    <w:rsid w:val="00AA79AD"/>
    <w:rsid w:val="00AB0304"/>
    <w:rsid w:val="00AB0B75"/>
    <w:rsid w:val="00AB1CA2"/>
    <w:rsid w:val="00AB36C4"/>
    <w:rsid w:val="00AC32B2"/>
    <w:rsid w:val="00AC6D2D"/>
    <w:rsid w:val="00AD46CE"/>
    <w:rsid w:val="00AD7BBA"/>
    <w:rsid w:val="00AE4A51"/>
    <w:rsid w:val="00AE76AE"/>
    <w:rsid w:val="00AF13B7"/>
    <w:rsid w:val="00AF7CDE"/>
    <w:rsid w:val="00B04706"/>
    <w:rsid w:val="00B075DA"/>
    <w:rsid w:val="00B11492"/>
    <w:rsid w:val="00B17141"/>
    <w:rsid w:val="00B21FEB"/>
    <w:rsid w:val="00B23E38"/>
    <w:rsid w:val="00B2524F"/>
    <w:rsid w:val="00B26827"/>
    <w:rsid w:val="00B31575"/>
    <w:rsid w:val="00B5640B"/>
    <w:rsid w:val="00B646E7"/>
    <w:rsid w:val="00B66F83"/>
    <w:rsid w:val="00B6739A"/>
    <w:rsid w:val="00B74F44"/>
    <w:rsid w:val="00B75138"/>
    <w:rsid w:val="00B80325"/>
    <w:rsid w:val="00B8547D"/>
    <w:rsid w:val="00B872DC"/>
    <w:rsid w:val="00BB37B5"/>
    <w:rsid w:val="00BC5255"/>
    <w:rsid w:val="00BD21C2"/>
    <w:rsid w:val="00BE3400"/>
    <w:rsid w:val="00C03070"/>
    <w:rsid w:val="00C13F24"/>
    <w:rsid w:val="00C14C9E"/>
    <w:rsid w:val="00C22266"/>
    <w:rsid w:val="00C250D5"/>
    <w:rsid w:val="00C314E0"/>
    <w:rsid w:val="00C3516B"/>
    <w:rsid w:val="00C35666"/>
    <w:rsid w:val="00C37008"/>
    <w:rsid w:val="00C379BB"/>
    <w:rsid w:val="00C41D01"/>
    <w:rsid w:val="00C41E60"/>
    <w:rsid w:val="00C62F9B"/>
    <w:rsid w:val="00C6399C"/>
    <w:rsid w:val="00C63A96"/>
    <w:rsid w:val="00C725D9"/>
    <w:rsid w:val="00C81C13"/>
    <w:rsid w:val="00C823A3"/>
    <w:rsid w:val="00C8594C"/>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D46B2"/>
    <w:rsid w:val="00CD4E2D"/>
    <w:rsid w:val="00CD60E0"/>
    <w:rsid w:val="00CE2560"/>
    <w:rsid w:val="00CE5238"/>
    <w:rsid w:val="00CE7514"/>
    <w:rsid w:val="00CE7846"/>
    <w:rsid w:val="00CF3022"/>
    <w:rsid w:val="00CF4A63"/>
    <w:rsid w:val="00D02C33"/>
    <w:rsid w:val="00D039A5"/>
    <w:rsid w:val="00D03C42"/>
    <w:rsid w:val="00D054C3"/>
    <w:rsid w:val="00D12C6F"/>
    <w:rsid w:val="00D160B5"/>
    <w:rsid w:val="00D248DE"/>
    <w:rsid w:val="00D252FF"/>
    <w:rsid w:val="00D2788D"/>
    <w:rsid w:val="00D30168"/>
    <w:rsid w:val="00D30394"/>
    <w:rsid w:val="00D3388C"/>
    <w:rsid w:val="00D403A0"/>
    <w:rsid w:val="00D40E12"/>
    <w:rsid w:val="00D44838"/>
    <w:rsid w:val="00D50F3F"/>
    <w:rsid w:val="00D67678"/>
    <w:rsid w:val="00D73220"/>
    <w:rsid w:val="00D73465"/>
    <w:rsid w:val="00D737A3"/>
    <w:rsid w:val="00D80E8E"/>
    <w:rsid w:val="00D834DA"/>
    <w:rsid w:val="00D83C7B"/>
    <w:rsid w:val="00D8542D"/>
    <w:rsid w:val="00D904C5"/>
    <w:rsid w:val="00D910EE"/>
    <w:rsid w:val="00D91478"/>
    <w:rsid w:val="00D92452"/>
    <w:rsid w:val="00D92A1A"/>
    <w:rsid w:val="00D94D45"/>
    <w:rsid w:val="00D9582A"/>
    <w:rsid w:val="00D96E56"/>
    <w:rsid w:val="00DA12BD"/>
    <w:rsid w:val="00DB2AB7"/>
    <w:rsid w:val="00DC5FC9"/>
    <w:rsid w:val="00DC6A71"/>
    <w:rsid w:val="00DC6EFF"/>
    <w:rsid w:val="00DE4CA2"/>
    <w:rsid w:val="00DE507F"/>
    <w:rsid w:val="00DF7B82"/>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2F91"/>
    <w:rsid w:val="00EB5469"/>
    <w:rsid w:val="00EB75E3"/>
    <w:rsid w:val="00EC384D"/>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12AF"/>
    <w:rsid w:val="00F84863"/>
    <w:rsid w:val="00F85DFF"/>
    <w:rsid w:val="00F91521"/>
    <w:rsid w:val="00F95D32"/>
    <w:rsid w:val="00F96E81"/>
    <w:rsid w:val="00FA1314"/>
    <w:rsid w:val="00FA34F9"/>
    <w:rsid w:val="00FA7EF7"/>
    <w:rsid w:val="00FB4029"/>
    <w:rsid w:val="00FC0DB4"/>
    <w:rsid w:val="00FC4B1B"/>
    <w:rsid w:val="00FD319D"/>
    <w:rsid w:val="00FE4746"/>
    <w:rsid w:val="00FE6CCB"/>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BDBC36F"/>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396E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FD6C-E1ED-4B8E-AAC6-F6F3B55B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1145</Words>
  <Characters>6532</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6</cp:revision>
  <cp:lastPrinted>2024-11-06T05:39:00Z</cp:lastPrinted>
  <dcterms:created xsi:type="dcterms:W3CDTF">2024-11-06T05:26:00Z</dcterms:created>
  <dcterms:modified xsi:type="dcterms:W3CDTF">2024-11-07T06:02:00Z</dcterms:modified>
</cp:coreProperties>
</file>