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8020BD" w:rsidRPr="000A2FAD" w:rsidRDefault="008020BD" w:rsidP="00F84863">
      <w:pPr>
        <w:tabs>
          <w:tab w:val="left" w:pos="2835"/>
        </w:tabs>
        <w:spacing w:line="288" w:lineRule="auto"/>
        <w:jc w:val="both"/>
        <w:rPr>
          <w:rFonts w:cs="Arial"/>
          <w:szCs w:val="20"/>
          <w:lang w:val="sl-SI"/>
        </w:rPr>
      </w:pPr>
      <w:r w:rsidRPr="000A2FAD">
        <w:rPr>
          <w:rFonts w:cs="Arial"/>
          <w:szCs w:val="20"/>
          <w:lang w:val="sl-SI"/>
        </w:rPr>
        <w:t xml:space="preserve">Številka: </w:t>
      </w:r>
      <w:r w:rsidR="007410EA" w:rsidRPr="000A2FAD">
        <w:rPr>
          <w:rFonts w:cs="Arial"/>
          <w:szCs w:val="20"/>
          <w:lang w:val="sl-SI"/>
        </w:rPr>
        <w:t>10033-</w:t>
      </w:r>
      <w:r w:rsidR="0038634A">
        <w:rPr>
          <w:rFonts w:cs="Arial"/>
          <w:szCs w:val="20"/>
          <w:lang w:val="sl-SI"/>
        </w:rPr>
        <w:t>19/2024/1</w:t>
      </w:r>
    </w:p>
    <w:p w:rsidR="008020BD" w:rsidRPr="005F5CB2" w:rsidRDefault="008020BD" w:rsidP="00F84863">
      <w:pPr>
        <w:tabs>
          <w:tab w:val="left" w:pos="2835"/>
        </w:tabs>
        <w:spacing w:line="288" w:lineRule="auto"/>
        <w:jc w:val="both"/>
        <w:rPr>
          <w:rFonts w:cs="Arial"/>
          <w:szCs w:val="20"/>
          <w:lang w:val="sl-SI"/>
        </w:rPr>
      </w:pPr>
      <w:r w:rsidRPr="000A2FAD">
        <w:rPr>
          <w:rFonts w:cs="Arial"/>
          <w:szCs w:val="20"/>
          <w:lang w:val="sl-SI"/>
        </w:rPr>
        <w:t xml:space="preserve">Datum:   </w:t>
      </w:r>
      <w:r w:rsidR="008F6230" w:rsidRPr="000A2FAD">
        <w:rPr>
          <w:rFonts w:cs="Arial"/>
          <w:szCs w:val="20"/>
          <w:lang w:val="sl-SI"/>
        </w:rPr>
        <w:t xml:space="preserve"> </w:t>
      </w:r>
      <w:r w:rsidR="0038634A">
        <w:rPr>
          <w:rFonts w:cs="Arial"/>
          <w:szCs w:val="20"/>
          <w:lang w:val="sl-SI"/>
        </w:rPr>
        <w:t>1. 3</w:t>
      </w:r>
      <w:r w:rsidR="003F6D77" w:rsidRPr="000A2FAD">
        <w:rPr>
          <w:rFonts w:cs="Arial"/>
          <w:szCs w:val="20"/>
          <w:lang w:val="sl-SI"/>
        </w:rPr>
        <w:t>.</w:t>
      </w:r>
      <w:r w:rsidR="0038634A">
        <w:rPr>
          <w:rFonts w:cs="Arial"/>
          <w:szCs w:val="20"/>
          <w:lang w:val="sl-SI"/>
        </w:rPr>
        <w:t xml:space="preserve"> 2024</w:t>
      </w:r>
    </w:p>
    <w:p w:rsidR="008020BD" w:rsidRPr="005F5CB2" w:rsidRDefault="008020BD" w:rsidP="00F84863">
      <w:pPr>
        <w:tabs>
          <w:tab w:val="left" w:pos="2835"/>
        </w:tabs>
        <w:spacing w:line="288" w:lineRule="auto"/>
        <w:jc w:val="both"/>
        <w:rPr>
          <w:rFonts w:cs="Arial"/>
          <w:szCs w:val="20"/>
          <w:lang w:val="sl-SI"/>
        </w:rPr>
      </w:pPr>
    </w:p>
    <w:p w:rsidR="008020BD" w:rsidRPr="005F5CB2" w:rsidRDefault="008020BD" w:rsidP="00F84863">
      <w:pPr>
        <w:tabs>
          <w:tab w:val="left" w:pos="2835"/>
        </w:tabs>
        <w:spacing w:line="288" w:lineRule="auto"/>
        <w:jc w:val="both"/>
        <w:rPr>
          <w:rFonts w:cs="Arial"/>
          <w:szCs w:val="20"/>
          <w:lang w:val="sl-SI"/>
        </w:rPr>
      </w:pPr>
    </w:p>
    <w:p w:rsidR="005F5CB2" w:rsidRDefault="008020BD" w:rsidP="005F5CB2">
      <w:pPr>
        <w:autoSpaceDE w:val="0"/>
        <w:autoSpaceDN w:val="0"/>
        <w:adjustRightInd w:val="0"/>
        <w:spacing w:line="288" w:lineRule="auto"/>
        <w:jc w:val="both"/>
        <w:rPr>
          <w:rFonts w:cs="Arial"/>
          <w:szCs w:val="20"/>
          <w:lang w:val="sl-SI" w:eastAsia="en-GB"/>
        </w:rPr>
      </w:pPr>
      <w:bookmarkStart w:id="0" w:name="OLE_LINK1"/>
      <w:r w:rsidRPr="005F5CB2">
        <w:rPr>
          <w:rFonts w:cs="Arial"/>
          <w:szCs w:val="20"/>
          <w:lang w:val="sl-SI"/>
        </w:rPr>
        <w:t xml:space="preserve">Na podlagi 57. člena Zakona o javnih uslužbencih </w:t>
      </w:r>
      <w:r w:rsidR="005F5CB2">
        <w:rPr>
          <w:rFonts w:cs="Arial"/>
          <w:szCs w:val="20"/>
          <w:lang w:val="sl-SI" w:eastAsia="en-GB"/>
        </w:rPr>
        <w:t>(ZJU; Uradni list RS, št. 63/07 – uradno prečiščeno besedilo, s spremembami in dopolnitvami) Agencija Republike Sl</w:t>
      </w:r>
      <w:r w:rsidR="008E1A92">
        <w:rPr>
          <w:rFonts w:cs="Arial"/>
          <w:szCs w:val="20"/>
          <w:lang w:val="sl-SI" w:eastAsia="en-GB"/>
        </w:rPr>
        <w:t>ovenije za okolje objavlja interni</w:t>
      </w:r>
      <w:r w:rsidR="005F5CB2">
        <w:rPr>
          <w:rFonts w:cs="Arial"/>
          <w:szCs w:val="20"/>
          <w:lang w:val="sl-SI" w:eastAsia="en-GB"/>
        </w:rPr>
        <w:t xml:space="preserve"> natečaj za zasedbo prostega uradniškega delovnega mesta</w:t>
      </w:r>
    </w:p>
    <w:p w:rsidR="005F5CB2" w:rsidRDefault="005F5CB2" w:rsidP="00F84863">
      <w:pPr>
        <w:tabs>
          <w:tab w:val="left" w:pos="2835"/>
        </w:tabs>
        <w:spacing w:line="288" w:lineRule="auto"/>
        <w:jc w:val="both"/>
        <w:rPr>
          <w:rFonts w:cs="Arial"/>
          <w:szCs w:val="20"/>
          <w:lang w:val="sl-SI"/>
        </w:rPr>
      </w:pPr>
    </w:p>
    <w:p w:rsidR="002548C0" w:rsidRDefault="002548C0" w:rsidP="008E1A92">
      <w:pPr>
        <w:tabs>
          <w:tab w:val="left" w:pos="2835"/>
        </w:tabs>
        <w:spacing w:line="288" w:lineRule="auto"/>
        <w:jc w:val="both"/>
        <w:rPr>
          <w:rFonts w:cs="Arial"/>
          <w:b/>
          <w:szCs w:val="20"/>
          <w:lang w:val="sl-SI"/>
        </w:rPr>
      </w:pPr>
    </w:p>
    <w:p w:rsidR="008E1A92" w:rsidRPr="00174F17" w:rsidRDefault="002548C0" w:rsidP="008E1A92">
      <w:pPr>
        <w:tabs>
          <w:tab w:val="left" w:pos="2835"/>
        </w:tabs>
        <w:spacing w:line="288" w:lineRule="auto"/>
        <w:jc w:val="both"/>
        <w:rPr>
          <w:rFonts w:cs="Arial"/>
          <w:szCs w:val="20"/>
          <w:lang w:val="sl-SI"/>
        </w:rPr>
      </w:pPr>
      <w:r>
        <w:rPr>
          <w:rFonts w:cs="Arial"/>
          <w:b/>
          <w:szCs w:val="20"/>
          <w:lang w:val="sl-SI"/>
        </w:rPr>
        <w:t xml:space="preserve">PODSEKRETAR </w:t>
      </w:r>
      <w:r w:rsidR="0038634A">
        <w:rPr>
          <w:rFonts w:cs="Arial"/>
          <w:szCs w:val="20"/>
          <w:lang w:val="sl-SI"/>
        </w:rPr>
        <w:t>(m/ž), šifra DM 461, v Službi za informacijsko in komunikacijsko tehnologijo</w:t>
      </w:r>
      <w:r w:rsidR="008E1A92" w:rsidRPr="00081FB6">
        <w:rPr>
          <w:rFonts w:cs="Arial"/>
          <w:szCs w:val="20"/>
          <w:lang w:val="sl-SI"/>
        </w:rPr>
        <w:t xml:space="preserve">, </w:t>
      </w:r>
      <w:r w:rsidR="008E1A92" w:rsidRPr="00081FB6">
        <w:rPr>
          <w:rFonts w:cs="Arial"/>
          <w:szCs w:val="20"/>
          <w:lang w:val="sl-SI" w:eastAsia="sl-SI"/>
        </w:rPr>
        <w:t>z</w:t>
      </w:r>
      <w:r w:rsidR="008E1A92" w:rsidRPr="00545FBB">
        <w:rPr>
          <w:rFonts w:cs="Arial"/>
          <w:szCs w:val="20"/>
          <w:lang w:val="sl-SI" w:eastAsia="sl-SI"/>
        </w:rPr>
        <w:t>a nedoločen čas s polnim delovnim časom</w:t>
      </w:r>
      <w:r w:rsidR="008E1A92">
        <w:rPr>
          <w:rFonts w:cs="Arial"/>
          <w:szCs w:val="20"/>
          <w:lang w:val="sl-SI" w:eastAsia="sl-SI"/>
        </w:rPr>
        <w:t>.</w:t>
      </w:r>
    </w:p>
    <w:bookmarkEnd w:id="0"/>
    <w:p w:rsidR="00C03070" w:rsidRPr="005F5CB2" w:rsidRDefault="00C03070" w:rsidP="00F84863">
      <w:pPr>
        <w:autoSpaceDE w:val="0"/>
        <w:autoSpaceDN w:val="0"/>
        <w:adjustRightInd w:val="0"/>
        <w:spacing w:line="288" w:lineRule="auto"/>
        <w:jc w:val="both"/>
        <w:rPr>
          <w:rFonts w:cs="Arial"/>
          <w:szCs w:val="20"/>
          <w:lang w:val="sl-SI"/>
        </w:rPr>
      </w:pPr>
    </w:p>
    <w:p w:rsidR="00F96E81" w:rsidRPr="005F5CB2" w:rsidRDefault="00F84863" w:rsidP="00F84863">
      <w:pPr>
        <w:spacing w:line="288" w:lineRule="auto"/>
        <w:jc w:val="both"/>
        <w:rPr>
          <w:rFonts w:cs="Arial"/>
          <w:szCs w:val="20"/>
          <w:lang w:val="sl-SI"/>
        </w:rPr>
      </w:pPr>
      <w:r w:rsidRPr="005F5CB2">
        <w:rPr>
          <w:rFonts w:cs="Arial"/>
          <w:szCs w:val="20"/>
          <w:lang w:val="sl-SI"/>
        </w:rPr>
        <w:t>Kandidat/ka, ki se bo prijavil/</w:t>
      </w:r>
      <w:r w:rsidR="00700467" w:rsidRPr="005F5CB2">
        <w:rPr>
          <w:rFonts w:cs="Arial"/>
          <w:szCs w:val="20"/>
          <w:lang w:val="sl-SI"/>
        </w:rPr>
        <w:t>a na prosto delovno mesto, mora</w:t>
      </w:r>
      <w:r w:rsidR="008020BD" w:rsidRPr="005F5CB2">
        <w:rPr>
          <w:rFonts w:cs="Arial"/>
          <w:szCs w:val="20"/>
          <w:lang w:val="sl-SI"/>
        </w:rPr>
        <w:t xml:space="preserve"> izpolnjevati naslednje pogoje:</w:t>
      </w:r>
    </w:p>
    <w:p w:rsidR="005A6BCB" w:rsidRPr="005F5CB2" w:rsidRDefault="005A6BCB" w:rsidP="00F84863">
      <w:pPr>
        <w:pStyle w:val="Odstavekseznama"/>
        <w:numPr>
          <w:ilvl w:val="0"/>
          <w:numId w:val="10"/>
        </w:numPr>
        <w:spacing w:line="288" w:lineRule="auto"/>
        <w:jc w:val="both"/>
        <w:rPr>
          <w:rFonts w:cs="Arial"/>
          <w:szCs w:val="20"/>
          <w:lang w:val="sl-SI"/>
        </w:rPr>
      </w:pPr>
      <w:r w:rsidRPr="005F5CB2">
        <w:rPr>
          <w:rFonts w:cs="Arial"/>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006C7DEC">
        <w:rPr>
          <w:rFonts w:cs="Arial"/>
          <w:szCs w:val="20"/>
          <w:lang w:val="sl-SI"/>
        </w:rPr>
        <w:t>;</w:t>
      </w:r>
    </w:p>
    <w:p w:rsidR="00490F7F" w:rsidRPr="005F5CB2" w:rsidRDefault="00490F7F" w:rsidP="00F84863">
      <w:pPr>
        <w:pStyle w:val="Odstavekseznama"/>
        <w:numPr>
          <w:ilvl w:val="0"/>
          <w:numId w:val="10"/>
        </w:numPr>
        <w:spacing w:line="288" w:lineRule="auto"/>
        <w:jc w:val="both"/>
        <w:rPr>
          <w:rFonts w:cs="Arial"/>
          <w:szCs w:val="20"/>
          <w:lang w:val="sl-SI"/>
        </w:rPr>
      </w:pPr>
      <w:r w:rsidRPr="005F5CB2">
        <w:rPr>
          <w:rFonts w:cs="Arial"/>
          <w:iCs/>
          <w:szCs w:val="20"/>
          <w:lang w:val="sl-SI" w:eastAsia="sl-SI"/>
        </w:rPr>
        <w:t xml:space="preserve">najmanj </w:t>
      </w:r>
      <w:r w:rsidR="00094BFF" w:rsidRPr="005F5CB2">
        <w:rPr>
          <w:rFonts w:cs="Arial"/>
          <w:szCs w:val="20"/>
          <w:lang w:val="sl-SI"/>
        </w:rPr>
        <w:t>končano visokošolsko univerz</w:t>
      </w:r>
      <w:r w:rsidR="00CE2560" w:rsidRPr="005F5CB2">
        <w:rPr>
          <w:rFonts w:cs="Arial"/>
          <w:szCs w:val="20"/>
          <w:lang w:val="sl-SI"/>
        </w:rPr>
        <w:t xml:space="preserve">itetno izobraževanje (prejšnje) / </w:t>
      </w:r>
      <w:r w:rsidR="00094BFF" w:rsidRPr="005F5CB2">
        <w:rPr>
          <w:rFonts w:cs="Arial"/>
          <w:szCs w:val="20"/>
          <w:lang w:val="sl-SI"/>
        </w:rPr>
        <w:t xml:space="preserve">visokošolska univerzitetna izobrazba (prejšnja) oz. specialistično izobraževanje po visokošolski strokovni izobrazbi </w:t>
      </w:r>
      <w:r w:rsidR="0053045C" w:rsidRPr="005F5CB2">
        <w:rPr>
          <w:rFonts w:cs="Arial"/>
          <w:szCs w:val="20"/>
          <w:lang w:val="sl-SI"/>
        </w:rPr>
        <w:t xml:space="preserve">(prejšnje) / specializacija po visokošolski strokovni izobrazbi (prejšnja) </w:t>
      </w:r>
      <w:r w:rsidR="00094BFF" w:rsidRPr="005F5CB2">
        <w:rPr>
          <w:rFonts w:cs="Arial"/>
          <w:szCs w:val="20"/>
          <w:lang w:val="sl-SI"/>
        </w:rPr>
        <w:t>oz</w:t>
      </w:r>
      <w:r w:rsidR="0053045C" w:rsidRPr="005F5CB2">
        <w:rPr>
          <w:rFonts w:cs="Arial"/>
          <w:szCs w:val="20"/>
          <w:lang w:val="sl-SI"/>
        </w:rPr>
        <w:t xml:space="preserve">. magistrsko izobraževanje po visokošolski strokovni izobrazbi (prejšnje) / magisterij po visokošolski strokovni izobrazbi (prejšnji) oz. </w:t>
      </w:r>
      <w:r w:rsidR="00094BFF" w:rsidRPr="005F5CB2">
        <w:rPr>
          <w:rFonts w:cs="Arial"/>
          <w:szCs w:val="20"/>
          <w:lang w:val="sl-SI"/>
        </w:rPr>
        <w:t>magistrsko izobraževanje (druga bolonjska stopnja) / magistrska izob</w:t>
      </w:r>
      <w:r w:rsidR="006C7DEC">
        <w:rPr>
          <w:rFonts w:cs="Arial"/>
          <w:szCs w:val="20"/>
          <w:lang w:val="sl-SI"/>
        </w:rPr>
        <w:t>razba (druga bolonjska stopnja);</w:t>
      </w:r>
    </w:p>
    <w:p w:rsidR="00490F7F" w:rsidRPr="005F5CB2" w:rsidRDefault="00576AE1" w:rsidP="00F84863">
      <w:pPr>
        <w:numPr>
          <w:ilvl w:val="0"/>
          <w:numId w:val="10"/>
        </w:numPr>
        <w:spacing w:line="288" w:lineRule="auto"/>
        <w:jc w:val="both"/>
        <w:rPr>
          <w:rFonts w:cs="Arial"/>
          <w:szCs w:val="20"/>
          <w:lang w:val="sl-SI"/>
        </w:rPr>
      </w:pPr>
      <w:r w:rsidRPr="005F5CB2">
        <w:rPr>
          <w:rFonts w:cs="Arial"/>
          <w:szCs w:val="20"/>
          <w:lang w:val="sl-SI"/>
        </w:rPr>
        <w:t xml:space="preserve">najmanj </w:t>
      </w:r>
      <w:r w:rsidR="00197C06">
        <w:rPr>
          <w:rFonts w:cs="Arial"/>
          <w:szCs w:val="20"/>
          <w:lang w:val="sl-SI"/>
        </w:rPr>
        <w:t>6</w:t>
      </w:r>
      <w:r w:rsidR="00037257" w:rsidRPr="005F5CB2">
        <w:rPr>
          <w:rFonts w:cs="Arial"/>
          <w:szCs w:val="20"/>
          <w:lang w:val="sl-SI"/>
        </w:rPr>
        <w:t xml:space="preserve"> let d</w:t>
      </w:r>
      <w:r w:rsidR="00117019" w:rsidRPr="005F5CB2">
        <w:rPr>
          <w:rFonts w:cs="Arial"/>
          <w:szCs w:val="20"/>
          <w:lang w:val="sl-SI"/>
        </w:rPr>
        <w:t>el</w:t>
      </w:r>
      <w:r w:rsidR="006C7DEC">
        <w:rPr>
          <w:rFonts w:cs="Arial"/>
          <w:szCs w:val="20"/>
          <w:lang w:val="sl-SI"/>
        </w:rPr>
        <w:t>ovnih izkušenj;</w:t>
      </w:r>
    </w:p>
    <w:p w:rsidR="007749B2" w:rsidRPr="005F5CB2" w:rsidRDefault="008020BD" w:rsidP="000E5D77">
      <w:pPr>
        <w:numPr>
          <w:ilvl w:val="0"/>
          <w:numId w:val="10"/>
        </w:numPr>
        <w:spacing w:line="288" w:lineRule="auto"/>
        <w:jc w:val="both"/>
        <w:rPr>
          <w:rFonts w:cs="Arial"/>
          <w:szCs w:val="20"/>
          <w:lang w:val="sl-SI"/>
        </w:rPr>
      </w:pPr>
      <w:r w:rsidRPr="005F5CB2">
        <w:rPr>
          <w:rFonts w:cs="Arial"/>
          <w:iCs/>
          <w:szCs w:val="20"/>
          <w:lang w:val="sl-SI" w:eastAsia="sl-SI"/>
        </w:rPr>
        <w:t>opravljeno obvezno uspo</w:t>
      </w:r>
      <w:r w:rsidR="00117019" w:rsidRPr="005F5CB2">
        <w:rPr>
          <w:rFonts w:cs="Arial"/>
          <w:iCs/>
          <w:szCs w:val="20"/>
          <w:lang w:val="sl-SI" w:eastAsia="sl-SI"/>
        </w:rPr>
        <w:t>sabljanje za imenovanje v naziv</w:t>
      </w:r>
      <w:r w:rsidR="00BB37B5" w:rsidRPr="005F5CB2">
        <w:rPr>
          <w:rFonts w:cs="Arial"/>
          <w:iCs/>
          <w:szCs w:val="20"/>
          <w:lang w:val="sl-SI" w:eastAsia="sl-SI"/>
        </w:rPr>
        <w:t>.</w:t>
      </w:r>
    </w:p>
    <w:p w:rsidR="008020BD" w:rsidRPr="005F5CB2" w:rsidRDefault="008020BD" w:rsidP="00F84863">
      <w:pPr>
        <w:spacing w:line="288" w:lineRule="auto"/>
        <w:jc w:val="both"/>
        <w:rPr>
          <w:rFonts w:cs="Arial"/>
          <w:szCs w:val="20"/>
          <w:lang w:val="sl-SI"/>
        </w:rPr>
      </w:pPr>
    </w:p>
    <w:p w:rsidR="002C478C" w:rsidRPr="006318A2" w:rsidRDefault="002C478C" w:rsidP="002C478C">
      <w:pPr>
        <w:spacing w:line="288" w:lineRule="auto"/>
        <w:jc w:val="both"/>
        <w:rPr>
          <w:rFonts w:cs="Arial"/>
          <w:szCs w:val="20"/>
        </w:rPr>
      </w:pPr>
      <w:r w:rsidRPr="006318A2">
        <w:rPr>
          <w:rFonts w:cs="Arial"/>
          <w:szCs w:val="20"/>
        </w:rPr>
        <w:t>Delovne naloge:</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neposredna pomoč pri vodenju strokovnih nalog na delu delovnega področja;</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 s področja IKT;</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zagotavljanje delovanja strežnikov, omrežij, operacijskih sistemov in na njih aplikacij, komunikacijskih sistemov ter drugih orodij;</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opravljanje drugih nalog s področja IKT;</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načrtovanje in upravljanje zanesljivega in varnega delovanja strežniške infrastrukture in omrežja ARSO;</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priprava in sodelovanje pri najzahtevnejših razvojnih nalogah in projektih s strokovnega področja;</w:t>
      </w:r>
    </w:p>
    <w:p w:rsidR="002C478C"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2C478C" w:rsidRPr="00137563" w:rsidRDefault="002C478C" w:rsidP="002C478C">
      <w:pPr>
        <w:pStyle w:val="Odstavekseznama"/>
        <w:numPr>
          <w:ilvl w:val="0"/>
          <w:numId w:val="33"/>
        </w:numPr>
        <w:spacing w:line="288" w:lineRule="auto"/>
        <w:ind w:left="714" w:hanging="357"/>
        <w:jc w:val="both"/>
        <w:rPr>
          <w:rFonts w:eastAsiaTheme="minorHAnsi" w:cs="Arial"/>
          <w:szCs w:val="20"/>
        </w:rPr>
      </w:pPr>
      <w:r>
        <w:rPr>
          <w:rFonts w:eastAsiaTheme="minorHAnsi" w:cs="Arial"/>
          <w:szCs w:val="20"/>
        </w:rPr>
        <w:t>opravljanje drugih najzahtevnejših nalog.</w:t>
      </w:r>
    </w:p>
    <w:p w:rsidR="002C478C" w:rsidRDefault="002C478C" w:rsidP="002C478C">
      <w:pPr>
        <w:widowControl w:val="0"/>
        <w:spacing w:after="120" w:line="240" w:lineRule="auto"/>
        <w:rPr>
          <w:szCs w:val="22"/>
        </w:rPr>
      </w:pPr>
    </w:p>
    <w:p w:rsidR="002C478C" w:rsidRDefault="002C478C" w:rsidP="002C478C">
      <w:pPr>
        <w:widowControl w:val="0"/>
        <w:spacing w:line="288" w:lineRule="auto"/>
        <w:jc w:val="both"/>
        <w:rPr>
          <w:rFonts w:cs="Arial"/>
          <w:szCs w:val="20"/>
        </w:rPr>
      </w:pPr>
      <w:r w:rsidRPr="008A014E">
        <w:rPr>
          <w:szCs w:val="22"/>
        </w:rPr>
        <w:t>Prednost pri izbir</w:t>
      </w:r>
      <w:r w:rsidR="006A2868">
        <w:rPr>
          <w:szCs w:val="22"/>
        </w:rPr>
        <w:t>i</w:t>
      </w:r>
      <w:r w:rsidRPr="008A014E">
        <w:rPr>
          <w:szCs w:val="22"/>
        </w:rPr>
        <w:t xml:space="preserve"> bodo imeli kandidati</w:t>
      </w:r>
      <w:r>
        <w:rPr>
          <w:szCs w:val="22"/>
        </w:rPr>
        <w:t>/ke</w:t>
      </w:r>
      <w:r w:rsidRPr="008A014E">
        <w:rPr>
          <w:szCs w:val="22"/>
        </w:rPr>
        <w:t xml:space="preserve"> </w:t>
      </w:r>
      <w:r>
        <w:rPr>
          <w:rFonts w:cs="Arial"/>
          <w:szCs w:val="20"/>
        </w:rPr>
        <w:t>z dobrim poznavanjem:</w:t>
      </w:r>
    </w:p>
    <w:p w:rsidR="002C478C" w:rsidRDefault="002C478C" w:rsidP="002C478C">
      <w:pPr>
        <w:pStyle w:val="Odstavekseznama"/>
        <w:widowControl w:val="0"/>
        <w:numPr>
          <w:ilvl w:val="0"/>
          <w:numId w:val="34"/>
        </w:numPr>
        <w:suppressAutoHyphens/>
        <w:spacing w:line="288" w:lineRule="auto"/>
        <w:jc w:val="both"/>
        <w:rPr>
          <w:rFonts w:cs="Arial"/>
          <w:szCs w:val="20"/>
        </w:rPr>
      </w:pPr>
      <w:r w:rsidRPr="0012009D">
        <w:rPr>
          <w:rFonts w:cs="Arial"/>
          <w:szCs w:val="20"/>
        </w:rPr>
        <w:t>sistemske ad</w:t>
      </w:r>
      <w:r>
        <w:rPr>
          <w:rFonts w:cs="Arial"/>
          <w:szCs w:val="20"/>
        </w:rPr>
        <w:t>ministracije Windows Server OS;</w:t>
      </w:r>
    </w:p>
    <w:p w:rsidR="002C478C" w:rsidRDefault="002C478C" w:rsidP="002C478C">
      <w:pPr>
        <w:pStyle w:val="Odstavekseznama"/>
        <w:widowControl w:val="0"/>
        <w:numPr>
          <w:ilvl w:val="0"/>
          <w:numId w:val="34"/>
        </w:numPr>
        <w:suppressAutoHyphens/>
        <w:spacing w:line="288" w:lineRule="auto"/>
        <w:jc w:val="both"/>
        <w:rPr>
          <w:rFonts w:cs="Arial"/>
          <w:szCs w:val="20"/>
        </w:rPr>
      </w:pPr>
      <w:r w:rsidRPr="0012009D">
        <w:rPr>
          <w:rFonts w:cs="Arial"/>
          <w:szCs w:val="20"/>
        </w:rPr>
        <w:t>si</w:t>
      </w:r>
      <w:r>
        <w:rPr>
          <w:rFonts w:cs="Arial"/>
          <w:szCs w:val="20"/>
        </w:rPr>
        <w:t>stemske administracije Linux OS;</w:t>
      </w:r>
    </w:p>
    <w:p w:rsidR="002C478C" w:rsidRDefault="002C478C" w:rsidP="002C478C">
      <w:pPr>
        <w:pStyle w:val="Odstavekseznama"/>
        <w:widowControl w:val="0"/>
        <w:numPr>
          <w:ilvl w:val="0"/>
          <w:numId w:val="34"/>
        </w:numPr>
        <w:suppressAutoHyphens/>
        <w:spacing w:line="288" w:lineRule="auto"/>
        <w:jc w:val="both"/>
        <w:rPr>
          <w:rFonts w:cs="Arial"/>
          <w:szCs w:val="20"/>
        </w:rPr>
      </w:pPr>
      <w:r w:rsidRPr="0012009D">
        <w:rPr>
          <w:rFonts w:cs="Arial"/>
          <w:szCs w:val="20"/>
        </w:rPr>
        <w:t>Windows Server storitev (AD, IIS)</w:t>
      </w:r>
      <w:r>
        <w:rPr>
          <w:rFonts w:cs="Arial"/>
          <w:szCs w:val="20"/>
        </w:rPr>
        <w:t>;</w:t>
      </w:r>
    </w:p>
    <w:p w:rsidR="002C478C" w:rsidRDefault="002C478C" w:rsidP="002C478C">
      <w:pPr>
        <w:pStyle w:val="Odstavekseznama"/>
        <w:widowControl w:val="0"/>
        <w:numPr>
          <w:ilvl w:val="0"/>
          <w:numId w:val="34"/>
        </w:numPr>
        <w:suppressAutoHyphens/>
        <w:spacing w:line="288" w:lineRule="auto"/>
        <w:jc w:val="both"/>
        <w:rPr>
          <w:rFonts w:cs="Arial"/>
          <w:szCs w:val="20"/>
        </w:rPr>
      </w:pPr>
      <w:r>
        <w:rPr>
          <w:rFonts w:cs="Arial"/>
          <w:szCs w:val="20"/>
        </w:rPr>
        <w:t>virtualnih strežnikov;</w:t>
      </w:r>
    </w:p>
    <w:p w:rsidR="002C478C" w:rsidRDefault="002C478C" w:rsidP="002C478C">
      <w:pPr>
        <w:pStyle w:val="Odstavekseznama"/>
        <w:widowControl w:val="0"/>
        <w:numPr>
          <w:ilvl w:val="0"/>
          <w:numId w:val="34"/>
        </w:numPr>
        <w:suppressAutoHyphens/>
        <w:spacing w:line="288" w:lineRule="auto"/>
        <w:jc w:val="both"/>
        <w:rPr>
          <w:rFonts w:cs="Arial"/>
          <w:szCs w:val="20"/>
        </w:rPr>
      </w:pPr>
      <w:r>
        <w:rPr>
          <w:rFonts w:cs="Arial"/>
          <w:szCs w:val="20"/>
        </w:rPr>
        <w:lastRenderedPageBreak/>
        <w:t>Kubernetes;</w:t>
      </w:r>
    </w:p>
    <w:p w:rsidR="002C478C" w:rsidRDefault="002C478C" w:rsidP="002C478C">
      <w:pPr>
        <w:pStyle w:val="Odstavekseznama"/>
        <w:widowControl w:val="0"/>
        <w:numPr>
          <w:ilvl w:val="0"/>
          <w:numId w:val="34"/>
        </w:numPr>
        <w:suppressAutoHyphens/>
        <w:spacing w:line="288" w:lineRule="auto"/>
        <w:jc w:val="both"/>
        <w:rPr>
          <w:rFonts w:cs="Arial"/>
          <w:szCs w:val="20"/>
        </w:rPr>
      </w:pPr>
      <w:r>
        <w:rPr>
          <w:rFonts w:cs="Arial"/>
          <w:szCs w:val="20"/>
        </w:rPr>
        <w:t>podatkovnih baz Oracle ali PostgreSQL;</w:t>
      </w:r>
    </w:p>
    <w:p w:rsidR="002C478C" w:rsidRDefault="002C478C" w:rsidP="002C478C">
      <w:pPr>
        <w:pStyle w:val="Odstavekseznama"/>
        <w:widowControl w:val="0"/>
        <w:numPr>
          <w:ilvl w:val="0"/>
          <w:numId w:val="34"/>
        </w:numPr>
        <w:suppressAutoHyphens/>
        <w:spacing w:line="288" w:lineRule="auto"/>
        <w:jc w:val="both"/>
        <w:rPr>
          <w:rFonts w:cs="Arial"/>
          <w:szCs w:val="20"/>
        </w:rPr>
      </w:pPr>
      <w:r>
        <w:rPr>
          <w:rFonts w:cs="Arial"/>
          <w:szCs w:val="20"/>
        </w:rPr>
        <w:t>IBM Notes;</w:t>
      </w:r>
    </w:p>
    <w:p w:rsidR="002C478C" w:rsidRDefault="002C478C" w:rsidP="002C478C">
      <w:pPr>
        <w:pStyle w:val="Odstavekseznama"/>
        <w:widowControl w:val="0"/>
        <w:numPr>
          <w:ilvl w:val="0"/>
          <w:numId w:val="34"/>
        </w:numPr>
        <w:suppressAutoHyphens/>
        <w:spacing w:line="288" w:lineRule="auto"/>
        <w:jc w:val="both"/>
        <w:rPr>
          <w:rFonts w:cs="Arial"/>
          <w:szCs w:val="20"/>
        </w:rPr>
      </w:pPr>
      <w:r w:rsidRPr="0012009D">
        <w:rPr>
          <w:rFonts w:cs="Arial"/>
          <w:szCs w:val="20"/>
        </w:rPr>
        <w:t>omrežnih protokolov (DNS, FTP) in tehnologij (ethernet</w:t>
      </w:r>
      <w:r>
        <w:rPr>
          <w:rFonts w:cs="Arial"/>
          <w:szCs w:val="20"/>
        </w:rPr>
        <w:t>, VLAN, usmerjanje IP, Radius;</w:t>
      </w:r>
    </w:p>
    <w:p w:rsidR="002C478C" w:rsidRDefault="002C478C" w:rsidP="002C478C">
      <w:pPr>
        <w:pStyle w:val="Odstavekseznama"/>
        <w:widowControl w:val="0"/>
        <w:numPr>
          <w:ilvl w:val="0"/>
          <w:numId w:val="34"/>
        </w:numPr>
        <w:suppressAutoHyphens/>
        <w:spacing w:line="288" w:lineRule="auto"/>
        <w:jc w:val="both"/>
        <w:rPr>
          <w:rFonts w:cs="Arial"/>
          <w:szCs w:val="20"/>
        </w:rPr>
      </w:pPr>
      <w:r>
        <w:rPr>
          <w:rFonts w:cs="Arial"/>
          <w:szCs w:val="20"/>
        </w:rPr>
        <w:t>postopkov javnih naročil.</w:t>
      </w:r>
    </w:p>
    <w:p w:rsidR="002C478C" w:rsidRDefault="002C478C" w:rsidP="00C823A3">
      <w:pPr>
        <w:spacing w:line="288" w:lineRule="auto"/>
        <w:jc w:val="both"/>
        <w:rPr>
          <w:rFonts w:cs="Arial"/>
          <w:szCs w:val="20"/>
          <w:lang w:val="sl-SI"/>
        </w:rPr>
      </w:pPr>
    </w:p>
    <w:p w:rsidR="00F84863" w:rsidRPr="005F5CB2" w:rsidRDefault="00F84863" w:rsidP="00C823A3">
      <w:pPr>
        <w:spacing w:line="288" w:lineRule="auto"/>
        <w:jc w:val="both"/>
        <w:rPr>
          <w:rFonts w:cs="Arial"/>
          <w:szCs w:val="20"/>
          <w:lang w:val="sl-SI"/>
        </w:rPr>
      </w:pPr>
      <w:r w:rsidRPr="005F5CB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5F5CB2">
        <w:rPr>
          <w:rFonts w:cs="Arial"/>
          <w:szCs w:val="20"/>
          <w:lang w:val="sl-SI"/>
        </w:rPr>
        <w:t>/a</w:t>
      </w:r>
      <w:r w:rsidRPr="005F5CB2">
        <w:rPr>
          <w:rFonts w:cs="Arial"/>
          <w:szCs w:val="20"/>
          <w:lang w:val="sl-SI"/>
        </w:rPr>
        <w:t xml:space="preserve"> uslužbenec</w:t>
      </w:r>
      <w:r w:rsidR="00C823A3" w:rsidRPr="005F5CB2">
        <w:rPr>
          <w:rFonts w:cs="Arial"/>
          <w:szCs w:val="20"/>
          <w:lang w:val="sl-SI"/>
        </w:rPr>
        <w:t>/ka</w:t>
      </w:r>
      <w:r w:rsidRPr="005F5CB2">
        <w:rPr>
          <w:rFonts w:cs="Arial"/>
          <w:szCs w:val="20"/>
          <w:lang w:val="sl-SI"/>
        </w:rPr>
        <w:t xml:space="preserve"> pridobil</w:t>
      </w:r>
      <w:r w:rsidR="00C823A3" w:rsidRPr="005F5CB2">
        <w:rPr>
          <w:rFonts w:cs="Arial"/>
          <w:szCs w:val="20"/>
          <w:lang w:val="sl-SI"/>
        </w:rPr>
        <w:t>/a</w:t>
      </w:r>
      <w:r w:rsidRPr="005F5CB2">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5F5CB2">
        <w:rPr>
          <w:rFonts w:cs="Arial"/>
          <w:szCs w:val="20"/>
          <w:lang w:val="sl-SI"/>
        </w:rPr>
        <w:t>e delovno mesto, za katero kandidat/ka</w:t>
      </w:r>
      <w:r w:rsidRPr="005F5CB2">
        <w:rPr>
          <w:rFonts w:cs="Arial"/>
          <w:szCs w:val="20"/>
          <w:lang w:val="sl-SI"/>
        </w:rPr>
        <w:t xml:space="preserve"> kandidira. Delovne izkušnje se dokazujejo z verodostojnimi listinami, iz katerih sta razvidna čas opravljanja dela in stopnja izobrazbe</w:t>
      </w:r>
      <w:r w:rsidR="00EB2F91" w:rsidRPr="005F5CB2">
        <w:rPr>
          <w:rFonts w:cs="Arial"/>
          <w:szCs w:val="20"/>
          <w:lang w:val="sl-SI"/>
        </w:rPr>
        <w:t>.</w:t>
      </w:r>
    </w:p>
    <w:p w:rsidR="00F84863" w:rsidRPr="005F5CB2" w:rsidRDefault="00F84863" w:rsidP="00DB2AB7">
      <w:pPr>
        <w:spacing w:line="240" w:lineRule="auto"/>
        <w:jc w:val="both"/>
        <w:rPr>
          <w:rFonts w:cs="Arial"/>
          <w:szCs w:val="20"/>
          <w:lang w:val="sl-SI"/>
        </w:rPr>
      </w:pPr>
    </w:p>
    <w:p w:rsidR="008E289E" w:rsidRPr="005F5CB2" w:rsidRDefault="008E289E" w:rsidP="00C823A3">
      <w:pPr>
        <w:spacing w:line="288" w:lineRule="auto"/>
        <w:jc w:val="both"/>
        <w:rPr>
          <w:rFonts w:cs="Arial"/>
          <w:szCs w:val="20"/>
          <w:lang w:val="sl-SI"/>
        </w:rPr>
      </w:pPr>
      <w:r w:rsidRPr="005F5CB2">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5F5CB2">
        <w:rPr>
          <w:rFonts w:cs="Arial"/>
          <w:szCs w:val="20"/>
          <w:lang w:val="sl-SI"/>
        </w:rPr>
        <w:t>/a</w:t>
      </w:r>
      <w:r w:rsidRPr="005F5CB2">
        <w:rPr>
          <w:rFonts w:cs="Arial"/>
          <w:szCs w:val="20"/>
          <w:lang w:val="sl-SI"/>
        </w:rPr>
        <w:t xml:space="preserve"> uslužbenec</w:t>
      </w:r>
      <w:r w:rsidR="00C823A3" w:rsidRPr="005F5CB2">
        <w:rPr>
          <w:rFonts w:cs="Arial"/>
          <w:szCs w:val="20"/>
          <w:lang w:val="sl-SI"/>
        </w:rPr>
        <w:t>/ka</w:t>
      </w:r>
      <w:r w:rsidRPr="005F5CB2">
        <w:rPr>
          <w:rFonts w:cs="Arial"/>
          <w:szCs w:val="20"/>
          <w:lang w:val="sl-SI"/>
        </w:rPr>
        <w:t>, ki ima magisterij znanosti, doktorat oziroma zaključen specialistični študij.</w:t>
      </w:r>
    </w:p>
    <w:p w:rsidR="00102CAB" w:rsidRPr="005F5CB2" w:rsidRDefault="00102CAB" w:rsidP="005A6BCB">
      <w:pPr>
        <w:jc w:val="both"/>
        <w:rPr>
          <w:rFonts w:cs="Arial"/>
          <w:szCs w:val="20"/>
          <w:lang w:val="sl-SI"/>
        </w:rPr>
      </w:pPr>
    </w:p>
    <w:p w:rsidR="00CF3022" w:rsidRPr="005F5CB2" w:rsidRDefault="00102CAB" w:rsidP="0031081F">
      <w:pPr>
        <w:spacing w:line="288" w:lineRule="auto"/>
        <w:jc w:val="both"/>
        <w:rPr>
          <w:rFonts w:cs="Arial"/>
          <w:szCs w:val="20"/>
          <w:lang w:val="sl-SI"/>
        </w:rPr>
      </w:pPr>
      <w:r w:rsidRPr="005F5CB2">
        <w:rPr>
          <w:rFonts w:cs="Arial"/>
          <w:szCs w:val="20"/>
          <w:lang w:val="sl-SI"/>
        </w:rPr>
        <w:t xml:space="preserve">Javni/a </w:t>
      </w:r>
      <w:r w:rsidR="00BC5255" w:rsidRPr="005F5CB2">
        <w:rPr>
          <w:rFonts w:cs="Arial"/>
          <w:szCs w:val="20"/>
          <w:lang w:val="sl-SI"/>
        </w:rPr>
        <w:t>uslužbenec</w:t>
      </w:r>
      <w:r w:rsidRPr="005F5CB2">
        <w:rPr>
          <w:rFonts w:cs="Arial"/>
          <w:szCs w:val="20"/>
          <w:lang w:val="sl-SI"/>
        </w:rPr>
        <w:t>/ka, ki je opravil/a</w:t>
      </w:r>
      <w:r w:rsidR="005A6BCB" w:rsidRPr="005F5CB2">
        <w:rPr>
          <w:rFonts w:cs="Arial"/>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BC5255" w:rsidRPr="005F5CB2" w:rsidRDefault="00BC5255" w:rsidP="00BC5255">
      <w:pPr>
        <w:spacing w:line="288" w:lineRule="auto"/>
        <w:jc w:val="both"/>
        <w:rPr>
          <w:rFonts w:cs="Arial"/>
          <w:szCs w:val="20"/>
          <w:lang w:val="sl-SI"/>
        </w:rPr>
      </w:pPr>
    </w:p>
    <w:p w:rsidR="001A77E3" w:rsidRPr="005F5CB2" w:rsidRDefault="001A77E3" w:rsidP="00254C0A">
      <w:pPr>
        <w:spacing w:line="288" w:lineRule="auto"/>
        <w:jc w:val="both"/>
        <w:rPr>
          <w:rFonts w:cs="Arial"/>
          <w:b/>
          <w:szCs w:val="20"/>
          <w:u w:val="single"/>
          <w:lang w:val="sl-SI"/>
        </w:rPr>
      </w:pPr>
      <w:r w:rsidRPr="005F5CB2">
        <w:rPr>
          <w:rFonts w:cs="Arial"/>
          <w:szCs w:val="20"/>
          <w:lang w:val="sl-SI"/>
        </w:rPr>
        <w:t xml:space="preserve">Prijava mora biti </w:t>
      </w:r>
      <w:r w:rsidRPr="005F5CB2">
        <w:rPr>
          <w:rFonts w:cs="Arial"/>
          <w:b/>
          <w:szCs w:val="20"/>
          <w:u w:val="single"/>
          <w:lang w:val="sl-SI"/>
        </w:rPr>
        <w:t xml:space="preserve">obvezno oddana na predpisanem obrazcu, </w:t>
      </w:r>
      <w:r w:rsidRPr="005F5CB2">
        <w:rPr>
          <w:rFonts w:cs="Arial"/>
          <w:szCs w:val="20"/>
          <w:u w:val="single"/>
          <w:lang w:val="sl-SI"/>
        </w:rPr>
        <w:t>ki je sestavni del objave internega natečaja</w:t>
      </w:r>
      <w:r w:rsidRPr="005F5CB2">
        <w:rPr>
          <w:rFonts w:cs="Arial"/>
          <w:b/>
          <w:szCs w:val="20"/>
          <w:u w:val="single"/>
          <w:lang w:val="sl-SI"/>
        </w:rPr>
        <w:t xml:space="preserve"> </w:t>
      </w:r>
      <w:r w:rsidRPr="005F5CB2">
        <w:rPr>
          <w:rFonts w:cs="Arial"/>
          <w:szCs w:val="20"/>
          <w:u w:val="single"/>
          <w:lang w:val="sl-SI"/>
        </w:rPr>
        <w:t>in mora vsebovati</w:t>
      </w:r>
      <w:r w:rsidR="008020BD" w:rsidRPr="005F5CB2">
        <w:rPr>
          <w:rFonts w:cs="Arial"/>
          <w:szCs w:val="20"/>
          <w:u w:val="single"/>
          <w:lang w:val="sl-SI"/>
        </w:rPr>
        <w:t>:</w:t>
      </w:r>
    </w:p>
    <w:p w:rsidR="00117019" w:rsidRPr="005F5CB2" w:rsidRDefault="00254C0A"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kandidata/ke</w:t>
      </w:r>
      <w:r w:rsidR="00117019" w:rsidRPr="005F5CB2">
        <w:rPr>
          <w:rFonts w:cs="Arial"/>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o izpolnjevanju pogoja glede uradniškega naziva, iz katere je razviden uradniški naziv, ki ga kandidat ima,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o opravljenem obveznem usposabljanju za imenovanje v naziv,</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da za namen tega postopka dovoljuje Agenciji Republike Slovenije za okolje pridobitev podatkov iz centralne kadrovske evidence oziroma iz kadrovske evidence organa, v katerem opravlja delo.</w:t>
      </w:r>
    </w:p>
    <w:p w:rsidR="00117019" w:rsidRPr="005F5CB2" w:rsidRDefault="00117019" w:rsidP="00117019">
      <w:pPr>
        <w:spacing w:line="240" w:lineRule="auto"/>
        <w:jc w:val="both"/>
        <w:rPr>
          <w:rFonts w:cs="Arial"/>
          <w:szCs w:val="20"/>
          <w:lang w:val="sl-SI"/>
        </w:rPr>
      </w:pPr>
    </w:p>
    <w:p w:rsidR="00117019" w:rsidRPr="005F5CB2" w:rsidRDefault="00117019" w:rsidP="00254C0A">
      <w:pPr>
        <w:spacing w:line="288" w:lineRule="auto"/>
        <w:jc w:val="both"/>
        <w:rPr>
          <w:rFonts w:cs="Arial"/>
          <w:szCs w:val="20"/>
          <w:lang w:val="sl-SI"/>
        </w:rPr>
      </w:pPr>
      <w:r w:rsidRPr="005F5CB2">
        <w:rPr>
          <w:rFonts w:cs="Arial"/>
          <w:szCs w:val="20"/>
          <w:lang w:val="sl-SI"/>
        </w:rPr>
        <w:t>Str</w:t>
      </w:r>
      <w:r w:rsidR="00254C0A" w:rsidRPr="005F5CB2">
        <w:rPr>
          <w:rFonts w:cs="Arial"/>
          <w:szCs w:val="20"/>
          <w:lang w:val="sl-SI"/>
        </w:rPr>
        <w:t>okovna usposobljenost kandidata/ke</w:t>
      </w:r>
      <w:r w:rsidRPr="005F5CB2">
        <w:rPr>
          <w:rFonts w:cs="Arial"/>
          <w:szCs w:val="20"/>
          <w:lang w:val="sl-SI"/>
        </w:rPr>
        <w:t xml:space="preserve"> se bo presojala na podlagi navedb v prijavi, na podlagi predloženih pisnih izjav in v skladu z merili in metodami za preverjanje stro</w:t>
      </w:r>
      <w:r w:rsidR="00254C0A" w:rsidRPr="005F5CB2">
        <w:rPr>
          <w:rFonts w:cs="Arial"/>
          <w:szCs w:val="20"/>
          <w:lang w:val="sl-SI"/>
        </w:rPr>
        <w:t>kovne usposobljenosti kandidata/ke</w:t>
      </w:r>
      <w:r w:rsidRPr="005F5CB2">
        <w:rPr>
          <w:rFonts w:cs="Arial"/>
          <w:szCs w:val="20"/>
          <w:lang w:val="sl-SI"/>
        </w:rPr>
        <w:t>.</w:t>
      </w:r>
    </w:p>
    <w:p w:rsidR="00117019" w:rsidRPr="005F5CB2" w:rsidRDefault="00117019" w:rsidP="00117019">
      <w:pPr>
        <w:spacing w:line="240" w:lineRule="auto"/>
        <w:jc w:val="both"/>
        <w:rPr>
          <w:rFonts w:cs="Arial"/>
          <w:szCs w:val="20"/>
          <w:lang w:val="sl-SI"/>
        </w:rPr>
      </w:pPr>
    </w:p>
    <w:p w:rsidR="00117019" w:rsidRPr="005F5CB2" w:rsidRDefault="00117019" w:rsidP="00254C0A">
      <w:pPr>
        <w:spacing w:line="288" w:lineRule="auto"/>
        <w:jc w:val="both"/>
        <w:rPr>
          <w:rFonts w:cs="Arial"/>
          <w:szCs w:val="20"/>
          <w:lang w:val="sl-SI"/>
        </w:rPr>
      </w:pPr>
      <w:r w:rsidRPr="005F5CB2">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5F5CB2">
        <w:rPr>
          <w:rFonts w:cs="Arial"/>
          <w:szCs w:val="20"/>
          <w:lang w:val="sl-SI"/>
        </w:rPr>
        <w:t>/ke</w:t>
      </w:r>
      <w:r w:rsidRPr="005F5CB2">
        <w:rPr>
          <w:rFonts w:cs="Arial"/>
          <w:szCs w:val="20"/>
          <w:lang w:val="sl-SI"/>
        </w:rPr>
        <w:t>, ki izpolnjujejo natečajne pogoje.</w:t>
      </w:r>
    </w:p>
    <w:p w:rsidR="00117019" w:rsidRPr="005F5CB2" w:rsidRDefault="00117019" w:rsidP="00117019">
      <w:pPr>
        <w:spacing w:line="240" w:lineRule="auto"/>
        <w:jc w:val="both"/>
        <w:rPr>
          <w:rFonts w:cs="Arial"/>
          <w:szCs w:val="20"/>
          <w:lang w:val="sl-SI"/>
        </w:rPr>
      </w:pPr>
    </w:p>
    <w:p w:rsidR="008020BD" w:rsidRDefault="00254C0A" w:rsidP="00A84766">
      <w:pPr>
        <w:spacing w:line="288" w:lineRule="auto"/>
        <w:jc w:val="both"/>
        <w:rPr>
          <w:rFonts w:cs="Arial"/>
          <w:szCs w:val="20"/>
          <w:lang w:val="sl-SI"/>
        </w:rPr>
      </w:pPr>
      <w:r w:rsidRPr="005F5CB2">
        <w:rPr>
          <w:rFonts w:cs="Arial"/>
          <w:szCs w:val="20"/>
          <w:lang w:val="sl-SI"/>
        </w:rPr>
        <w:t>Kandidat/ka</w:t>
      </w:r>
      <w:r w:rsidR="008020BD" w:rsidRPr="005F5CB2">
        <w:rPr>
          <w:rFonts w:cs="Arial"/>
          <w:szCs w:val="20"/>
          <w:lang w:val="sl-SI"/>
        </w:rPr>
        <w:t xml:space="preserve"> za razpisano prosto</w:t>
      </w:r>
      <w:r w:rsidR="00A84766" w:rsidRPr="005F5CB2">
        <w:rPr>
          <w:rFonts w:cs="Arial"/>
          <w:szCs w:val="20"/>
          <w:lang w:val="sl-SI"/>
        </w:rPr>
        <w:t xml:space="preserve"> uradniško delovno mesto vloži</w:t>
      </w:r>
      <w:r w:rsidR="008020BD" w:rsidRPr="005F5CB2">
        <w:rPr>
          <w:rFonts w:cs="Arial"/>
          <w:szCs w:val="20"/>
          <w:lang w:val="sl-SI"/>
        </w:rPr>
        <w:t xml:space="preserve"> prijavo na obrazcu »</w:t>
      </w:r>
      <w:r w:rsidR="008020BD" w:rsidRPr="005F5CB2">
        <w:rPr>
          <w:rFonts w:cs="Arial"/>
          <w:b/>
          <w:szCs w:val="20"/>
          <w:lang w:val="sl-SI"/>
        </w:rPr>
        <w:t>prijavni obrazec«</w:t>
      </w:r>
      <w:r w:rsidR="008020BD" w:rsidRPr="005F5CB2">
        <w:rPr>
          <w:rFonts w:cs="Arial"/>
          <w:szCs w:val="20"/>
          <w:lang w:val="sl-SI"/>
        </w:rPr>
        <w:t xml:space="preserve">, ki je priloga objavi tega </w:t>
      </w:r>
      <w:r w:rsidR="00117019" w:rsidRPr="005F5CB2">
        <w:rPr>
          <w:rFonts w:cs="Arial"/>
          <w:szCs w:val="20"/>
          <w:lang w:val="sl-SI"/>
        </w:rPr>
        <w:t>internega</w:t>
      </w:r>
      <w:r w:rsidR="008020BD" w:rsidRPr="005F5CB2">
        <w:rPr>
          <w:rFonts w:cs="Arial"/>
          <w:szCs w:val="20"/>
          <w:lang w:val="sl-SI"/>
        </w:rPr>
        <w:t xml:space="preserve"> natečaja. Zaželeno je, da je prijavnemu obrazcu priložen tudi kratek življenjepis kjer kandidat</w:t>
      </w:r>
      <w:r w:rsidR="00A84766" w:rsidRPr="005F5CB2">
        <w:rPr>
          <w:rFonts w:cs="Arial"/>
          <w:szCs w:val="20"/>
          <w:lang w:val="sl-SI"/>
        </w:rPr>
        <w:t>/ka</w:t>
      </w:r>
      <w:r w:rsidR="008020BD" w:rsidRPr="005F5CB2">
        <w:rPr>
          <w:rFonts w:cs="Arial"/>
          <w:szCs w:val="20"/>
          <w:lang w:val="sl-SI"/>
        </w:rPr>
        <w:t xml:space="preserve"> poleg formalne izobrazbe navede tudi druga znanja</w:t>
      </w:r>
      <w:r w:rsidR="00CE2560" w:rsidRPr="005F5CB2">
        <w:rPr>
          <w:rFonts w:cs="Arial"/>
          <w:szCs w:val="20"/>
          <w:lang w:val="sl-SI"/>
        </w:rPr>
        <w:t xml:space="preserve"> in veščine, ki jih je pridobil/a.</w:t>
      </w:r>
    </w:p>
    <w:p w:rsidR="00020EB3" w:rsidRDefault="00020EB3" w:rsidP="00A84766">
      <w:pPr>
        <w:spacing w:line="288" w:lineRule="auto"/>
        <w:jc w:val="both"/>
        <w:rPr>
          <w:rFonts w:cs="Arial"/>
          <w:szCs w:val="20"/>
          <w:lang w:val="sl-SI"/>
        </w:rPr>
      </w:pPr>
    </w:p>
    <w:p w:rsidR="00AE76AE" w:rsidRPr="00AE76AE" w:rsidRDefault="00AE76AE" w:rsidP="00AE76AE">
      <w:pPr>
        <w:spacing w:line="288" w:lineRule="auto"/>
        <w:jc w:val="both"/>
        <w:rPr>
          <w:rFonts w:cs="Arial"/>
          <w:szCs w:val="20"/>
          <w:lang w:val="sl-SI"/>
        </w:rPr>
      </w:pPr>
      <w:r w:rsidRPr="00AE76AE">
        <w:rPr>
          <w:rFonts w:cs="Arial"/>
          <w:iCs/>
          <w:szCs w:val="20"/>
          <w:lang w:val="sl-SI"/>
        </w:rPr>
        <w:t xml:space="preserve">Izbrani kandidat/ka bo delo na delovnem mestu podsekretar, ki se lahko opravlja v nazivu podsekretar in nazivu sekretar, opravljal/la v nazivu podsekretar, z možnostjo napredovanja v naziv sekretar. </w:t>
      </w:r>
      <w:r w:rsidRPr="00AE76AE">
        <w:rPr>
          <w:rFonts w:cs="Arial"/>
          <w:szCs w:val="20"/>
          <w:lang w:val="sl-SI"/>
        </w:rPr>
        <w:t>Z izbranim kandidatom/ko bo sklenjeno delovno razmerje za nedoločen čas s polnim delovnim časom.</w:t>
      </w:r>
      <w:r w:rsidRPr="00AE76AE">
        <w:rPr>
          <w:rFonts w:cs="Arial"/>
          <w:iCs/>
          <w:szCs w:val="20"/>
          <w:lang w:val="sl-SI"/>
        </w:rPr>
        <w:t xml:space="preserve"> Izbrani kandidat/ka bo delo opravljal/la v prostorih </w:t>
      </w:r>
      <w:r w:rsidRPr="00AE76AE">
        <w:rPr>
          <w:rFonts w:cs="Arial"/>
          <w:szCs w:val="20"/>
          <w:lang w:val="sl-SI"/>
        </w:rPr>
        <w:t>Agencije Republike Slovenije za okolje, Vojkova 1b, Ljubljana.</w:t>
      </w:r>
    </w:p>
    <w:p w:rsidR="008020BD" w:rsidRPr="005F5CB2" w:rsidRDefault="008020BD" w:rsidP="00681DEC">
      <w:pPr>
        <w:spacing w:line="288" w:lineRule="auto"/>
        <w:jc w:val="both"/>
        <w:rPr>
          <w:rFonts w:cs="Arial"/>
          <w:color w:val="000000"/>
          <w:szCs w:val="20"/>
          <w:lang w:val="sl-SI" w:eastAsia="sl-SI"/>
        </w:rPr>
      </w:pPr>
    </w:p>
    <w:p w:rsidR="008020BD" w:rsidRPr="005F5CB2" w:rsidRDefault="008020BD" w:rsidP="00681DEC">
      <w:pPr>
        <w:spacing w:line="288" w:lineRule="auto"/>
        <w:jc w:val="both"/>
        <w:rPr>
          <w:rFonts w:cs="Arial"/>
          <w:szCs w:val="20"/>
          <w:lang w:val="sl-SI"/>
        </w:rPr>
      </w:pPr>
      <w:r w:rsidRPr="005F5CB2">
        <w:rPr>
          <w:rFonts w:cs="Arial"/>
          <w:szCs w:val="20"/>
          <w:lang w:val="sl-SI"/>
        </w:rPr>
        <w:t xml:space="preserve">V skladu </w:t>
      </w:r>
      <w:r w:rsidR="001A77E3" w:rsidRPr="005F5CB2">
        <w:rPr>
          <w:rFonts w:cs="Arial"/>
          <w:szCs w:val="20"/>
          <w:lang w:val="sl-SI"/>
        </w:rPr>
        <w:t xml:space="preserve">z 61.a členom </w:t>
      </w:r>
      <w:r w:rsidRPr="005F5CB2">
        <w:rPr>
          <w:rFonts w:cs="Arial"/>
          <w:szCs w:val="20"/>
          <w:lang w:val="sl-SI"/>
        </w:rPr>
        <w:t>ZJU, se v izbirni postopek ne uvrsti kandidat</w:t>
      </w:r>
      <w:r w:rsidR="00681DEC" w:rsidRPr="005F5CB2">
        <w:rPr>
          <w:rFonts w:cs="Arial"/>
          <w:szCs w:val="20"/>
          <w:lang w:val="sl-SI"/>
        </w:rPr>
        <w:t>a/ke</w:t>
      </w:r>
      <w:r w:rsidRPr="005F5CB2">
        <w:rPr>
          <w:rFonts w:cs="Arial"/>
          <w:szCs w:val="20"/>
          <w:lang w:val="sl-SI"/>
        </w:rPr>
        <w:t xml:space="preserve">, ki ne izpolnjuje natečajnih pogojev. </w:t>
      </w:r>
    </w:p>
    <w:p w:rsidR="008020BD" w:rsidRPr="005F5CB2" w:rsidRDefault="008020BD" w:rsidP="008020BD">
      <w:pPr>
        <w:spacing w:line="240" w:lineRule="auto"/>
        <w:jc w:val="both"/>
        <w:rPr>
          <w:rFonts w:cs="Arial"/>
          <w:color w:val="000000"/>
          <w:szCs w:val="20"/>
          <w:lang w:val="sl-SI" w:eastAsia="sl-SI"/>
        </w:rPr>
      </w:pPr>
    </w:p>
    <w:p w:rsidR="00DB2AB7" w:rsidRPr="005F5CB2" w:rsidRDefault="00DB2AB7" w:rsidP="00681DEC">
      <w:pPr>
        <w:spacing w:line="288" w:lineRule="auto"/>
        <w:jc w:val="both"/>
        <w:rPr>
          <w:rFonts w:cs="Arial"/>
          <w:color w:val="000000"/>
          <w:szCs w:val="20"/>
          <w:lang w:val="sl-SI" w:eastAsia="sl-SI"/>
        </w:rPr>
      </w:pPr>
      <w:r w:rsidRPr="005F5CB2">
        <w:rPr>
          <w:rFonts w:cs="Arial"/>
          <w:color w:val="000000"/>
          <w:szCs w:val="20"/>
          <w:lang w:val="sl-SI" w:eastAsia="sl-SI"/>
        </w:rPr>
        <w:t>V izbirnem postopku se bo str</w:t>
      </w:r>
      <w:r w:rsidR="00681DEC" w:rsidRPr="005F5CB2">
        <w:rPr>
          <w:rFonts w:cs="Arial"/>
          <w:color w:val="000000"/>
          <w:szCs w:val="20"/>
          <w:lang w:val="sl-SI" w:eastAsia="sl-SI"/>
        </w:rPr>
        <w:t>okovna usposobljenost kandidata/ke</w:t>
      </w:r>
      <w:r w:rsidRPr="005F5CB2">
        <w:rPr>
          <w:rFonts w:cs="Arial"/>
          <w:color w:val="000000"/>
          <w:szCs w:val="20"/>
          <w:lang w:val="sl-SI" w:eastAsia="sl-SI"/>
        </w:rPr>
        <w:t xml:space="preserve"> presojala </w:t>
      </w:r>
      <w:r w:rsidRPr="005F5CB2">
        <w:rPr>
          <w:rFonts w:cs="Arial"/>
          <w:szCs w:val="20"/>
          <w:lang w:val="sl-SI"/>
        </w:rPr>
        <w:t>na podlagi navedb v prijavnem obrazcu, priloženih pisnih izjavah in drugih dokazil</w:t>
      </w:r>
      <w:r w:rsidRPr="005F5CB2">
        <w:rPr>
          <w:rFonts w:cs="Arial"/>
          <w:color w:val="000000"/>
          <w:szCs w:val="20"/>
          <w:lang w:val="sl-SI" w:eastAsia="sl-SI"/>
        </w:rPr>
        <w:t xml:space="preserve">, </w:t>
      </w:r>
      <w:r w:rsidR="00681DEC" w:rsidRPr="005F5CB2">
        <w:rPr>
          <w:rFonts w:cs="Arial"/>
          <w:color w:val="000000"/>
          <w:szCs w:val="20"/>
          <w:lang w:val="sl-SI" w:eastAsia="sl-SI"/>
        </w:rPr>
        <w:t>na podlagi razgovora s kandidatom/ko</w:t>
      </w:r>
      <w:r w:rsidRPr="005F5CB2">
        <w:rPr>
          <w:rFonts w:cs="Arial"/>
          <w:color w:val="000000"/>
          <w:szCs w:val="20"/>
          <w:lang w:val="sl-SI" w:eastAsia="sl-SI"/>
        </w:rPr>
        <w:t xml:space="preserve"> oziroma s pomočjo morebitnih drugih metod preverjanja stro</w:t>
      </w:r>
      <w:r w:rsidR="00681DEC" w:rsidRPr="005F5CB2">
        <w:rPr>
          <w:rFonts w:cs="Arial"/>
          <w:color w:val="000000"/>
          <w:szCs w:val="20"/>
          <w:lang w:val="sl-SI" w:eastAsia="sl-SI"/>
        </w:rPr>
        <w:t>kovne usposobljenosti kandidata/ke</w:t>
      </w:r>
      <w:r w:rsidRPr="005F5CB2">
        <w:rPr>
          <w:rFonts w:cs="Arial"/>
          <w:color w:val="000000"/>
          <w:szCs w:val="20"/>
          <w:lang w:val="sl-SI" w:eastAsia="sl-SI"/>
        </w:rPr>
        <w:t>.</w:t>
      </w:r>
    </w:p>
    <w:p w:rsidR="00DB2AB7" w:rsidRPr="005F5CB2" w:rsidRDefault="00DB2AB7" w:rsidP="00DB2AB7">
      <w:pPr>
        <w:spacing w:line="240" w:lineRule="auto"/>
        <w:jc w:val="both"/>
        <w:rPr>
          <w:rFonts w:cs="Arial"/>
          <w:color w:val="000000"/>
          <w:szCs w:val="20"/>
          <w:lang w:val="sl-SI" w:eastAsia="sl-SI"/>
        </w:rPr>
      </w:pPr>
    </w:p>
    <w:p w:rsidR="00020EB3" w:rsidRDefault="00020EB3" w:rsidP="00020EB3">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Kandidat(ka) vloži prijavo v pisni obliki, ki jo pošlje v zaprti ovojni</w:t>
      </w:r>
      <w:r>
        <w:rPr>
          <w:rFonts w:cs="Arial"/>
          <w:color w:val="000000"/>
          <w:szCs w:val="20"/>
          <w:lang w:val="sl-SI" w:eastAsia="en-GB"/>
        </w:rPr>
        <w:t xml:space="preserve">ci z označbo: »za interni natečaj </w:t>
      </w:r>
      <w:r w:rsidRPr="00314321">
        <w:rPr>
          <w:rFonts w:cs="Arial"/>
          <w:color w:val="000000"/>
          <w:szCs w:val="20"/>
          <w:lang w:val="sl-SI" w:eastAsia="en-GB"/>
        </w:rPr>
        <w:t>delovnega mes</w:t>
      </w:r>
      <w:r w:rsidR="001068E6">
        <w:rPr>
          <w:rFonts w:cs="Arial"/>
          <w:color w:val="000000"/>
          <w:szCs w:val="20"/>
          <w:lang w:val="sl-SI" w:eastAsia="en-GB"/>
        </w:rPr>
        <w:t xml:space="preserve">ta PODSEKRETAR (m/ž), šifra DM </w:t>
      </w:r>
      <w:r w:rsidR="002C478C">
        <w:rPr>
          <w:rFonts w:cs="Arial"/>
          <w:color w:val="000000"/>
          <w:szCs w:val="20"/>
          <w:lang w:val="sl-SI" w:eastAsia="en-GB"/>
        </w:rPr>
        <w:t>461, v Službi za informacijsko in komunikacijsko tehnologijo</w:t>
      </w:r>
      <w:r>
        <w:rPr>
          <w:rFonts w:cs="Arial"/>
          <w:color w:val="000000"/>
          <w:szCs w:val="20"/>
          <w:lang w:val="sl-SI" w:eastAsia="en-GB"/>
        </w:rPr>
        <w:t xml:space="preserve">, </w:t>
      </w:r>
      <w:r w:rsidRPr="00314321">
        <w:rPr>
          <w:rFonts w:cs="Arial"/>
          <w:color w:val="000000"/>
          <w:szCs w:val="20"/>
          <w:lang w:val="sl-SI" w:eastAsia="en-GB"/>
        </w:rPr>
        <w:t xml:space="preserve">pod zaporedno </w:t>
      </w:r>
      <w:r w:rsidRPr="000A2FAD">
        <w:rPr>
          <w:rFonts w:cs="Arial"/>
          <w:color w:val="000000"/>
          <w:szCs w:val="20"/>
          <w:lang w:val="sl-SI" w:eastAsia="en-GB"/>
        </w:rPr>
        <w:t>številko »</w:t>
      </w:r>
      <w:r w:rsidR="002C478C">
        <w:rPr>
          <w:rFonts w:cs="Arial"/>
          <w:b/>
          <w:bCs/>
          <w:color w:val="000000"/>
          <w:szCs w:val="20"/>
          <w:lang w:val="sl-SI" w:eastAsia="en-GB"/>
        </w:rPr>
        <w:t>10033-19/2024</w:t>
      </w:r>
      <w:r w:rsidRPr="000A2FAD">
        <w:rPr>
          <w:rFonts w:cs="Arial"/>
          <w:color w:val="000000"/>
          <w:szCs w:val="20"/>
          <w:lang w:val="sl-SI" w:eastAsia="en-GB"/>
        </w:rPr>
        <w:t>« na</w:t>
      </w:r>
      <w:r w:rsidRPr="00314321">
        <w:rPr>
          <w:rFonts w:cs="Arial"/>
          <w:color w:val="000000"/>
          <w:szCs w:val="20"/>
          <w:lang w:val="sl-SI" w:eastAsia="en-GB"/>
        </w:rPr>
        <w:t xml:space="preserve"> naslov: Agencija</w:t>
      </w:r>
      <w:r>
        <w:rPr>
          <w:rFonts w:cs="Arial"/>
          <w:color w:val="000000"/>
          <w:szCs w:val="20"/>
          <w:lang w:val="sl-SI" w:eastAsia="en-GB"/>
        </w:rPr>
        <w:t xml:space="preserve"> Republike Slovenije za okolje, </w:t>
      </w:r>
      <w:r w:rsidRPr="00314321">
        <w:rPr>
          <w:rFonts w:cs="Arial"/>
          <w:color w:val="000000"/>
          <w:szCs w:val="20"/>
          <w:lang w:val="sl-SI" w:eastAsia="en-GB"/>
        </w:rPr>
        <w:t xml:space="preserve">Vojkova 1b, 1000 Ljubljana. Prijava je možna do </w:t>
      </w:r>
      <w:r w:rsidRPr="000A2FAD">
        <w:rPr>
          <w:rFonts w:cs="Arial"/>
          <w:color w:val="000000"/>
          <w:szCs w:val="20"/>
          <w:lang w:val="sl-SI" w:eastAsia="en-GB"/>
        </w:rPr>
        <w:t xml:space="preserve">vključno </w:t>
      </w:r>
      <w:r w:rsidR="002C478C">
        <w:rPr>
          <w:rFonts w:cs="Arial"/>
          <w:b/>
          <w:bCs/>
          <w:color w:val="000000"/>
          <w:szCs w:val="20"/>
          <w:lang w:val="sl-SI" w:eastAsia="en-GB"/>
        </w:rPr>
        <w:t>petka, 15. 3. 2024</w:t>
      </w:r>
      <w:r w:rsidRPr="000A2FAD">
        <w:rPr>
          <w:rFonts w:cs="Arial"/>
          <w:color w:val="000000"/>
          <w:szCs w:val="20"/>
          <w:lang w:val="sl-SI" w:eastAsia="en-GB"/>
        </w:rPr>
        <w:t>. Za pisno</w:t>
      </w:r>
      <w:r w:rsidRPr="00314321">
        <w:rPr>
          <w:rFonts w:cs="Arial"/>
          <w:color w:val="000000"/>
          <w:szCs w:val="20"/>
          <w:lang w:val="sl-SI" w:eastAsia="en-GB"/>
        </w:rPr>
        <w:t xml:space="preserve"> obliko</w:t>
      </w:r>
      <w:r>
        <w:rPr>
          <w:rFonts w:cs="Arial"/>
          <w:color w:val="000000"/>
          <w:szCs w:val="20"/>
          <w:lang w:val="sl-SI" w:eastAsia="en-GB"/>
        </w:rPr>
        <w:t xml:space="preserve"> </w:t>
      </w:r>
      <w:r w:rsidRPr="00314321">
        <w:rPr>
          <w:rFonts w:cs="Arial"/>
          <w:color w:val="000000"/>
          <w:szCs w:val="20"/>
          <w:lang w:val="sl-SI" w:eastAsia="en-GB"/>
        </w:rPr>
        <w:t xml:space="preserve">prijave se šteje tudi elektronska oblika, poslana na elektronski naslov: </w:t>
      </w:r>
      <w:r w:rsidRPr="00314321">
        <w:rPr>
          <w:rFonts w:cs="Arial"/>
          <w:color w:val="0000FF"/>
          <w:szCs w:val="20"/>
          <w:lang w:val="sl-SI" w:eastAsia="en-GB"/>
        </w:rPr>
        <w:t>gp.arso@gov.si</w:t>
      </w:r>
      <w:r>
        <w:rPr>
          <w:rFonts w:cs="Arial"/>
          <w:color w:val="000000"/>
          <w:szCs w:val="20"/>
          <w:lang w:val="sl-SI" w:eastAsia="en-GB"/>
        </w:rPr>
        <w:t xml:space="preserve">, pri čemer </w:t>
      </w:r>
      <w:r w:rsidRPr="00314321">
        <w:rPr>
          <w:rFonts w:cs="Arial"/>
          <w:color w:val="000000"/>
          <w:szCs w:val="20"/>
          <w:lang w:val="sl-SI" w:eastAsia="en-GB"/>
        </w:rPr>
        <w:t>veljavnost prijave ni pogojena z elektronskim podpisom.</w:t>
      </w:r>
    </w:p>
    <w:p w:rsidR="00020EB3" w:rsidRDefault="00020EB3" w:rsidP="00A71895">
      <w:pPr>
        <w:spacing w:line="288" w:lineRule="auto"/>
        <w:jc w:val="both"/>
        <w:rPr>
          <w:rFonts w:cs="Arial"/>
          <w:szCs w:val="20"/>
          <w:lang w:val="sl-SI"/>
        </w:rPr>
      </w:pPr>
    </w:p>
    <w:p w:rsidR="008E289E" w:rsidRPr="005F5CB2" w:rsidRDefault="008E289E" w:rsidP="00A71895">
      <w:pPr>
        <w:spacing w:line="288" w:lineRule="auto"/>
        <w:jc w:val="both"/>
        <w:rPr>
          <w:rFonts w:cs="Arial"/>
          <w:szCs w:val="20"/>
          <w:lang w:val="sl-SI"/>
        </w:rPr>
      </w:pPr>
      <w:r w:rsidRPr="005F5CB2">
        <w:rPr>
          <w:rFonts w:cs="Arial"/>
          <w:szCs w:val="20"/>
          <w:lang w:val="sl-SI"/>
        </w:rPr>
        <w:t>Obvestilo o končanem internem natečaju bo objavljeno na spletnem portalu GOV.SI.</w:t>
      </w:r>
    </w:p>
    <w:p w:rsidR="008020BD" w:rsidRPr="005F5CB2" w:rsidRDefault="008020BD" w:rsidP="00A71895">
      <w:pPr>
        <w:spacing w:line="288" w:lineRule="auto"/>
        <w:jc w:val="both"/>
        <w:rPr>
          <w:rFonts w:cs="Arial"/>
          <w:szCs w:val="20"/>
          <w:lang w:val="sl-SI"/>
        </w:rPr>
      </w:pPr>
    </w:p>
    <w:p w:rsidR="008020BD" w:rsidRPr="005F5CB2" w:rsidRDefault="008020BD" w:rsidP="00A71895">
      <w:pPr>
        <w:spacing w:line="288" w:lineRule="auto"/>
        <w:jc w:val="both"/>
        <w:rPr>
          <w:rFonts w:cs="Arial"/>
          <w:szCs w:val="20"/>
          <w:lang w:val="sl-SI"/>
        </w:rPr>
      </w:pPr>
      <w:r w:rsidRPr="005F5CB2">
        <w:rPr>
          <w:rFonts w:cs="Arial"/>
          <w:szCs w:val="20"/>
          <w:lang w:val="sl-SI"/>
        </w:rPr>
        <w:t xml:space="preserve">Informacije o </w:t>
      </w:r>
      <w:r w:rsidR="009458C1" w:rsidRPr="005F5CB2">
        <w:rPr>
          <w:rFonts w:cs="Arial"/>
          <w:szCs w:val="20"/>
          <w:lang w:val="sl-SI"/>
        </w:rPr>
        <w:t>izvedbi internega natečaja</w:t>
      </w:r>
      <w:r w:rsidRPr="005F5CB2">
        <w:rPr>
          <w:rFonts w:cs="Arial"/>
          <w:szCs w:val="20"/>
          <w:lang w:val="sl-SI"/>
        </w:rPr>
        <w:t xml:space="preserve"> </w:t>
      </w:r>
      <w:r w:rsidR="00F91521" w:rsidRPr="005F5CB2">
        <w:rPr>
          <w:rFonts w:cs="Arial"/>
          <w:szCs w:val="20"/>
          <w:lang w:val="sl-SI"/>
        </w:rPr>
        <w:t xml:space="preserve">dobite na telefonski številki: </w:t>
      </w:r>
      <w:r w:rsidRPr="005F5CB2">
        <w:rPr>
          <w:rFonts w:cs="Arial"/>
          <w:szCs w:val="20"/>
          <w:lang w:val="sl-SI"/>
        </w:rPr>
        <w:t xml:space="preserve">01/ 478 </w:t>
      </w:r>
      <w:r w:rsidR="009458C1" w:rsidRPr="005F5CB2">
        <w:rPr>
          <w:rFonts w:cs="Arial"/>
          <w:szCs w:val="20"/>
          <w:lang w:val="sl-SI"/>
        </w:rPr>
        <w:t>4</w:t>
      </w:r>
      <w:r w:rsidR="00CD46B2">
        <w:rPr>
          <w:rFonts w:cs="Arial"/>
          <w:szCs w:val="20"/>
          <w:lang w:val="sl-SI"/>
        </w:rPr>
        <w:t>134</w:t>
      </w:r>
      <w:r w:rsidR="009458C1" w:rsidRPr="005F5CB2">
        <w:rPr>
          <w:rFonts w:cs="Arial"/>
          <w:szCs w:val="20"/>
          <w:lang w:val="sl-SI"/>
        </w:rPr>
        <w:t xml:space="preserve"> (</w:t>
      </w:r>
      <w:r w:rsidR="00253A8D" w:rsidRPr="005F5CB2">
        <w:rPr>
          <w:rFonts w:cs="Arial"/>
          <w:szCs w:val="20"/>
          <w:lang w:val="sl-SI"/>
        </w:rPr>
        <w:t>Matej Čuček</w:t>
      </w:r>
      <w:r w:rsidR="000F5582" w:rsidRPr="005F5CB2">
        <w:rPr>
          <w:rFonts w:cs="Arial"/>
          <w:szCs w:val="20"/>
          <w:lang w:val="sl-SI"/>
        </w:rPr>
        <w:t>)</w:t>
      </w:r>
      <w:r w:rsidR="00CD46B2">
        <w:rPr>
          <w:rFonts w:cs="Arial"/>
          <w:szCs w:val="20"/>
          <w:lang w:val="sl-SI"/>
        </w:rPr>
        <w:t>.</w:t>
      </w:r>
      <w:bookmarkStart w:id="1" w:name="_GoBack"/>
      <w:bookmarkEnd w:id="1"/>
    </w:p>
    <w:p w:rsidR="008020BD" w:rsidRDefault="008020BD" w:rsidP="00A71895">
      <w:pPr>
        <w:spacing w:line="288" w:lineRule="auto"/>
        <w:jc w:val="both"/>
        <w:rPr>
          <w:rFonts w:cs="Arial"/>
          <w:szCs w:val="20"/>
          <w:lang w:val="sl-SI"/>
        </w:rPr>
      </w:pPr>
    </w:p>
    <w:p w:rsidR="000A2FAD" w:rsidRDefault="000A2FAD" w:rsidP="00A71895">
      <w:pPr>
        <w:spacing w:line="288" w:lineRule="auto"/>
        <w:jc w:val="both"/>
        <w:rPr>
          <w:rFonts w:cs="Arial"/>
          <w:szCs w:val="20"/>
          <w:lang w:val="sl-SI"/>
        </w:rPr>
      </w:pPr>
    </w:p>
    <w:p w:rsidR="000A2FAD" w:rsidRDefault="000A2FAD" w:rsidP="00A71895">
      <w:pPr>
        <w:spacing w:line="288" w:lineRule="auto"/>
        <w:jc w:val="both"/>
        <w:rPr>
          <w:rFonts w:cs="Arial"/>
          <w:szCs w:val="20"/>
          <w:lang w:val="sl-SI"/>
        </w:rPr>
      </w:pPr>
    </w:p>
    <w:p w:rsidR="000A2FAD" w:rsidRPr="005F5CB2" w:rsidRDefault="000A2FAD" w:rsidP="00A71895">
      <w:pPr>
        <w:spacing w:line="288" w:lineRule="auto"/>
        <w:jc w:val="both"/>
        <w:rPr>
          <w:rFonts w:cs="Arial"/>
          <w:szCs w:val="20"/>
          <w:lang w:val="sl-SI"/>
        </w:rPr>
      </w:pPr>
    </w:p>
    <w:p w:rsidR="00754E50" w:rsidRPr="005F5CB2" w:rsidRDefault="00754E50" w:rsidP="00A71895">
      <w:pPr>
        <w:tabs>
          <w:tab w:val="right" w:pos="7513"/>
        </w:tabs>
        <w:spacing w:line="288" w:lineRule="auto"/>
        <w:jc w:val="both"/>
        <w:rPr>
          <w:rFonts w:cs="Arial"/>
          <w:szCs w:val="20"/>
          <w:lang w:val="sl-SI"/>
        </w:rPr>
      </w:pPr>
    </w:p>
    <w:p w:rsidR="002C478C" w:rsidRDefault="002C478C" w:rsidP="002C478C">
      <w:pPr>
        <w:tabs>
          <w:tab w:val="right" w:pos="7513"/>
        </w:tabs>
        <w:spacing w:line="240" w:lineRule="auto"/>
        <w:jc w:val="both"/>
        <w:rPr>
          <w:rFonts w:cs="Arial"/>
          <w:szCs w:val="20"/>
        </w:rPr>
      </w:pPr>
    </w:p>
    <w:p w:rsidR="002C478C" w:rsidRPr="00C17D78" w:rsidRDefault="002C478C" w:rsidP="002C478C">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2C478C" w:rsidRPr="00C17D78" w:rsidRDefault="002C478C" w:rsidP="002C478C">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2C478C" w:rsidRPr="00C17D78" w:rsidRDefault="002C478C" w:rsidP="002C478C">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A665F3" w:rsidRPr="005F5CB2" w:rsidRDefault="008A1371" w:rsidP="00597DDB">
      <w:pPr>
        <w:autoSpaceDE w:val="0"/>
        <w:autoSpaceDN w:val="0"/>
        <w:adjustRightInd w:val="0"/>
        <w:spacing w:line="288" w:lineRule="auto"/>
        <w:ind w:left="4320"/>
        <w:rPr>
          <w:rFonts w:cs="Arial"/>
          <w:color w:val="000000"/>
          <w:szCs w:val="20"/>
          <w:lang w:val="sl-SI" w:eastAsia="sl-SI"/>
        </w:rPr>
      </w:pPr>
      <w:r w:rsidRPr="005F5CB2">
        <w:rPr>
          <w:rFonts w:cs="Arial"/>
          <w:color w:val="000000"/>
          <w:szCs w:val="20"/>
          <w:lang w:val="sl-SI" w:eastAsia="sl-SI"/>
        </w:rPr>
        <w:t xml:space="preserve">     </w:t>
      </w:r>
      <w:r w:rsidR="00CE2560" w:rsidRPr="005F5CB2">
        <w:rPr>
          <w:rFonts w:cs="Arial"/>
          <w:color w:val="000000"/>
          <w:szCs w:val="20"/>
          <w:lang w:val="sl-SI" w:eastAsia="sl-SI"/>
        </w:rPr>
        <w:t xml:space="preserve">      </w:t>
      </w:r>
      <w:r w:rsidRPr="005F5CB2">
        <w:rPr>
          <w:rFonts w:cs="Arial"/>
          <w:color w:val="000000"/>
          <w:szCs w:val="20"/>
          <w:lang w:val="sl-SI" w:eastAsia="sl-SI"/>
        </w:rPr>
        <w:t xml:space="preserve"> </w:t>
      </w:r>
      <w:r w:rsidR="00FE6CCB">
        <w:rPr>
          <w:rFonts w:cs="Arial"/>
          <w:color w:val="000000"/>
          <w:szCs w:val="20"/>
          <w:lang w:val="sl-SI" w:eastAsia="sl-SI"/>
        </w:rPr>
        <w:t xml:space="preserve"> </w:t>
      </w:r>
    </w:p>
    <w:sectPr w:rsidR="00A665F3" w:rsidRPr="005F5CB2" w:rsidSect="00EB2F91">
      <w:headerReference w:type="default" r:id="rId8"/>
      <w:headerReference w:type="first" r:id="rId9"/>
      <w:footerReference w:type="first" r:id="rId10"/>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B8" w:rsidRDefault="00A526B8">
      <w:r>
        <w:separator/>
      </w:r>
    </w:p>
  </w:endnote>
  <w:endnote w:type="continuationSeparator" w:id="0">
    <w:p w:rsidR="00A526B8" w:rsidRDefault="00A5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B8" w:rsidRDefault="00A526B8">
      <w:r>
        <w:separator/>
      </w:r>
    </w:p>
  </w:footnote>
  <w:footnote w:type="continuationSeparator" w:id="0">
    <w:p w:rsidR="00A526B8" w:rsidRDefault="00A5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26829"/>
    <w:multiLevelType w:val="hybridMultilevel"/>
    <w:tmpl w:val="862018CC"/>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CF1ABA4A"/>
    <w:lvl w:ilvl="0" w:tplc="0D721D18">
      <w:start w:val="1"/>
      <w:numFmt w:val="bullet"/>
      <w:lvlText w:val=""/>
      <w:lvlJc w:val="left"/>
      <w:pPr>
        <w:tabs>
          <w:tab w:val="num" w:pos="643"/>
        </w:tabs>
        <w:ind w:left="643" w:hanging="360"/>
      </w:pPr>
      <w:rPr>
        <w:rFonts w:ascii="Symbol" w:hAnsi="Symbol" w:hint="default"/>
      </w:rPr>
    </w:lvl>
    <w:lvl w:ilvl="1" w:tplc="04240003">
      <w:start w:val="1"/>
      <w:numFmt w:val="decimal"/>
      <w:lvlText w:val="%2."/>
      <w:lvlJc w:val="left"/>
      <w:pPr>
        <w:tabs>
          <w:tab w:val="num" w:pos="1363"/>
        </w:tabs>
        <w:ind w:left="1363" w:hanging="360"/>
      </w:pPr>
    </w:lvl>
    <w:lvl w:ilvl="2" w:tplc="04240005">
      <w:start w:val="1"/>
      <w:numFmt w:val="decimal"/>
      <w:lvlText w:val="%3."/>
      <w:lvlJc w:val="left"/>
      <w:pPr>
        <w:tabs>
          <w:tab w:val="num" w:pos="2083"/>
        </w:tabs>
        <w:ind w:left="2083" w:hanging="360"/>
      </w:pPr>
    </w:lvl>
    <w:lvl w:ilvl="3" w:tplc="04240001">
      <w:start w:val="1"/>
      <w:numFmt w:val="decimal"/>
      <w:lvlText w:val="%4."/>
      <w:lvlJc w:val="left"/>
      <w:pPr>
        <w:tabs>
          <w:tab w:val="num" w:pos="2803"/>
        </w:tabs>
        <w:ind w:left="2803" w:hanging="360"/>
      </w:pPr>
    </w:lvl>
    <w:lvl w:ilvl="4" w:tplc="04240003">
      <w:start w:val="1"/>
      <w:numFmt w:val="decimal"/>
      <w:lvlText w:val="%5."/>
      <w:lvlJc w:val="left"/>
      <w:pPr>
        <w:tabs>
          <w:tab w:val="num" w:pos="3523"/>
        </w:tabs>
        <w:ind w:left="3523" w:hanging="360"/>
      </w:pPr>
    </w:lvl>
    <w:lvl w:ilvl="5" w:tplc="04240005">
      <w:start w:val="1"/>
      <w:numFmt w:val="decimal"/>
      <w:lvlText w:val="%6."/>
      <w:lvlJc w:val="left"/>
      <w:pPr>
        <w:tabs>
          <w:tab w:val="num" w:pos="4243"/>
        </w:tabs>
        <w:ind w:left="4243" w:hanging="360"/>
      </w:pPr>
    </w:lvl>
    <w:lvl w:ilvl="6" w:tplc="04240001">
      <w:start w:val="1"/>
      <w:numFmt w:val="decimal"/>
      <w:lvlText w:val="%7."/>
      <w:lvlJc w:val="left"/>
      <w:pPr>
        <w:tabs>
          <w:tab w:val="num" w:pos="4963"/>
        </w:tabs>
        <w:ind w:left="4963" w:hanging="360"/>
      </w:pPr>
    </w:lvl>
    <w:lvl w:ilvl="7" w:tplc="04240003">
      <w:start w:val="1"/>
      <w:numFmt w:val="decimal"/>
      <w:lvlText w:val="%8."/>
      <w:lvlJc w:val="left"/>
      <w:pPr>
        <w:tabs>
          <w:tab w:val="num" w:pos="5683"/>
        </w:tabs>
        <w:ind w:left="5683" w:hanging="360"/>
      </w:pPr>
    </w:lvl>
    <w:lvl w:ilvl="8" w:tplc="04240005">
      <w:start w:val="1"/>
      <w:numFmt w:val="decimal"/>
      <w:lvlText w:val="%9."/>
      <w:lvlJc w:val="left"/>
      <w:pPr>
        <w:tabs>
          <w:tab w:val="num" w:pos="6403"/>
        </w:tabs>
        <w:ind w:left="6403"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D9647B86"/>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A0951C1"/>
    <w:multiLevelType w:val="hybridMultilevel"/>
    <w:tmpl w:val="D9229A6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19"/>
  </w:num>
  <w:num w:numId="4">
    <w:abstractNumId w:val="0"/>
  </w:num>
  <w:num w:numId="5">
    <w:abstractNumId w:val="2"/>
  </w:num>
  <w:num w:numId="6">
    <w:abstractNumId w:val="30"/>
  </w:num>
  <w:num w:numId="7">
    <w:abstractNumId w:val="6"/>
  </w:num>
  <w:num w:numId="8">
    <w:abstractNumId w:val="24"/>
  </w:num>
  <w:num w:numId="9">
    <w:abstractNumId w:val="13"/>
  </w:num>
  <w:num w:numId="10">
    <w:abstractNumId w:val="6"/>
  </w:num>
  <w:num w:numId="11">
    <w:abstractNumId w:val="30"/>
  </w:num>
  <w:num w:numId="12">
    <w:abstractNumId w:val="24"/>
  </w:num>
  <w:num w:numId="13">
    <w:abstractNumId w:val="26"/>
  </w:num>
  <w:num w:numId="14">
    <w:abstractNumId w:val="3"/>
  </w:num>
  <w:num w:numId="15">
    <w:abstractNumId w:val="9"/>
  </w:num>
  <w:num w:numId="16">
    <w:abstractNumId w:val="18"/>
  </w:num>
  <w:num w:numId="17">
    <w:abstractNumId w:val="17"/>
  </w:num>
  <w:num w:numId="18">
    <w:abstractNumId w:val="10"/>
  </w:num>
  <w:num w:numId="19">
    <w:abstractNumId w:val="28"/>
  </w:num>
  <w:num w:numId="20">
    <w:abstractNumId w:val="5"/>
  </w:num>
  <w:num w:numId="21">
    <w:abstractNumId w:val="23"/>
  </w:num>
  <w:num w:numId="22">
    <w:abstractNumId w:val="7"/>
  </w:num>
  <w:num w:numId="23">
    <w:abstractNumId w:val="25"/>
  </w:num>
  <w:num w:numId="24">
    <w:abstractNumId w:val="16"/>
  </w:num>
  <w:num w:numId="25">
    <w:abstractNumId w:val="4"/>
  </w:num>
  <w:num w:numId="26">
    <w:abstractNumId w:val="22"/>
  </w:num>
  <w:num w:numId="27">
    <w:abstractNumId w:val="8"/>
  </w:num>
  <w:num w:numId="28">
    <w:abstractNumId w:val="29"/>
  </w:num>
  <w:num w:numId="29">
    <w:abstractNumId w:val="14"/>
  </w:num>
  <w:num w:numId="30">
    <w:abstractNumId w:val="21"/>
  </w:num>
  <w:num w:numId="31">
    <w:abstractNumId w:val="15"/>
  </w:num>
  <w:num w:numId="32">
    <w:abstractNumId w:val="1"/>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0EB3"/>
    <w:rsid w:val="00023A88"/>
    <w:rsid w:val="00026B1D"/>
    <w:rsid w:val="00033E1A"/>
    <w:rsid w:val="00037257"/>
    <w:rsid w:val="0003784F"/>
    <w:rsid w:val="00050D0C"/>
    <w:rsid w:val="00055404"/>
    <w:rsid w:val="00090216"/>
    <w:rsid w:val="00093F66"/>
    <w:rsid w:val="00094BFF"/>
    <w:rsid w:val="00094FB0"/>
    <w:rsid w:val="000A0B02"/>
    <w:rsid w:val="000A2FAD"/>
    <w:rsid w:val="000A35BB"/>
    <w:rsid w:val="000A7238"/>
    <w:rsid w:val="000B1F98"/>
    <w:rsid w:val="000E5D77"/>
    <w:rsid w:val="000F04FA"/>
    <w:rsid w:val="000F1EDC"/>
    <w:rsid w:val="000F3C21"/>
    <w:rsid w:val="000F4E4F"/>
    <w:rsid w:val="000F5582"/>
    <w:rsid w:val="000F5A76"/>
    <w:rsid w:val="000F68F3"/>
    <w:rsid w:val="000F691E"/>
    <w:rsid w:val="000F6CCF"/>
    <w:rsid w:val="00102655"/>
    <w:rsid w:val="00102CAB"/>
    <w:rsid w:val="00104AD4"/>
    <w:rsid w:val="001068E6"/>
    <w:rsid w:val="00107869"/>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402E"/>
    <w:rsid w:val="0018501D"/>
    <w:rsid w:val="0018779D"/>
    <w:rsid w:val="00193D6B"/>
    <w:rsid w:val="00197C06"/>
    <w:rsid w:val="001A77E3"/>
    <w:rsid w:val="001B1E1B"/>
    <w:rsid w:val="001B7517"/>
    <w:rsid w:val="001C7767"/>
    <w:rsid w:val="001D0FF1"/>
    <w:rsid w:val="001D572C"/>
    <w:rsid w:val="001E243A"/>
    <w:rsid w:val="001E4132"/>
    <w:rsid w:val="001E5E05"/>
    <w:rsid w:val="00200A4B"/>
    <w:rsid w:val="00202A77"/>
    <w:rsid w:val="00207BEB"/>
    <w:rsid w:val="002145A4"/>
    <w:rsid w:val="002148D1"/>
    <w:rsid w:val="00215485"/>
    <w:rsid w:val="0023164E"/>
    <w:rsid w:val="002326A0"/>
    <w:rsid w:val="00234A5D"/>
    <w:rsid w:val="00235C2E"/>
    <w:rsid w:val="00237BC2"/>
    <w:rsid w:val="002414C6"/>
    <w:rsid w:val="00245DD4"/>
    <w:rsid w:val="00253361"/>
    <w:rsid w:val="002533C6"/>
    <w:rsid w:val="00253A8D"/>
    <w:rsid w:val="002548C0"/>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C478C"/>
    <w:rsid w:val="002D6C75"/>
    <w:rsid w:val="002E36F1"/>
    <w:rsid w:val="002E3CCA"/>
    <w:rsid w:val="00304B22"/>
    <w:rsid w:val="0031081F"/>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634A"/>
    <w:rsid w:val="0038763E"/>
    <w:rsid w:val="00387B1A"/>
    <w:rsid w:val="00393BDA"/>
    <w:rsid w:val="00396E73"/>
    <w:rsid w:val="00397444"/>
    <w:rsid w:val="003A11F2"/>
    <w:rsid w:val="003C3056"/>
    <w:rsid w:val="003C354F"/>
    <w:rsid w:val="003C4155"/>
    <w:rsid w:val="003C5EE5"/>
    <w:rsid w:val="003D70FA"/>
    <w:rsid w:val="003E1C74"/>
    <w:rsid w:val="003E2656"/>
    <w:rsid w:val="003F18C2"/>
    <w:rsid w:val="003F3154"/>
    <w:rsid w:val="003F6D77"/>
    <w:rsid w:val="00403A67"/>
    <w:rsid w:val="0041245F"/>
    <w:rsid w:val="004156F9"/>
    <w:rsid w:val="00426163"/>
    <w:rsid w:val="00437027"/>
    <w:rsid w:val="00447BC0"/>
    <w:rsid w:val="00452050"/>
    <w:rsid w:val="00453207"/>
    <w:rsid w:val="004571AE"/>
    <w:rsid w:val="00464428"/>
    <w:rsid w:val="0046554F"/>
    <w:rsid w:val="004657EE"/>
    <w:rsid w:val="0047109F"/>
    <w:rsid w:val="00472A1D"/>
    <w:rsid w:val="0048443D"/>
    <w:rsid w:val="00490F7F"/>
    <w:rsid w:val="00492404"/>
    <w:rsid w:val="00495937"/>
    <w:rsid w:val="004B2D3D"/>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41A4A"/>
    <w:rsid w:val="00553AF5"/>
    <w:rsid w:val="00555D25"/>
    <w:rsid w:val="00567106"/>
    <w:rsid w:val="00572435"/>
    <w:rsid w:val="00572458"/>
    <w:rsid w:val="0057481F"/>
    <w:rsid w:val="00576AE1"/>
    <w:rsid w:val="00577B6C"/>
    <w:rsid w:val="00596E96"/>
    <w:rsid w:val="00597DDB"/>
    <w:rsid w:val="005A574D"/>
    <w:rsid w:val="005A6BCB"/>
    <w:rsid w:val="005A7D9A"/>
    <w:rsid w:val="005B7282"/>
    <w:rsid w:val="005B776C"/>
    <w:rsid w:val="005C6562"/>
    <w:rsid w:val="005C7D63"/>
    <w:rsid w:val="005D0FCE"/>
    <w:rsid w:val="005E05AA"/>
    <w:rsid w:val="005E0ABC"/>
    <w:rsid w:val="005E1D3C"/>
    <w:rsid w:val="005F2D7E"/>
    <w:rsid w:val="005F5CB2"/>
    <w:rsid w:val="006012A0"/>
    <w:rsid w:val="00602EF5"/>
    <w:rsid w:val="0061231B"/>
    <w:rsid w:val="00613119"/>
    <w:rsid w:val="00616178"/>
    <w:rsid w:val="006259F5"/>
    <w:rsid w:val="00625AE6"/>
    <w:rsid w:val="00626688"/>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868"/>
    <w:rsid w:val="006A2935"/>
    <w:rsid w:val="006A3F55"/>
    <w:rsid w:val="006A624F"/>
    <w:rsid w:val="006B0AAF"/>
    <w:rsid w:val="006C490D"/>
    <w:rsid w:val="006C7DEC"/>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248A"/>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751E6"/>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1A92"/>
    <w:rsid w:val="008E289E"/>
    <w:rsid w:val="008F076C"/>
    <w:rsid w:val="008F1F0E"/>
    <w:rsid w:val="008F3500"/>
    <w:rsid w:val="008F623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34EA"/>
    <w:rsid w:val="00955F52"/>
    <w:rsid w:val="0095631D"/>
    <w:rsid w:val="00956327"/>
    <w:rsid w:val="009612BB"/>
    <w:rsid w:val="0097140D"/>
    <w:rsid w:val="009729F1"/>
    <w:rsid w:val="009740A9"/>
    <w:rsid w:val="009819D3"/>
    <w:rsid w:val="00983C60"/>
    <w:rsid w:val="00993ACB"/>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26B8"/>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97AF3"/>
    <w:rsid w:val="00AA0823"/>
    <w:rsid w:val="00AA6FC3"/>
    <w:rsid w:val="00AA79AD"/>
    <w:rsid w:val="00AB0304"/>
    <w:rsid w:val="00AB0B75"/>
    <w:rsid w:val="00AB1CA2"/>
    <w:rsid w:val="00AB36C4"/>
    <w:rsid w:val="00AC32B2"/>
    <w:rsid w:val="00AC6D2D"/>
    <w:rsid w:val="00AD46CE"/>
    <w:rsid w:val="00AD7BBA"/>
    <w:rsid w:val="00AE4A51"/>
    <w:rsid w:val="00AE76AE"/>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37B5"/>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41E60"/>
    <w:rsid w:val="00C62F9B"/>
    <w:rsid w:val="00C6399C"/>
    <w:rsid w:val="00C63A96"/>
    <w:rsid w:val="00C725D9"/>
    <w:rsid w:val="00C81C13"/>
    <w:rsid w:val="00C823A3"/>
    <w:rsid w:val="00C8594C"/>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46B2"/>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3388C"/>
    <w:rsid w:val="00D403A0"/>
    <w:rsid w:val="00D40E12"/>
    <w:rsid w:val="00D44838"/>
    <w:rsid w:val="00D50F3F"/>
    <w:rsid w:val="00D67678"/>
    <w:rsid w:val="00D73220"/>
    <w:rsid w:val="00D737A3"/>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E6CCB"/>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FD6C-E1ED-4B8E-AAC6-F6F3B55B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1153</Words>
  <Characters>6577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2021-11-12T08:44:00Z</cp:lastPrinted>
  <dcterms:created xsi:type="dcterms:W3CDTF">2024-02-29T13:32:00Z</dcterms:created>
  <dcterms:modified xsi:type="dcterms:W3CDTF">2024-03-01T06:51:00Z</dcterms:modified>
</cp:coreProperties>
</file>