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86" w:rsidRPr="008A6CB8" w:rsidRDefault="00517386" w:rsidP="00517386">
      <w:pPr>
        <w:tabs>
          <w:tab w:val="left" w:pos="2835"/>
        </w:tabs>
        <w:jc w:val="both"/>
        <w:rPr>
          <w:rFonts w:cs="Arial"/>
          <w:szCs w:val="20"/>
          <w:lang w:val="sl-SI"/>
        </w:rPr>
      </w:pPr>
      <w:bookmarkStart w:id="0" w:name="OLE_LINK1"/>
      <w:r w:rsidRPr="00B0509E">
        <w:rPr>
          <w:rFonts w:cs="Arial"/>
          <w:szCs w:val="20"/>
          <w:lang w:val="sl-SI"/>
        </w:rPr>
        <w:t xml:space="preserve">Na podlagi 25. člena Zakona o delovnih razmerjih (ZDR-1, Uradni list RS, št. 21/13, 78/13 – </w:t>
      </w:r>
      <w:proofErr w:type="spellStart"/>
      <w:r w:rsidRPr="00B0509E">
        <w:rPr>
          <w:rFonts w:cs="Arial"/>
          <w:szCs w:val="20"/>
          <w:lang w:val="sl-SI"/>
        </w:rPr>
        <w:t>popr</w:t>
      </w:r>
      <w:proofErr w:type="spellEnd"/>
      <w:r w:rsidRPr="00B0509E">
        <w:rPr>
          <w:rFonts w:cs="Arial"/>
          <w:szCs w:val="20"/>
          <w:lang w:val="sl-SI"/>
        </w:rPr>
        <w:t xml:space="preserve">., 47/15 – ZZSDT, 33/16 – PZ-F, 52/16, 15/17 – </w:t>
      </w:r>
      <w:proofErr w:type="spellStart"/>
      <w:r w:rsidRPr="00B0509E">
        <w:rPr>
          <w:rFonts w:cs="Arial"/>
          <w:szCs w:val="20"/>
          <w:lang w:val="sl-SI"/>
        </w:rPr>
        <w:t>odl</w:t>
      </w:r>
      <w:proofErr w:type="spellEnd"/>
      <w:r w:rsidRPr="00B0509E">
        <w:rPr>
          <w:rFonts w:cs="Arial"/>
          <w:szCs w:val="20"/>
          <w:lang w:val="sl-SI"/>
        </w:rPr>
        <w:t xml:space="preserve">. US in 22/19 – </w:t>
      </w:r>
      <w:proofErr w:type="spellStart"/>
      <w:r w:rsidRPr="00B0509E">
        <w:rPr>
          <w:rFonts w:cs="Arial"/>
          <w:szCs w:val="20"/>
          <w:lang w:val="sl-SI"/>
        </w:rPr>
        <w:t>ZPosS</w:t>
      </w:r>
      <w:proofErr w:type="spellEnd"/>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xml:space="preserve">. člena iz razloga pod 3. točko 1. odst. 68. člena Zakona o javnih uslužbencih (Uradni list RS, št. 63/07 – UPB3, 65/08, 69/08-ZTFI-A, 69/08-ZZavar-E, 74/09 – odl.US in 40/12-ZUJF) Agencija Republike Slovenije za okolje objavlja </w:t>
      </w:r>
      <w:r w:rsidRPr="008A6CB8">
        <w:rPr>
          <w:rFonts w:cs="Arial"/>
          <w:szCs w:val="20"/>
          <w:lang w:val="sl-SI"/>
        </w:rPr>
        <w:t>prosto strokovno-tehnično delovno mesto</w:t>
      </w:r>
    </w:p>
    <w:p w:rsidR="004803E6" w:rsidRPr="008A6CB8" w:rsidRDefault="004803E6" w:rsidP="008A6CB8">
      <w:pPr>
        <w:tabs>
          <w:tab w:val="left" w:pos="2835"/>
        </w:tabs>
        <w:jc w:val="both"/>
        <w:rPr>
          <w:rFonts w:cs="Arial"/>
          <w:b/>
          <w:szCs w:val="20"/>
          <w:lang w:val="sl-SI"/>
        </w:rPr>
      </w:pPr>
    </w:p>
    <w:bookmarkEnd w:id="0"/>
    <w:p w:rsidR="004803E6" w:rsidRDefault="00E35E8E" w:rsidP="008A6CB8">
      <w:pPr>
        <w:jc w:val="both"/>
        <w:rPr>
          <w:rFonts w:ascii="Helv" w:hAnsi="Helv" w:cs="Helv"/>
          <w:color w:val="000000"/>
          <w:szCs w:val="20"/>
          <w:lang w:val="sl-SI" w:eastAsia="sl-SI"/>
        </w:rPr>
      </w:pPr>
      <w:proofErr w:type="spellStart"/>
      <w:r>
        <w:rPr>
          <w:rFonts w:cs="Arial"/>
          <w:b/>
          <w:szCs w:val="20"/>
          <w:lang w:val="sl-SI"/>
        </w:rPr>
        <w:t>O</w:t>
      </w:r>
      <w:r w:rsidRPr="00E35E8E">
        <w:rPr>
          <w:rFonts w:cs="Arial"/>
          <w:b/>
          <w:szCs w:val="20"/>
          <w:lang w:val="sl-SI"/>
        </w:rPr>
        <w:t>koljski</w:t>
      </w:r>
      <w:proofErr w:type="spellEnd"/>
      <w:r w:rsidRPr="00E35E8E">
        <w:rPr>
          <w:rFonts w:cs="Arial"/>
          <w:b/>
          <w:szCs w:val="20"/>
          <w:lang w:val="sl-SI"/>
        </w:rPr>
        <w:t xml:space="preserve"> inženir III (m/ž), šifra DM 110</w:t>
      </w:r>
      <w:r w:rsidR="00071341">
        <w:rPr>
          <w:rFonts w:cs="Arial"/>
          <w:b/>
          <w:szCs w:val="20"/>
          <w:lang w:val="sl-SI"/>
        </w:rPr>
        <w:t>32</w:t>
      </w:r>
      <w:r w:rsidRPr="00E35E8E">
        <w:rPr>
          <w:rFonts w:cs="Arial"/>
          <w:b/>
          <w:szCs w:val="20"/>
          <w:lang w:val="sl-SI"/>
        </w:rPr>
        <w:t xml:space="preserve">, v Sektorju za </w:t>
      </w:r>
      <w:r w:rsidR="00071341">
        <w:rPr>
          <w:rFonts w:cs="Arial"/>
          <w:b/>
          <w:szCs w:val="20"/>
          <w:lang w:val="sl-SI"/>
        </w:rPr>
        <w:t>kemijsko stanje voda</w:t>
      </w:r>
      <w:r w:rsidRPr="00E35E8E">
        <w:rPr>
          <w:rFonts w:cs="Arial"/>
          <w:b/>
          <w:szCs w:val="20"/>
          <w:lang w:val="sl-SI"/>
        </w:rPr>
        <w:t xml:space="preserve"> na</w:t>
      </w:r>
      <w:r>
        <w:rPr>
          <w:rFonts w:cs="Arial"/>
          <w:b/>
          <w:szCs w:val="20"/>
          <w:lang w:val="sl-SI"/>
        </w:rPr>
        <w:t xml:space="preserve"> Uradu za stanje okolja</w:t>
      </w:r>
      <w:r w:rsidRPr="00E35E8E">
        <w:rPr>
          <w:rFonts w:cs="Arial"/>
          <w:b/>
          <w:szCs w:val="20"/>
          <w:lang w:val="sl-SI"/>
        </w:rPr>
        <w:t>, za določen čas s polnim delovnim časom do 30. 12. 202</w:t>
      </w:r>
      <w:r w:rsidR="00071341">
        <w:rPr>
          <w:rFonts w:cs="Arial"/>
          <w:b/>
          <w:szCs w:val="20"/>
          <w:lang w:val="sl-SI"/>
        </w:rPr>
        <w:t>1</w:t>
      </w:r>
      <w:r w:rsidRPr="00E35E8E">
        <w:rPr>
          <w:rFonts w:cs="Arial"/>
          <w:b/>
          <w:szCs w:val="20"/>
          <w:lang w:val="sl-SI"/>
        </w:rPr>
        <w:t xml:space="preserve">, iz </w:t>
      </w:r>
      <w:r>
        <w:rPr>
          <w:rFonts w:cs="Arial"/>
          <w:b/>
          <w:szCs w:val="20"/>
          <w:lang w:val="sl-SI"/>
        </w:rPr>
        <w:t>naslova</w:t>
      </w:r>
      <w:r w:rsidRPr="00E35E8E">
        <w:rPr>
          <w:rFonts w:cs="Arial"/>
          <w:b/>
          <w:szCs w:val="20"/>
          <w:lang w:val="sl-SI"/>
        </w:rPr>
        <w:t xml:space="preserve"> začasno povečanega obsega dela </w:t>
      </w:r>
    </w:p>
    <w:p w:rsidR="00517386" w:rsidRPr="008A6CB8" w:rsidRDefault="0051738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Kandidati, ki se bodo prijavili na prosto delovno mesto, morajo izpolnjevati naslednja pogoja:</w:t>
      </w:r>
    </w:p>
    <w:p w:rsidR="00413B39" w:rsidRPr="00B0509E" w:rsidRDefault="00413B39" w:rsidP="00413B39">
      <w:pPr>
        <w:numPr>
          <w:ilvl w:val="0"/>
          <w:numId w:val="6"/>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Pr>
          <w:rFonts w:cs="Arial"/>
          <w:szCs w:val="20"/>
          <w:lang w:val="sl-SI"/>
        </w:rPr>
        <w:t>;</w:t>
      </w:r>
    </w:p>
    <w:p w:rsidR="004803E6" w:rsidRPr="008A6CB8" w:rsidRDefault="004803E6" w:rsidP="008A6CB8">
      <w:pPr>
        <w:numPr>
          <w:ilvl w:val="0"/>
          <w:numId w:val="6"/>
        </w:numPr>
        <w:spacing w:line="276" w:lineRule="auto"/>
        <w:jc w:val="both"/>
        <w:rPr>
          <w:rFonts w:cs="Arial"/>
          <w:szCs w:val="20"/>
          <w:lang w:val="sl-SI"/>
        </w:rPr>
      </w:pPr>
      <w:r w:rsidRPr="008A6CB8">
        <w:rPr>
          <w:rFonts w:cs="Arial"/>
          <w:iCs/>
          <w:szCs w:val="20"/>
          <w:lang w:val="sl-SI" w:eastAsia="sl-SI"/>
        </w:rPr>
        <w:t>najmanj 8 mesecev delovnih izkušenj.</w:t>
      </w:r>
    </w:p>
    <w:p w:rsidR="004803E6" w:rsidRPr="008A6CB8" w:rsidRDefault="004803E6"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071341" w:rsidRDefault="00071341" w:rsidP="00071341">
      <w:pPr>
        <w:pStyle w:val="Odstavekseznama"/>
        <w:numPr>
          <w:ilvl w:val="0"/>
          <w:numId w:val="13"/>
        </w:numPr>
        <w:jc w:val="both"/>
        <w:rPr>
          <w:rFonts w:cs="Arial"/>
          <w:szCs w:val="20"/>
          <w:lang w:val="sl-SI"/>
        </w:rPr>
      </w:pPr>
      <w:r w:rsidRPr="00071341">
        <w:rPr>
          <w:rFonts w:cs="Arial"/>
          <w:szCs w:val="20"/>
          <w:lang w:val="sl-SI"/>
        </w:rPr>
        <w:t>delo s podatki in podatkovnimi bazami za pripravo ocene kemijskega stanja voda za Načrt upravljanja z vodami 2022-2027</w:t>
      </w:r>
    </w:p>
    <w:p w:rsidR="00071341" w:rsidRDefault="00071341" w:rsidP="00071341">
      <w:pPr>
        <w:pStyle w:val="Odstavekseznama"/>
        <w:numPr>
          <w:ilvl w:val="0"/>
          <w:numId w:val="13"/>
        </w:numPr>
        <w:jc w:val="both"/>
        <w:rPr>
          <w:rFonts w:cs="Arial"/>
          <w:szCs w:val="20"/>
          <w:lang w:val="sl-SI"/>
        </w:rPr>
      </w:pPr>
      <w:r w:rsidRPr="00071341">
        <w:rPr>
          <w:rFonts w:cs="Arial"/>
          <w:szCs w:val="20"/>
          <w:lang w:val="sl-SI"/>
        </w:rPr>
        <w:t>izdelovanje analiz in poročil o kemijskem stanju voda za potrebe Načrta upravljanja z vodami 2022-2027</w:t>
      </w:r>
    </w:p>
    <w:p w:rsidR="00071341" w:rsidRPr="00071341" w:rsidRDefault="00071341" w:rsidP="00071341">
      <w:pPr>
        <w:pStyle w:val="Odstavekseznama"/>
        <w:numPr>
          <w:ilvl w:val="0"/>
          <w:numId w:val="13"/>
        </w:numPr>
        <w:jc w:val="both"/>
        <w:rPr>
          <w:rFonts w:cs="Arial"/>
          <w:szCs w:val="20"/>
          <w:lang w:val="sl-SI"/>
        </w:rPr>
      </w:pPr>
      <w:r w:rsidRPr="00071341">
        <w:rPr>
          <w:rFonts w:cs="Arial"/>
          <w:szCs w:val="20"/>
          <w:lang w:val="sl-SI"/>
        </w:rPr>
        <w:t>priprava materialov o kemijskem stanju voda za posvetovanje z javnostmi o Načrtu upravljanja z vodami 2022-2027</w:t>
      </w:r>
    </w:p>
    <w:p w:rsidR="00E35E8E" w:rsidRPr="008A6CB8" w:rsidRDefault="00E35E8E"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803E6" w:rsidRPr="008A6CB8" w:rsidRDefault="004803E6" w:rsidP="009308C0">
      <w:pPr>
        <w:jc w:val="both"/>
        <w:rPr>
          <w:rFonts w:cs="Arial"/>
          <w:szCs w:val="20"/>
          <w:lang w:val="sl-SI"/>
        </w:rPr>
      </w:pPr>
    </w:p>
    <w:p w:rsidR="003532A7" w:rsidRPr="003532A7" w:rsidRDefault="00F31AD5" w:rsidP="003532A7">
      <w:pPr>
        <w:autoSpaceDE w:val="0"/>
        <w:autoSpaceDN w:val="0"/>
        <w:adjustRightInd w:val="0"/>
        <w:spacing w:line="240" w:lineRule="auto"/>
        <w:jc w:val="both"/>
        <w:rPr>
          <w:rFonts w:cs="Arial"/>
          <w:color w:val="000000"/>
          <w:szCs w:val="20"/>
          <w:lang w:val="sl-SI"/>
        </w:rPr>
      </w:pPr>
      <w:r w:rsidRPr="003532A7">
        <w:rPr>
          <w:rFonts w:cs="Arial"/>
          <w:color w:val="000000"/>
          <w:szCs w:val="20"/>
          <w:lang w:val="sl-SI" w:eastAsia="sl-SI"/>
        </w:rPr>
        <w:t xml:space="preserve">Prednost pri izbiri bodo imeli </w:t>
      </w:r>
      <w:r w:rsidR="003532A7" w:rsidRPr="003532A7">
        <w:rPr>
          <w:rFonts w:cs="Arial"/>
          <w:color w:val="000000"/>
          <w:szCs w:val="20"/>
          <w:lang w:val="sl-SI" w:eastAsia="sl-SI"/>
        </w:rPr>
        <w:t>kandidati</w:t>
      </w:r>
      <w:r w:rsidRPr="003532A7">
        <w:rPr>
          <w:rFonts w:cs="Arial"/>
          <w:color w:val="000000"/>
          <w:szCs w:val="20"/>
          <w:lang w:val="sl-SI" w:eastAsia="sl-SI"/>
        </w:rPr>
        <w:t xml:space="preserve"> </w:t>
      </w:r>
      <w:r w:rsidR="003532A7" w:rsidRPr="003532A7">
        <w:rPr>
          <w:rFonts w:cs="Arial"/>
          <w:color w:val="000000"/>
          <w:szCs w:val="20"/>
          <w:lang w:val="sl-SI"/>
        </w:rPr>
        <w:t>z delovnimi izkušnjami ali znanji s področja kemijskih onesnaževal v površinskih vodah in s poznavanjem vrednotenja kemijskega stanja površinskih voda.</w:t>
      </w:r>
      <w:r w:rsidR="003532A7">
        <w:rPr>
          <w:rFonts w:cs="Arial"/>
          <w:color w:val="000000"/>
          <w:szCs w:val="20"/>
          <w:lang w:val="sl-SI"/>
        </w:rPr>
        <w:t xml:space="preserve"> Prednosti bodo imeli kandidati z izdelano diplomsko ali magistrsko nalogo s področja kemijskega onesnaževanja voda.</w:t>
      </w:r>
    </w:p>
    <w:p w:rsidR="00F31AD5" w:rsidRDefault="00F31AD5" w:rsidP="008A6CB8">
      <w:pPr>
        <w:autoSpaceDE w:val="0"/>
        <w:autoSpaceDN w:val="0"/>
        <w:adjustRightInd w:val="0"/>
        <w:jc w:val="both"/>
        <w:rPr>
          <w:rFonts w:cs="Arial"/>
          <w:color w:val="000000"/>
          <w:szCs w:val="20"/>
          <w:lang w:val="sl-SI"/>
        </w:rPr>
      </w:pPr>
    </w:p>
    <w:p w:rsidR="003532A7" w:rsidRDefault="00517386" w:rsidP="00801030">
      <w:pPr>
        <w:spacing w:line="276" w:lineRule="auto"/>
        <w:jc w:val="both"/>
        <w:rPr>
          <w:rFonts w:cs="Arial"/>
          <w:szCs w:val="20"/>
          <w:lang w:val="sl-SI"/>
        </w:rPr>
      </w:pPr>
      <w:r w:rsidRPr="00B0509E">
        <w:rPr>
          <w:rFonts w:cs="Arial"/>
          <w:szCs w:val="20"/>
          <w:lang w:val="sl-SI"/>
        </w:rPr>
        <w:t xml:space="preserve">Z izbranim kandidatom bo sklenjeno delovno razmerje za določen čas s polnim delovnim časom </w:t>
      </w:r>
      <w:r>
        <w:rPr>
          <w:rFonts w:cs="Arial"/>
          <w:szCs w:val="20"/>
          <w:lang w:val="sl-SI"/>
        </w:rPr>
        <w:t>do 30. 12. 202</w:t>
      </w:r>
      <w:r w:rsidR="003532A7">
        <w:rPr>
          <w:rFonts w:cs="Arial"/>
          <w:szCs w:val="20"/>
          <w:lang w:val="sl-SI"/>
        </w:rPr>
        <w:t>1</w:t>
      </w:r>
      <w:r>
        <w:rPr>
          <w:rFonts w:cs="Arial"/>
          <w:szCs w:val="20"/>
          <w:lang w:val="sl-SI"/>
        </w:rPr>
        <w:t xml:space="preserve">, </w:t>
      </w:r>
      <w:r w:rsidRPr="00B0509E">
        <w:rPr>
          <w:rFonts w:cs="Arial"/>
          <w:szCs w:val="20"/>
          <w:lang w:val="sl-SI"/>
        </w:rPr>
        <w:t xml:space="preserve">in sicer iz razloga začasno povečanega obsega dela, ki po svoji naravi traja določen časi in ga ni mogoče izvrševati z obstoječim številom zaposlenih javnih uslužbencev. </w:t>
      </w:r>
      <w:r w:rsidR="00F31AD5">
        <w:rPr>
          <w:rFonts w:cs="Arial"/>
          <w:szCs w:val="20"/>
          <w:lang w:val="sl-SI"/>
        </w:rPr>
        <w:t xml:space="preserve"> </w:t>
      </w:r>
      <w:r w:rsidRPr="006D7F74">
        <w:rPr>
          <w:rFonts w:cs="Arial"/>
          <w:szCs w:val="20"/>
          <w:lang w:val="sl-SI"/>
        </w:rPr>
        <w:t xml:space="preserve">Razlog povečanega obsega dela </w:t>
      </w:r>
      <w:r w:rsidR="003532A7">
        <w:rPr>
          <w:rFonts w:cs="Arial"/>
          <w:szCs w:val="20"/>
          <w:lang w:val="sl-SI"/>
        </w:rPr>
        <w:t xml:space="preserve">so strokovne naloge vezane na Načrt upravljanja z vodami 2022- 2027. Izbrani kandidat bo delo opravljal </w:t>
      </w:r>
      <w:r w:rsidR="003532A7" w:rsidRPr="009335F9">
        <w:rPr>
          <w:rFonts w:cs="Arial"/>
          <w:szCs w:val="20"/>
          <w:lang w:val="sl-SI"/>
        </w:rPr>
        <w:t>v prostorih Agencije Republike Slovenije za okolje, Vojkova 1b, Ljubljana.</w:t>
      </w:r>
    </w:p>
    <w:p w:rsidR="003532A7" w:rsidRDefault="003532A7"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Pr="00B0509E"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 xml:space="preserve">Kandidati za razpisano prosto strokovno-tehnično delovno mesto 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EA264D">
        <w:rPr>
          <w:rFonts w:cs="Arial"/>
          <w:szCs w:val="20"/>
          <w:lang w:val="sl-SI"/>
        </w:rPr>
        <w:t>OKOLJSKI INŽENIR</w:t>
      </w:r>
      <w:r>
        <w:rPr>
          <w:rFonts w:cs="Arial"/>
          <w:szCs w:val="20"/>
          <w:lang w:val="sl-SI"/>
        </w:rPr>
        <w:t xml:space="preserve"> </w:t>
      </w:r>
      <w:r w:rsidR="006B7464">
        <w:rPr>
          <w:rFonts w:cs="Arial"/>
          <w:szCs w:val="20"/>
          <w:lang w:val="sl-SI"/>
        </w:rPr>
        <w:t xml:space="preserve">III </w:t>
      </w:r>
      <w:r>
        <w:rPr>
          <w:rFonts w:cs="Arial"/>
          <w:szCs w:val="20"/>
          <w:lang w:val="sl-SI"/>
        </w:rPr>
        <w:t xml:space="preserve">(m/ž), šifra DM </w:t>
      </w:r>
      <w:r w:rsidR="00054E7F">
        <w:rPr>
          <w:rFonts w:cs="Arial"/>
          <w:szCs w:val="20"/>
          <w:lang w:val="sl-SI"/>
        </w:rPr>
        <w:t>1103</w:t>
      </w:r>
      <w:r w:rsidR="00EA264D">
        <w:rPr>
          <w:rFonts w:cs="Arial"/>
          <w:szCs w:val="20"/>
          <w:lang w:val="sl-SI"/>
        </w:rPr>
        <w:t>2</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Pr>
          <w:rFonts w:cs="Arial"/>
          <w:szCs w:val="20"/>
          <w:lang w:val="sl-SI"/>
        </w:rPr>
        <w:t xml:space="preserve"> št. </w:t>
      </w:r>
      <w:r w:rsidR="00054E7F">
        <w:rPr>
          <w:rFonts w:cs="Arial"/>
          <w:szCs w:val="20"/>
          <w:lang w:val="sl-SI"/>
        </w:rPr>
        <w:t>10033-64/2020</w:t>
      </w:r>
      <w:r w:rsidRPr="00B0509E">
        <w:rPr>
          <w:rFonts w:cs="Arial"/>
          <w:szCs w:val="20"/>
          <w:lang w:val="sl-SI"/>
        </w:rPr>
        <w:t>« na naslov: Agencija Republike Slovenije za okolje, Vojkova 1b, 1000 Ljubljan</w:t>
      </w:r>
      <w:r w:rsidR="00EA264D">
        <w:rPr>
          <w:rFonts w:cs="Arial"/>
          <w:szCs w:val="20"/>
          <w:lang w:val="sl-SI"/>
        </w:rPr>
        <w:t xml:space="preserve">a. Prijava je možna do vključno </w:t>
      </w:r>
      <w:r w:rsidR="00054E7F">
        <w:rPr>
          <w:rFonts w:cs="Arial"/>
          <w:b/>
          <w:szCs w:val="20"/>
          <w:lang w:val="sl-SI"/>
        </w:rPr>
        <w:t>petka, 18</w:t>
      </w:r>
      <w:r w:rsidR="00EA264D" w:rsidRPr="00EA264D">
        <w:rPr>
          <w:rFonts w:cs="Arial"/>
          <w:b/>
          <w:szCs w:val="20"/>
          <w:lang w:val="sl-SI"/>
        </w:rPr>
        <w:t>. 12. 20</w:t>
      </w:r>
      <w:r w:rsidR="00054E7F">
        <w:rPr>
          <w:rFonts w:cs="Arial"/>
          <w:b/>
          <w:szCs w:val="20"/>
          <w:lang w:val="sl-SI"/>
        </w:rPr>
        <w:t>20</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410D53" w:rsidRDefault="00410D53" w:rsidP="00410D53">
      <w:pPr>
        <w:spacing w:line="240" w:lineRule="auto"/>
        <w:jc w:val="both"/>
        <w:rPr>
          <w:rFonts w:cs="Arial"/>
          <w:szCs w:val="20"/>
          <w:lang w:val="sl-SI"/>
        </w:rPr>
      </w:pP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Informacije o izvedbi javne objave dobite na tel.: 01/ 478 44 11  (Nika Javornik).</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Pr="00B0509E" w:rsidRDefault="00410D53" w:rsidP="00410D53">
      <w:pPr>
        <w:rPr>
          <w:rFonts w:cs="Arial"/>
          <w:szCs w:val="20"/>
          <w:lang w:val="sl-SI"/>
        </w:rPr>
      </w:pPr>
    </w:p>
    <w:p w:rsidR="00410D53" w:rsidRPr="00B0509E" w:rsidRDefault="00410D53" w:rsidP="00410D53">
      <w:pPr>
        <w:rPr>
          <w:rFonts w:cs="Arial"/>
          <w:szCs w:val="20"/>
          <w:lang w:val="sl-SI"/>
        </w:rPr>
      </w:pPr>
    </w:p>
    <w:p w:rsidR="00410D53" w:rsidRPr="00B0509E" w:rsidRDefault="00410D53" w:rsidP="00410D53">
      <w:pPr>
        <w:spacing w:line="240" w:lineRule="auto"/>
        <w:rPr>
          <w:rFonts w:cs="Arial"/>
          <w:szCs w:val="20"/>
          <w:lang w:val="sl-SI"/>
        </w:rPr>
      </w:pPr>
      <w:r w:rsidRPr="00B0509E">
        <w:rPr>
          <w:rFonts w:cs="Arial"/>
          <w:szCs w:val="20"/>
          <w:lang w:val="sl-SI"/>
        </w:rPr>
        <w:t xml:space="preserve"> </w:t>
      </w:r>
    </w:p>
    <w:p w:rsidR="004803E6" w:rsidRPr="008A6CB8" w:rsidRDefault="00410D53" w:rsidP="00F110BA">
      <w:pPr>
        <w:spacing w:line="240" w:lineRule="auto"/>
        <w:rPr>
          <w:rFonts w:cs="Arial"/>
          <w:lang w:val="sl-SI"/>
        </w:rPr>
      </w:pPr>
      <w:r w:rsidRPr="00B0509E">
        <w:rPr>
          <w:rFonts w:cs="Arial"/>
          <w:szCs w:val="20"/>
          <w:lang w:val="sl-SI"/>
        </w:rPr>
        <w:t xml:space="preserve">                                                                                                 </w:t>
      </w:r>
      <w:r>
        <w:rPr>
          <w:rFonts w:cs="Arial"/>
          <w:szCs w:val="20"/>
          <w:lang w:val="sl-SI"/>
        </w:rPr>
        <w:t xml:space="preserve">  </w:t>
      </w:r>
      <w:r w:rsidRPr="00B0509E">
        <w:rPr>
          <w:rFonts w:cs="Arial"/>
          <w:szCs w:val="20"/>
          <w:lang w:val="sl-SI"/>
        </w:rPr>
        <w:t xml:space="preserve">  </w:t>
      </w:r>
      <w:r w:rsidR="00054E7F">
        <w:rPr>
          <w:rFonts w:cs="Arial"/>
          <w:szCs w:val="20"/>
          <w:lang w:val="sl-SI"/>
        </w:rPr>
        <w:t xml:space="preserve"> </w:t>
      </w:r>
      <w:bookmarkStart w:id="1" w:name="_GoBack"/>
      <w:bookmarkEnd w:id="1"/>
    </w:p>
    <w:p w:rsidR="004803E6" w:rsidRPr="008A6CB8" w:rsidRDefault="004803E6" w:rsidP="008A6CB8">
      <w:pPr>
        <w:tabs>
          <w:tab w:val="right" w:pos="7513"/>
        </w:tabs>
        <w:ind w:left="-284"/>
        <w:jc w:val="both"/>
        <w:rPr>
          <w:rFonts w:cs="Arial"/>
          <w:lang w:val="sl-SI"/>
        </w:rPr>
      </w:pPr>
    </w:p>
    <w:p w:rsidR="00712303" w:rsidRPr="008A6CB8" w:rsidRDefault="00712303" w:rsidP="008A6CB8">
      <w:pPr>
        <w:pStyle w:val="ZADEVA"/>
        <w:spacing w:line="240" w:lineRule="auto"/>
        <w:ind w:left="0" w:firstLine="0"/>
        <w:jc w:val="both"/>
        <w:rPr>
          <w:rFonts w:cs="Arial"/>
          <w:szCs w:val="20"/>
          <w:lang w:val="sl-SI"/>
        </w:rPr>
      </w:pPr>
    </w:p>
    <w:sectPr w:rsidR="00712303" w:rsidRPr="008A6CB8" w:rsidSect="00EE62A3">
      <w:head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5C" w:rsidRDefault="00C1555C">
      <w:r>
        <w:separator/>
      </w:r>
    </w:p>
  </w:endnote>
  <w:endnote w:type="continuationSeparator" w:id="0">
    <w:p w:rsidR="00C1555C" w:rsidRDefault="00C1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5C" w:rsidRDefault="00C1555C">
      <w:r>
        <w:separator/>
      </w:r>
    </w:p>
  </w:footnote>
  <w:footnote w:type="continuationSeparator" w:id="0">
    <w:p w:rsidR="00C1555C" w:rsidRDefault="00C1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C1555C" w:rsidP="008A1FCB">
    <w:pPr>
      <w:pStyle w:val="Glava"/>
      <w:tabs>
        <w:tab w:val="clear" w:pos="4320"/>
        <w:tab w:val="clear" w:pos="8640"/>
        <w:tab w:val="left" w:pos="5112"/>
      </w:tabs>
      <w:spacing w:before="120"/>
      <w:rPr>
        <w:rFonts w:cs="Arial"/>
        <w:sz w:val="16"/>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69186894"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t xml:space="preserve">T: </w:t>
    </w:r>
    <w:r w:rsidR="008A1FCB">
      <w:rPr>
        <w:rFonts w:cs="Arial"/>
        <w:sz w:val="16"/>
        <w:lang w:val="sl-SI"/>
      </w:rPr>
      <w:t>01 478 40 00</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E: </w:t>
    </w:r>
    <w:r>
      <w:rPr>
        <w:rFonts w:cs="Arial"/>
        <w:sz w:val="16"/>
        <w:lang w:val="sl-SI"/>
      </w:rPr>
      <w:t>gp.arso@gov.si</w:t>
    </w:r>
  </w:p>
  <w:p w:rsidR="008A1FCB" w:rsidRPr="008F3500" w:rsidRDefault="008A1FCB" w:rsidP="008A1FCB">
    <w:pPr>
      <w:pStyle w:val="Glava"/>
      <w:tabs>
        <w:tab w:val="clear" w:pos="4320"/>
        <w:tab w:val="clear" w:pos="8640"/>
        <w:tab w:val="left" w:pos="5112"/>
      </w:tabs>
      <w:rPr>
        <w:lang w:val="sl-SI"/>
      </w:rPr>
    </w:pPr>
    <w:r w:rsidRPr="008F3500">
      <w:rPr>
        <w:rFonts w:cs="Arial"/>
        <w:sz w:val="16"/>
        <w:lang w:val="sl-SI"/>
      </w:rPr>
      <w:tab/>
    </w:r>
    <w:r>
      <w:rPr>
        <w:rFonts w:cs="Arial"/>
        <w:sz w:val="16"/>
        <w:lang w:val="sl-SI"/>
      </w:rPr>
      <w:t>www.arso.gov.si</w:t>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469"/>
    <w:multiLevelType w:val="hybridMultilevel"/>
    <w:tmpl w:val="57921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0"/>
  </w:num>
  <w:num w:numId="2">
    <w:abstractNumId w:val="5"/>
  </w:num>
  <w:num w:numId="3">
    <w:abstractNumId w:val="6"/>
  </w:num>
  <w:num w:numId="4">
    <w:abstractNumId w:val="1"/>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54E7F"/>
    <w:rsid w:val="00071341"/>
    <w:rsid w:val="000A0B02"/>
    <w:rsid w:val="000A35BB"/>
    <w:rsid w:val="000A7238"/>
    <w:rsid w:val="000B6C9D"/>
    <w:rsid w:val="001357B2"/>
    <w:rsid w:val="00173242"/>
    <w:rsid w:val="0017478F"/>
    <w:rsid w:val="00184C3B"/>
    <w:rsid w:val="001B35A1"/>
    <w:rsid w:val="001B783C"/>
    <w:rsid w:val="001B78AD"/>
    <w:rsid w:val="00202A77"/>
    <w:rsid w:val="00214A3E"/>
    <w:rsid w:val="0023164E"/>
    <w:rsid w:val="00237D3D"/>
    <w:rsid w:val="00266D01"/>
    <w:rsid w:val="00271AED"/>
    <w:rsid w:val="00271CE5"/>
    <w:rsid w:val="00274AA3"/>
    <w:rsid w:val="00282020"/>
    <w:rsid w:val="0028543C"/>
    <w:rsid w:val="002A2B69"/>
    <w:rsid w:val="002D1810"/>
    <w:rsid w:val="00331F00"/>
    <w:rsid w:val="003532A7"/>
    <w:rsid w:val="003636BF"/>
    <w:rsid w:val="00366EA5"/>
    <w:rsid w:val="00371442"/>
    <w:rsid w:val="00372AE0"/>
    <w:rsid w:val="003845B4"/>
    <w:rsid w:val="00387B1A"/>
    <w:rsid w:val="003C5EE5"/>
    <w:rsid w:val="003E0EC8"/>
    <w:rsid w:val="003E1C74"/>
    <w:rsid w:val="003F5217"/>
    <w:rsid w:val="00410D53"/>
    <w:rsid w:val="00413B39"/>
    <w:rsid w:val="00417029"/>
    <w:rsid w:val="00442C0A"/>
    <w:rsid w:val="00443B36"/>
    <w:rsid w:val="004657EE"/>
    <w:rsid w:val="004803E6"/>
    <w:rsid w:val="004A43C3"/>
    <w:rsid w:val="004D7728"/>
    <w:rsid w:val="0051503F"/>
    <w:rsid w:val="0051588C"/>
    <w:rsid w:val="00517386"/>
    <w:rsid w:val="00526246"/>
    <w:rsid w:val="00553AF5"/>
    <w:rsid w:val="00567106"/>
    <w:rsid w:val="005E1D3C"/>
    <w:rsid w:val="00625AE6"/>
    <w:rsid w:val="00632253"/>
    <w:rsid w:val="00642714"/>
    <w:rsid w:val="006455CE"/>
    <w:rsid w:val="00655841"/>
    <w:rsid w:val="006720E3"/>
    <w:rsid w:val="0068318A"/>
    <w:rsid w:val="00687B93"/>
    <w:rsid w:val="006B4735"/>
    <w:rsid w:val="006B7464"/>
    <w:rsid w:val="006D6607"/>
    <w:rsid w:val="006D6748"/>
    <w:rsid w:val="006D7F74"/>
    <w:rsid w:val="006E3D92"/>
    <w:rsid w:val="007038B7"/>
    <w:rsid w:val="00712303"/>
    <w:rsid w:val="00733017"/>
    <w:rsid w:val="00783310"/>
    <w:rsid w:val="007A4A6D"/>
    <w:rsid w:val="007D1BCF"/>
    <w:rsid w:val="007D75CF"/>
    <w:rsid w:val="007E0440"/>
    <w:rsid w:val="007E6DC5"/>
    <w:rsid w:val="00801030"/>
    <w:rsid w:val="00804077"/>
    <w:rsid w:val="0081420A"/>
    <w:rsid w:val="00842C89"/>
    <w:rsid w:val="0084596B"/>
    <w:rsid w:val="00854FD6"/>
    <w:rsid w:val="0088043C"/>
    <w:rsid w:val="00884889"/>
    <w:rsid w:val="008906C9"/>
    <w:rsid w:val="008A1FCB"/>
    <w:rsid w:val="008A287F"/>
    <w:rsid w:val="008A6CB8"/>
    <w:rsid w:val="008B2D35"/>
    <w:rsid w:val="008C5738"/>
    <w:rsid w:val="008D04F0"/>
    <w:rsid w:val="008F3500"/>
    <w:rsid w:val="008F5FB8"/>
    <w:rsid w:val="00922C75"/>
    <w:rsid w:val="00924E3C"/>
    <w:rsid w:val="00927EF9"/>
    <w:rsid w:val="009308C0"/>
    <w:rsid w:val="00942F64"/>
    <w:rsid w:val="0095631D"/>
    <w:rsid w:val="009612BB"/>
    <w:rsid w:val="00981EF3"/>
    <w:rsid w:val="009C740A"/>
    <w:rsid w:val="009F5326"/>
    <w:rsid w:val="00A11A20"/>
    <w:rsid w:val="00A125C5"/>
    <w:rsid w:val="00A2451C"/>
    <w:rsid w:val="00A42F26"/>
    <w:rsid w:val="00A65EE7"/>
    <w:rsid w:val="00A70133"/>
    <w:rsid w:val="00A72F82"/>
    <w:rsid w:val="00A770A6"/>
    <w:rsid w:val="00A813B1"/>
    <w:rsid w:val="00A976E6"/>
    <w:rsid w:val="00AB36C4"/>
    <w:rsid w:val="00AC32B2"/>
    <w:rsid w:val="00AE5F2F"/>
    <w:rsid w:val="00AF7CDE"/>
    <w:rsid w:val="00B17141"/>
    <w:rsid w:val="00B251FA"/>
    <w:rsid w:val="00B254D6"/>
    <w:rsid w:val="00B26827"/>
    <w:rsid w:val="00B31575"/>
    <w:rsid w:val="00B61060"/>
    <w:rsid w:val="00B6739A"/>
    <w:rsid w:val="00B718F1"/>
    <w:rsid w:val="00B8547D"/>
    <w:rsid w:val="00C1555C"/>
    <w:rsid w:val="00C250D5"/>
    <w:rsid w:val="00C35666"/>
    <w:rsid w:val="00C403C1"/>
    <w:rsid w:val="00C5571F"/>
    <w:rsid w:val="00C92898"/>
    <w:rsid w:val="00CA4340"/>
    <w:rsid w:val="00CB32A2"/>
    <w:rsid w:val="00CC4A11"/>
    <w:rsid w:val="00CC4A25"/>
    <w:rsid w:val="00CD08B1"/>
    <w:rsid w:val="00CE5238"/>
    <w:rsid w:val="00CE7514"/>
    <w:rsid w:val="00D201CE"/>
    <w:rsid w:val="00D248DE"/>
    <w:rsid w:val="00D62B59"/>
    <w:rsid w:val="00D81247"/>
    <w:rsid w:val="00D8542D"/>
    <w:rsid w:val="00DC6A71"/>
    <w:rsid w:val="00DE507F"/>
    <w:rsid w:val="00E0357D"/>
    <w:rsid w:val="00E344EC"/>
    <w:rsid w:val="00E35E8E"/>
    <w:rsid w:val="00E461D1"/>
    <w:rsid w:val="00E706A8"/>
    <w:rsid w:val="00EA1AD8"/>
    <w:rsid w:val="00EA264D"/>
    <w:rsid w:val="00EC7EC5"/>
    <w:rsid w:val="00ED1C3E"/>
    <w:rsid w:val="00EE62A3"/>
    <w:rsid w:val="00F110BA"/>
    <w:rsid w:val="00F121E8"/>
    <w:rsid w:val="00F240BB"/>
    <w:rsid w:val="00F31AD5"/>
    <w:rsid w:val="00F4258D"/>
    <w:rsid w:val="00F57FED"/>
    <w:rsid w:val="00F715A0"/>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02CBAD-A3B1-4DB7-9310-88680B4C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724</Words>
  <Characters>4128</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11</cp:revision>
  <cp:lastPrinted>2019-12-12T14:46:00Z</cp:lastPrinted>
  <dcterms:created xsi:type="dcterms:W3CDTF">2019-12-12T14:42:00Z</dcterms:created>
  <dcterms:modified xsi:type="dcterms:W3CDTF">2020-12-11T09:14:00Z</dcterms:modified>
</cp:coreProperties>
</file>