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BAB" w:rsidRPr="00A919B7" w:rsidRDefault="00F80BAB" w:rsidP="004571AE">
      <w:pPr>
        <w:tabs>
          <w:tab w:val="left" w:pos="2835"/>
        </w:tabs>
        <w:spacing w:line="240" w:lineRule="auto"/>
        <w:jc w:val="both"/>
        <w:rPr>
          <w:rFonts w:cs="Arial"/>
          <w:szCs w:val="20"/>
          <w:lang w:val="sl-SI"/>
        </w:rPr>
      </w:pPr>
    </w:p>
    <w:p w:rsidR="00F80BAB" w:rsidRPr="00A919B7" w:rsidRDefault="00F80BAB" w:rsidP="004571AE">
      <w:pPr>
        <w:tabs>
          <w:tab w:val="left" w:pos="2835"/>
        </w:tabs>
        <w:spacing w:line="240" w:lineRule="auto"/>
        <w:jc w:val="both"/>
        <w:rPr>
          <w:rFonts w:cs="Arial"/>
          <w:szCs w:val="20"/>
          <w:lang w:val="sl-SI"/>
        </w:rPr>
      </w:pPr>
    </w:p>
    <w:p w:rsidR="00D92A1A" w:rsidRPr="00A919B7" w:rsidRDefault="003E03C0" w:rsidP="004571AE">
      <w:pPr>
        <w:tabs>
          <w:tab w:val="left" w:pos="2835"/>
        </w:tabs>
        <w:spacing w:line="240" w:lineRule="auto"/>
        <w:jc w:val="both"/>
        <w:rPr>
          <w:rFonts w:cs="Arial"/>
          <w:szCs w:val="20"/>
          <w:lang w:val="sl-SI"/>
        </w:rPr>
      </w:pPr>
      <w:bookmarkStart w:id="0" w:name="OLE_LINK1"/>
      <w:r w:rsidRPr="00A919B7">
        <w:rPr>
          <w:rFonts w:cs="Arial"/>
          <w:szCs w:val="20"/>
          <w:lang w:val="sl-SI"/>
        </w:rPr>
        <w:t>V</w:t>
      </w:r>
      <w:r w:rsidR="00BD21C2" w:rsidRPr="00A919B7">
        <w:rPr>
          <w:rFonts w:cs="Arial"/>
          <w:szCs w:val="20"/>
          <w:lang w:val="sl-SI"/>
        </w:rPr>
        <w:t xml:space="preserve"> skladu s</w:t>
      </w:r>
      <w:r w:rsidR="008842CD" w:rsidRPr="00A919B7">
        <w:rPr>
          <w:rFonts w:cs="Arial"/>
          <w:szCs w:val="20"/>
          <w:lang w:val="sl-SI"/>
        </w:rPr>
        <w:t xml:space="preserve"> </w:t>
      </w:r>
      <w:r w:rsidR="00BD5277" w:rsidRPr="00A919B7">
        <w:rPr>
          <w:rFonts w:cs="Arial"/>
          <w:szCs w:val="20"/>
          <w:lang w:val="sl-SI"/>
        </w:rPr>
        <w:t>7.</w:t>
      </w:r>
      <w:r w:rsidR="008842CD" w:rsidRPr="00A919B7">
        <w:rPr>
          <w:rFonts w:cs="Arial"/>
          <w:szCs w:val="20"/>
          <w:lang w:val="sl-SI"/>
        </w:rPr>
        <w:t xml:space="preserve"> odstavk</w:t>
      </w:r>
      <w:r w:rsidR="00BD5277" w:rsidRPr="00A919B7">
        <w:rPr>
          <w:rFonts w:cs="Arial"/>
          <w:szCs w:val="20"/>
          <w:lang w:val="sl-SI"/>
        </w:rPr>
        <w:t>om 57</w:t>
      </w:r>
      <w:r w:rsidR="008842CD" w:rsidRPr="00A919B7">
        <w:rPr>
          <w:rFonts w:cs="Arial"/>
          <w:szCs w:val="20"/>
          <w:lang w:val="sl-SI"/>
        </w:rPr>
        <w:t xml:space="preserve">. člena </w:t>
      </w:r>
      <w:r w:rsidR="00BD21C2" w:rsidRPr="00A919B7">
        <w:rPr>
          <w:rFonts w:cs="Arial"/>
          <w:szCs w:val="20"/>
          <w:lang w:val="sl-SI"/>
        </w:rPr>
        <w:t>Zakona o javnih uslužbencih (</w:t>
      </w:r>
      <w:r w:rsidR="000747A5">
        <w:rPr>
          <w:rFonts w:cs="Arial"/>
          <w:szCs w:val="20"/>
          <w:lang w:val="sl-SI"/>
        </w:rPr>
        <w:t xml:space="preserve">ZJU; </w:t>
      </w:r>
      <w:r w:rsidR="00BD21C2" w:rsidRPr="00A919B7">
        <w:rPr>
          <w:rFonts w:cs="Arial"/>
          <w:szCs w:val="20"/>
          <w:lang w:val="sl-SI"/>
        </w:rPr>
        <w:t xml:space="preserve">Uradni list RS, št. 63/07 – UPB3, </w:t>
      </w:r>
      <w:r w:rsidR="00965EE0" w:rsidRPr="00965EE0">
        <w:rPr>
          <w:rFonts w:cs="Arial"/>
          <w:szCs w:val="20"/>
          <w:lang w:val="sl-SI"/>
        </w:rPr>
        <w:t xml:space="preserve">65/08, 69/08 – ZTFI-A, 69/08 – ZZavar-E, 40/12 – ZUJF, 158/20 – </w:t>
      </w:r>
      <w:proofErr w:type="spellStart"/>
      <w:r w:rsidR="00965EE0" w:rsidRPr="00965EE0">
        <w:rPr>
          <w:rFonts w:cs="Arial"/>
          <w:szCs w:val="20"/>
          <w:lang w:val="sl-SI"/>
        </w:rPr>
        <w:t>ZIntPK</w:t>
      </w:r>
      <w:proofErr w:type="spellEnd"/>
      <w:r w:rsidR="00965EE0" w:rsidRPr="00965EE0">
        <w:rPr>
          <w:rFonts w:cs="Arial"/>
          <w:szCs w:val="20"/>
          <w:lang w:val="sl-SI"/>
        </w:rPr>
        <w:t>-C in 203/20 – ZIUPOPDVE)</w:t>
      </w:r>
      <w:r w:rsidR="00BD21C2" w:rsidRPr="00A919B7">
        <w:rPr>
          <w:rFonts w:cs="Arial"/>
          <w:szCs w:val="20"/>
          <w:lang w:val="sl-SI"/>
        </w:rPr>
        <w:t xml:space="preserve"> </w:t>
      </w:r>
      <w:r w:rsidRPr="00A919B7">
        <w:rPr>
          <w:rFonts w:cs="Arial"/>
          <w:szCs w:val="20"/>
          <w:lang w:val="sl-SI"/>
        </w:rPr>
        <w:t>in</w:t>
      </w:r>
      <w:r w:rsidR="00BD21C2" w:rsidRPr="00A919B7">
        <w:rPr>
          <w:rFonts w:cs="Arial"/>
          <w:szCs w:val="20"/>
          <w:lang w:val="sl-SI"/>
        </w:rPr>
        <w:t xml:space="preserve"> </w:t>
      </w:r>
      <w:r w:rsidR="00BD5277" w:rsidRPr="00A919B7">
        <w:rPr>
          <w:rFonts w:cs="Arial"/>
          <w:szCs w:val="20"/>
          <w:lang w:val="sl-SI"/>
        </w:rPr>
        <w:t xml:space="preserve">na podlagi </w:t>
      </w:r>
      <w:r w:rsidR="00D92A1A" w:rsidRPr="00A919B7">
        <w:rPr>
          <w:rFonts w:cs="Arial"/>
          <w:szCs w:val="20"/>
          <w:lang w:val="sl-SI"/>
        </w:rPr>
        <w:t>25. člen</w:t>
      </w:r>
      <w:r w:rsidR="00BD5277" w:rsidRPr="00A919B7">
        <w:rPr>
          <w:rFonts w:cs="Arial"/>
          <w:szCs w:val="20"/>
          <w:lang w:val="sl-SI"/>
        </w:rPr>
        <w:t>a</w:t>
      </w:r>
      <w:r w:rsidR="008842CD" w:rsidRPr="00A919B7">
        <w:rPr>
          <w:rFonts w:cs="Arial"/>
          <w:szCs w:val="20"/>
          <w:lang w:val="sl-SI"/>
        </w:rPr>
        <w:t xml:space="preserve"> </w:t>
      </w:r>
      <w:r w:rsidR="00D92A1A" w:rsidRPr="00A919B7">
        <w:rPr>
          <w:rFonts w:cs="Arial"/>
          <w:szCs w:val="20"/>
          <w:lang w:val="sl-SI"/>
        </w:rPr>
        <w:t>Zakona o delovnih razmerjih (ZDR-1, Uradni list RS</w:t>
      </w:r>
      <w:r w:rsidRPr="00A919B7">
        <w:rPr>
          <w:rFonts w:cs="Arial"/>
          <w:szCs w:val="20"/>
          <w:lang w:val="sl-SI"/>
        </w:rPr>
        <w:t xml:space="preserve">, št. </w:t>
      </w:r>
      <w:r w:rsidR="00965EE0" w:rsidRPr="00965EE0">
        <w:rPr>
          <w:rFonts w:cs="Arial"/>
          <w:szCs w:val="20"/>
          <w:lang w:val="sl-SI"/>
        </w:rPr>
        <w:t xml:space="preserve">št. 21/13, 78/13 – </w:t>
      </w:r>
      <w:proofErr w:type="spellStart"/>
      <w:r w:rsidR="00965EE0" w:rsidRPr="00965EE0">
        <w:rPr>
          <w:rFonts w:cs="Arial"/>
          <w:szCs w:val="20"/>
          <w:lang w:val="sl-SI"/>
        </w:rPr>
        <w:t>popr</w:t>
      </w:r>
      <w:proofErr w:type="spellEnd"/>
      <w:r w:rsidR="00965EE0" w:rsidRPr="00965EE0">
        <w:rPr>
          <w:rFonts w:cs="Arial"/>
          <w:szCs w:val="20"/>
          <w:lang w:val="sl-SI"/>
        </w:rPr>
        <w:t xml:space="preserve">., 47/15 – ZZSDT, 33/16 – PZ-F, 52/16, 15/17 – </w:t>
      </w:r>
      <w:proofErr w:type="spellStart"/>
      <w:r w:rsidR="00965EE0" w:rsidRPr="00965EE0">
        <w:rPr>
          <w:rFonts w:cs="Arial"/>
          <w:szCs w:val="20"/>
          <w:lang w:val="sl-SI"/>
        </w:rPr>
        <w:t>odl</w:t>
      </w:r>
      <w:proofErr w:type="spellEnd"/>
      <w:r w:rsidR="00965EE0" w:rsidRPr="00965EE0">
        <w:rPr>
          <w:rFonts w:cs="Arial"/>
          <w:szCs w:val="20"/>
          <w:lang w:val="sl-SI"/>
        </w:rPr>
        <w:t xml:space="preserve">. US, 22/19 – </w:t>
      </w:r>
      <w:proofErr w:type="spellStart"/>
      <w:r w:rsidR="00965EE0" w:rsidRPr="00965EE0">
        <w:rPr>
          <w:rFonts w:cs="Arial"/>
          <w:szCs w:val="20"/>
          <w:lang w:val="sl-SI"/>
        </w:rPr>
        <w:t>ZPo</w:t>
      </w:r>
      <w:r w:rsidR="00965EE0">
        <w:rPr>
          <w:rFonts w:cs="Arial"/>
          <w:szCs w:val="20"/>
          <w:lang w:val="sl-SI"/>
        </w:rPr>
        <w:t>sS</w:t>
      </w:r>
      <w:proofErr w:type="spellEnd"/>
      <w:r w:rsidR="00965EE0">
        <w:rPr>
          <w:rFonts w:cs="Arial"/>
          <w:szCs w:val="20"/>
          <w:lang w:val="sl-SI"/>
        </w:rPr>
        <w:t>, 81/19 in 203/20 – ZIUPOPDVE</w:t>
      </w:r>
      <w:r w:rsidRPr="00A919B7">
        <w:rPr>
          <w:rFonts w:cs="Arial"/>
          <w:szCs w:val="20"/>
          <w:lang w:val="sl-SI"/>
        </w:rPr>
        <w:t xml:space="preserve">) ter na podlagi 2. odstavka 116. člena v povezavi s 113. členom  </w:t>
      </w:r>
      <w:r w:rsidRPr="00A919B7">
        <w:rPr>
          <w:rFonts w:cs="Arial"/>
          <w:bCs/>
          <w:szCs w:val="20"/>
          <w:shd w:val="clear" w:color="auto" w:fill="FFFFFF"/>
          <w:lang w:val="sl-SI"/>
        </w:rPr>
        <w:t>Pravilnika o postopkih za izvrševanje proračuna Republike Slovenije (Uradni list RS, št. </w:t>
      </w:r>
      <w:hyperlink r:id="rId8" w:tgtFrame="_blank" w:tooltip="Pravilnik o postopkih za izvrševanje proračuna Republike Slovenije" w:history="1">
        <w:r w:rsidRPr="00A919B7">
          <w:rPr>
            <w:rFonts w:cs="Arial"/>
            <w:bCs/>
            <w:szCs w:val="20"/>
            <w:u w:val="single"/>
            <w:shd w:val="clear" w:color="auto" w:fill="FFFFFF"/>
            <w:lang w:val="sl-SI"/>
          </w:rPr>
          <w:t>50/07</w:t>
        </w:r>
      </w:hyperlink>
      <w:r w:rsidRPr="00A919B7">
        <w:rPr>
          <w:rFonts w:cs="Arial"/>
          <w:bCs/>
          <w:szCs w:val="20"/>
          <w:shd w:val="clear" w:color="auto" w:fill="FFFFFF"/>
          <w:lang w:val="sl-SI"/>
        </w:rPr>
        <w:t>, </w:t>
      </w:r>
      <w:hyperlink r:id="rId9" w:tgtFrame="_blank" w:tooltip="Pravilnik o spremembah in dopolnitvah Pravilnika o postopkih za izvrševanje proračuna Republike Slovenije" w:history="1">
        <w:r w:rsidRPr="00A919B7">
          <w:rPr>
            <w:rFonts w:cs="Arial"/>
            <w:bCs/>
            <w:szCs w:val="20"/>
            <w:u w:val="single"/>
            <w:shd w:val="clear" w:color="auto" w:fill="FFFFFF"/>
            <w:lang w:val="sl-SI"/>
          </w:rPr>
          <w:t>61/08</w:t>
        </w:r>
      </w:hyperlink>
      <w:r w:rsidRPr="00A919B7">
        <w:rPr>
          <w:rFonts w:cs="Arial"/>
          <w:bCs/>
          <w:szCs w:val="20"/>
          <w:shd w:val="clear" w:color="auto" w:fill="FFFFFF"/>
          <w:lang w:val="sl-SI"/>
        </w:rPr>
        <w:t>, </w:t>
      </w:r>
      <w:hyperlink r:id="rId10" w:tgtFrame="_blank" w:tooltip="Zakon o izvrševanju proračunov Republike Slovenije za leti 2010 in 2011" w:history="1">
        <w:r w:rsidRPr="00A919B7">
          <w:rPr>
            <w:rFonts w:cs="Arial"/>
            <w:bCs/>
            <w:szCs w:val="20"/>
            <w:u w:val="single"/>
            <w:shd w:val="clear" w:color="auto" w:fill="FFFFFF"/>
            <w:lang w:val="sl-SI"/>
          </w:rPr>
          <w:t>99/09</w:t>
        </w:r>
      </w:hyperlink>
      <w:r w:rsidRPr="00A919B7">
        <w:rPr>
          <w:rFonts w:cs="Arial"/>
          <w:bCs/>
          <w:szCs w:val="20"/>
          <w:shd w:val="clear" w:color="auto" w:fill="FFFFFF"/>
          <w:lang w:val="sl-SI"/>
        </w:rPr>
        <w:t> – ZIPRS1011, </w:t>
      </w:r>
      <w:hyperlink r:id="rId11" w:tgtFrame="_blank" w:tooltip="Pravilnik o spremembah in dopolnitvah Pravilnika o postopkih za izvrševanje proračuna Republike Slovenije" w:history="1">
        <w:r w:rsidRPr="00A919B7">
          <w:rPr>
            <w:rFonts w:cs="Arial"/>
            <w:bCs/>
            <w:szCs w:val="20"/>
            <w:u w:val="single"/>
            <w:shd w:val="clear" w:color="auto" w:fill="FFFFFF"/>
            <w:lang w:val="sl-SI"/>
          </w:rPr>
          <w:t>3/13</w:t>
        </w:r>
      </w:hyperlink>
      <w:r w:rsidRPr="00A919B7">
        <w:rPr>
          <w:rFonts w:cs="Arial"/>
          <w:bCs/>
          <w:szCs w:val="20"/>
          <w:shd w:val="clear" w:color="auto" w:fill="FFFFFF"/>
          <w:lang w:val="sl-SI"/>
        </w:rPr>
        <w:t> in </w:t>
      </w:r>
      <w:hyperlink r:id="rId12" w:tgtFrame="_blank" w:tooltip="Pravilnik o spremembah in dopolnitvah Pravilnika o postopkih za izvrševanje proračuna Republike Slovenije" w:history="1">
        <w:r w:rsidRPr="00A919B7">
          <w:rPr>
            <w:rFonts w:cs="Arial"/>
            <w:bCs/>
            <w:szCs w:val="20"/>
            <w:u w:val="single"/>
            <w:shd w:val="clear" w:color="auto" w:fill="FFFFFF"/>
            <w:lang w:val="sl-SI"/>
          </w:rPr>
          <w:t>81/16</w:t>
        </w:r>
      </w:hyperlink>
      <w:r w:rsidRPr="00A919B7">
        <w:rPr>
          <w:rFonts w:cs="Arial"/>
          <w:bCs/>
          <w:szCs w:val="20"/>
          <w:shd w:val="clear" w:color="auto" w:fill="FFFFFF"/>
          <w:lang w:val="sl-SI"/>
        </w:rPr>
        <w:t>),</w:t>
      </w:r>
      <w:r w:rsidR="00D92A1A" w:rsidRPr="00A919B7">
        <w:rPr>
          <w:rFonts w:cs="Arial"/>
          <w:szCs w:val="20"/>
          <w:lang w:val="sl-SI"/>
        </w:rPr>
        <w:t xml:space="preserve"> Agencija Republike Slovenije za okolje objavlja prosto </w:t>
      </w:r>
      <w:r w:rsidR="00BD5277" w:rsidRPr="00A919B7">
        <w:rPr>
          <w:rFonts w:cs="Arial"/>
          <w:szCs w:val="20"/>
          <w:lang w:val="sl-SI"/>
        </w:rPr>
        <w:t>strokovno-tehnično</w:t>
      </w:r>
      <w:r w:rsidR="00D92A1A" w:rsidRPr="00A919B7">
        <w:rPr>
          <w:rFonts w:cs="Arial"/>
          <w:szCs w:val="20"/>
          <w:lang w:val="sl-SI"/>
        </w:rPr>
        <w:t xml:space="preserve"> delovno mesto</w:t>
      </w:r>
    </w:p>
    <w:p w:rsidR="002326A0" w:rsidRPr="00A919B7" w:rsidRDefault="002326A0" w:rsidP="004571AE">
      <w:pPr>
        <w:tabs>
          <w:tab w:val="left" w:pos="2835"/>
        </w:tabs>
        <w:spacing w:line="240" w:lineRule="auto"/>
        <w:jc w:val="both"/>
        <w:rPr>
          <w:rFonts w:cs="Arial"/>
          <w:szCs w:val="20"/>
          <w:lang w:val="sl-SI"/>
        </w:rPr>
      </w:pPr>
    </w:p>
    <w:p w:rsidR="00BA02FB" w:rsidRPr="00A919B7" w:rsidRDefault="00CD446F" w:rsidP="00771254">
      <w:pPr>
        <w:autoSpaceDE w:val="0"/>
        <w:autoSpaceDN w:val="0"/>
        <w:adjustRightInd w:val="0"/>
        <w:jc w:val="both"/>
        <w:rPr>
          <w:rFonts w:cs="Arial"/>
          <w:szCs w:val="20"/>
          <w:lang w:val="sl-SI"/>
        </w:rPr>
      </w:pPr>
      <w:r>
        <w:rPr>
          <w:rFonts w:cs="Arial"/>
          <w:b/>
          <w:szCs w:val="20"/>
          <w:lang w:val="sl-SI"/>
        </w:rPr>
        <w:t>OKO</w:t>
      </w:r>
      <w:r w:rsidR="00965EE0">
        <w:rPr>
          <w:rFonts w:cs="Arial"/>
          <w:b/>
          <w:szCs w:val="20"/>
          <w:lang w:val="sl-SI"/>
        </w:rPr>
        <w:t>LJSKI INŽENIR</w:t>
      </w:r>
      <w:r w:rsidR="00E03381">
        <w:rPr>
          <w:rFonts w:cs="Arial"/>
          <w:b/>
          <w:szCs w:val="20"/>
          <w:lang w:val="sl-SI"/>
        </w:rPr>
        <w:t xml:space="preserve"> </w:t>
      </w:r>
      <w:r w:rsidR="00696797">
        <w:rPr>
          <w:rFonts w:cs="Arial"/>
          <w:b/>
          <w:szCs w:val="20"/>
          <w:lang w:val="sl-SI"/>
        </w:rPr>
        <w:t>I</w:t>
      </w:r>
      <w:r w:rsidR="00771254" w:rsidRPr="00A919B7">
        <w:rPr>
          <w:rFonts w:cs="Arial"/>
          <w:b/>
          <w:szCs w:val="20"/>
          <w:lang w:val="sl-SI"/>
        </w:rPr>
        <w:t xml:space="preserve"> </w:t>
      </w:r>
      <w:r w:rsidR="00340385" w:rsidRPr="00A919B7">
        <w:rPr>
          <w:rFonts w:cs="Arial"/>
          <w:b/>
          <w:szCs w:val="20"/>
          <w:lang w:val="sl-SI"/>
        </w:rPr>
        <w:t>(m/ž)</w:t>
      </w:r>
      <w:r w:rsidR="00EB2A52" w:rsidRPr="00A919B7">
        <w:rPr>
          <w:rFonts w:cs="Arial"/>
          <w:b/>
          <w:szCs w:val="20"/>
          <w:lang w:val="sl-SI"/>
        </w:rPr>
        <w:t xml:space="preserve">, </w:t>
      </w:r>
      <w:bookmarkEnd w:id="0"/>
      <w:r w:rsidR="00965EE0" w:rsidRPr="00965EE0">
        <w:rPr>
          <w:rFonts w:cs="Arial"/>
          <w:szCs w:val="20"/>
          <w:lang w:val="sl-SI"/>
        </w:rPr>
        <w:t>šifra dm 130</w:t>
      </w:r>
      <w:r w:rsidR="00E03381">
        <w:rPr>
          <w:rFonts w:cs="Arial"/>
          <w:szCs w:val="20"/>
          <w:lang w:val="sl-SI"/>
        </w:rPr>
        <w:t>25</w:t>
      </w:r>
      <w:r w:rsidR="00965EE0" w:rsidRPr="00965EE0">
        <w:rPr>
          <w:rFonts w:cs="Arial"/>
          <w:szCs w:val="20"/>
          <w:lang w:val="sl-SI"/>
        </w:rPr>
        <w:t xml:space="preserve">, </w:t>
      </w:r>
      <w:r w:rsidR="00E03381">
        <w:rPr>
          <w:rFonts w:cs="Arial"/>
          <w:szCs w:val="20"/>
          <w:lang w:val="sl-SI"/>
        </w:rPr>
        <w:t xml:space="preserve">v </w:t>
      </w:r>
      <w:proofErr w:type="spellStart"/>
      <w:r w:rsidR="00E03381">
        <w:rPr>
          <w:rFonts w:cs="Arial"/>
          <w:color w:val="000000"/>
          <w:szCs w:val="20"/>
        </w:rPr>
        <w:t>Službi</w:t>
      </w:r>
      <w:proofErr w:type="spellEnd"/>
      <w:r w:rsidR="00E03381">
        <w:rPr>
          <w:rFonts w:cs="Arial"/>
          <w:color w:val="000000"/>
          <w:szCs w:val="20"/>
        </w:rPr>
        <w:t xml:space="preserve"> </w:t>
      </w:r>
      <w:proofErr w:type="spellStart"/>
      <w:r w:rsidR="00E03381">
        <w:rPr>
          <w:rFonts w:cs="Arial"/>
          <w:color w:val="000000"/>
          <w:szCs w:val="20"/>
        </w:rPr>
        <w:t>za</w:t>
      </w:r>
      <w:proofErr w:type="spellEnd"/>
      <w:r w:rsidR="00E03381">
        <w:rPr>
          <w:rFonts w:cs="Arial"/>
          <w:color w:val="000000"/>
          <w:szCs w:val="20"/>
        </w:rPr>
        <w:t xml:space="preserve"> </w:t>
      </w:r>
      <w:proofErr w:type="spellStart"/>
      <w:r w:rsidR="00E03381">
        <w:rPr>
          <w:rFonts w:cs="Arial"/>
          <w:color w:val="000000"/>
          <w:szCs w:val="20"/>
        </w:rPr>
        <w:t>informacijsko</w:t>
      </w:r>
      <w:proofErr w:type="spellEnd"/>
      <w:r w:rsidR="00E03381">
        <w:rPr>
          <w:rFonts w:cs="Arial"/>
          <w:color w:val="000000"/>
          <w:szCs w:val="20"/>
        </w:rPr>
        <w:t xml:space="preserve"> in </w:t>
      </w:r>
      <w:proofErr w:type="spellStart"/>
      <w:r w:rsidR="00E03381">
        <w:rPr>
          <w:rFonts w:cs="Arial"/>
          <w:color w:val="000000"/>
          <w:szCs w:val="20"/>
        </w:rPr>
        <w:t>telekomunikacijsko</w:t>
      </w:r>
      <w:proofErr w:type="spellEnd"/>
      <w:r w:rsidR="00E03381">
        <w:rPr>
          <w:rFonts w:cs="Arial"/>
          <w:color w:val="000000"/>
          <w:szCs w:val="20"/>
        </w:rPr>
        <w:t xml:space="preserve"> </w:t>
      </w:r>
      <w:proofErr w:type="spellStart"/>
      <w:r w:rsidR="00E03381">
        <w:rPr>
          <w:rFonts w:cs="Arial"/>
          <w:color w:val="000000"/>
          <w:szCs w:val="20"/>
        </w:rPr>
        <w:t>tehnologijo</w:t>
      </w:r>
      <w:proofErr w:type="spellEnd"/>
      <w:r w:rsidR="00965EE0" w:rsidRPr="00965EE0">
        <w:rPr>
          <w:rFonts w:cs="Arial"/>
          <w:szCs w:val="20"/>
          <w:lang w:val="sl-SI"/>
        </w:rPr>
        <w:t>, za nedoločen čas s polnim delovnim časom</w:t>
      </w:r>
    </w:p>
    <w:p w:rsidR="00B80325" w:rsidRPr="00A919B7" w:rsidRDefault="00B80325" w:rsidP="004571AE">
      <w:pPr>
        <w:spacing w:line="240" w:lineRule="auto"/>
        <w:jc w:val="both"/>
        <w:rPr>
          <w:rFonts w:cs="Arial"/>
          <w:szCs w:val="20"/>
          <w:lang w:val="sl-SI"/>
        </w:rPr>
      </w:pPr>
    </w:p>
    <w:p w:rsidR="00EC1B6D" w:rsidRPr="00A919B7" w:rsidRDefault="00EC1B6D" w:rsidP="00EC1B6D">
      <w:pPr>
        <w:jc w:val="both"/>
        <w:rPr>
          <w:rFonts w:cs="Arial"/>
          <w:szCs w:val="20"/>
          <w:lang w:val="sl-SI"/>
        </w:rPr>
      </w:pPr>
      <w:r w:rsidRPr="00A919B7">
        <w:rPr>
          <w:rFonts w:cs="Arial"/>
          <w:szCs w:val="20"/>
          <w:lang w:val="sl-SI"/>
        </w:rPr>
        <w:t>Kandidati, ki se bodo prijavili na prosto delovno mesto, morajo izpolnjevati naslednja pogoja:</w:t>
      </w:r>
    </w:p>
    <w:p w:rsidR="00696797" w:rsidRPr="00AB359D" w:rsidRDefault="00696797" w:rsidP="00696797">
      <w:pPr>
        <w:numPr>
          <w:ilvl w:val="0"/>
          <w:numId w:val="10"/>
        </w:numPr>
        <w:spacing w:line="240" w:lineRule="auto"/>
        <w:jc w:val="both"/>
        <w:rPr>
          <w:rFonts w:cs="Arial"/>
          <w:szCs w:val="20"/>
          <w:lang w:val="sl-SI"/>
        </w:rPr>
      </w:pPr>
      <w:r w:rsidRPr="00AB359D">
        <w:rPr>
          <w:rFonts w:cs="Arial"/>
          <w:szCs w:val="20"/>
          <w:lang w:val="sl-SI"/>
        </w:rPr>
        <w:t xml:space="preserve">končano visokošolsko univerzitetno izobraževanje (prejšnje) / visokošolska univerzitetna izobrazba (prejšnja) </w:t>
      </w:r>
      <w:r w:rsidR="007B0829">
        <w:rPr>
          <w:rFonts w:cs="Arial"/>
          <w:szCs w:val="20"/>
          <w:lang w:val="sl-SI"/>
        </w:rPr>
        <w:t>oz.</w:t>
      </w:r>
      <w:r w:rsidRPr="00AB359D">
        <w:rPr>
          <w:rFonts w:cs="Arial"/>
          <w:szCs w:val="20"/>
          <w:lang w:val="sl-SI"/>
        </w:rPr>
        <w:t xml:space="preserve"> magistrsko izobraževanje (druga bolonjska stopnja) / magistrska izobrazba (druga bolonjska stopnja</w:t>
      </w:r>
      <w:r>
        <w:rPr>
          <w:rFonts w:cs="Arial"/>
          <w:szCs w:val="20"/>
          <w:lang w:val="sl-SI"/>
        </w:rPr>
        <w:t>);</w:t>
      </w:r>
    </w:p>
    <w:p w:rsidR="00696797" w:rsidRPr="008A6CB8" w:rsidRDefault="00696797" w:rsidP="00696797">
      <w:pPr>
        <w:numPr>
          <w:ilvl w:val="0"/>
          <w:numId w:val="10"/>
        </w:numPr>
        <w:spacing w:line="276" w:lineRule="auto"/>
        <w:jc w:val="both"/>
        <w:rPr>
          <w:rFonts w:cs="Arial"/>
          <w:szCs w:val="20"/>
          <w:lang w:val="sl-SI"/>
        </w:rPr>
      </w:pPr>
      <w:r w:rsidRPr="008A6CB8">
        <w:rPr>
          <w:rFonts w:cs="Arial"/>
          <w:iCs/>
          <w:szCs w:val="20"/>
          <w:lang w:val="sl-SI" w:eastAsia="sl-SI"/>
        </w:rPr>
        <w:t xml:space="preserve">najmanj </w:t>
      </w:r>
      <w:r w:rsidR="00E03381">
        <w:rPr>
          <w:rFonts w:cs="Arial"/>
          <w:iCs/>
          <w:szCs w:val="20"/>
          <w:lang w:val="sl-SI" w:eastAsia="sl-SI"/>
        </w:rPr>
        <w:t>8</w:t>
      </w:r>
      <w:r>
        <w:rPr>
          <w:rFonts w:cs="Arial"/>
          <w:iCs/>
          <w:szCs w:val="20"/>
          <w:lang w:val="sl-SI" w:eastAsia="sl-SI"/>
        </w:rPr>
        <w:t xml:space="preserve"> let</w:t>
      </w:r>
      <w:r w:rsidRPr="008A6CB8">
        <w:rPr>
          <w:rFonts w:cs="Arial"/>
          <w:iCs/>
          <w:szCs w:val="20"/>
          <w:lang w:val="sl-SI" w:eastAsia="sl-SI"/>
        </w:rPr>
        <w:t xml:space="preserve"> delovnih izkušenj.</w:t>
      </w:r>
    </w:p>
    <w:p w:rsidR="004571AE" w:rsidRPr="00A919B7" w:rsidRDefault="00771254" w:rsidP="00771254">
      <w:pPr>
        <w:spacing w:line="240" w:lineRule="auto"/>
        <w:jc w:val="both"/>
        <w:rPr>
          <w:rFonts w:cs="Arial"/>
          <w:szCs w:val="20"/>
          <w:lang w:val="sl-SI"/>
        </w:rPr>
      </w:pPr>
      <w:r w:rsidRPr="00A919B7">
        <w:rPr>
          <w:rFonts w:cs="Arial"/>
          <w:szCs w:val="20"/>
          <w:lang w:val="sl-SI"/>
        </w:rPr>
        <w:t xml:space="preserve"> </w:t>
      </w:r>
    </w:p>
    <w:p w:rsidR="004571AE" w:rsidRPr="00A919B7" w:rsidRDefault="004571AE" w:rsidP="004571AE">
      <w:pPr>
        <w:spacing w:line="240" w:lineRule="auto"/>
        <w:jc w:val="both"/>
        <w:rPr>
          <w:rFonts w:cs="Arial"/>
          <w:szCs w:val="20"/>
          <w:lang w:val="sl-SI"/>
        </w:rPr>
      </w:pPr>
      <w:r w:rsidRPr="00A919B7">
        <w:rPr>
          <w:rFonts w:cs="Arial"/>
          <w:szCs w:val="20"/>
          <w:lang w:val="sl-SI"/>
        </w:rPr>
        <w:t>Delovne naloge:</w:t>
      </w:r>
    </w:p>
    <w:p w:rsidR="007B0829" w:rsidRDefault="00A60D16" w:rsidP="00A60D16">
      <w:pPr>
        <w:pStyle w:val="Odstavekseznama"/>
        <w:numPr>
          <w:ilvl w:val="0"/>
          <w:numId w:val="24"/>
        </w:numPr>
        <w:spacing w:line="240" w:lineRule="auto"/>
        <w:jc w:val="both"/>
        <w:rPr>
          <w:rFonts w:eastAsiaTheme="minorHAnsi" w:cs="Arial"/>
          <w:szCs w:val="20"/>
          <w:lang w:val="sl-SI"/>
        </w:rPr>
      </w:pPr>
      <w:r w:rsidRPr="00A60D16">
        <w:rPr>
          <w:rFonts w:eastAsiaTheme="minorHAnsi" w:cs="Arial"/>
          <w:szCs w:val="20"/>
          <w:lang w:val="sl-SI"/>
        </w:rPr>
        <w:t>sodelovanje v najzahtevnejših projektnih skupinah s področja IKT</w:t>
      </w:r>
    </w:p>
    <w:p w:rsidR="00A60D16" w:rsidRDefault="00A60D16" w:rsidP="00A60D16">
      <w:pPr>
        <w:pStyle w:val="Odstavekseznama"/>
        <w:numPr>
          <w:ilvl w:val="0"/>
          <w:numId w:val="24"/>
        </w:numPr>
        <w:spacing w:line="240" w:lineRule="auto"/>
        <w:jc w:val="both"/>
        <w:rPr>
          <w:rFonts w:eastAsiaTheme="minorHAnsi" w:cs="Arial"/>
          <w:szCs w:val="20"/>
          <w:lang w:val="sl-SI"/>
        </w:rPr>
      </w:pPr>
      <w:r w:rsidRPr="00A60D16">
        <w:rPr>
          <w:rFonts w:eastAsiaTheme="minorHAnsi" w:cs="Arial"/>
          <w:szCs w:val="20"/>
          <w:lang w:val="sl-SI"/>
        </w:rPr>
        <w:t>načrtovanje in upravljanje infrastrukture za oblačne storitve</w:t>
      </w:r>
    </w:p>
    <w:p w:rsidR="00A60D16" w:rsidRDefault="00A60D16" w:rsidP="00A60D16">
      <w:pPr>
        <w:pStyle w:val="Odstavekseznama"/>
        <w:numPr>
          <w:ilvl w:val="0"/>
          <w:numId w:val="24"/>
        </w:numPr>
        <w:spacing w:line="240" w:lineRule="auto"/>
        <w:jc w:val="both"/>
        <w:rPr>
          <w:rFonts w:eastAsiaTheme="minorHAnsi" w:cs="Arial"/>
          <w:szCs w:val="20"/>
          <w:lang w:val="sl-SI"/>
        </w:rPr>
      </w:pPr>
      <w:r w:rsidRPr="00A60D16">
        <w:rPr>
          <w:rFonts w:eastAsiaTheme="minorHAnsi" w:cs="Arial"/>
          <w:szCs w:val="20"/>
          <w:lang w:val="sl-SI"/>
        </w:rPr>
        <w:t>sodelovanje pri načrtovanju in upravljanju spletnih storitev</w:t>
      </w:r>
    </w:p>
    <w:p w:rsidR="00A60D16" w:rsidRDefault="00A60D16" w:rsidP="00A60D16">
      <w:pPr>
        <w:pStyle w:val="Odstavekseznama"/>
        <w:numPr>
          <w:ilvl w:val="0"/>
          <w:numId w:val="24"/>
        </w:numPr>
        <w:spacing w:line="240" w:lineRule="auto"/>
        <w:jc w:val="both"/>
        <w:rPr>
          <w:rFonts w:eastAsiaTheme="minorHAnsi" w:cs="Arial"/>
          <w:szCs w:val="20"/>
          <w:lang w:val="sl-SI"/>
        </w:rPr>
      </w:pPr>
      <w:r w:rsidRPr="00A60D16">
        <w:rPr>
          <w:rFonts w:eastAsiaTheme="minorHAnsi" w:cs="Arial"/>
          <w:szCs w:val="20"/>
          <w:lang w:val="sl-SI"/>
        </w:rPr>
        <w:t>opravljanje drugih nalog s področja sistemske administracije</w:t>
      </w:r>
    </w:p>
    <w:p w:rsidR="00A60D16" w:rsidRDefault="00A60D16" w:rsidP="00A60D16">
      <w:pPr>
        <w:pStyle w:val="Odstavekseznama"/>
        <w:numPr>
          <w:ilvl w:val="0"/>
          <w:numId w:val="24"/>
        </w:numPr>
        <w:spacing w:line="240" w:lineRule="auto"/>
        <w:jc w:val="both"/>
        <w:rPr>
          <w:rFonts w:eastAsiaTheme="minorHAnsi" w:cs="Arial"/>
          <w:szCs w:val="20"/>
          <w:lang w:val="sl-SI"/>
        </w:rPr>
      </w:pPr>
      <w:r w:rsidRPr="00A60D16">
        <w:rPr>
          <w:rFonts w:eastAsiaTheme="minorHAnsi" w:cs="Arial"/>
          <w:szCs w:val="20"/>
          <w:lang w:val="sl-SI"/>
        </w:rPr>
        <w:t>vodenje in sodelovanje pri najzahtevnejših razvojnih nalogah in projektih s strokovnega področja</w:t>
      </w:r>
    </w:p>
    <w:p w:rsidR="00A60D16" w:rsidRDefault="00A60D16" w:rsidP="00A60D16">
      <w:pPr>
        <w:pStyle w:val="Odstavekseznama"/>
        <w:numPr>
          <w:ilvl w:val="0"/>
          <w:numId w:val="24"/>
        </w:numPr>
        <w:spacing w:line="240" w:lineRule="auto"/>
        <w:jc w:val="both"/>
        <w:rPr>
          <w:rFonts w:eastAsiaTheme="minorHAnsi" w:cs="Arial"/>
          <w:szCs w:val="20"/>
          <w:lang w:val="sl-SI"/>
        </w:rPr>
      </w:pPr>
      <w:r w:rsidRPr="00A60D16">
        <w:rPr>
          <w:rFonts w:eastAsiaTheme="minorHAnsi" w:cs="Arial"/>
          <w:szCs w:val="20"/>
          <w:lang w:val="sl-SI"/>
        </w:rPr>
        <w:t>opravljanje najzahtevnejših  del s strokovnega področja</w:t>
      </w:r>
    </w:p>
    <w:p w:rsidR="00A60D16" w:rsidRPr="00A60D16" w:rsidRDefault="00A60D16" w:rsidP="00A60D16">
      <w:pPr>
        <w:pStyle w:val="Odstavekseznama"/>
        <w:spacing w:line="240" w:lineRule="auto"/>
        <w:jc w:val="both"/>
        <w:rPr>
          <w:rFonts w:eastAsiaTheme="minorHAnsi" w:cs="Arial"/>
          <w:szCs w:val="20"/>
          <w:lang w:val="sl-SI"/>
        </w:rPr>
      </w:pPr>
    </w:p>
    <w:p w:rsidR="004571AE" w:rsidRPr="00A919B7" w:rsidRDefault="004571AE" w:rsidP="00D4417B">
      <w:pPr>
        <w:spacing w:line="276" w:lineRule="auto"/>
        <w:jc w:val="both"/>
        <w:rPr>
          <w:rFonts w:cs="Arial"/>
          <w:szCs w:val="20"/>
          <w:lang w:val="sl-SI"/>
        </w:rPr>
      </w:pPr>
      <w:r w:rsidRPr="00A919B7">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E75833" w:rsidRPr="00A919B7" w:rsidRDefault="00E75833" w:rsidP="00D4417B">
      <w:pPr>
        <w:spacing w:line="276" w:lineRule="auto"/>
        <w:jc w:val="both"/>
        <w:rPr>
          <w:rFonts w:cs="Arial"/>
          <w:color w:val="000000"/>
          <w:szCs w:val="20"/>
          <w:lang w:val="sl-SI" w:eastAsia="sl-SI"/>
        </w:rPr>
      </w:pPr>
    </w:p>
    <w:p w:rsidR="00A60D16" w:rsidRDefault="00A60D16" w:rsidP="00A60D16">
      <w:pPr>
        <w:spacing w:after="120" w:line="240" w:lineRule="auto"/>
        <w:jc w:val="both"/>
      </w:pPr>
      <w:proofErr w:type="spellStart"/>
      <w:r>
        <w:rPr>
          <w:rFonts w:ascii="Helv" w:hAnsi="Helv" w:cs="Helv"/>
          <w:color w:val="000000"/>
          <w:szCs w:val="20"/>
        </w:rPr>
        <w:t>Prednost</w:t>
      </w:r>
      <w:proofErr w:type="spellEnd"/>
      <w:r>
        <w:rPr>
          <w:rFonts w:ascii="Helv" w:hAnsi="Helv" w:cs="Helv"/>
          <w:color w:val="000000"/>
          <w:szCs w:val="20"/>
        </w:rPr>
        <w:t xml:space="preserve"> </w:t>
      </w:r>
      <w:proofErr w:type="spellStart"/>
      <w:r>
        <w:rPr>
          <w:rFonts w:ascii="Helv" w:hAnsi="Helv" w:cs="Helv"/>
          <w:color w:val="000000"/>
          <w:szCs w:val="20"/>
        </w:rPr>
        <w:t>pri</w:t>
      </w:r>
      <w:proofErr w:type="spellEnd"/>
      <w:r>
        <w:rPr>
          <w:rFonts w:ascii="Helv" w:hAnsi="Helv" w:cs="Helv"/>
          <w:color w:val="000000"/>
          <w:szCs w:val="20"/>
        </w:rPr>
        <w:t xml:space="preserve"> </w:t>
      </w:r>
      <w:proofErr w:type="spellStart"/>
      <w:r>
        <w:rPr>
          <w:rFonts w:ascii="Helv" w:hAnsi="Helv" w:cs="Helv"/>
          <w:color w:val="000000"/>
          <w:szCs w:val="20"/>
        </w:rPr>
        <w:t>izbiri</w:t>
      </w:r>
      <w:proofErr w:type="spellEnd"/>
      <w:r>
        <w:rPr>
          <w:rFonts w:ascii="Helv" w:hAnsi="Helv" w:cs="Helv"/>
          <w:color w:val="000000"/>
          <w:szCs w:val="20"/>
        </w:rPr>
        <w:t xml:space="preserve"> </w:t>
      </w:r>
      <w:proofErr w:type="spellStart"/>
      <w:r>
        <w:rPr>
          <w:rFonts w:ascii="Helv" w:hAnsi="Helv" w:cs="Helv"/>
          <w:color w:val="000000"/>
          <w:szCs w:val="20"/>
        </w:rPr>
        <w:t>bodo</w:t>
      </w:r>
      <w:proofErr w:type="spellEnd"/>
      <w:r>
        <w:rPr>
          <w:rFonts w:ascii="Helv" w:hAnsi="Helv" w:cs="Helv"/>
          <w:color w:val="000000"/>
          <w:szCs w:val="20"/>
        </w:rPr>
        <w:t xml:space="preserve"> </w:t>
      </w:r>
      <w:proofErr w:type="spellStart"/>
      <w:r>
        <w:rPr>
          <w:rFonts w:ascii="Helv" w:hAnsi="Helv" w:cs="Helv"/>
          <w:color w:val="000000"/>
          <w:szCs w:val="20"/>
        </w:rPr>
        <w:t>imeli</w:t>
      </w:r>
      <w:proofErr w:type="spellEnd"/>
      <w:r>
        <w:rPr>
          <w:rFonts w:ascii="Helv" w:hAnsi="Helv" w:cs="Helv"/>
          <w:color w:val="000000"/>
          <w:szCs w:val="20"/>
        </w:rPr>
        <w:t xml:space="preserve"> </w:t>
      </w:r>
      <w:proofErr w:type="spellStart"/>
      <w:r>
        <w:rPr>
          <w:rFonts w:ascii="Helv" w:hAnsi="Helv" w:cs="Helv"/>
          <w:color w:val="000000"/>
          <w:szCs w:val="20"/>
        </w:rPr>
        <w:t>kandidati</w:t>
      </w:r>
      <w:proofErr w:type="spellEnd"/>
      <w:r>
        <w:rPr>
          <w:rFonts w:ascii="Helv" w:hAnsi="Helv" w:cs="Helv"/>
          <w:color w:val="000000"/>
          <w:szCs w:val="20"/>
        </w:rPr>
        <w:t xml:space="preserve"> z </w:t>
      </w:r>
      <w:proofErr w:type="spellStart"/>
      <w:r>
        <w:rPr>
          <w:rFonts w:ascii="Helv" w:hAnsi="Helv" w:cs="Helv"/>
          <w:color w:val="000000"/>
          <w:szCs w:val="20"/>
        </w:rPr>
        <w:t>dobrim</w:t>
      </w:r>
      <w:proofErr w:type="spellEnd"/>
      <w:r>
        <w:rPr>
          <w:rFonts w:ascii="Helv" w:hAnsi="Helv" w:cs="Helv"/>
          <w:color w:val="000000"/>
          <w:szCs w:val="20"/>
        </w:rPr>
        <w:t xml:space="preserve"> </w:t>
      </w:r>
      <w:proofErr w:type="spellStart"/>
      <w:r>
        <w:rPr>
          <w:rFonts w:ascii="Helv" w:hAnsi="Helv" w:cs="Helv"/>
          <w:color w:val="000000"/>
          <w:szCs w:val="20"/>
        </w:rPr>
        <w:t>poznavanjem</w:t>
      </w:r>
      <w:proofErr w:type="spellEnd"/>
      <w:r>
        <w:rPr>
          <w:rFonts w:ascii="Helv" w:hAnsi="Helv" w:cs="Helv"/>
          <w:color w:val="000000"/>
          <w:szCs w:val="20"/>
        </w:rPr>
        <w:t xml:space="preserve"> </w:t>
      </w:r>
      <w:proofErr w:type="spellStart"/>
      <w:r>
        <w:rPr>
          <w:rFonts w:ascii="Helv" w:hAnsi="Helv" w:cs="Helv"/>
          <w:color w:val="000000"/>
          <w:szCs w:val="20"/>
        </w:rPr>
        <w:t>uporabe</w:t>
      </w:r>
      <w:proofErr w:type="spellEnd"/>
      <w:r>
        <w:rPr>
          <w:rFonts w:ascii="Helv" w:hAnsi="Helv" w:cs="Helv"/>
          <w:color w:val="000000"/>
          <w:szCs w:val="20"/>
        </w:rPr>
        <w:t xml:space="preserve"> Kubernetes </w:t>
      </w:r>
      <w:proofErr w:type="spellStart"/>
      <w:r>
        <w:rPr>
          <w:rFonts w:ascii="Helv" w:hAnsi="Helv" w:cs="Helv"/>
          <w:color w:val="000000"/>
          <w:szCs w:val="20"/>
        </w:rPr>
        <w:t>sistema</w:t>
      </w:r>
      <w:proofErr w:type="spellEnd"/>
      <w:r>
        <w:rPr>
          <w:rFonts w:ascii="Helv" w:hAnsi="Helv" w:cs="Helv"/>
          <w:color w:val="000000"/>
          <w:szCs w:val="20"/>
        </w:rPr>
        <w:t xml:space="preserve"> </w:t>
      </w:r>
      <w:proofErr w:type="spellStart"/>
      <w:proofErr w:type="gramStart"/>
      <w:r>
        <w:rPr>
          <w:rFonts w:ascii="Helv" w:hAnsi="Helv" w:cs="Helv"/>
          <w:color w:val="000000"/>
          <w:szCs w:val="20"/>
        </w:rPr>
        <w:t>ali</w:t>
      </w:r>
      <w:proofErr w:type="spellEnd"/>
      <w:proofErr w:type="gramEnd"/>
      <w:r>
        <w:rPr>
          <w:rFonts w:ascii="Helv" w:hAnsi="Helv" w:cs="Helv"/>
          <w:color w:val="000000"/>
          <w:szCs w:val="20"/>
        </w:rPr>
        <w:t xml:space="preserve"> </w:t>
      </w:r>
      <w:proofErr w:type="spellStart"/>
      <w:r>
        <w:rPr>
          <w:rFonts w:ascii="Helv" w:hAnsi="Helv" w:cs="Helv"/>
          <w:color w:val="000000"/>
          <w:szCs w:val="20"/>
        </w:rPr>
        <w:t>administracije</w:t>
      </w:r>
      <w:proofErr w:type="spellEnd"/>
      <w:r>
        <w:rPr>
          <w:rFonts w:ascii="Helv" w:hAnsi="Helv" w:cs="Helv"/>
          <w:color w:val="000000"/>
          <w:szCs w:val="20"/>
        </w:rPr>
        <w:t xml:space="preserve"> Kubernetes </w:t>
      </w:r>
      <w:proofErr w:type="spellStart"/>
      <w:r>
        <w:rPr>
          <w:rFonts w:ascii="Helv" w:hAnsi="Helv" w:cs="Helv"/>
          <w:color w:val="000000"/>
          <w:szCs w:val="20"/>
        </w:rPr>
        <w:t>sistema</w:t>
      </w:r>
      <w:proofErr w:type="spellEnd"/>
      <w:r>
        <w:rPr>
          <w:rFonts w:cs="Arial"/>
          <w:color w:val="000000"/>
          <w:szCs w:val="20"/>
        </w:rPr>
        <w:t xml:space="preserve">. </w:t>
      </w:r>
      <w:proofErr w:type="spellStart"/>
      <w:r>
        <w:rPr>
          <w:rFonts w:cs="Arial"/>
          <w:color w:val="000000"/>
          <w:szCs w:val="20"/>
        </w:rPr>
        <w:t>Željeno</w:t>
      </w:r>
      <w:proofErr w:type="spellEnd"/>
      <w:r>
        <w:rPr>
          <w:rFonts w:cs="Arial"/>
          <w:color w:val="000000"/>
          <w:szCs w:val="20"/>
        </w:rPr>
        <w:t xml:space="preserve"> je </w:t>
      </w:r>
      <w:proofErr w:type="spellStart"/>
      <w:r>
        <w:rPr>
          <w:rFonts w:cs="Arial"/>
          <w:color w:val="000000"/>
          <w:szCs w:val="20"/>
        </w:rPr>
        <w:t>poznavanje</w:t>
      </w:r>
      <w:proofErr w:type="spellEnd"/>
      <w:r>
        <w:rPr>
          <w:rFonts w:cs="Arial"/>
          <w:color w:val="000000"/>
          <w:szCs w:val="20"/>
        </w:rPr>
        <w:t xml:space="preserve"> </w:t>
      </w:r>
      <w:proofErr w:type="spellStart"/>
      <w:r>
        <w:rPr>
          <w:rFonts w:cs="Arial"/>
          <w:color w:val="000000"/>
          <w:szCs w:val="20"/>
        </w:rPr>
        <w:t>linux</w:t>
      </w:r>
      <w:proofErr w:type="spellEnd"/>
      <w:r>
        <w:rPr>
          <w:rFonts w:cs="Arial"/>
          <w:color w:val="000000"/>
          <w:szCs w:val="20"/>
        </w:rPr>
        <w:t xml:space="preserve"> in typo3.</w:t>
      </w:r>
    </w:p>
    <w:p w:rsidR="007B0829" w:rsidRDefault="007B0829" w:rsidP="00A60D16">
      <w:pPr>
        <w:spacing w:line="276" w:lineRule="auto"/>
        <w:rPr>
          <w:rFonts w:cs="Arial"/>
        </w:rPr>
      </w:pPr>
    </w:p>
    <w:p w:rsidR="002A0FD4" w:rsidRDefault="00A014A9" w:rsidP="00D4417B">
      <w:pPr>
        <w:spacing w:line="276" w:lineRule="auto"/>
        <w:jc w:val="both"/>
        <w:rPr>
          <w:rFonts w:cs="Arial"/>
          <w:lang w:val="sl-SI"/>
        </w:rPr>
      </w:pPr>
      <w:r w:rsidRPr="005740DB">
        <w:rPr>
          <w:lang w:val="sl-SI"/>
        </w:rPr>
        <w:t xml:space="preserve">Z izbranim kandidatom bo </w:t>
      </w:r>
      <w:r w:rsidR="002A0FD4" w:rsidRPr="005740DB">
        <w:rPr>
          <w:rFonts w:cs="Arial"/>
          <w:lang w:val="sl-SI"/>
        </w:rPr>
        <w:t>sklenjeno delovno razmerje za nedoločen čas s polnim delovnim časo</w:t>
      </w:r>
      <w:r w:rsidR="001B765C">
        <w:rPr>
          <w:rFonts w:cs="Arial"/>
          <w:lang w:val="sl-SI"/>
        </w:rPr>
        <w:t>m</w:t>
      </w:r>
      <w:r w:rsidR="005A72F4">
        <w:rPr>
          <w:rFonts w:cs="Arial"/>
          <w:lang w:val="sl-SI"/>
        </w:rPr>
        <w:t>.</w:t>
      </w:r>
    </w:p>
    <w:p w:rsidR="005A72F4" w:rsidRDefault="005A72F4" w:rsidP="00D4417B">
      <w:pPr>
        <w:spacing w:line="276" w:lineRule="auto"/>
        <w:jc w:val="both"/>
        <w:rPr>
          <w:u w:val="single"/>
          <w:lang w:val="sl-SI"/>
        </w:rPr>
      </w:pPr>
    </w:p>
    <w:p w:rsidR="007B0829" w:rsidRDefault="007B0829" w:rsidP="007B0829">
      <w:pPr>
        <w:spacing w:line="276" w:lineRule="auto"/>
        <w:jc w:val="both"/>
        <w:rPr>
          <w:rFonts w:cs="Arial"/>
          <w:color w:val="000000"/>
          <w:szCs w:val="20"/>
          <w:lang w:val="sl-SI" w:eastAsia="sl-SI"/>
        </w:rPr>
      </w:pPr>
      <w:r w:rsidRPr="002B7CF8">
        <w:rPr>
          <w:rFonts w:cs="Arial"/>
          <w:szCs w:val="20"/>
          <w:lang w:val="sl-SI"/>
        </w:rPr>
        <w:t xml:space="preserve">Na podlagi 2. odstavka 116. člena v povezavi s 113. členom  </w:t>
      </w:r>
      <w:r w:rsidRPr="002B7CF8">
        <w:rPr>
          <w:rFonts w:cs="Arial"/>
          <w:bCs/>
          <w:szCs w:val="20"/>
          <w:shd w:val="clear" w:color="auto" w:fill="FFFFFF"/>
          <w:lang w:val="sl-SI"/>
        </w:rPr>
        <w:t>Pravilnika o postopkih za izvrševanje proračuna Republike Slovenije (Uradni list RS, št. </w:t>
      </w:r>
      <w:hyperlink r:id="rId13" w:tgtFrame="_blank" w:tooltip="Pravilnik o postopkih za izvrševanje proračuna Republike Slovenije" w:history="1">
        <w:r w:rsidRPr="002B7CF8">
          <w:rPr>
            <w:rFonts w:cs="Arial"/>
            <w:bCs/>
            <w:szCs w:val="20"/>
            <w:shd w:val="clear" w:color="auto" w:fill="FFFFFF"/>
            <w:lang w:val="sl-SI"/>
          </w:rPr>
          <w:t>50/07</w:t>
        </w:r>
      </w:hyperlink>
      <w:r w:rsidRPr="002B7CF8">
        <w:rPr>
          <w:rFonts w:cs="Arial"/>
          <w:bCs/>
          <w:szCs w:val="20"/>
          <w:shd w:val="clear" w:color="auto" w:fill="FFFFFF"/>
          <w:lang w:val="sl-SI"/>
        </w:rPr>
        <w:t>, </w:t>
      </w:r>
      <w:hyperlink r:id="rId14" w:tgtFrame="_blank" w:tooltip="Pravilnik o spremembah in dopolnitvah Pravilnika o postopkih za izvrševanje proračuna Republike Slovenije" w:history="1">
        <w:r w:rsidRPr="002B7CF8">
          <w:rPr>
            <w:rFonts w:cs="Arial"/>
            <w:bCs/>
            <w:szCs w:val="20"/>
            <w:shd w:val="clear" w:color="auto" w:fill="FFFFFF"/>
            <w:lang w:val="sl-SI"/>
          </w:rPr>
          <w:t>61/08</w:t>
        </w:r>
      </w:hyperlink>
      <w:r w:rsidRPr="002B7CF8">
        <w:rPr>
          <w:rFonts w:cs="Arial"/>
          <w:bCs/>
          <w:szCs w:val="20"/>
          <w:shd w:val="clear" w:color="auto" w:fill="FFFFFF"/>
          <w:lang w:val="sl-SI"/>
        </w:rPr>
        <w:t>, </w:t>
      </w:r>
      <w:hyperlink r:id="rId15" w:tgtFrame="_blank" w:tooltip="Zakon o izvrševanju proračunov Republike Slovenije za leti 2010 in 2011" w:history="1">
        <w:r w:rsidRPr="002B7CF8">
          <w:rPr>
            <w:rFonts w:cs="Arial"/>
            <w:bCs/>
            <w:szCs w:val="20"/>
            <w:shd w:val="clear" w:color="auto" w:fill="FFFFFF"/>
            <w:lang w:val="sl-SI"/>
          </w:rPr>
          <w:t>99/09</w:t>
        </w:r>
      </w:hyperlink>
      <w:r w:rsidRPr="002B7CF8">
        <w:rPr>
          <w:rFonts w:cs="Arial"/>
          <w:bCs/>
          <w:szCs w:val="20"/>
          <w:shd w:val="clear" w:color="auto" w:fill="FFFFFF"/>
          <w:lang w:val="sl-SI"/>
        </w:rPr>
        <w:t> – ZIPRS1011, </w:t>
      </w:r>
      <w:hyperlink r:id="rId16" w:tgtFrame="_blank" w:tooltip="Pravilnik o spremembah in dopolnitvah Pravilnika o postopkih za izvrševanje proračuna Republike Slovenije" w:history="1">
        <w:r w:rsidRPr="002B7CF8">
          <w:rPr>
            <w:rFonts w:cs="Arial"/>
            <w:bCs/>
            <w:szCs w:val="20"/>
            <w:shd w:val="clear" w:color="auto" w:fill="FFFFFF"/>
            <w:lang w:val="sl-SI"/>
          </w:rPr>
          <w:t>3/13</w:t>
        </w:r>
      </w:hyperlink>
      <w:r w:rsidRPr="002B7CF8">
        <w:rPr>
          <w:rFonts w:cs="Arial"/>
          <w:bCs/>
          <w:szCs w:val="20"/>
          <w:shd w:val="clear" w:color="auto" w:fill="FFFFFF"/>
          <w:lang w:val="sl-SI"/>
        </w:rPr>
        <w:t> in </w:t>
      </w:r>
      <w:hyperlink r:id="rId17" w:tgtFrame="_blank" w:tooltip="Pravilnik o spremembah in dopolnitvah Pravilnika o postopkih za izvrševanje proračuna Republike Slovenije" w:history="1">
        <w:r w:rsidRPr="002B7CF8">
          <w:rPr>
            <w:rFonts w:cs="Arial"/>
            <w:bCs/>
            <w:szCs w:val="20"/>
            <w:shd w:val="clear" w:color="auto" w:fill="FFFFFF"/>
            <w:lang w:val="sl-SI"/>
          </w:rPr>
          <w:t>81/16</w:t>
        </w:r>
      </w:hyperlink>
      <w:r w:rsidRPr="002B7CF8">
        <w:rPr>
          <w:rFonts w:cs="Arial"/>
          <w:bCs/>
          <w:szCs w:val="20"/>
          <w:shd w:val="clear" w:color="auto" w:fill="FFFFFF"/>
          <w:lang w:val="sl-SI"/>
        </w:rPr>
        <w:t>) se bo z</w:t>
      </w:r>
      <w:r w:rsidRPr="002B7CF8">
        <w:rPr>
          <w:rFonts w:cs="Arial"/>
          <w:color w:val="000000"/>
          <w:szCs w:val="20"/>
          <w:lang w:val="sl-SI" w:eastAsia="sl-SI"/>
        </w:rPr>
        <w:t>aposlitev financirala iz naslova lastne dejavnosti.</w:t>
      </w:r>
      <w:r>
        <w:rPr>
          <w:rFonts w:cs="Arial"/>
          <w:color w:val="000000"/>
          <w:szCs w:val="20"/>
          <w:lang w:val="sl-SI" w:eastAsia="sl-SI"/>
        </w:rPr>
        <w:t xml:space="preserve"> Upad </w:t>
      </w:r>
      <w:r>
        <w:rPr>
          <w:rFonts w:cs="Arial"/>
          <w:color w:val="000000"/>
          <w:szCs w:val="20"/>
          <w:lang w:val="sl-SI" w:eastAsia="sl-SI"/>
        </w:rPr>
        <w:lastRenderedPageBreak/>
        <w:t>prihodkov</w:t>
      </w:r>
      <w:r w:rsidRPr="007C2A26">
        <w:rPr>
          <w:rFonts w:cs="Arial"/>
          <w:color w:val="000000"/>
          <w:szCs w:val="20"/>
          <w:lang w:val="sl-SI" w:eastAsia="sl-SI"/>
        </w:rPr>
        <w:t xml:space="preserve"> lastne dejavnosti</w:t>
      </w:r>
      <w:r>
        <w:rPr>
          <w:rFonts w:cs="Arial"/>
          <w:color w:val="000000"/>
          <w:szCs w:val="20"/>
          <w:lang w:val="sl-SI" w:eastAsia="sl-SI"/>
        </w:rPr>
        <w:t>,</w:t>
      </w:r>
      <w:r w:rsidRPr="007C2A26">
        <w:rPr>
          <w:rFonts w:cs="Arial"/>
          <w:color w:val="000000"/>
          <w:szCs w:val="20"/>
          <w:lang w:val="sl-SI" w:eastAsia="sl-SI"/>
        </w:rPr>
        <w:t xml:space="preserve"> ki se uporabijo za stroške, povezane</w:t>
      </w:r>
      <w:r>
        <w:rPr>
          <w:rFonts w:cs="Arial"/>
          <w:color w:val="000000"/>
          <w:szCs w:val="20"/>
          <w:lang w:val="sl-SI" w:eastAsia="sl-SI"/>
        </w:rPr>
        <w:t xml:space="preserve"> z izvajanjem lastne dejavnosti, je lahko razlog prenehanja pogodbe o zaposlitvi. </w:t>
      </w:r>
    </w:p>
    <w:p w:rsidR="007B0829" w:rsidRDefault="007B0829" w:rsidP="007B0829">
      <w:pPr>
        <w:spacing w:line="276" w:lineRule="auto"/>
        <w:jc w:val="both"/>
        <w:rPr>
          <w:rFonts w:cs="Arial"/>
          <w:color w:val="000000"/>
          <w:szCs w:val="20"/>
          <w:lang w:val="sl-SI" w:eastAsia="sl-SI"/>
        </w:rPr>
      </w:pPr>
    </w:p>
    <w:p w:rsidR="004212B0" w:rsidRPr="00A919B7" w:rsidRDefault="004212B0" w:rsidP="00ED2D79">
      <w:pPr>
        <w:spacing w:line="276" w:lineRule="auto"/>
        <w:jc w:val="both"/>
        <w:rPr>
          <w:rFonts w:cs="Arial"/>
          <w:b/>
          <w:szCs w:val="20"/>
          <w:u w:val="single"/>
          <w:lang w:val="sl-SI"/>
        </w:rPr>
      </w:pPr>
      <w:r w:rsidRPr="00A919B7">
        <w:rPr>
          <w:rFonts w:cs="Arial"/>
          <w:b/>
          <w:szCs w:val="20"/>
          <w:u w:val="single"/>
          <w:lang w:val="sl-SI"/>
        </w:rPr>
        <w:t>Kandidat mora k prijavi priložiti naslednje izjave:</w:t>
      </w:r>
    </w:p>
    <w:p w:rsidR="004212B0" w:rsidRPr="00A919B7" w:rsidRDefault="004212B0" w:rsidP="00ED2D79">
      <w:pPr>
        <w:numPr>
          <w:ilvl w:val="0"/>
          <w:numId w:val="20"/>
        </w:numPr>
        <w:spacing w:line="276" w:lineRule="auto"/>
        <w:jc w:val="both"/>
        <w:rPr>
          <w:rFonts w:cs="Arial"/>
          <w:szCs w:val="20"/>
          <w:lang w:val="sl-SI"/>
        </w:rPr>
      </w:pPr>
      <w:r w:rsidRPr="00A919B7">
        <w:rPr>
          <w:rFonts w:cs="Arial"/>
          <w:szCs w:val="20"/>
          <w:lang w:val="sl-SI"/>
        </w:rPr>
        <w:t>izjavo o izpolnjevanju pogoja glede zahtevane izobrazbe, iz katere mora biti razvidna stopnja in smer izobrazbe ter leto in ustanova, na kateri je bila izobrazba pridobljena,</w:t>
      </w:r>
    </w:p>
    <w:p w:rsidR="004212B0" w:rsidRPr="00A919B7" w:rsidRDefault="004212B0" w:rsidP="00ED2D79">
      <w:pPr>
        <w:numPr>
          <w:ilvl w:val="0"/>
          <w:numId w:val="20"/>
        </w:numPr>
        <w:spacing w:line="276" w:lineRule="auto"/>
        <w:jc w:val="both"/>
        <w:rPr>
          <w:rFonts w:cs="Arial"/>
          <w:szCs w:val="20"/>
          <w:lang w:val="sl-SI"/>
        </w:rPr>
      </w:pPr>
      <w:r w:rsidRPr="00A919B7">
        <w:rPr>
          <w:rFonts w:cs="Arial"/>
          <w:szCs w:val="20"/>
          <w:lang w:val="sl-SI"/>
        </w:rPr>
        <w:t>izjavo o izpolnjevanju pogoja glede delovnih izkušenj oziroma opis delovnih izkušenj in</w:t>
      </w:r>
    </w:p>
    <w:p w:rsidR="004212B0" w:rsidRPr="00A919B7" w:rsidRDefault="004212B0" w:rsidP="00ED2D79">
      <w:pPr>
        <w:numPr>
          <w:ilvl w:val="0"/>
          <w:numId w:val="20"/>
        </w:numPr>
        <w:spacing w:line="276" w:lineRule="auto"/>
        <w:jc w:val="both"/>
        <w:rPr>
          <w:rFonts w:cs="Arial"/>
          <w:szCs w:val="20"/>
          <w:lang w:val="sl-SI"/>
        </w:rPr>
      </w:pPr>
      <w:r w:rsidRPr="00A919B7">
        <w:rPr>
          <w:rFonts w:cs="Arial"/>
          <w:szCs w:val="20"/>
          <w:lang w:val="sl-SI"/>
        </w:rPr>
        <w:t>izjavo, da za namen te javne objave dovoljuje Agenciji Republike Slovenije za okolje pridobitev teh podatkov iz uradne evidence.</w:t>
      </w:r>
    </w:p>
    <w:p w:rsidR="004571AE" w:rsidRPr="00A919B7" w:rsidRDefault="004571AE" w:rsidP="00ED2D79">
      <w:pPr>
        <w:spacing w:line="276" w:lineRule="auto"/>
        <w:jc w:val="both"/>
        <w:rPr>
          <w:rFonts w:cs="Arial"/>
          <w:szCs w:val="20"/>
          <w:lang w:val="sl-SI"/>
        </w:rPr>
      </w:pPr>
    </w:p>
    <w:p w:rsidR="004571AE" w:rsidRPr="00A919B7" w:rsidRDefault="004212B0" w:rsidP="00F02451">
      <w:pPr>
        <w:spacing w:line="276" w:lineRule="auto"/>
        <w:jc w:val="both"/>
        <w:rPr>
          <w:rFonts w:cs="Arial"/>
          <w:szCs w:val="20"/>
          <w:lang w:val="sl-SI"/>
        </w:rPr>
      </w:pPr>
      <w:r w:rsidRPr="00A919B7">
        <w:rPr>
          <w:rFonts w:cs="Arial"/>
          <w:szCs w:val="20"/>
          <w:lang w:val="sl-SI"/>
        </w:rPr>
        <w:t xml:space="preserve">Kandidati za razpisano prosto strokovno-tehnično delovno mesto vložijo prijavo na obrazcu </w:t>
      </w:r>
      <w:r w:rsidRPr="00A919B7">
        <w:rPr>
          <w:rFonts w:cs="Arial"/>
          <w:b/>
          <w:szCs w:val="20"/>
          <w:lang w:val="sl-SI"/>
        </w:rPr>
        <w:t>»prijavni obrazec«,</w:t>
      </w:r>
      <w:r w:rsidRPr="00A919B7">
        <w:rPr>
          <w:rFonts w:cs="Arial"/>
          <w:szCs w:val="20"/>
          <w:lang w:val="sl-SI"/>
        </w:rPr>
        <w:t xml:space="preserve"> ki je priloga tej javni objavi. Zaželeno je, da je prijavnemu obrazcu priložen tudi kratek življenjepis kjer kandidat poleg formalne izobrazbe navede tudi druga znanja in veščine, ki jih je pridobil.</w:t>
      </w:r>
    </w:p>
    <w:p w:rsidR="00BA02FB" w:rsidRPr="00A919B7" w:rsidRDefault="002A2360" w:rsidP="002A2360">
      <w:pPr>
        <w:tabs>
          <w:tab w:val="left" w:pos="3152"/>
        </w:tabs>
        <w:spacing w:line="240" w:lineRule="auto"/>
        <w:jc w:val="both"/>
        <w:rPr>
          <w:rFonts w:cs="Arial"/>
          <w:color w:val="000000"/>
          <w:szCs w:val="20"/>
          <w:lang w:val="sl-SI" w:eastAsia="sl-SI"/>
        </w:rPr>
      </w:pPr>
      <w:r>
        <w:rPr>
          <w:rFonts w:cs="Arial"/>
          <w:color w:val="000000"/>
          <w:szCs w:val="20"/>
          <w:lang w:val="sl-SI" w:eastAsia="sl-SI"/>
        </w:rPr>
        <w:tab/>
      </w:r>
    </w:p>
    <w:p w:rsidR="004212B0" w:rsidRPr="00A919B7" w:rsidRDefault="004212B0" w:rsidP="00F02451">
      <w:pPr>
        <w:spacing w:line="276" w:lineRule="auto"/>
        <w:jc w:val="both"/>
        <w:rPr>
          <w:rFonts w:cs="Arial"/>
          <w:szCs w:val="20"/>
          <w:lang w:val="sl-SI"/>
        </w:rPr>
      </w:pPr>
      <w:r w:rsidRPr="00A919B7">
        <w:rPr>
          <w:rFonts w:cs="Arial"/>
          <w:szCs w:val="20"/>
          <w:lang w:val="sl-SI"/>
        </w:rPr>
        <w:t xml:space="preserve">Kandidat vloži prijavo v pisni obliki, ki jo pošlje v zaprti ovojnici z označbo: »za javno objavo delovnega mesta </w:t>
      </w:r>
      <w:proofErr w:type="spellStart"/>
      <w:r w:rsidR="007B0829">
        <w:rPr>
          <w:rFonts w:cs="Arial"/>
          <w:szCs w:val="20"/>
          <w:lang w:val="sl-SI"/>
        </w:rPr>
        <w:t>Okoljski</w:t>
      </w:r>
      <w:proofErr w:type="spellEnd"/>
      <w:r w:rsidR="007B0829">
        <w:rPr>
          <w:rFonts w:cs="Arial"/>
          <w:szCs w:val="20"/>
          <w:lang w:val="sl-SI"/>
        </w:rPr>
        <w:t xml:space="preserve"> inženir</w:t>
      </w:r>
      <w:r w:rsidR="005A72F4">
        <w:rPr>
          <w:rFonts w:cs="Arial"/>
          <w:szCs w:val="20"/>
          <w:lang w:val="sl-SI"/>
        </w:rPr>
        <w:t xml:space="preserve"> I</w:t>
      </w:r>
      <w:r w:rsidRPr="00A919B7">
        <w:rPr>
          <w:rFonts w:cs="Arial"/>
          <w:szCs w:val="20"/>
          <w:lang w:val="sl-SI"/>
        </w:rPr>
        <w:t xml:space="preserve"> (m/ž), šifra DM 130</w:t>
      </w:r>
      <w:r w:rsidR="00A60D16">
        <w:rPr>
          <w:rFonts w:cs="Arial"/>
          <w:szCs w:val="20"/>
          <w:lang w:val="sl-SI"/>
        </w:rPr>
        <w:t>25</w:t>
      </w:r>
      <w:r w:rsidRPr="00A919B7">
        <w:rPr>
          <w:rFonts w:cs="Arial"/>
          <w:szCs w:val="20"/>
          <w:lang w:val="sl-SI"/>
        </w:rPr>
        <w:t xml:space="preserve">, na Agenciji Republike Slovenije za okolje, pod </w:t>
      </w:r>
      <w:proofErr w:type="spellStart"/>
      <w:r w:rsidRPr="00A919B7">
        <w:rPr>
          <w:rFonts w:cs="Arial"/>
          <w:szCs w:val="20"/>
          <w:lang w:val="sl-SI"/>
        </w:rPr>
        <w:t>zap</w:t>
      </w:r>
      <w:proofErr w:type="spellEnd"/>
      <w:r w:rsidRPr="00A919B7">
        <w:rPr>
          <w:rFonts w:cs="Arial"/>
          <w:szCs w:val="20"/>
          <w:lang w:val="sl-SI"/>
        </w:rPr>
        <w:t xml:space="preserve">. št. </w:t>
      </w:r>
      <w:r w:rsidR="00ED2D79">
        <w:rPr>
          <w:rFonts w:cs="Arial"/>
          <w:szCs w:val="20"/>
          <w:lang w:val="sl-SI"/>
        </w:rPr>
        <w:t>10033-</w:t>
      </w:r>
      <w:r w:rsidR="007B0829">
        <w:rPr>
          <w:rFonts w:cs="Arial"/>
          <w:szCs w:val="20"/>
          <w:lang w:val="sl-SI"/>
        </w:rPr>
        <w:t>2</w:t>
      </w:r>
      <w:r w:rsidR="00A60D16">
        <w:rPr>
          <w:rFonts w:cs="Arial"/>
          <w:szCs w:val="20"/>
          <w:lang w:val="sl-SI"/>
        </w:rPr>
        <w:t>6</w:t>
      </w:r>
      <w:r w:rsidR="007B0829">
        <w:rPr>
          <w:rFonts w:cs="Arial"/>
          <w:szCs w:val="20"/>
          <w:lang w:val="sl-SI"/>
        </w:rPr>
        <w:t>/2021</w:t>
      </w:r>
      <w:r w:rsidRPr="00A919B7">
        <w:rPr>
          <w:rFonts w:cs="Arial"/>
          <w:szCs w:val="20"/>
          <w:lang w:val="sl-SI"/>
        </w:rPr>
        <w:t>« na naslov: Agencija Republike Slovenije za okolje, Vojkova 1b, 1</w:t>
      </w:r>
      <w:r w:rsidR="00ED2D79">
        <w:rPr>
          <w:rFonts w:cs="Arial"/>
          <w:szCs w:val="20"/>
          <w:lang w:val="sl-SI"/>
        </w:rPr>
        <w:t>0</w:t>
      </w:r>
      <w:r w:rsidR="005A72F4">
        <w:rPr>
          <w:rFonts w:cs="Arial"/>
          <w:szCs w:val="20"/>
          <w:lang w:val="sl-SI"/>
        </w:rPr>
        <w:t xml:space="preserve">00 Ljubljana. </w:t>
      </w:r>
      <w:r w:rsidR="00196C4C">
        <w:rPr>
          <w:rFonts w:cs="Arial"/>
          <w:szCs w:val="20"/>
          <w:lang w:val="sl-SI"/>
        </w:rPr>
        <w:t xml:space="preserve">Prijava je možna v roku </w:t>
      </w:r>
      <w:r w:rsidR="00A60D16">
        <w:rPr>
          <w:rFonts w:cs="Arial"/>
          <w:b/>
          <w:szCs w:val="20"/>
          <w:lang w:val="sl-SI"/>
        </w:rPr>
        <w:t>desetih delovnih dneh</w:t>
      </w:r>
      <w:r w:rsidR="00196C4C">
        <w:rPr>
          <w:rFonts w:cs="Arial"/>
          <w:szCs w:val="20"/>
          <w:lang w:val="sl-SI"/>
        </w:rPr>
        <w:t xml:space="preserve"> </w:t>
      </w:r>
      <w:r w:rsidR="00ED2D79">
        <w:rPr>
          <w:rFonts w:cs="Arial"/>
          <w:szCs w:val="20"/>
          <w:lang w:val="sl-SI"/>
        </w:rPr>
        <w:t>in začne teči dan po objavi prostega delovnega mesta.</w:t>
      </w:r>
      <w:r w:rsidRPr="00A919B7">
        <w:rPr>
          <w:rFonts w:cs="Arial"/>
          <w:szCs w:val="20"/>
          <w:lang w:val="sl-SI"/>
        </w:rPr>
        <w:t xml:space="preserve"> Za pisno obliko prijave se šteje tudi elektronska oblika, poslana na elektronski naslov: </w:t>
      </w:r>
      <w:r w:rsidRPr="006F759C">
        <w:rPr>
          <w:rFonts w:cs="Arial"/>
          <w:b/>
          <w:i/>
          <w:szCs w:val="20"/>
          <w:lang w:val="sl-SI"/>
        </w:rPr>
        <w:t>gp.arso@gov.si,</w:t>
      </w:r>
      <w:r w:rsidRPr="00A919B7">
        <w:rPr>
          <w:rFonts w:cs="Arial"/>
          <w:szCs w:val="20"/>
          <w:lang w:val="sl-SI"/>
        </w:rPr>
        <w:t xml:space="preserve"> pri čemer veljavnost prijave ni pogojena z elektronskim podpisom. </w:t>
      </w:r>
    </w:p>
    <w:p w:rsidR="004212B0" w:rsidRPr="00A919B7" w:rsidRDefault="004212B0" w:rsidP="004212B0">
      <w:pPr>
        <w:ind w:left="2832"/>
        <w:jc w:val="both"/>
        <w:rPr>
          <w:rFonts w:cs="Arial"/>
          <w:szCs w:val="20"/>
          <w:lang w:val="sl-SI"/>
        </w:rPr>
      </w:pPr>
    </w:p>
    <w:p w:rsidR="004212B0" w:rsidRPr="00A919B7" w:rsidRDefault="004212B0" w:rsidP="004212B0">
      <w:pPr>
        <w:jc w:val="both"/>
        <w:rPr>
          <w:rFonts w:cs="Arial"/>
          <w:b/>
          <w:szCs w:val="20"/>
          <w:u w:val="single"/>
          <w:lang w:val="sl-SI"/>
        </w:rPr>
      </w:pPr>
      <w:r w:rsidRPr="00A919B7">
        <w:rPr>
          <w:rFonts w:cs="Arial"/>
          <w:b/>
          <w:szCs w:val="20"/>
          <w:u w:val="single"/>
          <w:lang w:val="sl-SI"/>
        </w:rPr>
        <w:t>Prijavni obrazec je obvezna sestavina prijavne vloge posameznega kandidata.</w:t>
      </w:r>
    </w:p>
    <w:p w:rsidR="004212B0" w:rsidRPr="00A919B7" w:rsidRDefault="004212B0" w:rsidP="004212B0">
      <w:pPr>
        <w:jc w:val="both"/>
        <w:rPr>
          <w:rFonts w:cs="Arial"/>
          <w:szCs w:val="20"/>
          <w:lang w:val="sl-SI"/>
        </w:rPr>
      </w:pPr>
    </w:p>
    <w:p w:rsidR="004212B0" w:rsidRPr="00A919B7" w:rsidRDefault="004212B0" w:rsidP="004212B0">
      <w:pPr>
        <w:jc w:val="both"/>
        <w:rPr>
          <w:rFonts w:cs="Arial"/>
          <w:szCs w:val="20"/>
          <w:lang w:val="sl-SI"/>
        </w:rPr>
      </w:pPr>
      <w:r w:rsidRPr="00A919B7">
        <w:rPr>
          <w:rFonts w:cs="Arial"/>
          <w:szCs w:val="20"/>
          <w:lang w:val="sl-SI"/>
        </w:rPr>
        <w:t>Kandidati bodo pisno obveščeni o (ne)izboru, v roku 8 dni po zaključenem postopku izbire.</w:t>
      </w:r>
    </w:p>
    <w:p w:rsidR="004212B0" w:rsidRPr="00A919B7" w:rsidRDefault="004212B0" w:rsidP="004212B0">
      <w:pPr>
        <w:jc w:val="both"/>
        <w:rPr>
          <w:rFonts w:cs="Arial"/>
          <w:szCs w:val="20"/>
          <w:lang w:val="sl-SI"/>
        </w:rPr>
      </w:pPr>
    </w:p>
    <w:p w:rsidR="004212B0" w:rsidRPr="00A919B7" w:rsidRDefault="004212B0" w:rsidP="004212B0">
      <w:pPr>
        <w:jc w:val="both"/>
        <w:rPr>
          <w:rFonts w:cs="Arial"/>
          <w:szCs w:val="20"/>
          <w:lang w:val="sl-SI"/>
        </w:rPr>
      </w:pPr>
      <w:r w:rsidRPr="00A919B7">
        <w:rPr>
          <w:rFonts w:cs="Arial"/>
          <w:szCs w:val="20"/>
          <w:lang w:val="sl-SI"/>
        </w:rPr>
        <w:t>Informacije o izvedbi javne objave dobite na tel.: 01/ 478 44 11  (Nika Javornik).</w:t>
      </w:r>
    </w:p>
    <w:p w:rsidR="004212B0" w:rsidRPr="00A919B7" w:rsidRDefault="004212B0" w:rsidP="004212B0">
      <w:pPr>
        <w:jc w:val="both"/>
        <w:rPr>
          <w:rFonts w:cs="Arial"/>
          <w:szCs w:val="20"/>
          <w:lang w:val="sl-SI"/>
        </w:rPr>
      </w:pPr>
    </w:p>
    <w:p w:rsidR="004212B0" w:rsidRPr="00A919B7" w:rsidRDefault="004212B0" w:rsidP="004212B0">
      <w:pPr>
        <w:jc w:val="both"/>
        <w:rPr>
          <w:rFonts w:cs="Arial"/>
          <w:szCs w:val="20"/>
          <w:lang w:val="sl-SI"/>
        </w:rPr>
      </w:pPr>
      <w:r w:rsidRPr="00A919B7">
        <w:rPr>
          <w:rFonts w:cs="Arial"/>
          <w:szCs w:val="20"/>
          <w:lang w:val="sl-SI"/>
        </w:rPr>
        <w:t>Opomba: Uporabljeni izrazi, zapisani v moški slovnični obliki, so uporabljeni kot nevtralni za moške in ženske.</w:t>
      </w:r>
    </w:p>
    <w:p w:rsidR="004212B0" w:rsidRDefault="004212B0" w:rsidP="004212B0">
      <w:pPr>
        <w:jc w:val="both"/>
        <w:rPr>
          <w:rFonts w:cs="Arial"/>
          <w:szCs w:val="20"/>
          <w:lang w:val="sl-SI"/>
        </w:rPr>
      </w:pPr>
    </w:p>
    <w:p w:rsidR="00A919B7" w:rsidRDefault="00A919B7" w:rsidP="004212B0">
      <w:pPr>
        <w:jc w:val="both"/>
        <w:rPr>
          <w:rFonts w:cs="Arial"/>
          <w:szCs w:val="20"/>
          <w:lang w:val="sl-SI"/>
        </w:rPr>
      </w:pPr>
    </w:p>
    <w:p w:rsidR="00A41A2F" w:rsidRPr="00A919B7" w:rsidRDefault="00A41A2F" w:rsidP="00E52168">
      <w:pPr>
        <w:tabs>
          <w:tab w:val="right" w:pos="7513"/>
        </w:tabs>
        <w:spacing w:line="240" w:lineRule="auto"/>
        <w:jc w:val="both"/>
        <w:rPr>
          <w:rFonts w:cs="Arial"/>
          <w:szCs w:val="20"/>
          <w:lang w:val="sl-SI"/>
        </w:rPr>
      </w:pPr>
      <w:bookmarkStart w:id="1" w:name="_GoBack"/>
      <w:bookmarkEnd w:id="1"/>
    </w:p>
    <w:sectPr w:rsidR="00A41A2F" w:rsidRPr="00A919B7" w:rsidSect="00EE62A3">
      <w:headerReference w:type="even" r:id="rId18"/>
      <w:headerReference w:type="default" r:id="rId19"/>
      <w:footerReference w:type="even" r:id="rId20"/>
      <w:footerReference w:type="default" r:id="rId21"/>
      <w:headerReference w:type="first" r:id="rId22"/>
      <w:footerReference w:type="first" r:id="rId23"/>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138" w:rsidRDefault="00515138">
      <w:r>
        <w:separator/>
      </w:r>
    </w:p>
  </w:endnote>
  <w:endnote w:type="continuationSeparator" w:id="0">
    <w:p w:rsidR="00515138" w:rsidRDefault="00515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altName w:val="Times New Roman"/>
    <w:charset w:val="EE"/>
    <w:family w:val="auto"/>
    <w:pitch w:val="variable"/>
    <w:sig w:usb0="00000001"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138" w:rsidRDefault="00515138">
      <w:r>
        <w:separator/>
      </w:r>
    </w:p>
  </w:footnote>
  <w:footnote w:type="continuationSeparator" w:id="0">
    <w:p w:rsidR="00515138" w:rsidRDefault="005151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D12C6F"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728" behindDoc="1" locked="0" layoutInCell="1" allowOverlap="1" wp14:anchorId="0F6FF6A1" wp14:editId="55552D2B">
          <wp:simplePos x="0" y="0"/>
          <wp:positionH relativeFrom="column">
            <wp:posOffset>-363220</wp:posOffset>
          </wp:positionH>
          <wp:positionV relativeFrom="paragraph">
            <wp:posOffset>-605790</wp:posOffset>
          </wp:positionV>
          <wp:extent cx="2712720" cy="516890"/>
          <wp:effectExtent l="0" t="0" r="0" b="0"/>
          <wp:wrapNone/>
          <wp:docPr id="80" name="Picture 57" descr="Description: F:\stari SATA disk\My Documents\arso\2014\napi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F:\stari SATA disk\My Documents\arso\2014\napis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Vojkova 1b</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01 478 40 00</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01 478 40 52</w:t>
    </w:r>
    <w:r w:rsidRPr="008F3500">
      <w:rPr>
        <w:rFonts w:cs="Arial"/>
        <w:sz w:val="16"/>
        <w:lang w:val="sl-SI"/>
      </w:rPr>
      <w:t xml:space="preserve"> </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gp.arso@gov.si</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www.arso.gov.si</w:t>
    </w:r>
  </w:p>
  <w:p w:rsidR="00D12C6F" w:rsidRPr="008F3500" w:rsidRDefault="00D12C6F"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F5B4B6F"/>
    <w:multiLevelType w:val="hybridMultilevel"/>
    <w:tmpl w:val="5602E9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24186FB3"/>
    <w:multiLevelType w:val="hybridMultilevel"/>
    <w:tmpl w:val="DF58AD86"/>
    <w:lvl w:ilvl="0" w:tplc="04240001">
      <w:start w:val="1"/>
      <w:numFmt w:val="bullet"/>
      <w:lvlText w:val=""/>
      <w:lvlJc w:val="left"/>
      <w:pPr>
        <w:ind w:left="1485" w:hanging="360"/>
      </w:pPr>
      <w:rPr>
        <w:rFonts w:ascii="Symbol" w:hAnsi="Symbol" w:hint="default"/>
      </w:rPr>
    </w:lvl>
    <w:lvl w:ilvl="1" w:tplc="04240003" w:tentative="1">
      <w:start w:val="1"/>
      <w:numFmt w:val="bullet"/>
      <w:lvlText w:val="o"/>
      <w:lvlJc w:val="left"/>
      <w:pPr>
        <w:ind w:left="2205" w:hanging="360"/>
      </w:pPr>
      <w:rPr>
        <w:rFonts w:ascii="Courier New" w:hAnsi="Courier New" w:cs="Courier New" w:hint="default"/>
      </w:rPr>
    </w:lvl>
    <w:lvl w:ilvl="2" w:tplc="04240005" w:tentative="1">
      <w:start w:val="1"/>
      <w:numFmt w:val="bullet"/>
      <w:lvlText w:val=""/>
      <w:lvlJc w:val="left"/>
      <w:pPr>
        <w:ind w:left="2925" w:hanging="360"/>
      </w:pPr>
      <w:rPr>
        <w:rFonts w:ascii="Wingdings" w:hAnsi="Wingdings" w:hint="default"/>
      </w:rPr>
    </w:lvl>
    <w:lvl w:ilvl="3" w:tplc="04240001" w:tentative="1">
      <w:start w:val="1"/>
      <w:numFmt w:val="bullet"/>
      <w:lvlText w:val=""/>
      <w:lvlJc w:val="left"/>
      <w:pPr>
        <w:ind w:left="3645" w:hanging="360"/>
      </w:pPr>
      <w:rPr>
        <w:rFonts w:ascii="Symbol" w:hAnsi="Symbol" w:hint="default"/>
      </w:rPr>
    </w:lvl>
    <w:lvl w:ilvl="4" w:tplc="04240003" w:tentative="1">
      <w:start w:val="1"/>
      <w:numFmt w:val="bullet"/>
      <w:lvlText w:val="o"/>
      <w:lvlJc w:val="left"/>
      <w:pPr>
        <w:ind w:left="4365" w:hanging="360"/>
      </w:pPr>
      <w:rPr>
        <w:rFonts w:ascii="Courier New" w:hAnsi="Courier New" w:cs="Courier New" w:hint="default"/>
      </w:rPr>
    </w:lvl>
    <w:lvl w:ilvl="5" w:tplc="04240005" w:tentative="1">
      <w:start w:val="1"/>
      <w:numFmt w:val="bullet"/>
      <w:lvlText w:val=""/>
      <w:lvlJc w:val="left"/>
      <w:pPr>
        <w:ind w:left="5085" w:hanging="360"/>
      </w:pPr>
      <w:rPr>
        <w:rFonts w:ascii="Wingdings" w:hAnsi="Wingdings" w:hint="default"/>
      </w:rPr>
    </w:lvl>
    <w:lvl w:ilvl="6" w:tplc="04240001" w:tentative="1">
      <w:start w:val="1"/>
      <w:numFmt w:val="bullet"/>
      <w:lvlText w:val=""/>
      <w:lvlJc w:val="left"/>
      <w:pPr>
        <w:ind w:left="5805" w:hanging="360"/>
      </w:pPr>
      <w:rPr>
        <w:rFonts w:ascii="Symbol" w:hAnsi="Symbol" w:hint="default"/>
      </w:rPr>
    </w:lvl>
    <w:lvl w:ilvl="7" w:tplc="04240003" w:tentative="1">
      <w:start w:val="1"/>
      <w:numFmt w:val="bullet"/>
      <w:lvlText w:val="o"/>
      <w:lvlJc w:val="left"/>
      <w:pPr>
        <w:ind w:left="6525" w:hanging="360"/>
      </w:pPr>
      <w:rPr>
        <w:rFonts w:ascii="Courier New" w:hAnsi="Courier New" w:cs="Courier New" w:hint="default"/>
      </w:rPr>
    </w:lvl>
    <w:lvl w:ilvl="8" w:tplc="04240005" w:tentative="1">
      <w:start w:val="1"/>
      <w:numFmt w:val="bullet"/>
      <w:lvlText w:val=""/>
      <w:lvlJc w:val="left"/>
      <w:pPr>
        <w:ind w:left="7245" w:hanging="360"/>
      </w:pPr>
      <w:rPr>
        <w:rFonts w:ascii="Wingdings" w:hAnsi="Wingdings" w:hint="default"/>
      </w:rPr>
    </w:lvl>
  </w:abstractNum>
  <w:abstractNum w:abstractNumId="6" w15:restartNumberingAfterBreak="0">
    <w:nsid w:val="25B84FAC"/>
    <w:multiLevelType w:val="hybridMultilevel"/>
    <w:tmpl w:val="A4AABC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AF83697"/>
    <w:multiLevelType w:val="hybridMultilevel"/>
    <w:tmpl w:val="081692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40B76811"/>
    <w:multiLevelType w:val="hybridMultilevel"/>
    <w:tmpl w:val="57DCF47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5"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6CAA792D"/>
    <w:multiLevelType w:val="hybridMultilevel"/>
    <w:tmpl w:val="0B4CBA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7E0108A"/>
    <w:multiLevelType w:val="hybridMultilevel"/>
    <w:tmpl w:val="3DC61EA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16"/>
  </w:num>
  <w:num w:numId="2">
    <w:abstractNumId w:val="9"/>
  </w:num>
  <w:num w:numId="3">
    <w:abstractNumId w:val="13"/>
  </w:num>
  <w:num w:numId="4">
    <w:abstractNumId w:val="0"/>
  </w:num>
  <w:num w:numId="5">
    <w:abstractNumId w:val="2"/>
  </w:num>
  <w:num w:numId="6">
    <w:abstractNumId w:val="19"/>
  </w:num>
  <w:num w:numId="7">
    <w:abstractNumId w:val="4"/>
  </w:num>
  <w:num w:numId="8">
    <w:abstractNumId w:val="14"/>
  </w:num>
  <w:num w:numId="9">
    <w:abstractNumId w:val="10"/>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4"/>
  </w:num>
  <w:num w:numId="13">
    <w:abstractNumId w:val="15"/>
  </w:num>
  <w:num w:numId="14">
    <w:abstractNumId w:val="3"/>
  </w:num>
  <w:num w:numId="15">
    <w:abstractNumId w:val="7"/>
  </w:num>
  <w:num w:numId="16">
    <w:abstractNumId w:val="11"/>
  </w:num>
  <w:num w:numId="17">
    <w:abstractNumId w:val="5"/>
  </w:num>
  <w:num w:numId="18">
    <w:abstractNumId w:val="1"/>
  </w:num>
  <w:num w:numId="19">
    <w:abstractNumId w:val="12"/>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7"/>
  </w:num>
  <w:num w:numId="23">
    <w:abstractNumId w:val="6"/>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3EAC"/>
    <w:rsid w:val="00014DC2"/>
    <w:rsid w:val="00023A88"/>
    <w:rsid w:val="00033E1A"/>
    <w:rsid w:val="0003784F"/>
    <w:rsid w:val="00055404"/>
    <w:rsid w:val="000747A5"/>
    <w:rsid w:val="00090216"/>
    <w:rsid w:val="00094AAD"/>
    <w:rsid w:val="00094FB0"/>
    <w:rsid w:val="000A0B02"/>
    <w:rsid w:val="000A35BB"/>
    <w:rsid w:val="000A7238"/>
    <w:rsid w:val="000F1EDC"/>
    <w:rsid w:val="000F3C21"/>
    <w:rsid w:val="000F4E4F"/>
    <w:rsid w:val="000F5A76"/>
    <w:rsid w:val="000F691E"/>
    <w:rsid w:val="00102655"/>
    <w:rsid w:val="00116BDB"/>
    <w:rsid w:val="001227DF"/>
    <w:rsid w:val="001317F3"/>
    <w:rsid w:val="0013341A"/>
    <w:rsid w:val="001357B2"/>
    <w:rsid w:val="00136A38"/>
    <w:rsid w:val="00137FD6"/>
    <w:rsid w:val="001473B2"/>
    <w:rsid w:val="00156906"/>
    <w:rsid w:val="0017478F"/>
    <w:rsid w:val="0018501D"/>
    <w:rsid w:val="0018779D"/>
    <w:rsid w:val="00193D6B"/>
    <w:rsid w:val="00196C4C"/>
    <w:rsid w:val="001B765C"/>
    <w:rsid w:val="001D0E39"/>
    <w:rsid w:val="001D0FF1"/>
    <w:rsid w:val="001D572C"/>
    <w:rsid w:val="001E4132"/>
    <w:rsid w:val="00202A77"/>
    <w:rsid w:val="00207BEB"/>
    <w:rsid w:val="0023164E"/>
    <w:rsid w:val="002326A0"/>
    <w:rsid w:val="00235C2E"/>
    <w:rsid w:val="00236F6F"/>
    <w:rsid w:val="00237BC2"/>
    <w:rsid w:val="00253361"/>
    <w:rsid w:val="002533C6"/>
    <w:rsid w:val="0026013D"/>
    <w:rsid w:val="00271CE5"/>
    <w:rsid w:val="00273B41"/>
    <w:rsid w:val="00274101"/>
    <w:rsid w:val="00276D05"/>
    <w:rsid w:val="00282020"/>
    <w:rsid w:val="002851F8"/>
    <w:rsid w:val="0029618E"/>
    <w:rsid w:val="002A0FD4"/>
    <w:rsid w:val="002A2360"/>
    <w:rsid w:val="002A2B69"/>
    <w:rsid w:val="002A5575"/>
    <w:rsid w:val="002A6980"/>
    <w:rsid w:val="002B0164"/>
    <w:rsid w:val="002B7CF8"/>
    <w:rsid w:val="002D6C75"/>
    <w:rsid w:val="00313254"/>
    <w:rsid w:val="00313269"/>
    <w:rsid w:val="0031601D"/>
    <w:rsid w:val="003169F3"/>
    <w:rsid w:val="00331F00"/>
    <w:rsid w:val="00340385"/>
    <w:rsid w:val="003436F1"/>
    <w:rsid w:val="00345183"/>
    <w:rsid w:val="003460A0"/>
    <w:rsid w:val="003636BF"/>
    <w:rsid w:val="00371442"/>
    <w:rsid w:val="00373997"/>
    <w:rsid w:val="003845B4"/>
    <w:rsid w:val="00387B1A"/>
    <w:rsid w:val="00397444"/>
    <w:rsid w:val="003C3056"/>
    <w:rsid w:val="003C4155"/>
    <w:rsid w:val="003C483C"/>
    <w:rsid w:val="003C5EE5"/>
    <w:rsid w:val="003E03C0"/>
    <w:rsid w:val="003E1C74"/>
    <w:rsid w:val="003F3154"/>
    <w:rsid w:val="0041245F"/>
    <w:rsid w:val="004156F9"/>
    <w:rsid w:val="004212B0"/>
    <w:rsid w:val="00426163"/>
    <w:rsid w:val="00452050"/>
    <w:rsid w:val="00453207"/>
    <w:rsid w:val="004571AE"/>
    <w:rsid w:val="0046554F"/>
    <w:rsid w:val="004657EE"/>
    <w:rsid w:val="0047109F"/>
    <w:rsid w:val="00472A1D"/>
    <w:rsid w:val="0048443D"/>
    <w:rsid w:val="00495937"/>
    <w:rsid w:val="004D47B4"/>
    <w:rsid w:val="004E06B5"/>
    <w:rsid w:val="004E609E"/>
    <w:rsid w:val="00515138"/>
    <w:rsid w:val="00521223"/>
    <w:rsid w:val="00525F18"/>
    <w:rsid w:val="00526246"/>
    <w:rsid w:val="00553AF5"/>
    <w:rsid w:val="00555D25"/>
    <w:rsid w:val="00567106"/>
    <w:rsid w:val="00572458"/>
    <w:rsid w:val="005740DB"/>
    <w:rsid w:val="00577B6C"/>
    <w:rsid w:val="00596E96"/>
    <w:rsid w:val="005A574D"/>
    <w:rsid w:val="005A72F4"/>
    <w:rsid w:val="005C7D63"/>
    <w:rsid w:val="005D5986"/>
    <w:rsid w:val="005E05AA"/>
    <w:rsid w:val="005E1D3C"/>
    <w:rsid w:val="005F2D7E"/>
    <w:rsid w:val="006012A0"/>
    <w:rsid w:val="0061231B"/>
    <w:rsid w:val="00616178"/>
    <w:rsid w:val="006259F5"/>
    <w:rsid w:val="00625AE6"/>
    <w:rsid w:val="00632253"/>
    <w:rsid w:val="0063307B"/>
    <w:rsid w:val="00636C35"/>
    <w:rsid w:val="00636F5E"/>
    <w:rsid w:val="0063737C"/>
    <w:rsid w:val="00642714"/>
    <w:rsid w:val="00642FB9"/>
    <w:rsid w:val="006455CE"/>
    <w:rsid w:val="00655841"/>
    <w:rsid w:val="006713A8"/>
    <w:rsid w:val="00687B93"/>
    <w:rsid w:val="00696797"/>
    <w:rsid w:val="006A1511"/>
    <w:rsid w:val="006A2935"/>
    <w:rsid w:val="006B0AAF"/>
    <w:rsid w:val="006D3664"/>
    <w:rsid w:val="006F759C"/>
    <w:rsid w:val="007038B7"/>
    <w:rsid w:val="0071180C"/>
    <w:rsid w:val="00714EE4"/>
    <w:rsid w:val="007155CF"/>
    <w:rsid w:val="00717372"/>
    <w:rsid w:val="00727D05"/>
    <w:rsid w:val="00732A84"/>
    <w:rsid w:val="00733017"/>
    <w:rsid w:val="00741640"/>
    <w:rsid w:val="00761CF5"/>
    <w:rsid w:val="00771254"/>
    <w:rsid w:val="00783310"/>
    <w:rsid w:val="00783824"/>
    <w:rsid w:val="00785C8E"/>
    <w:rsid w:val="00785DC0"/>
    <w:rsid w:val="007910F1"/>
    <w:rsid w:val="007A4A6D"/>
    <w:rsid w:val="007A4CAA"/>
    <w:rsid w:val="007B0829"/>
    <w:rsid w:val="007B5E61"/>
    <w:rsid w:val="007C2A26"/>
    <w:rsid w:val="007D1BCF"/>
    <w:rsid w:val="007D21DC"/>
    <w:rsid w:val="007D295F"/>
    <w:rsid w:val="007D4BBE"/>
    <w:rsid w:val="007D75CF"/>
    <w:rsid w:val="007E0440"/>
    <w:rsid w:val="007E6C14"/>
    <w:rsid w:val="007E6DC5"/>
    <w:rsid w:val="007F07F6"/>
    <w:rsid w:val="00836549"/>
    <w:rsid w:val="00842C89"/>
    <w:rsid w:val="0084390A"/>
    <w:rsid w:val="0084508F"/>
    <w:rsid w:val="00854FD6"/>
    <w:rsid w:val="0086379D"/>
    <w:rsid w:val="00875DBC"/>
    <w:rsid w:val="0088043C"/>
    <w:rsid w:val="00881A9D"/>
    <w:rsid w:val="008842CD"/>
    <w:rsid w:val="00884889"/>
    <w:rsid w:val="0088610E"/>
    <w:rsid w:val="008906C9"/>
    <w:rsid w:val="008A0E4F"/>
    <w:rsid w:val="008C5738"/>
    <w:rsid w:val="008C69EB"/>
    <w:rsid w:val="008D04F0"/>
    <w:rsid w:val="008D08AE"/>
    <w:rsid w:val="008F076C"/>
    <w:rsid w:val="008F3500"/>
    <w:rsid w:val="00901D74"/>
    <w:rsid w:val="009105A9"/>
    <w:rsid w:val="009148C8"/>
    <w:rsid w:val="009202CC"/>
    <w:rsid w:val="00924E3C"/>
    <w:rsid w:val="00927EF9"/>
    <w:rsid w:val="00941C85"/>
    <w:rsid w:val="009467C6"/>
    <w:rsid w:val="00955F52"/>
    <w:rsid w:val="0095631D"/>
    <w:rsid w:val="009612BB"/>
    <w:rsid w:val="00965EE0"/>
    <w:rsid w:val="009729F1"/>
    <w:rsid w:val="009819D3"/>
    <w:rsid w:val="00985095"/>
    <w:rsid w:val="00995815"/>
    <w:rsid w:val="00995CFD"/>
    <w:rsid w:val="009A5D61"/>
    <w:rsid w:val="009C740A"/>
    <w:rsid w:val="009D321F"/>
    <w:rsid w:val="00A014A9"/>
    <w:rsid w:val="00A0687C"/>
    <w:rsid w:val="00A125C5"/>
    <w:rsid w:val="00A15C87"/>
    <w:rsid w:val="00A2451C"/>
    <w:rsid w:val="00A41A2F"/>
    <w:rsid w:val="00A41B8D"/>
    <w:rsid w:val="00A6041D"/>
    <w:rsid w:val="00A60D16"/>
    <w:rsid w:val="00A65EE7"/>
    <w:rsid w:val="00A665F3"/>
    <w:rsid w:val="00A70133"/>
    <w:rsid w:val="00A72E9D"/>
    <w:rsid w:val="00A770A6"/>
    <w:rsid w:val="00A813B1"/>
    <w:rsid w:val="00A919B7"/>
    <w:rsid w:val="00AA0823"/>
    <w:rsid w:val="00AA6FC3"/>
    <w:rsid w:val="00AA79AD"/>
    <w:rsid w:val="00AB0304"/>
    <w:rsid w:val="00AB1CA2"/>
    <w:rsid w:val="00AB36C4"/>
    <w:rsid w:val="00AC32B2"/>
    <w:rsid w:val="00AF7CDE"/>
    <w:rsid w:val="00B04706"/>
    <w:rsid w:val="00B075DA"/>
    <w:rsid w:val="00B17141"/>
    <w:rsid w:val="00B21FEB"/>
    <w:rsid w:val="00B26827"/>
    <w:rsid w:val="00B31575"/>
    <w:rsid w:val="00B6739A"/>
    <w:rsid w:val="00B80325"/>
    <w:rsid w:val="00B8547D"/>
    <w:rsid w:val="00B872DC"/>
    <w:rsid w:val="00BA02FB"/>
    <w:rsid w:val="00BD21C2"/>
    <w:rsid w:val="00BD5277"/>
    <w:rsid w:val="00BE3400"/>
    <w:rsid w:val="00BF00AE"/>
    <w:rsid w:val="00C13F24"/>
    <w:rsid w:val="00C14C9E"/>
    <w:rsid w:val="00C250D5"/>
    <w:rsid w:val="00C314E0"/>
    <w:rsid w:val="00C35666"/>
    <w:rsid w:val="00C37008"/>
    <w:rsid w:val="00C41D01"/>
    <w:rsid w:val="00C63A96"/>
    <w:rsid w:val="00C70BD7"/>
    <w:rsid w:val="00C725D9"/>
    <w:rsid w:val="00C82DE1"/>
    <w:rsid w:val="00C868D3"/>
    <w:rsid w:val="00C92898"/>
    <w:rsid w:val="00C95323"/>
    <w:rsid w:val="00C962ED"/>
    <w:rsid w:val="00CA2270"/>
    <w:rsid w:val="00CA4340"/>
    <w:rsid w:val="00CA5E75"/>
    <w:rsid w:val="00CB33EF"/>
    <w:rsid w:val="00CB4AFD"/>
    <w:rsid w:val="00CB52C8"/>
    <w:rsid w:val="00CB55D5"/>
    <w:rsid w:val="00CC4A25"/>
    <w:rsid w:val="00CD3542"/>
    <w:rsid w:val="00CD446F"/>
    <w:rsid w:val="00CE450E"/>
    <w:rsid w:val="00CE5238"/>
    <w:rsid w:val="00CE7514"/>
    <w:rsid w:val="00CE7846"/>
    <w:rsid w:val="00CF2900"/>
    <w:rsid w:val="00CF60A6"/>
    <w:rsid w:val="00D039A5"/>
    <w:rsid w:val="00D054C3"/>
    <w:rsid w:val="00D12C6F"/>
    <w:rsid w:val="00D248DE"/>
    <w:rsid w:val="00D252FF"/>
    <w:rsid w:val="00D30168"/>
    <w:rsid w:val="00D403A0"/>
    <w:rsid w:val="00D40E12"/>
    <w:rsid w:val="00D4417B"/>
    <w:rsid w:val="00D44838"/>
    <w:rsid w:val="00D8542D"/>
    <w:rsid w:val="00D904C5"/>
    <w:rsid w:val="00D92A1A"/>
    <w:rsid w:val="00D94D45"/>
    <w:rsid w:val="00D9582A"/>
    <w:rsid w:val="00D972EC"/>
    <w:rsid w:val="00DA12BD"/>
    <w:rsid w:val="00DC6A71"/>
    <w:rsid w:val="00DC6EFF"/>
    <w:rsid w:val="00DE4CA2"/>
    <w:rsid w:val="00DE507F"/>
    <w:rsid w:val="00E03381"/>
    <w:rsid w:val="00E0357D"/>
    <w:rsid w:val="00E0507F"/>
    <w:rsid w:val="00E054EC"/>
    <w:rsid w:val="00E1100F"/>
    <w:rsid w:val="00E22E32"/>
    <w:rsid w:val="00E35DA0"/>
    <w:rsid w:val="00E42F68"/>
    <w:rsid w:val="00E461D1"/>
    <w:rsid w:val="00E5060A"/>
    <w:rsid w:val="00E52168"/>
    <w:rsid w:val="00E6067A"/>
    <w:rsid w:val="00E70264"/>
    <w:rsid w:val="00E706A8"/>
    <w:rsid w:val="00E717A2"/>
    <w:rsid w:val="00E75833"/>
    <w:rsid w:val="00E75CF4"/>
    <w:rsid w:val="00E85768"/>
    <w:rsid w:val="00E97C5E"/>
    <w:rsid w:val="00EA7DD7"/>
    <w:rsid w:val="00EB17C8"/>
    <w:rsid w:val="00EB2A52"/>
    <w:rsid w:val="00EB75E3"/>
    <w:rsid w:val="00EC1B6D"/>
    <w:rsid w:val="00ED1C3E"/>
    <w:rsid w:val="00ED2D79"/>
    <w:rsid w:val="00ED34A0"/>
    <w:rsid w:val="00EE62A3"/>
    <w:rsid w:val="00EF71D2"/>
    <w:rsid w:val="00F02451"/>
    <w:rsid w:val="00F06B36"/>
    <w:rsid w:val="00F074EC"/>
    <w:rsid w:val="00F200AB"/>
    <w:rsid w:val="00F240BB"/>
    <w:rsid w:val="00F3316F"/>
    <w:rsid w:val="00F57FED"/>
    <w:rsid w:val="00F80BAB"/>
    <w:rsid w:val="00F95D32"/>
    <w:rsid w:val="00FA1314"/>
    <w:rsid w:val="00FB4029"/>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376795">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2694" TargetMode="External"/><Relationship Id="rId13" Type="http://schemas.openxmlformats.org/officeDocument/2006/relationships/hyperlink" Target="http://www.uradni-list.si/1/objava.jsp?sop=2007-01-2694"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sop=2016-01-3446" TargetMode="External"/><Relationship Id="rId17" Type="http://schemas.openxmlformats.org/officeDocument/2006/relationships/hyperlink" Target="http://www.uradni-list.si/1/objava.jsp?sop=2016-01-34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13-01-010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3-01-010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09-01-4372" TargetMode="External"/><Relationship Id="rId23" Type="http://schemas.openxmlformats.org/officeDocument/2006/relationships/footer" Target="footer3.xml"/><Relationship Id="rId10" Type="http://schemas.openxmlformats.org/officeDocument/2006/relationships/hyperlink" Target="http://www.uradni-list.si/1/objava.jsp?sop=2009-01-4372"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08-01-2615" TargetMode="External"/><Relationship Id="rId14" Type="http://schemas.openxmlformats.org/officeDocument/2006/relationships/hyperlink" Target="http://www.uradni-list.si/1/objava.jsp?sop=2008-01-2615"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5E3A9-7A90-4F80-8254-525FA2DDE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976</Words>
  <Characters>5564</Characters>
  <Application>Microsoft Office Word</Application>
  <DocSecurity>0</DocSecurity>
  <Lines>46</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Nika Javornik</cp:lastModifiedBy>
  <cp:revision>5</cp:revision>
  <cp:lastPrinted>2021-04-12T13:52:00Z</cp:lastPrinted>
  <dcterms:created xsi:type="dcterms:W3CDTF">2021-04-12T13:52:00Z</dcterms:created>
  <dcterms:modified xsi:type="dcterms:W3CDTF">2021-04-16T08:05:00Z</dcterms:modified>
</cp:coreProperties>
</file>