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2C063" w14:textId="77777777" w:rsidR="009C01C7" w:rsidRDefault="009C01C7" w:rsidP="00C44256">
      <w:pPr>
        <w:tabs>
          <w:tab w:val="left" w:pos="2835"/>
        </w:tabs>
        <w:spacing w:after="0" w:line="288" w:lineRule="auto"/>
      </w:pPr>
    </w:p>
    <w:p w14:paraId="16839FEA" w14:textId="224EFAFB" w:rsidR="00C44256" w:rsidRPr="00C44256" w:rsidRDefault="00C44256" w:rsidP="00C44256">
      <w:pPr>
        <w:tabs>
          <w:tab w:val="left" w:pos="2835"/>
        </w:tabs>
        <w:spacing w:after="0" w:line="288" w:lineRule="auto"/>
        <w:rPr>
          <w:rFonts w:ascii="Arial" w:eastAsia="Calibri" w:hAnsi="Arial" w:cs="Arial"/>
          <w:sz w:val="20"/>
        </w:rPr>
      </w:pPr>
      <w:r w:rsidRPr="00C44256">
        <w:rPr>
          <w:rFonts w:ascii="Arial" w:eastAsia="Calibri" w:hAnsi="Arial" w:cs="Arial"/>
          <w:sz w:val="20"/>
        </w:rPr>
        <w:t>Številka: 10033-</w:t>
      </w:r>
      <w:r w:rsidR="00B64048">
        <w:rPr>
          <w:rFonts w:ascii="Arial" w:eastAsia="Calibri" w:hAnsi="Arial" w:cs="Arial"/>
          <w:sz w:val="20"/>
        </w:rPr>
        <w:t>28/2026/1</w:t>
      </w:r>
    </w:p>
    <w:p w14:paraId="529A9E69" w14:textId="5221BB7B" w:rsidR="00C44256" w:rsidRPr="00C44256" w:rsidRDefault="00C44256" w:rsidP="00C44256">
      <w:pPr>
        <w:tabs>
          <w:tab w:val="left" w:pos="2835"/>
        </w:tabs>
        <w:spacing w:after="0" w:line="288" w:lineRule="auto"/>
        <w:rPr>
          <w:rFonts w:ascii="Arial" w:eastAsia="Calibri" w:hAnsi="Arial" w:cs="Arial"/>
          <w:sz w:val="20"/>
        </w:rPr>
      </w:pPr>
      <w:r w:rsidRPr="00C44256">
        <w:rPr>
          <w:rFonts w:ascii="Arial" w:eastAsia="Calibri" w:hAnsi="Arial" w:cs="Arial"/>
          <w:sz w:val="20"/>
        </w:rPr>
        <w:t>Datum</w:t>
      </w:r>
      <w:r w:rsidRPr="00A82650">
        <w:rPr>
          <w:rFonts w:ascii="Arial" w:eastAsia="Calibri" w:hAnsi="Arial" w:cs="Arial"/>
          <w:sz w:val="20"/>
        </w:rPr>
        <w:t xml:space="preserve">:   </w:t>
      </w:r>
      <w:r w:rsidR="00B64048">
        <w:rPr>
          <w:rFonts w:ascii="Arial" w:eastAsia="Calibri" w:hAnsi="Arial" w:cs="Arial"/>
          <w:sz w:val="20"/>
        </w:rPr>
        <w:t>31</w:t>
      </w:r>
      <w:r w:rsidRPr="00A82650">
        <w:rPr>
          <w:rFonts w:ascii="Arial" w:eastAsia="Calibri" w:hAnsi="Arial" w:cs="Arial"/>
          <w:sz w:val="20"/>
        </w:rPr>
        <w:t xml:space="preserve">. </w:t>
      </w:r>
      <w:r w:rsidR="00FF2394" w:rsidRPr="00A82650">
        <w:rPr>
          <w:rFonts w:ascii="Arial" w:eastAsia="Calibri" w:hAnsi="Arial" w:cs="Arial"/>
          <w:sz w:val="20"/>
        </w:rPr>
        <w:t>3</w:t>
      </w:r>
      <w:r w:rsidRPr="00A82650">
        <w:rPr>
          <w:rFonts w:ascii="Arial" w:eastAsia="Calibri" w:hAnsi="Arial" w:cs="Arial"/>
          <w:sz w:val="20"/>
        </w:rPr>
        <w:t>. 2026</w:t>
      </w:r>
    </w:p>
    <w:p w14:paraId="10BC0A26" w14:textId="77777777" w:rsidR="00C44256" w:rsidRPr="00C44256" w:rsidRDefault="00C44256" w:rsidP="00C44256">
      <w:pPr>
        <w:tabs>
          <w:tab w:val="left" w:pos="2835"/>
        </w:tabs>
        <w:spacing w:after="0" w:line="288" w:lineRule="auto"/>
        <w:rPr>
          <w:rFonts w:ascii="Arial" w:eastAsia="Calibri" w:hAnsi="Arial" w:cs="Arial"/>
          <w:sz w:val="20"/>
        </w:rPr>
      </w:pPr>
    </w:p>
    <w:p w14:paraId="18DE0BC7" w14:textId="59065A68" w:rsidR="00C44256" w:rsidRPr="00C44256" w:rsidRDefault="00C44256" w:rsidP="00C44256">
      <w:pPr>
        <w:tabs>
          <w:tab w:val="left" w:pos="2835"/>
        </w:tabs>
        <w:spacing w:after="0" w:line="288" w:lineRule="auto"/>
        <w:jc w:val="both"/>
        <w:rPr>
          <w:rFonts w:ascii="Arial" w:eastAsia="Calibri" w:hAnsi="Arial" w:cs="Arial"/>
          <w:sz w:val="20"/>
        </w:rPr>
      </w:pPr>
      <w:bookmarkStart w:id="0" w:name="OLE_LINK1"/>
      <w:r w:rsidRPr="00C44256">
        <w:rPr>
          <w:rFonts w:ascii="Arial" w:eastAsia="Calibri" w:hAnsi="Arial" w:cs="Arial"/>
          <w:sz w:val="20"/>
        </w:rPr>
        <w:t>Skladno z 9. odstavkom 61. člena</w:t>
      </w:r>
      <w:r w:rsidR="00BC097D">
        <w:rPr>
          <w:rFonts w:ascii="Arial" w:eastAsia="Calibri" w:hAnsi="Arial" w:cs="Arial"/>
          <w:sz w:val="20"/>
        </w:rPr>
        <w:t xml:space="preserve">, </w:t>
      </w:r>
      <w:r w:rsidRPr="00C44256">
        <w:rPr>
          <w:rFonts w:ascii="Arial" w:eastAsia="Calibri" w:hAnsi="Arial" w:cs="Arial"/>
          <w:sz w:val="20"/>
        </w:rPr>
        <w:t>pete točke prvega odstavka 76. člena</w:t>
      </w:r>
      <w:r w:rsidR="00BC097D">
        <w:rPr>
          <w:rFonts w:ascii="Arial" w:eastAsia="Calibri" w:hAnsi="Arial" w:cs="Arial"/>
          <w:sz w:val="20"/>
        </w:rPr>
        <w:t xml:space="preserve">  in 117. člena</w:t>
      </w:r>
      <w:r w:rsidRPr="00C44256">
        <w:rPr>
          <w:rFonts w:ascii="Arial" w:eastAsia="Calibri" w:hAnsi="Arial" w:cs="Arial"/>
          <w:sz w:val="20"/>
        </w:rPr>
        <w:t xml:space="preserve"> Zakona o javnih uslužbencih (Uradni list RS, št. 32/25; v nadaljnjem besedilu: ZJU-1) in na podlagi 25. člena Zakona o delovnih razmerjih (ZDR-1, </w:t>
      </w:r>
      <w:r w:rsidRPr="00C44256">
        <w:rPr>
          <w:rFonts w:ascii="Arial" w:eastAsia="Calibri" w:hAnsi="Arial" w:cs="Arial"/>
          <w:bCs/>
          <w:sz w:val="20"/>
          <w:shd w:val="clear" w:color="auto" w:fill="FFFFFF"/>
        </w:rPr>
        <w:t>Ur. l. RS, št. </w:t>
      </w:r>
      <w:hyperlink r:id="rId11" w:tgtFrame="_blank" w:tooltip="Zakon o delovnih razmerjih (ZDR-1)" w:history="1">
        <w:r w:rsidRPr="00C44256">
          <w:rPr>
            <w:rFonts w:ascii="Arial" w:eastAsia="Calibri" w:hAnsi="Arial" w:cs="Arial"/>
            <w:bCs/>
            <w:sz w:val="20"/>
            <w:shd w:val="clear" w:color="auto" w:fill="FFFFFF"/>
          </w:rPr>
          <w:t>21/13</w:t>
        </w:r>
      </w:hyperlink>
      <w:r w:rsidRPr="00C44256">
        <w:rPr>
          <w:rFonts w:ascii="Arial" w:eastAsia="Calibri" w:hAnsi="Arial" w:cs="Arial"/>
          <w:bCs/>
          <w:sz w:val="20"/>
          <w:shd w:val="clear" w:color="auto" w:fill="FFFFFF"/>
        </w:rPr>
        <w:t>, </w:t>
      </w:r>
      <w:r w:rsidRPr="00C44256">
        <w:rPr>
          <w:rFonts w:ascii="Arial" w:eastAsia="Calibri" w:hAnsi="Arial" w:cs="Arial"/>
          <w:sz w:val="20"/>
        </w:rPr>
        <w:t>s spremembami in dopolnitvami) Agencija Republike Slovenije za okolje objavlja prosto strokovno-tehnično delovno mesto</w:t>
      </w:r>
    </w:p>
    <w:p w14:paraId="19769F12" w14:textId="77777777" w:rsidR="00C44256" w:rsidRPr="00C44256" w:rsidRDefault="00C44256" w:rsidP="00C44256">
      <w:pPr>
        <w:autoSpaceDE w:val="0"/>
        <w:autoSpaceDN w:val="0"/>
        <w:adjustRightInd w:val="0"/>
        <w:spacing w:after="0" w:line="288" w:lineRule="auto"/>
        <w:jc w:val="both"/>
        <w:rPr>
          <w:rFonts w:ascii="Arial" w:eastAsia="Calibri" w:hAnsi="Arial" w:cs="Arial"/>
          <w:sz w:val="20"/>
        </w:rPr>
      </w:pPr>
      <w:bookmarkStart w:id="1" w:name="_Hlk206592089"/>
      <w:bookmarkStart w:id="2" w:name="_Hlk220404045"/>
    </w:p>
    <w:p w14:paraId="76C13DD8" w14:textId="3014BBF4" w:rsidR="00C44256" w:rsidRPr="009C01C7" w:rsidRDefault="00495711" w:rsidP="00C44256">
      <w:pPr>
        <w:spacing w:after="0" w:line="288" w:lineRule="auto"/>
        <w:jc w:val="both"/>
        <w:rPr>
          <w:rFonts w:ascii="Arial" w:eastAsia="Calibri" w:hAnsi="Arial" w:cs="Arial"/>
          <w:sz w:val="20"/>
        </w:rPr>
      </w:pPr>
      <w:bookmarkStart w:id="3" w:name="_Hlk220408550"/>
      <w:r>
        <w:rPr>
          <w:rFonts w:ascii="Arial" w:eastAsia="Calibri" w:hAnsi="Arial" w:cs="Arial"/>
          <w:b/>
          <w:bCs/>
          <w:sz w:val="20"/>
        </w:rPr>
        <w:t>FINANČNIK VII/1</w:t>
      </w:r>
      <w:r w:rsidR="00C44256" w:rsidRPr="00C44256">
        <w:rPr>
          <w:rFonts w:ascii="Arial" w:eastAsia="Calibri" w:hAnsi="Arial" w:cs="Arial"/>
          <w:b/>
          <w:sz w:val="20"/>
        </w:rPr>
        <w:t xml:space="preserve"> </w:t>
      </w:r>
      <w:r w:rsidR="00C44256" w:rsidRPr="00C44256">
        <w:rPr>
          <w:rFonts w:ascii="Arial" w:eastAsia="Calibri" w:hAnsi="Arial" w:cs="Arial"/>
          <w:sz w:val="20"/>
        </w:rPr>
        <w:t xml:space="preserve">(m/ž), šifra DM </w:t>
      </w:r>
      <w:r>
        <w:rPr>
          <w:rFonts w:ascii="Arial" w:eastAsia="Calibri" w:hAnsi="Arial" w:cs="Arial"/>
          <w:sz w:val="20"/>
        </w:rPr>
        <w:t>310</w:t>
      </w:r>
      <w:r w:rsidR="009C01C7">
        <w:rPr>
          <w:rFonts w:ascii="Arial" w:eastAsia="Calibri" w:hAnsi="Arial" w:cs="Arial"/>
          <w:sz w:val="20"/>
        </w:rPr>
        <w:t xml:space="preserve">, v </w:t>
      </w:r>
      <w:r>
        <w:rPr>
          <w:rFonts w:ascii="Arial" w:eastAsia="Calibri" w:hAnsi="Arial" w:cs="Arial"/>
          <w:sz w:val="20"/>
        </w:rPr>
        <w:t>Službi za finančne zadeve</w:t>
      </w:r>
      <w:r w:rsidR="00C44256" w:rsidRPr="00C44256">
        <w:rPr>
          <w:rFonts w:ascii="Arial" w:eastAsia="Calibri" w:hAnsi="Arial" w:cs="Arial"/>
          <w:sz w:val="20"/>
        </w:rPr>
        <w:t>, za določ</w:t>
      </w:r>
      <w:r w:rsidR="008C143C">
        <w:rPr>
          <w:rFonts w:ascii="Arial" w:eastAsia="Calibri" w:hAnsi="Arial" w:cs="Arial"/>
          <w:sz w:val="20"/>
        </w:rPr>
        <w:t>en</w:t>
      </w:r>
      <w:r w:rsidR="00C44256" w:rsidRPr="00C44256">
        <w:rPr>
          <w:rFonts w:ascii="Arial" w:eastAsia="Calibri" w:hAnsi="Arial" w:cs="Arial"/>
          <w:sz w:val="20"/>
        </w:rPr>
        <w:t xml:space="preserve"> čas </w:t>
      </w:r>
      <w:r w:rsidR="00C44256" w:rsidRPr="00C44256">
        <w:rPr>
          <w:rFonts w:ascii="Arial" w:eastAsia="Calibri" w:hAnsi="Arial" w:cs="Arial"/>
          <w:sz w:val="20"/>
          <w:szCs w:val="20"/>
        </w:rPr>
        <w:t>osmih (8) mesecev pripravniške dobe, s polnim delovnim časom</w:t>
      </w:r>
      <w:r w:rsidR="00E74ED5">
        <w:rPr>
          <w:rFonts w:ascii="Arial" w:eastAsia="Calibri" w:hAnsi="Arial" w:cs="Arial"/>
          <w:sz w:val="20"/>
          <w:szCs w:val="20"/>
        </w:rPr>
        <w:t>.</w:t>
      </w:r>
    </w:p>
    <w:bookmarkEnd w:id="0"/>
    <w:bookmarkEnd w:id="1"/>
    <w:bookmarkEnd w:id="2"/>
    <w:bookmarkEnd w:id="3"/>
    <w:p w14:paraId="6E6E6C2B" w14:textId="77777777" w:rsidR="00C44256" w:rsidRPr="00C44256" w:rsidRDefault="00C44256" w:rsidP="00C44256">
      <w:pPr>
        <w:spacing w:after="0" w:line="288" w:lineRule="auto"/>
        <w:rPr>
          <w:rFonts w:ascii="Arial" w:eastAsia="Calibri" w:hAnsi="Arial" w:cs="Arial"/>
          <w:sz w:val="20"/>
        </w:rPr>
      </w:pPr>
    </w:p>
    <w:p w14:paraId="1D38B29F" w14:textId="77777777" w:rsidR="00C44256" w:rsidRPr="00C44256" w:rsidRDefault="00C44256" w:rsidP="00C44256">
      <w:pPr>
        <w:spacing w:after="0" w:line="288" w:lineRule="auto"/>
        <w:rPr>
          <w:rFonts w:ascii="Arial" w:eastAsia="Calibri" w:hAnsi="Arial" w:cs="Arial"/>
          <w:sz w:val="20"/>
        </w:rPr>
      </w:pPr>
      <w:r w:rsidRPr="00C44256">
        <w:rPr>
          <w:rFonts w:ascii="Arial" w:eastAsia="Calibri" w:hAnsi="Arial" w:cs="Arial"/>
          <w:sz w:val="20"/>
        </w:rPr>
        <w:t>Kandidati/ke, ki se bodo prijavili/le na prosto delovno mesto, morajo izpolnjevati naslednji pogoj:</w:t>
      </w:r>
    </w:p>
    <w:p w14:paraId="23294120" w14:textId="23B3FE23" w:rsidR="00C44256" w:rsidRPr="00C44256" w:rsidRDefault="00C44256" w:rsidP="00C44256">
      <w:pPr>
        <w:numPr>
          <w:ilvl w:val="0"/>
          <w:numId w:val="4"/>
        </w:numPr>
        <w:spacing w:after="0" w:line="288" w:lineRule="auto"/>
        <w:jc w:val="both"/>
        <w:rPr>
          <w:rFonts w:ascii="Arial" w:eastAsia="Calibri" w:hAnsi="Arial" w:cs="Arial"/>
          <w:sz w:val="20"/>
        </w:rPr>
      </w:pPr>
      <w:r w:rsidRPr="00C44256">
        <w:rPr>
          <w:rFonts w:ascii="Arial" w:eastAsia="Calibri" w:hAnsi="Arial" w:cs="Arial"/>
          <w:iCs/>
          <w:sz w:val="20"/>
          <w:lang w:eastAsia="sl-SI"/>
        </w:rPr>
        <w:t>visokošolsko strokovno izobraževanje (prejšnje)/visokošolska strokovna izobrazba (prejšnja) ali visokošolsko strokovno izobraževanje (prva bolonjska stopnja)/visokošolska strokovna izobrazba (prva bolonjska stopnja) ali visokošolsko univerzitetno izobraževanje (prva bolonjska stopnja)/visokošolska univerzitetna izobrazba (prva bolonjska stopnja), specialistično izobraževanje po višješolski izobrazbi (prejšnje)/specializacija po višješolski izobrazbi (prejšnja) oziroma višješolsko izobraževanje (prejšnje)/višješolska izobrazba (prejšnja)</w:t>
      </w:r>
      <w:r w:rsidR="009617CF">
        <w:rPr>
          <w:rFonts w:ascii="Arial" w:eastAsia="Calibri" w:hAnsi="Arial" w:cs="Arial"/>
          <w:iCs/>
          <w:sz w:val="20"/>
          <w:lang w:eastAsia="sl-SI"/>
        </w:rPr>
        <w:t>.</w:t>
      </w:r>
      <w:r w:rsidRPr="00C44256">
        <w:rPr>
          <w:rFonts w:ascii="Arial" w:eastAsia="Calibri" w:hAnsi="Arial" w:cs="Arial"/>
          <w:iCs/>
          <w:sz w:val="20"/>
          <w:vertAlign w:val="superscript"/>
          <w:lang w:eastAsia="sl-SI"/>
        </w:rPr>
        <w:footnoteReference w:id="1"/>
      </w:r>
    </w:p>
    <w:p w14:paraId="00B4276B" w14:textId="77777777" w:rsidR="00C44256" w:rsidRPr="00C44256" w:rsidRDefault="00C44256" w:rsidP="00C44256">
      <w:pPr>
        <w:spacing w:after="0" w:line="288" w:lineRule="auto"/>
        <w:ind w:left="720"/>
        <w:rPr>
          <w:rFonts w:ascii="Arial" w:eastAsia="Calibri" w:hAnsi="Arial" w:cs="Arial"/>
          <w:sz w:val="20"/>
        </w:rPr>
      </w:pPr>
    </w:p>
    <w:p w14:paraId="1A58EF97" w14:textId="77777777" w:rsidR="00C44256" w:rsidRPr="00C44256" w:rsidRDefault="00C44256" w:rsidP="00C44256">
      <w:pPr>
        <w:spacing w:after="0" w:line="288" w:lineRule="auto"/>
        <w:rPr>
          <w:rFonts w:ascii="Arial" w:eastAsia="Calibri" w:hAnsi="Arial" w:cs="Arial"/>
          <w:sz w:val="20"/>
        </w:rPr>
      </w:pPr>
      <w:r w:rsidRPr="00C44256">
        <w:rPr>
          <w:rFonts w:ascii="Arial" w:eastAsia="Calibri" w:hAnsi="Arial" w:cs="Arial"/>
          <w:sz w:val="20"/>
        </w:rPr>
        <w:t>Delovne naloge:</w:t>
      </w:r>
    </w:p>
    <w:p w14:paraId="2A753A2A" w14:textId="5AF2B995" w:rsidR="009C01C7" w:rsidRDefault="00495711" w:rsidP="00C44256">
      <w:pPr>
        <w:numPr>
          <w:ilvl w:val="0"/>
          <w:numId w:val="3"/>
        </w:numPr>
        <w:spacing w:after="0" w:line="288" w:lineRule="auto"/>
        <w:ind w:left="714" w:hanging="357"/>
        <w:jc w:val="both"/>
        <w:rPr>
          <w:rFonts w:ascii="Arial" w:eastAsia="Calibri" w:hAnsi="Arial" w:cs="Arial"/>
          <w:sz w:val="20"/>
          <w:lang w:eastAsia="sl-SI"/>
        </w:rPr>
      </w:pPr>
      <w:r w:rsidRPr="00495711">
        <w:rPr>
          <w:rFonts w:ascii="Arial" w:eastAsia="Calibri" w:hAnsi="Arial" w:cs="Arial"/>
          <w:sz w:val="20"/>
          <w:lang w:eastAsia="sl-SI"/>
        </w:rPr>
        <w:t>zbiranje, urejanje ter pripravljanje podatkov za izdelavo analize o finančnem poslovanju proračunskega uporabnika;</w:t>
      </w:r>
    </w:p>
    <w:p w14:paraId="3A8B042D" w14:textId="031EA400" w:rsidR="00495711" w:rsidRDefault="00495711" w:rsidP="00C44256">
      <w:pPr>
        <w:numPr>
          <w:ilvl w:val="0"/>
          <w:numId w:val="3"/>
        </w:numPr>
        <w:spacing w:after="0" w:line="288" w:lineRule="auto"/>
        <w:ind w:left="714" w:hanging="357"/>
        <w:jc w:val="both"/>
        <w:rPr>
          <w:rFonts w:ascii="Arial" w:eastAsia="Calibri" w:hAnsi="Arial" w:cs="Arial"/>
          <w:sz w:val="20"/>
          <w:lang w:eastAsia="sl-SI"/>
        </w:rPr>
      </w:pPr>
      <w:r w:rsidRPr="00495711">
        <w:rPr>
          <w:rFonts w:ascii="Arial" w:eastAsia="Calibri" w:hAnsi="Arial" w:cs="Arial"/>
          <w:sz w:val="20"/>
          <w:lang w:eastAsia="sl-SI"/>
        </w:rPr>
        <w:t>obračunavanje davkov in prispevkov (pogodbe o delu, avtorske pogodbe, obvezna praksa, delo študentov, obračun davka na dodano vrednost);</w:t>
      </w:r>
    </w:p>
    <w:p w14:paraId="4AF52CFF" w14:textId="79F705D5" w:rsidR="00495711" w:rsidRPr="00C44256" w:rsidRDefault="00495711" w:rsidP="00C44256">
      <w:pPr>
        <w:numPr>
          <w:ilvl w:val="0"/>
          <w:numId w:val="3"/>
        </w:numPr>
        <w:spacing w:after="0" w:line="288" w:lineRule="auto"/>
        <w:ind w:left="714" w:hanging="357"/>
        <w:jc w:val="both"/>
        <w:rPr>
          <w:rFonts w:ascii="Arial" w:eastAsia="Calibri" w:hAnsi="Arial" w:cs="Arial"/>
          <w:sz w:val="20"/>
          <w:lang w:eastAsia="sl-SI"/>
        </w:rPr>
      </w:pPr>
      <w:r w:rsidRPr="00495711">
        <w:rPr>
          <w:rFonts w:ascii="Arial" w:eastAsia="Calibri" w:hAnsi="Arial" w:cs="Arial"/>
          <w:sz w:val="20"/>
          <w:lang w:eastAsia="sl-SI"/>
        </w:rPr>
        <w:t>sodelovanje pri enostavnejših nalogah povezanih s pripravo predloga proračuna.</w:t>
      </w:r>
    </w:p>
    <w:p w14:paraId="4FF47619" w14:textId="77777777" w:rsidR="00C44256" w:rsidRPr="00C44256" w:rsidRDefault="00C44256" w:rsidP="00C44256">
      <w:pPr>
        <w:spacing w:after="0" w:line="288" w:lineRule="auto"/>
        <w:ind w:left="714"/>
        <w:rPr>
          <w:rFonts w:ascii="Arial" w:eastAsia="Calibri" w:hAnsi="Arial" w:cs="Arial"/>
          <w:color w:val="000000"/>
          <w:sz w:val="20"/>
          <w:lang w:eastAsia="sl-SI"/>
        </w:rPr>
      </w:pPr>
    </w:p>
    <w:p w14:paraId="0933CD82" w14:textId="5038A046" w:rsidR="00495711" w:rsidRDefault="00C44256" w:rsidP="00C44256">
      <w:pPr>
        <w:spacing w:after="0" w:line="288" w:lineRule="auto"/>
        <w:jc w:val="both"/>
        <w:rPr>
          <w:rFonts w:ascii="Arial" w:eastAsia="Calibri" w:hAnsi="Arial" w:cs="Arial"/>
          <w:color w:val="000000"/>
          <w:sz w:val="20"/>
          <w:szCs w:val="20"/>
        </w:rPr>
      </w:pPr>
      <w:r w:rsidRPr="00C44256">
        <w:rPr>
          <w:rFonts w:ascii="Arial" w:eastAsia="Calibri" w:hAnsi="Arial" w:cs="Arial"/>
          <w:color w:val="000000"/>
          <w:sz w:val="20"/>
          <w:szCs w:val="20"/>
        </w:rPr>
        <w:t xml:space="preserve">Prednost pri izbiri bodo </w:t>
      </w:r>
      <w:r w:rsidRPr="00A82650">
        <w:rPr>
          <w:rFonts w:ascii="Arial" w:eastAsia="Calibri" w:hAnsi="Arial" w:cs="Arial"/>
          <w:color w:val="000000"/>
          <w:sz w:val="20"/>
          <w:szCs w:val="20"/>
        </w:rPr>
        <w:t>imeli kandidati/ke</w:t>
      </w:r>
      <w:r w:rsidR="00495711" w:rsidRPr="00A82650">
        <w:rPr>
          <w:rFonts w:ascii="Arial" w:eastAsia="Calibri" w:hAnsi="Arial" w:cs="Arial"/>
          <w:color w:val="000000"/>
          <w:sz w:val="20"/>
          <w:szCs w:val="20"/>
        </w:rPr>
        <w:t xml:space="preserve"> </w:t>
      </w:r>
      <w:r w:rsidR="00A82650" w:rsidRPr="00A82650">
        <w:rPr>
          <w:rFonts w:ascii="Arial" w:hAnsi="Arial" w:cs="Arial"/>
          <w:color w:val="000000"/>
          <w:sz w:val="20"/>
          <w:szCs w:val="20"/>
        </w:rPr>
        <w:t>s formalno izobrazbo ekonomske smeri s področja financ ter poznavanjem delovanja javnih financ.</w:t>
      </w:r>
    </w:p>
    <w:p w14:paraId="35B8CC2C" w14:textId="77777777" w:rsidR="00C44256" w:rsidRPr="00C44256" w:rsidRDefault="00C44256" w:rsidP="00C44256">
      <w:pPr>
        <w:spacing w:after="0" w:line="288" w:lineRule="auto"/>
        <w:rPr>
          <w:rFonts w:ascii="Arial" w:eastAsia="Calibri" w:hAnsi="Arial" w:cs="Arial"/>
          <w:sz w:val="20"/>
        </w:rPr>
      </w:pPr>
    </w:p>
    <w:p w14:paraId="0D7D7626" w14:textId="7C77F7A0" w:rsidR="00C44256" w:rsidRPr="00C44256" w:rsidRDefault="00C44256" w:rsidP="00C44256">
      <w:pPr>
        <w:spacing w:after="0" w:line="288" w:lineRule="auto"/>
        <w:jc w:val="both"/>
        <w:rPr>
          <w:rFonts w:ascii="Arial" w:eastAsia="Calibri" w:hAnsi="Arial" w:cs="Arial"/>
          <w:sz w:val="20"/>
          <w:szCs w:val="20"/>
        </w:rPr>
      </w:pPr>
      <w:r w:rsidRPr="00C44256">
        <w:rPr>
          <w:rFonts w:ascii="Arial" w:eastAsia="Calibri" w:hAnsi="Arial" w:cs="Arial"/>
          <w:sz w:val="20"/>
          <w:szCs w:val="20"/>
        </w:rPr>
        <w:t>Skladno s prvim in drugim odstavkom 117. člena ZJU-1 in 2. členom Pravilnika o pripravništv</w:t>
      </w:r>
      <w:r w:rsidR="008C143C">
        <w:rPr>
          <w:rFonts w:ascii="Arial" w:eastAsia="Calibri" w:hAnsi="Arial" w:cs="Arial"/>
          <w:sz w:val="20"/>
          <w:szCs w:val="20"/>
        </w:rPr>
        <w:t>u</w:t>
      </w:r>
      <w:r w:rsidRPr="00C44256">
        <w:rPr>
          <w:rFonts w:ascii="Arial" w:eastAsia="Calibri" w:hAnsi="Arial" w:cs="Arial"/>
          <w:sz w:val="20"/>
          <w:szCs w:val="20"/>
        </w:rPr>
        <w:t xml:space="preserve"> v državni upravi in upravah lokalnih skupnosti (Uradni list RS, št. </w:t>
      </w:r>
      <w:hyperlink r:id="rId12" w:tgtFrame="_blank" w:tooltip="Pravilnik o pripravništvu v državni upravi in upravah lokalnih skupnosti" w:history="1">
        <w:r w:rsidRPr="00C44256">
          <w:rPr>
            <w:rFonts w:ascii="Arial" w:eastAsia="Calibri" w:hAnsi="Arial" w:cs="Arial"/>
            <w:sz w:val="20"/>
            <w:szCs w:val="20"/>
          </w:rPr>
          <w:t>92/25</w:t>
        </w:r>
      </w:hyperlink>
      <w:r w:rsidRPr="00C44256">
        <w:rPr>
          <w:rFonts w:ascii="Arial" w:eastAsia="Calibri" w:hAnsi="Arial" w:cs="Arial"/>
          <w:sz w:val="20"/>
          <w:szCs w:val="20"/>
        </w:rPr>
        <w:t xml:space="preserve">) je pripravnik oseba, ki nima ustreznih delovnih izkušenj in prvič sklene pogodbo o zaposlitvi, ustrezno ravni njene strokovne izobrazbe, z namenom, da se usposobi za samostojno opravljanje dela. Za pripravnika se šteje tudi oseba, ki sklene pogodbo o zaposlitvi in se usposablja za opravljanje dela, če je bila predhodno že zaposlena in še ni končala pripravniške dobe oziroma si ni pridobila dovolj ustreznih delovnih izkušenj za zasedbo delovnega mesta, ustreznega ravni njeni izobrazbi.  </w:t>
      </w:r>
    </w:p>
    <w:p w14:paraId="212A5232" w14:textId="77777777" w:rsidR="00C44256" w:rsidRPr="00C44256" w:rsidRDefault="00C44256" w:rsidP="00C44256">
      <w:pPr>
        <w:spacing w:after="0" w:line="288" w:lineRule="auto"/>
        <w:jc w:val="both"/>
        <w:rPr>
          <w:rFonts w:ascii="Arial" w:eastAsia="Calibri" w:hAnsi="Arial" w:cs="Arial"/>
          <w:sz w:val="20"/>
        </w:rPr>
      </w:pPr>
    </w:p>
    <w:p w14:paraId="256EEC7C" w14:textId="4181BD2B" w:rsidR="00C44256" w:rsidRDefault="00C44256" w:rsidP="00C44256">
      <w:pPr>
        <w:spacing w:after="0" w:line="288" w:lineRule="auto"/>
        <w:jc w:val="both"/>
        <w:rPr>
          <w:rFonts w:ascii="Arial" w:eastAsia="Calibri" w:hAnsi="Arial" w:cs="Arial"/>
          <w:sz w:val="20"/>
          <w:szCs w:val="20"/>
        </w:rPr>
        <w:sectPr w:rsidR="00C44256" w:rsidSect="00114CF5">
          <w:headerReference w:type="default" r:id="rId13"/>
          <w:pgSz w:w="11906" w:h="16838"/>
          <w:pgMar w:top="2608" w:right="1418" w:bottom="1418" w:left="1418" w:header="1417" w:footer="709" w:gutter="0"/>
          <w:cols w:space="708"/>
          <w:docGrid w:linePitch="360"/>
        </w:sectPr>
      </w:pPr>
      <w:r w:rsidRPr="00C44256">
        <w:rPr>
          <w:rFonts w:ascii="Arial" w:eastAsia="Calibri" w:hAnsi="Arial" w:cs="Arial"/>
          <w:sz w:val="20"/>
        </w:rPr>
        <w:t>Delovno razmerje z izbranim/o kandidatom/ko bo sklenjeno za določ</w:t>
      </w:r>
      <w:r w:rsidR="008C143C">
        <w:rPr>
          <w:rFonts w:ascii="Arial" w:eastAsia="Calibri" w:hAnsi="Arial" w:cs="Arial"/>
          <w:sz w:val="20"/>
        </w:rPr>
        <w:t>en</w:t>
      </w:r>
      <w:r w:rsidRPr="00C44256">
        <w:rPr>
          <w:rFonts w:ascii="Arial" w:eastAsia="Calibri" w:hAnsi="Arial" w:cs="Arial"/>
          <w:sz w:val="20"/>
        </w:rPr>
        <w:t xml:space="preserve"> čas </w:t>
      </w:r>
      <w:r w:rsidRPr="00C44256">
        <w:rPr>
          <w:rFonts w:ascii="Arial" w:eastAsia="Calibri" w:hAnsi="Arial" w:cs="Arial"/>
          <w:sz w:val="20"/>
          <w:szCs w:val="20"/>
        </w:rPr>
        <w:t>osmih (8) mesecev pripravniške dobe, s polnim delovnim časom. Izbrani(a) kandidat(ka) bo delo opravljal(a) v prostorih Agencije Republike Slovenije za okolje, Vojkova 1b,</w:t>
      </w:r>
      <w:r w:rsidR="00495711">
        <w:rPr>
          <w:rFonts w:ascii="Arial" w:eastAsia="Calibri" w:hAnsi="Arial" w:cs="Arial"/>
          <w:sz w:val="20"/>
          <w:szCs w:val="20"/>
        </w:rPr>
        <w:t xml:space="preserve"> 1000</w:t>
      </w:r>
      <w:r w:rsidRPr="00C44256">
        <w:rPr>
          <w:rFonts w:ascii="Arial" w:eastAsia="Calibri" w:hAnsi="Arial" w:cs="Arial"/>
          <w:sz w:val="20"/>
          <w:szCs w:val="20"/>
        </w:rPr>
        <w:t xml:space="preserve"> Ljubljana.</w:t>
      </w:r>
    </w:p>
    <w:p w14:paraId="653B245B" w14:textId="77777777" w:rsidR="00C44256" w:rsidRPr="00C44256" w:rsidRDefault="00C44256" w:rsidP="00C44256">
      <w:pPr>
        <w:spacing w:after="0" w:line="288" w:lineRule="auto"/>
        <w:jc w:val="both"/>
        <w:rPr>
          <w:rFonts w:ascii="Arial" w:eastAsia="Calibri" w:hAnsi="Arial" w:cs="Arial"/>
          <w:iCs/>
          <w:sz w:val="20"/>
          <w:lang w:eastAsia="ar-SA"/>
        </w:rPr>
      </w:pPr>
      <w:r w:rsidRPr="00C44256">
        <w:rPr>
          <w:rFonts w:ascii="Arial" w:eastAsia="Calibri" w:hAnsi="Arial" w:cs="Arial"/>
          <w:iCs/>
          <w:sz w:val="20"/>
          <w:lang w:eastAsia="ar-SA"/>
        </w:rPr>
        <w:lastRenderedPageBreak/>
        <w:t>V skladu z 11. členom Uredbe o postopku za zasedbo delovnega mesta v organih državne uprave, pravosodnih organih in organih internega trga dela (Uradni list št. 104/25) se v izbirni postopek ne uvrsti kandidat/ka, ki prijavo pošlje prepozno, pošlje nepopolno prijavo, ali ne izkazuje izpolnjevanja pogojev.</w:t>
      </w:r>
    </w:p>
    <w:p w14:paraId="28EE9EE9" w14:textId="77777777" w:rsidR="00C44256" w:rsidRPr="00C44256" w:rsidRDefault="00C44256" w:rsidP="00C44256">
      <w:pPr>
        <w:autoSpaceDE w:val="0"/>
        <w:autoSpaceDN w:val="0"/>
        <w:adjustRightInd w:val="0"/>
        <w:spacing w:after="0" w:line="288" w:lineRule="auto"/>
        <w:jc w:val="both"/>
        <w:rPr>
          <w:rFonts w:ascii="Arial" w:eastAsia="Calibri" w:hAnsi="Arial" w:cs="Arial"/>
          <w:sz w:val="20"/>
        </w:rPr>
      </w:pPr>
    </w:p>
    <w:p w14:paraId="6553210A" w14:textId="5CAE044D" w:rsidR="00C44256" w:rsidRDefault="00C44256" w:rsidP="00C44256">
      <w:pPr>
        <w:autoSpaceDE w:val="0"/>
        <w:autoSpaceDN w:val="0"/>
        <w:adjustRightInd w:val="0"/>
        <w:spacing w:after="0" w:line="288" w:lineRule="auto"/>
        <w:jc w:val="both"/>
        <w:rPr>
          <w:rFonts w:ascii="Arial" w:eastAsia="Calibri" w:hAnsi="Arial" w:cs="Arial"/>
          <w:sz w:val="20"/>
        </w:rPr>
      </w:pPr>
      <w:r w:rsidRPr="00C44256">
        <w:rPr>
          <w:rFonts w:ascii="Arial" w:eastAsia="Calibri" w:hAnsi="Arial" w:cs="Arial"/>
          <w:sz w:val="20"/>
        </w:rPr>
        <w:t xml:space="preserve">Delovno mesto </w:t>
      </w:r>
      <w:r w:rsidR="00495711">
        <w:rPr>
          <w:rFonts w:ascii="Arial" w:eastAsia="Calibri" w:hAnsi="Arial" w:cs="Arial"/>
          <w:sz w:val="20"/>
        </w:rPr>
        <w:t>finančnik VII/1</w:t>
      </w:r>
      <w:r w:rsidRPr="00C44256">
        <w:rPr>
          <w:rFonts w:ascii="Arial" w:eastAsia="Calibri" w:hAnsi="Arial" w:cs="Arial"/>
          <w:sz w:val="20"/>
        </w:rPr>
        <w:t xml:space="preserve"> je uvrščeno v </w:t>
      </w:r>
      <w:r w:rsidR="00495711">
        <w:rPr>
          <w:rFonts w:ascii="Arial" w:eastAsia="Calibri" w:hAnsi="Arial" w:cs="Arial"/>
          <w:sz w:val="20"/>
        </w:rPr>
        <w:t>17</w:t>
      </w:r>
      <w:r w:rsidRPr="00C44256">
        <w:rPr>
          <w:rFonts w:ascii="Arial" w:eastAsia="Calibri" w:hAnsi="Arial" w:cs="Arial"/>
          <w:sz w:val="20"/>
        </w:rPr>
        <w:t xml:space="preserve">. plačni razred, kar znaša </w:t>
      </w:r>
      <w:r w:rsidR="00495711">
        <w:rPr>
          <w:rFonts w:ascii="Arial" w:eastAsia="Calibri" w:hAnsi="Arial" w:cs="Arial"/>
          <w:sz w:val="20"/>
        </w:rPr>
        <w:t>2.012,14</w:t>
      </w:r>
      <w:r w:rsidRPr="00C44256">
        <w:rPr>
          <w:rFonts w:ascii="Arial" w:eastAsia="Calibri" w:hAnsi="Arial" w:cs="Arial"/>
          <w:sz w:val="20"/>
        </w:rPr>
        <w:t xml:space="preserve"> </w:t>
      </w:r>
      <w:r w:rsidR="008C143C">
        <w:rPr>
          <w:rFonts w:ascii="Arial" w:eastAsia="Calibri" w:hAnsi="Arial" w:cs="Arial"/>
          <w:sz w:val="20"/>
        </w:rPr>
        <w:t>EUR</w:t>
      </w:r>
      <w:r w:rsidRPr="00C44256">
        <w:rPr>
          <w:rFonts w:ascii="Arial" w:eastAsia="Calibri" w:hAnsi="Arial" w:cs="Arial"/>
          <w:sz w:val="20"/>
        </w:rPr>
        <w:t xml:space="preserve"> bruto. </w:t>
      </w:r>
      <w:r w:rsidRPr="00C44256">
        <w:rPr>
          <w:rFonts w:ascii="Arial" w:eastAsia="Calibri" w:hAnsi="Arial" w:cs="Arial"/>
          <w:sz w:val="20"/>
          <w:szCs w:val="20"/>
        </w:rPr>
        <w:t>Osnovna plača za čas pripravništva je za štiri plačne razrede nižja od osnovne plače tega delovnega mesta, to je 1</w:t>
      </w:r>
      <w:r w:rsidR="00495711">
        <w:rPr>
          <w:rFonts w:ascii="Arial" w:eastAsia="Calibri" w:hAnsi="Arial" w:cs="Arial"/>
          <w:sz w:val="20"/>
          <w:szCs w:val="20"/>
        </w:rPr>
        <w:t>3</w:t>
      </w:r>
      <w:r w:rsidRPr="00C44256">
        <w:rPr>
          <w:rFonts w:ascii="Arial" w:eastAsia="Calibri" w:hAnsi="Arial" w:cs="Arial"/>
          <w:sz w:val="20"/>
          <w:szCs w:val="20"/>
        </w:rPr>
        <w:t>. plačni razred oz. 1.</w:t>
      </w:r>
      <w:r w:rsidR="00495711">
        <w:rPr>
          <w:rFonts w:ascii="Arial" w:eastAsia="Calibri" w:hAnsi="Arial" w:cs="Arial"/>
          <w:sz w:val="20"/>
          <w:szCs w:val="20"/>
        </w:rPr>
        <w:t>787,76</w:t>
      </w:r>
      <w:r w:rsidRPr="00C44256">
        <w:rPr>
          <w:rFonts w:ascii="Arial" w:eastAsia="Calibri" w:hAnsi="Arial" w:cs="Arial"/>
          <w:sz w:val="20"/>
          <w:szCs w:val="20"/>
        </w:rPr>
        <w:t xml:space="preserve"> EUR bruto</w:t>
      </w:r>
      <w:r w:rsidR="008C143C">
        <w:rPr>
          <w:rFonts w:ascii="Arial" w:eastAsia="Calibri" w:hAnsi="Arial" w:cs="Arial"/>
          <w:sz w:val="20"/>
          <w:szCs w:val="20"/>
        </w:rPr>
        <w:t>. J</w:t>
      </w:r>
      <w:r w:rsidRPr="00C44256">
        <w:rPr>
          <w:rFonts w:ascii="Arial" w:eastAsia="Calibri" w:hAnsi="Arial" w:cs="Arial"/>
          <w:sz w:val="20"/>
        </w:rPr>
        <w:t>avni/a uslužbenec/ka pridobi pravico do izplačila osnovne plače postopno, na način iz 3. točke prvega odstavka 101. člena Zakona o skupnih temeljih sistema plač v javnem sektorju (Uradni list RS, št. 95/24). Na dan javne objave, skladno z zgoraj navedenim, znaša osnovna plača 1.</w:t>
      </w:r>
      <w:r w:rsidR="00495711">
        <w:rPr>
          <w:rFonts w:ascii="Arial" w:eastAsia="Calibri" w:hAnsi="Arial" w:cs="Arial"/>
          <w:sz w:val="20"/>
        </w:rPr>
        <w:t>518,75</w:t>
      </w:r>
      <w:r w:rsidRPr="00C44256">
        <w:rPr>
          <w:rFonts w:ascii="Arial" w:eastAsia="Calibri" w:hAnsi="Arial" w:cs="Arial"/>
          <w:sz w:val="20"/>
        </w:rPr>
        <w:t xml:space="preserve"> </w:t>
      </w:r>
      <w:r w:rsidR="00C97A2F">
        <w:rPr>
          <w:rFonts w:ascii="Arial" w:eastAsia="Calibri" w:hAnsi="Arial" w:cs="Arial"/>
          <w:sz w:val="20"/>
        </w:rPr>
        <w:t>EUR</w:t>
      </w:r>
      <w:r w:rsidRPr="00C44256">
        <w:rPr>
          <w:rFonts w:ascii="Arial" w:eastAsia="Calibri" w:hAnsi="Arial" w:cs="Arial"/>
          <w:sz w:val="20"/>
        </w:rPr>
        <w:t xml:space="preserve"> bruto.</w:t>
      </w:r>
    </w:p>
    <w:p w14:paraId="41277904" w14:textId="77777777" w:rsidR="00C44256" w:rsidRPr="00C44256" w:rsidRDefault="00C44256" w:rsidP="00C44256">
      <w:pPr>
        <w:autoSpaceDE w:val="0"/>
        <w:autoSpaceDN w:val="0"/>
        <w:adjustRightInd w:val="0"/>
        <w:spacing w:after="0" w:line="288" w:lineRule="auto"/>
        <w:jc w:val="both"/>
        <w:rPr>
          <w:rFonts w:ascii="Arial" w:eastAsia="Calibri" w:hAnsi="Arial" w:cs="Arial"/>
          <w:sz w:val="20"/>
        </w:rPr>
      </w:pPr>
    </w:p>
    <w:p w14:paraId="225A5603" w14:textId="77777777" w:rsidR="00C44256" w:rsidRPr="00C44256" w:rsidRDefault="00C44256" w:rsidP="00C44256">
      <w:pPr>
        <w:spacing w:after="0" w:line="288" w:lineRule="auto"/>
        <w:jc w:val="both"/>
        <w:rPr>
          <w:rFonts w:ascii="Arial" w:eastAsia="Calibri" w:hAnsi="Arial" w:cs="Arial"/>
          <w:b/>
          <w:sz w:val="20"/>
          <w:szCs w:val="20"/>
        </w:rPr>
      </w:pPr>
      <w:r w:rsidRPr="00C44256">
        <w:rPr>
          <w:rFonts w:ascii="Arial" w:eastAsia="Calibri" w:hAnsi="Arial" w:cs="Arial"/>
          <w:b/>
          <w:sz w:val="20"/>
          <w:szCs w:val="20"/>
        </w:rPr>
        <w:t>Kandidat(ka) mora k prijavi priložiti naslednji izjavi:</w:t>
      </w:r>
    </w:p>
    <w:p w14:paraId="7EA27678" w14:textId="77777777" w:rsidR="00C44256" w:rsidRPr="00C44256" w:rsidRDefault="00C44256" w:rsidP="00C44256">
      <w:pPr>
        <w:numPr>
          <w:ilvl w:val="0"/>
          <w:numId w:val="2"/>
        </w:numPr>
        <w:spacing w:after="0" w:line="288" w:lineRule="auto"/>
        <w:ind w:left="714" w:hanging="357"/>
        <w:jc w:val="both"/>
        <w:rPr>
          <w:rFonts w:ascii="Arial" w:eastAsia="Calibri" w:hAnsi="Arial" w:cs="Arial"/>
          <w:sz w:val="20"/>
          <w:szCs w:val="20"/>
        </w:rPr>
      </w:pPr>
      <w:r w:rsidRPr="00C44256">
        <w:rPr>
          <w:rFonts w:ascii="Arial" w:eastAsia="Calibri" w:hAnsi="Arial" w:cs="Arial"/>
          <w:sz w:val="20"/>
          <w:szCs w:val="20"/>
        </w:rPr>
        <w:t>izjavo o izpolnjevanju pogoja glede zahtevane izobrazbe, iz katere mora biti razvidna stopnja in smer izobrazbe ter leto in ustanova, na kateri je bila izobrazba pridobljena,</w:t>
      </w:r>
    </w:p>
    <w:p w14:paraId="39A7E171" w14:textId="77777777" w:rsidR="00C44256" w:rsidRPr="00C44256" w:rsidRDefault="00C44256" w:rsidP="00C44256">
      <w:pPr>
        <w:numPr>
          <w:ilvl w:val="0"/>
          <w:numId w:val="2"/>
        </w:numPr>
        <w:spacing w:after="0" w:line="288" w:lineRule="auto"/>
        <w:ind w:left="714" w:hanging="357"/>
        <w:jc w:val="both"/>
        <w:rPr>
          <w:rFonts w:ascii="Arial" w:eastAsia="Calibri" w:hAnsi="Arial" w:cs="Arial"/>
          <w:sz w:val="20"/>
          <w:szCs w:val="20"/>
        </w:rPr>
      </w:pPr>
      <w:r w:rsidRPr="00C44256">
        <w:rPr>
          <w:rFonts w:ascii="Arial" w:eastAsia="Calibri" w:hAnsi="Arial" w:cs="Arial"/>
          <w:sz w:val="20"/>
          <w:szCs w:val="20"/>
        </w:rPr>
        <w:t>izjavo, da za namen te javne objave dovoljuje Agenciji Republike Slovenije za okolje pridobitev teh podatkov iz uradne evidence.</w:t>
      </w:r>
    </w:p>
    <w:p w14:paraId="78806BA9" w14:textId="77777777" w:rsidR="00C44256" w:rsidRPr="00C44256" w:rsidRDefault="00C44256" w:rsidP="00C44256">
      <w:pPr>
        <w:spacing w:after="0" w:line="288" w:lineRule="auto"/>
        <w:jc w:val="both"/>
        <w:rPr>
          <w:rFonts w:ascii="Arial" w:eastAsia="Calibri" w:hAnsi="Arial" w:cs="Arial"/>
          <w:sz w:val="20"/>
        </w:rPr>
      </w:pPr>
    </w:p>
    <w:p w14:paraId="71AF3AC3" w14:textId="77777777" w:rsidR="00C44256" w:rsidRPr="00C44256" w:rsidRDefault="00C44256" w:rsidP="00C44256">
      <w:pPr>
        <w:spacing w:after="0" w:line="288" w:lineRule="auto"/>
        <w:jc w:val="both"/>
        <w:rPr>
          <w:rFonts w:ascii="Arial" w:eastAsia="Calibri" w:hAnsi="Arial" w:cs="Arial"/>
          <w:sz w:val="20"/>
        </w:rPr>
      </w:pPr>
      <w:r w:rsidRPr="00C44256">
        <w:rPr>
          <w:rFonts w:ascii="Arial" w:eastAsia="Calibri" w:hAnsi="Arial" w:cs="Arial"/>
          <w:sz w:val="20"/>
        </w:rPr>
        <w:t xml:space="preserve">Kandidati/ke za razpisano prosto strokovno-tehnično delovno mesto vložijo prijavo na obrazcu </w:t>
      </w:r>
      <w:r w:rsidRPr="00C44256">
        <w:rPr>
          <w:rFonts w:ascii="Arial" w:eastAsia="Calibri" w:hAnsi="Arial" w:cs="Arial"/>
          <w:b/>
          <w:sz w:val="20"/>
        </w:rPr>
        <w:t>»prijavni obrazec«</w:t>
      </w:r>
      <w:r w:rsidRPr="00C44256">
        <w:rPr>
          <w:rFonts w:ascii="Arial" w:eastAsia="Calibri" w:hAnsi="Arial" w:cs="Arial"/>
          <w:sz w:val="20"/>
        </w:rPr>
        <w:t>, ki je priloga tej javni objavi. Zaželeno je, da je prijavnemu obrazcu priložen tudi kratek življenjepis kjer kandidat/ka poleg formalne izobrazbe navede tudi druga znanja in veščine, ki jih je pridobil/a.</w:t>
      </w:r>
    </w:p>
    <w:p w14:paraId="6A6E3B28" w14:textId="77777777" w:rsidR="00C44256" w:rsidRPr="00C44256" w:rsidRDefault="00C44256" w:rsidP="00C44256">
      <w:pPr>
        <w:spacing w:after="0" w:line="288" w:lineRule="auto"/>
        <w:rPr>
          <w:rFonts w:ascii="Arial" w:eastAsia="Calibri" w:hAnsi="Arial" w:cs="Arial"/>
          <w:sz w:val="20"/>
          <w:lang w:eastAsia="sl-SI"/>
        </w:rPr>
      </w:pPr>
    </w:p>
    <w:p w14:paraId="21E05229" w14:textId="189BA0A8" w:rsidR="00C44256" w:rsidRPr="00C44256" w:rsidRDefault="00C44256" w:rsidP="00C44256">
      <w:pPr>
        <w:spacing w:after="0" w:line="288" w:lineRule="auto"/>
        <w:jc w:val="both"/>
        <w:rPr>
          <w:rFonts w:ascii="Arial" w:eastAsia="Calibri" w:hAnsi="Arial" w:cs="Arial"/>
          <w:sz w:val="20"/>
        </w:rPr>
      </w:pPr>
      <w:r w:rsidRPr="00C44256">
        <w:rPr>
          <w:rFonts w:ascii="Arial" w:eastAsia="Calibri" w:hAnsi="Arial" w:cs="Arial"/>
          <w:sz w:val="20"/>
        </w:rPr>
        <w:t xml:space="preserve">Kandidat/ka vloži prijavo v elektronski obliki na elektronski naslov </w:t>
      </w:r>
      <w:hyperlink r:id="rId14" w:history="1">
        <w:r w:rsidRPr="00C44256">
          <w:rPr>
            <w:rFonts w:ascii="Arial" w:eastAsia="Calibri" w:hAnsi="Arial" w:cs="Arial"/>
            <w:color w:val="000080"/>
            <w:sz w:val="20"/>
            <w:u w:val="single"/>
          </w:rPr>
          <w:t>gp.arso@gov.si</w:t>
        </w:r>
      </w:hyperlink>
      <w:r w:rsidRPr="00C44256">
        <w:rPr>
          <w:rFonts w:ascii="Arial" w:eastAsia="Calibri" w:hAnsi="Arial" w:cs="Arial"/>
          <w:sz w:val="20"/>
        </w:rPr>
        <w:t xml:space="preserve"> z označbo: »za javno objavo delovnega mesta </w:t>
      </w:r>
      <w:r w:rsidR="00495711">
        <w:rPr>
          <w:rFonts w:ascii="Arial" w:eastAsia="Calibri" w:hAnsi="Arial" w:cs="Arial"/>
          <w:sz w:val="20"/>
        </w:rPr>
        <w:t>finančnik VII/1</w:t>
      </w:r>
      <w:r w:rsidRPr="00C44256">
        <w:rPr>
          <w:rFonts w:ascii="Arial" w:eastAsia="Calibri" w:hAnsi="Arial" w:cs="Arial"/>
          <w:sz w:val="20"/>
        </w:rPr>
        <w:t xml:space="preserve">, </w:t>
      </w:r>
      <w:r w:rsidR="00495711" w:rsidRPr="00C44256">
        <w:rPr>
          <w:rFonts w:ascii="Arial" w:eastAsia="Calibri" w:hAnsi="Arial" w:cs="Arial"/>
          <w:sz w:val="20"/>
        </w:rPr>
        <w:t xml:space="preserve">šifra DM </w:t>
      </w:r>
      <w:r w:rsidR="00495711">
        <w:rPr>
          <w:rFonts w:ascii="Arial" w:eastAsia="Calibri" w:hAnsi="Arial" w:cs="Arial"/>
          <w:sz w:val="20"/>
        </w:rPr>
        <w:t xml:space="preserve">310, v Službi za finančne zadeve </w:t>
      </w:r>
      <w:r w:rsidRPr="00C44256">
        <w:rPr>
          <w:rFonts w:ascii="Arial" w:eastAsia="Calibri" w:hAnsi="Arial" w:cs="Arial"/>
          <w:sz w:val="20"/>
        </w:rPr>
        <w:t>na Agenciji Republike Slovenije za okolje, pod zaporedno št. 10033-</w:t>
      </w:r>
      <w:r w:rsidR="00495711">
        <w:rPr>
          <w:rFonts w:ascii="Arial" w:eastAsia="Calibri" w:hAnsi="Arial" w:cs="Arial"/>
          <w:sz w:val="20"/>
        </w:rPr>
        <w:t>2</w:t>
      </w:r>
      <w:r w:rsidR="00B64048">
        <w:rPr>
          <w:rFonts w:ascii="Arial" w:eastAsia="Calibri" w:hAnsi="Arial" w:cs="Arial"/>
          <w:sz w:val="20"/>
        </w:rPr>
        <w:t>8</w:t>
      </w:r>
      <w:r w:rsidRPr="00C44256">
        <w:rPr>
          <w:rFonts w:ascii="Arial" w:eastAsia="Calibri" w:hAnsi="Arial" w:cs="Arial"/>
          <w:sz w:val="20"/>
        </w:rPr>
        <w:t xml:space="preserve">/2026«. Prijava je možna do vključno </w:t>
      </w:r>
      <w:r w:rsidR="00B64048">
        <w:rPr>
          <w:rFonts w:ascii="Arial" w:eastAsia="Calibri" w:hAnsi="Arial" w:cs="Arial"/>
          <w:b/>
          <w:sz w:val="20"/>
        </w:rPr>
        <w:t>srede</w:t>
      </w:r>
      <w:r w:rsidRPr="00A82650">
        <w:rPr>
          <w:rFonts w:ascii="Arial" w:eastAsia="Calibri" w:hAnsi="Arial" w:cs="Arial"/>
          <w:b/>
          <w:sz w:val="20"/>
        </w:rPr>
        <w:t xml:space="preserve">, </w:t>
      </w:r>
      <w:r w:rsidR="00B64048">
        <w:rPr>
          <w:rFonts w:ascii="Arial" w:eastAsia="Calibri" w:hAnsi="Arial" w:cs="Arial"/>
          <w:b/>
          <w:sz w:val="20"/>
        </w:rPr>
        <w:t>8</w:t>
      </w:r>
      <w:r w:rsidRPr="00A82650">
        <w:rPr>
          <w:rFonts w:ascii="Arial" w:eastAsia="Calibri" w:hAnsi="Arial" w:cs="Arial"/>
          <w:b/>
          <w:sz w:val="20"/>
        </w:rPr>
        <w:t xml:space="preserve">. </w:t>
      </w:r>
      <w:r w:rsidR="00B64048">
        <w:rPr>
          <w:rFonts w:ascii="Arial" w:eastAsia="Calibri" w:hAnsi="Arial" w:cs="Arial"/>
          <w:b/>
          <w:sz w:val="20"/>
        </w:rPr>
        <w:t>4</w:t>
      </w:r>
      <w:r w:rsidRPr="00A82650">
        <w:rPr>
          <w:rFonts w:ascii="Arial" w:eastAsia="Calibri" w:hAnsi="Arial" w:cs="Arial"/>
          <w:b/>
          <w:sz w:val="20"/>
        </w:rPr>
        <w:t>. 2026</w:t>
      </w:r>
      <w:r w:rsidRPr="00A82650">
        <w:rPr>
          <w:rFonts w:ascii="Arial" w:eastAsia="Calibri" w:hAnsi="Arial" w:cs="Arial"/>
          <w:sz w:val="20"/>
        </w:rPr>
        <w:t>. Veljavnost</w:t>
      </w:r>
      <w:r w:rsidRPr="00C44256">
        <w:rPr>
          <w:rFonts w:ascii="Arial" w:eastAsia="Calibri" w:hAnsi="Arial" w:cs="Arial"/>
          <w:sz w:val="20"/>
        </w:rPr>
        <w:t xml:space="preserve"> prijave ni pogojena z elektronskim podpisom. </w:t>
      </w:r>
    </w:p>
    <w:p w14:paraId="35BCC690" w14:textId="77777777" w:rsidR="00C44256" w:rsidRPr="00C44256" w:rsidRDefault="00C44256" w:rsidP="00C44256">
      <w:pPr>
        <w:spacing w:after="0" w:line="288" w:lineRule="auto"/>
        <w:rPr>
          <w:rFonts w:ascii="Arial" w:eastAsia="Calibri" w:hAnsi="Arial" w:cs="Arial"/>
          <w:sz w:val="20"/>
        </w:rPr>
      </w:pPr>
    </w:p>
    <w:p w14:paraId="261A49B9" w14:textId="77777777" w:rsidR="00C44256" w:rsidRPr="00C44256" w:rsidRDefault="00C44256" w:rsidP="00C44256">
      <w:pPr>
        <w:spacing w:after="0" w:line="288" w:lineRule="auto"/>
        <w:rPr>
          <w:rFonts w:ascii="Arial" w:eastAsia="Calibri" w:hAnsi="Arial" w:cs="Arial"/>
          <w:sz w:val="20"/>
        </w:rPr>
      </w:pPr>
      <w:r w:rsidRPr="00C44256">
        <w:rPr>
          <w:rFonts w:ascii="Arial" w:eastAsia="Calibri" w:hAnsi="Arial" w:cs="Arial"/>
          <w:sz w:val="20"/>
        </w:rPr>
        <w:t>Kandidati/ke bodo pisno obveščeni o (ne)izboru, v roku 8 dni po zaključenem postopku izbire.</w:t>
      </w:r>
    </w:p>
    <w:p w14:paraId="598AF5A7" w14:textId="77777777" w:rsidR="00C44256" w:rsidRPr="00C44256" w:rsidRDefault="00C44256" w:rsidP="00C44256">
      <w:pPr>
        <w:spacing w:after="0" w:line="288" w:lineRule="auto"/>
        <w:rPr>
          <w:rFonts w:ascii="Arial" w:eastAsia="Calibri" w:hAnsi="Arial" w:cs="Arial"/>
          <w:sz w:val="20"/>
        </w:rPr>
      </w:pPr>
    </w:p>
    <w:p w14:paraId="42FEF164" w14:textId="77777777" w:rsidR="00C44256" w:rsidRPr="00C44256" w:rsidRDefault="00C44256" w:rsidP="00C44256">
      <w:pPr>
        <w:spacing w:after="0" w:line="288" w:lineRule="auto"/>
        <w:rPr>
          <w:rFonts w:ascii="Arial" w:eastAsia="Calibri" w:hAnsi="Arial" w:cs="Arial"/>
          <w:sz w:val="20"/>
        </w:rPr>
      </w:pPr>
      <w:r w:rsidRPr="00C44256">
        <w:rPr>
          <w:rFonts w:ascii="Arial" w:eastAsia="Calibri" w:hAnsi="Arial" w:cs="Arial"/>
          <w:sz w:val="20"/>
        </w:rPr>
        <w:t>Informacije o izvedbi javne objave dobite na tel.: 01/ 478 4134  (Matej Čuček).</w:t>
      </w:r>
    </w:p>
    <w:p w14:paraId="76AD9E1F" w14:textId="77777777" w:rsidR="00C44256" w:rsidRDefault="00C44256" w:rsidP="00C44256">
      <w:pPr>
        <w:spacing w:after="0" w:line="288" w:lineRule="auto"/>
        <w:rPr>
          <w:rFonts w:ascii="Arial" w:eastAsia="Calibri" w:hAnsi="Arial" w:cs="Arial"/>
          <w:sz w:val="20"/>
        </w:rPr>
      </w:pPr>
    </w:p>
    <w:p w14:paraId="26415D30" w14:textId="77777777" w:rsidR="00C44256" w:rsidRDefault="00C44256" w:rsidP="00C44256">
      <w:pPr>
        <w:spacing w:after="0" w:line="288" w:lineRule="auto"/>
        <w:rPr>
          <w:rFonts w:ascii="Arial" w:eastAsia="Calibri" w:hAnsi="Arial" w:cs="Arial"/>
          <w:sz w:val="20"/>
        </w:rPr>
      </w:pPr>
    </w:p>
    <w:p w14:paraId="16C632F2" w14:textId="77777777" w:rsidR="00C44256" w:rsidRDefault="00C44256" w:rsidP="00C44256">
      <w:pPr>
        <w:spacing w:after="0" w:line="288" w:lineRule="auto"/>
        <w:rPr>
          <w:rFonts w:ascii="Arial" w:eastAsia="Calibri" w:hAnsi="Arial" w:cs="Arial"/>
          <w:sz w:val="20"/>
        </w:rPr>
      </w:pPr>
    </w:p>
    <w:p w14:paraId="15E30D88" w14:textId="77777777" w:rsidR="00C44256" w:rsidRPr="00C44256" w:rsidRDefault="00C44256" w:rsidP="00C44256">
      <w:pPr>
        <w:spacing w:after="0" w:line="288" w:lineRule="auto"/>
        <w:rPr>
          <w:rFonts w:ascii="Arial" w:eastAsia="Calibri" w:hAnsi="Arial" w:cs="Arial"/>
          <w:sz w:val="20"/>
        </w:rPr>
      </w:pPr>
    </w:p>
    <w:p w14:paraId="07248555" w14:textId="77777777" w:rsidR="00495711" w:rsidRPr="009572E9" w:rsidRDefault="00C44256" w:rsidP="00495711">
      <w:pPr>
        <w:widowControl w:val="0"/>
        <w:spacing w:after="0" w:line="288" w:lineRule="auto"/>
        <w:ind w:left="4248"/>
        <w:jc w:val="center"/>
        <w:rPr>
          <w:rFonts w:ascii="Arial" w:eastAsia="Times New Roman" w:hAnsi="Arial" w:cs="Arial"/>
          <w:sz w:val="20"/>
          <w:szCs w:val="20"/>
        </w:rPr>
      </w:pPr>
      <w:r w:rsidRPr="00C44256">
        <w:rPr>
          <w:rFonts w:ascii="Arial" w:eastAsia="Calibri" w:hAnsi="Arial" w:cs="Arial"/>
          <w:color w:val="000000"/>
          <w:sz w:val="20"/>
          <w:lang w:eastAsia="sl-SI"/>
        </w:rPr>
        <w:t xml:space="preserve">                                                                                                      </w:t>
      </w:r>
      <w:r w:rsidR="00495711" w:rsidRPr="009572E9">
        <w:rPr>
          <w:rFonts w:ascii="Arial" w:eastAsia="Times New Roman" w:hAnsi="Arial" w:cs="Arial"/>
          <w:sz w:val="20"/>
          <w:szCs w:val="20"/>
        </w:rPr>
        <w:t>mag. Gregor SLUGA</w:t>
      </w:r>
    </w:p>
    <w:p w14:paraId="1F1BBE5C" w14:textId="77777777" w:rsidR="00495711" w:rsidRPr="009572E9" w:rsidRDefault="00495711" w:rsidP="00495711">
      <w:pPr>
        <w:widowControl w:val="0"/>
        <w:spacing w:after="0" w:line="288" w:lineRule="auto"/>
        <w:ind w:left="4248"/>
        <w:jc w:val="center"/>
        <w:rPr>
          <w:rFonts w:ascii="Arial" w:eastAsia="Times New Roman" w:hAnsi="Arial" w:cs="Arial"/>
          <w:sz w:val="20"/>
          <w:szCs w:val="20"/>
        </w:rPr>
      </w:pPr>
      <w:r w:rsidRPr="009572E9">
        <w:rPr>
          <w:rFonts w:ascii="Arial" w:eastAsia="Times New Roman" w:hAnsi="Arial" w:cs="Arial"/>
          <w:sz w:val="20"/>
          <w:szCs w:val="20"/>
        </w:rPr>
        <w:t>namestnik generalnega direktorja</w:t>
      </w:r>
    </w:p>
    <w:p w14:paraId="066296E8" w14:textId="77777777" w:rsidR="00495711" w:rsidRPr="009572E9" w:rsidRDefault="00495711" w:rsidP="00495711">
      <w:pPr>
        <w:widowControl w:val="0"/>
        <w:spacing w:after="0" w:line="288" w:lineRule="auto"/>
        <w:ind w:left="4248"/>
        <w:jc w:val="center"/>
        <w:rPr>
          <w:rFonts w:ascii="Arial" w:eastAsia="Times New Roman" w:hAnsi="Arial" w:cs="Arial"/>
          <w:sz w:val="20"/>
          <w:szCs w:val="20"/>
        </w:rPr>
      </w:pPr>
      <w:r w:rsidRPr="009572E9">
        <w:rPr>
          <w:rFonts w:ascii="Arial" w:eastAsia="Times New Roman" w:hAnsi="Arial" w:cs="Arial"/>
          <w:sz w:val="20"/>
          <w:szCs w:val="20"/>
        </w:rPr>
        <w:t>p. p. št. 0210-9/2019-MIG/14 z dne 19. 1. 2026</w:t>
      </w:r>
    </w:p>
    <w:p w14:paraId="2AB44888" w14:textId="0F4400B3" w:rsidR="00C44256" w:rsidRPr="00C44256" w:rsidRDefault="00C44256" w:rsidP="00495711">
      <w:pPr>
        <w:autoSpaceDE w:val="0"/>
        <w:autoSpaceDN w:val="0"/>
        <w:spacing w:after="0" w:line="288" w:lineRule="auto"/>
        <w:rPr>
          <w:rFonts w:ascii="Arial" w:eastAsia="Calibri" w:hAnsi="Arial" w:cs="Arial"/>
          <w:b/>
          <w:bCs/>
          <w:sz w:val="24"/>
          <w:szCs w:val="24"/>
        </w:rPr>
      </w:pPr>
    </w:p>
    <w:p w14:paraId="38453108" w14:textId="77777777" w:rsidR="00DB159D" w:rsidRPr="00DF34F2" w:rsidRDefault="00DB159D" w:rsidP="00DF34F2"/>
    <w:sectPr w:rsidR="00DB159D" w:rsidRPr="00DF34F2" w:rsidSect="0034359E">
      <w:headerReference w:type="default" r:id="rId15"/>
      <w:footerReference w:type="default" r:id="rId16"/>
      <w:pgSz w:w="11906" w:h="16838"/>
      <w:pgMar w:top="2608" w:right="1418" w:bottom="1418" w:left="1418" w:header="130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F4D3E" w14:textId="77777777" w:rsidR="00A63AAA" w:rsidRDefault="00A63AAA" w:rsidP="0034359E">
      <w:pPr>
        <w:spacing w:after="0" w:line="240" w:lineRule="auto"/>
      </w:pPr>
      <w:r>
        <w:separator/>
      </w:r>
    </w:p>
  </w:endnote>
  <w:endnote w:type="continuationSeparator" w:id="0">
    <w:p w14:paraId="5EF050AA" w14:textId="77777777" w:rsidR="00A63AAA" w:rsidRDefault="00A63AAA" w:rsidP="00343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DA432" w14:textId="08FE07C3" w:rsidR="00C44256" w:rsidRDefault="00C4425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B16D4" w14:textId="77777777" w:rsidR="00A63AAA" w:rsidRDefault="00A63AAA" w:rsidP="0034359E">
      <w:pPr>
        <w:spacing w:after="0" w:line="240" w:lineRule="auto"/>
      </w:pPr>
      <w:r>
        <w:separator/>
      </w:r>
    </w:p>
  </w:footnote>
  <w:footnote w:type="continuationSeparator" w:id="0">
    <w:p w14:paraId="1B63B4DA" w14:textId="77777777" w:rsidR="00A63AAA" w:rsidRDefault="00A63AAA" w:rsidP="0034359E">
      <w:pPr>
        <w:spacing w:after="0" w:line="240" w:lineRule="auto"/>
      </w:pPr>
      <w:r>
        <w:continuationSeparator/>
      </w:r>
    </w:p>
  </w:footnote>
  <w:footnote w:id="1">
    <w:p w14:paraId="614F4E90" w14:textId="77777777" w:rsidR="00C44256" w:rsidRDefault="00C44256" w:rsidP="00C44256">
      <w:pPr>
        <w:pStyle w:val="Sprotnaopomba-besedilo"/>
        <w:jc w:val="both"/>
        <w:rPr>
          <w:sz w:val="14"/>
          <w:szCs w:val="14"/>
        </w:rPr>
      </w:pPr>
      <w:r w:rsidRPr="00C46045">
        <w:rPr>
          <w:rStyle w:val="Sprotnaopomba-sklic"/>
          <w:sz w:val="14"/>
          <w:szCs w:val="14"/>
        </w:rPr>
        <w:footnoteRef/>
      </w:r>
      <w:r w:rsidRPr="00C46045">
        <w:rPr>
          <w:sz w:val="14"/>
          <w:szCs w:val="14"/>
        </w:rPr>
        <w:t xml:space="preserve"> Pojem »prejšnja« vključuje višješolske študijske programe, sprejete pred 1. 1. 1994 po Zakonu o usmerjenem izobraževanju (Uradni list RS, št. 11/80, 6/83, 25/89 in 35/89). V to višješolsko izobraževanje po letu 1995/96 ni bilo več vpisa; zadnji diplomanti so to šolanje zaključili v letu 2002.</w:t>
      </w:r>
    </w:p>
    <w:p w14:paraId="3A85DD41" w14:textId="77777777" w:rsidR="00C44256" w:rsidRPr="00C46045" w:rsidRDefault="00C44256" w:rsidP="00C44256">
      <w:pPr>
        <w:pStyle w:val="Sprotnaopomba-besedilo"/>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65699" w14:textId="79C50FB5" w:rsidR="009C01C7" w:rsidRPr="00415AD3" w:rsidRDefault="00000000" w:rsidP="009C01C7">
    <w:pPr>
      <w:pStyle w:val="Glava"/>
      <w:tabs>
        <w:tab w:val="left" w:pos="5112"/>
      </w:tabs>
      <w:spacing w:before="120" w:line="240" w:lineRule="exact"/>
      <w:rPr>
        <w:sz w:val="16"/>
        <w:lang w:val="es-ES"/>
      </w:rPr>
    </w:pPr>
    <w:r>
      <w:rPr>
        <w:noProof/>
        <w:sz w:val="20"/>
        <w:lang w:val="en-US"/>
      </w:rPr>
      <w:object w:dxaOrig="1440" w:dyaOrig="1440" w14:anchorId="25ACAF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3.9pt;margin-top:-52.7pt;width:230.85pt;height:43.15pt;z-index:251659264;mso-position-horizontal-relative:text;mso-position-vertical-relative:text">
          <v:imagedata r:id="rId1" o:title=""/>
        </v:shape>
        <o:OLEObject Type="Embed" ProgID="CorelDraw.Graphic.25" ShapeID="_x0000_s1026" DrawAspect="Content" ObjectID="_1836466401" r:id="rId2"/>
      </w:object>
    </w:r>
    <w:r w:rsidR="009C01C7" w:rsidRPr="00415AD3">
      <w:rPr>
        <w:sz w:val="16"/>
        <w:lang w:val="es-ES"/>
      </w:rPr>
      <w:t>Vojkova 1b, 1000 Ljubljana</w:t>
    </w:r>
    <w:r w:rsidR="009C01C7" w:rsidRPr="002E377C">
      <w:rPr>
        <w:sz w:val="16"/>
        <w:lang w:val="es-ES"/>
      </w:rPr>
      <w:tab/>
    </w:r>
    <w:r w:rsidR="009C01C7" w:rsidRPr="00415AD3">
      <w:rPr>
        <w:sz w:val="16"/>
        <w:lang w:val="es-ES"/>
      </w:rPr>
      <w:t>T: 01 478 40 00</w:t>
    </w:r>
  </w:p>
  <w:p w14:paraId="70C5039F" w14:textId="77777777" w:rsidR="009C01C7" w:rsidRPr="00415AD3" w:rsidRDefault="009C01C7" w:rsidP="009C01C7">
    <w:pPr>
      <w:pStyle w:val="Glava"/>
      <w:tabs>
        <w:tab w:val="left" w:pos="5112"/>
      </w:tabs>
      <w:spacing w:line="240" w:lineRule="exact"/>
      <w:rPr>
        <w:sz w:val="16"/>
        <w:lang w:val="es-ES"/>
      </w:rPr>
    </w:pPr>
    <w:r w:rsidRPr="00415AD3">
      <w:rPr>
        <w:sz w:val="16"/>
        <w:lang w:val="es-ES"/>
      </w:rPr>
      <w:tab/>
    </w:r>
    <w:r>
      <w:rPr>
        <w:sz w:val="16"/>
        <w:lang w:val="es-ES"/>
      </w:rPr>
      <w:t xml:space="preserve">    </w:t>
    </w:r>
    <w:r w:rsidRPr="00415AD3">
      <w:rPr>
        <w:sz w:val="16"/>
        <w:lang w:val="es-ES"/>
      </w:rPr>
      <w:t>E: gp.arso@gov.si</w:t>
    </w:r>
  </w:p>
  <w:p w14:paraId="538F2501" w14:textId="43F479BC" w:rsidR="0076391A" w:rsidRPr="009C01C7" w:rsidRDefault="009C01C7" w:rsidP="009C01C7">
    <w:pPr>
      <w:pStyle w:val="Glava"/>
      <w:tabs>
        <w:tab w:val="left" w:pos="5112"/>
      </w:tabs>
      <w:spacing w:line="240" w:lineRule="exact"/>
      <w:rPr>
        <w:sz w:val="16"/>
      </w:rPr>
    </w:pPr>
    <w:r w:rsidRPr="00415AD3">
      <w:rPr>
        <w:sz w:val="16"/>
        <w:lang w:val="es-ES"/>
      </w:rPr>
      <w:tab/>
    </w:r>
    <w:r w:rsidRPr="00415AD3">
      <w:rPr>
        <w:sz w:val="16"/>
      </w:rPr>
      <w:t>www.arso.gov.si</w:t>
    </w:r>
  </w:p>
  <w:p w14:paraId="438AF228" w14:textId="39065B97" w:rsidR="0034359E" w:rsidRDefault="0076391A">
    <w:pPr>
      <w:pStyle w:val="Glava"/>
    </w:pPr>
    <w:r>
      <w:t xml:space="preserve">    </w:t>
    </w:r>
    <w:r w:rsidR="0034359E" w:rsidRPr="008F3500">
      <w:rPr>
        <w:rFonts w:cs="Arial"/>
        <w:sz w:val="16"/>
      </w:rPr>
      <w:tab/>
    </w:r>
    <w:r w:rsidR="0034359E">
      <w:rPr>
        <w:rFonts w:cs="Arial"/>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BDAE7" w14:textId="3B49A81B" w:rsidR="00C44256" w:rsidRDefault="00C44256" w:rsidP="0076391A">
    <w:pPr>
      <w:pStyle w:val="Glava"/>
    </w:pPr>
  </w:p>
  <w:p w14:paraId="1D99B4EC" w14:textId="77777777" w:rsidR="00C44256" w:rsidRPr="0076391A" w:rsidRDefault="00C44256" w:rsidP="0076391A">
    <w:pPr>
      <w:pStyle w:val="Glava"/>
    </w:pPr>
    <w:r>
      <w:t xml:space="preserve">    </w:t>
    </w:r>
    <w:r w:rsidRPr="008F3500">
      <w:rPr>
        <w:rFonts w:cs="Arial"/>
        <w:sz w:val="16"/>
      </w:rPr>
      <w:tab/>
    </w:r>
    <w:r>
      <w:rPr>
        <w:rFonts w:cs="Arial"/>
        <w:sz w:val="16"/>
      </w:rPr>
      <w:t xml:space="preserve">     </w:t>
    </w:r>
  </w:p>
  <w:p w14:paraId="2CBE95E1" w14:textId="77777777" w:rsidR="00C44256" w:rsidRDefault="00C4425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73C73"/>
    <w:multiLevelType w:val="hybridMultilevel"/>
    <w:tmpl w:val="14066C52"/>
    <w:lvl w:ilvl="0" w:tplc="CFCA2648">
      <w:start w:val="1"/>
      <w:numFmt w:val="bullet"/>
      <w:lvlText w:val=""/>
      <w:lvlJc w:val="left"/>
      <w:pPr>
        <w:ind w:left="720" w:hanging="360"/>
      </w:pPr>
      <w:rPr>
        <w:rFonts w:ascii="Symbol" w:hAnsi="Symbol" w:hint="default"/>
      </w:rPr>
    </w:lvl>
    <w:lvl w:ilvl="1" w:tplc="CFCA2648">
      <w:start w:val="1"/>
      <w:numFmt w:val="bullet"/>
      <w:lvlText w:val=""/>
      <w:lvlJc w:val="left"/>
      <w:pPr>
        <w:ind w:left="786"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9E712EC"/>
    <w:multiLevelType w:val="hybridMultilevel"/>
    <w:tmpl w:val="B5724824"/>
    <w:lvl w:ilvl="0" w:tplc="0D721D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D1C3880"/>
    <w:multiLevelType w:val="hybridMultilevel"/>
    <w:tmpl w:val="CFAC8A4A"/>
    <w:lvl w:ilvl="0" w:tplc="AAD093C4">
      <w:start w:val="1"/>
      <w:numFmt w:val="decimal"/>
      <w:lvlText w:val="%1."/>
      <w:lvlJc w:val="left"/>
      <w:pPr>
        <w:tabs>
          <w:tab w:val="num" w:pos="720"/>
        </w:tabs>
        <w:ind w:left="720" w:hanging="360"/>
      </w:pPr>
      <w:rPr>
        <w:sz w:val="18"/>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 w15:restartNumberingAfterBreak="0">
    <w:nsid w:val="5F0C27D2"/>
    <w:multiLevelType w:val="hybridMultilevel"/>
    <w:tmpl w:val="191490A0"/>
    <w:lvl w:ilvl="0" w:tplc="CFCA26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F694BF0"/>
    <w:multiLevelType w:val="hybridMultilevel"/>
    <w:tmpl w:val="2DCEBE20"/>
    <w:lvl w:ilvl="0" w:tplc="205CCC7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22306937">
    <w:abstractNumId w:val="4"/>
  </w:num>
  <w:num w:numId="2" w16cid:durableId="18106315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6212164">
    <w:abstractNumId w:val="1"/>
  </w:num>
  <w:num w:numId="4" w16cid:durableId="1494877813">
    <w:abstractNumId w:val="0"/>
  </w:num>
  <w:num w:numId="5" w16cid:durableId="2092968355">
    <w:abstractNumId w:val="3"/>
  </w:num>
  <w:num w:numId="6" w16cid:durableId="1351565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59E"/>
    <w:rsid w:val="0000602D"/>
    <w:rsid w:val="00015AED"/>
    <w:rsid w:val="000A293B"/>
    <w:rsid w:val="000A6904"/>
    <w:rsid w:val="000D7968"/>
    <w:rsid w:val="000E41BB"/>
    <w:rsid w:val="001010DE"/>
    <w:rsid w:val="00114CF5"/>
    <w:rsid w:val="00122630"/>
    <w:rsid w:val="00166059"/>
    <w:rsid w:val="0017772D"/>
    <w:rsid w:val="00194B71"/>
    <w:rsid w:val="00262DEA"/>
    <w:rsid w:val="002E77EA"/>
    <w:rsid w:val="00312D34"/>
    <w:rsid w:val="0034359E"/>
    <w:rsid w:val="00352319"/>
    <w:rsid w:val="00394E90"/>
    <w:rsid w:val="003E373D"/>
    <w:rsid w:val="004427F3"/>
    <w:rsid w:val="00495711"/>
    <w:rsid w:val="004F4833"/>
    <w:rsid w:val="00570E8A"/>
    <w:rsid w:val="00592FCB"/>
    <w:rsid w:val="005A72D4"/>
    <w:rsid w:val="005F451F"/>
    <w:rsid w:val="00652FF2"/>
    <w:rsid w:val="00654843"/>
    <w:rsid w:val="0066796F"/>
    <w:rsid w:val="00680709"/>
    <w:rsid w:val="006A25B1"/>
    <w:rsid w:val="006E3AFD"/>
    <w:rsid w:val="00712184"/>
    <w:rsid w:val="00726721"/>
    <w:rsid w:val="0076391A"/>
    <w:rsid w:val="007747D4"/>
    <w:rsid w:val="007E0BBD"/>
    <w:rsid w:val="00855A77"/>
    <w:rsid w:val="008C143C"/>
    <w:rsid w:val="00914830"/>
    <w:rsid w:val="00942EAE"/>
    <w:rsid w:val="009617CF"/>
    <w:rsid w:val="00993825"/>
    <w:rsid w:val="009A5660"/>
    <w:rsid w:val="009B095A"/>
    <w:rsid w:val="009C01C7"/>
    <w:rsid w:val="00A04B4C"/>
    <w:rsid w:val="00A50F66"/>
    <w:rsid w:val="00A63AAA"/>
    <w:rsid w:val="00A82650"/>
    <w:rsid w:val="00AA14AD"/>
    <w:rsid w:val="00AA7C76"/>
    <w:rsid w:val="00AF0CAF"/>
    <w:rsid w:val="00B64048"/>
    <w:rsid w:val="00BC097D"/>
    <w:rsid w:val="00BC5E89"/>
    <w:rsid w:val="00BD5B0D"/>
    <w:rsid w:val="00C15860"/>
    <w:rsid w:val="00C350DC"/>
    <w:rsid w:val="00C44256"/>
    <w:rsid w:val="00C97A2F"/>
    <w:rsid w:val="00CA1E9F"/>
    <w:rsid w:val="00CD1058"/>
    <w:rsid w:val="00CF2A67"/>
    <w:rsid w:val="00D04D24"/>
    <w:rsid w:val="00D05918"/>
    <w:rsid w:val="00D342A5"/>
    <w:rsid w:val="00D77B4C"/>
    <w:rsid w:val="00D91540"/>
    <w:rsid w:val="00DB159D"/>
    <w:rsid w:val="00DD67E3"/>
    <w:rsid w:val="00DF34F2"/>
    <w:rsid w:val="00E169EF"/>
    <w:rsid w:val="00E324A6"/>
    <w:rsid w:val="00E429B1"/>
    <w:rsid w:val="00E74ED5"/>
    <w:rsid w:val="00EC34DB"/>
    <w:rsid w:val="00EC3B7D"/>
    <w:rsid w:val="00ED7753"/>
    <w:rsid w:val="00F17EA7"/>
    <w:rsid w:val="00F45C29"/>
    <w:rsid w:val="00F711B6"/>
    <w:rsid w:val="00FA6D27"/>
    <w:rsid w:val="00FF239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1DA7E"/>
  <w15:docId w15:val="{37CB4ED8-0642-406B-A590-DE91D36AB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B159D"/>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4359E"/>
    <w:pPr>
      <w:tabs>
        <w:tab w:val="center" w:pos="4536"/>
        <w:tab w:val="right" w:pos="9072"/>
      </w:tabs>
      <w:spacing w:after="0" w:line="240" w:lineRule="auto"/>
    </w:pPr>
  </w:style>
  <w:style w:type="character" w:customStyle="1" w:styleId="GlavaZnak">
    <w:name w:val="Glava Znak"/>
    <w:basedOn w:val="Privzetapisavaodstavka"/>
    <w:link w:val="Glava"/>
    <w:uiPriority w:val="99"/>
    <w:rsid w:val="0034359E"/>
  </w:style>
  <w:style w:type="paragraph" w:styleId="Noga">
    <w:name w:val="footer"/>
    <w:basedOn w:val="Navaden"/>
    <w:link w:val="NogaZnak"/>
    <w:uiPriority w:val="99"/>
    <w:unhideWhenUsed/>
    <w:rsid w:val="0034359E"/>
    <w:pPr>
      <w:tabs>
        <w:tab w:val="center" w:pos="4536"/>
        <w:tab w:val="right" w:pos="9072"/>
      </w:tabs>
      <w:spacing w:after="0" w:line="240" w:lineRule="auto"/>
    </w:pPr>
  </w:style>
  <w:style w:type="character" w:customStyle="1" w:styleId="NogaZnak">
    <w:name w:val="Noga Znak"/>
    <w:basedOn w:val="Privzetapisavaodstavka"/>
    <w:link w:val="Noga"/>
    <w:uiPriority w:val="99"/>
    <w:rsid w:val="0034359E"/>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Dot "/>
    <w:basedOn w:val="Navaden"/>
    <w:link w:val="OdstavekseznamaZnak"/>
    <w:uiPriority w:val="34"/>
    <w:qFormat/>
    <w:rsid w:val="009A5660"/>
    <w:pPr>
      <w:spacing w:after="0" w:line="260" w:lineRule="exact"/>
      <w:ind w:left="720"/>
      <w:contextualSpacing/>
    </w:pPr>
    <w:rPr>
      <w:rFonts w:ascii="Arial" w:eastAsia="Times New Roman" w:hAnsi="Arial" w:cs="Times New Roman"/>
      <w:sz w:val="20"/>
      <w:szCs w:val="24"/>
      <w:lang w:val="en-US"/>
    </w:rPr>
  </w:style>
  <w:style w:type="character" w:customStyle="1" w:styleId="ui-provider">
    <w:name w:val="ui-provider"/>
    <w:basedOn w:val="Privzetapisavaodstavka"/>
    <w:rsid w:val="00CD1058"/>
  </w:style>
  <w:style w:type="paragraph" w:styleId="Sprotnaopomba-besedilo">
    <w:name w:val="footnote text"/>
    <w:basedOn w:val="Navaden"/>
    <w:link w:val="Sprotnaopomba-besediloZnak"/>
    <w:uiPriority w:val="99"/>
    <w:semiHidden/>
    <w:unhideWhenUsed/>
    <w:rsid w:val="00C44256"/>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C44256"/>
    <w:rPr>
      <w:sz w:val="20"/>
      <w:szCs w:val="20"/>
    </w:rPr>
  </w:style>
  <w:style w:type="character" w:styleId="Sprotnaopomba-sklic">
    <w:name w:val="footnote reference"/>
    <w:basedOn w:val="Privzetapisavaodstavka"/>
    <w:uiPriority w:val="99"/>
    <w:semiHidden/>
    <w:unhideWhenUsed/>
    <w:rsid w:val="00C44256"/>
    <w:rPr>
      <w:vertAlign w:val="superscript"/>
    </w:rPr>
  </w:style>
  <w:style w:type="paragraph" w:styleId="Brezrazmikov">
    <w:name w:val="No Spacing"/>
    <w:uiPriority w:val="1"/>
    <w:qFormat/>
    <w:rsid w:val="00C44256"/>
    <w:pPr>
      <w:spacing w:after="0" w:line="240" w:lineRule="auto"/>
    </w:p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C44256"/>
    <w:rPr>
      <w:rFonts w:ascii="Arial" w:eastAsia="Times New Roman"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radni-list.si/glasilo-uradni-list-rs/vsebina/2025-01-3178"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13-01-0784"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p.arso@gov.si"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DE6C816F727D344B31809EEC970CFBE" ma:contentTypeVersion="13" ma:contentTypeDescription="Ustvari nov dokument." ma:contentTypeScope="" ma:versionID="fe7194472c69911e273307f52c3c706c">
  <xsd:schema xmlns:xsd="http://www.w3.org/2001/XMLSchema" xmlns:xs="http://www.w3.org/2001/XMLSchema" xmlns:p="http://schemas.microsoft.com/office/2006/metadata/properties" xmlns:ns2="9080036a-4435-4fb2-b796-4e7b96776f64" xmlns:ns3="2c2f4945-5d17-469c-8bf6-5cb3d3a986dd" targetNamespace="http://schemas.microsoft.com/office/2006/metadata/properties" ma:root="true" ma:fieldsID="a47706dec3e230c61c30f87081d908e9" ns2:_="" ns3:_="">
    <xsd:import namespace="9080036a-4435-4fb2-b796-4e7b96776f64"/>
    <xsd:import namespace="2c2f4945-5d17-469c-8bf6-5cb3d3a986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0036a-4435-4fb2-b796-4e7b96776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2f4945-5d17-469c-8bf6-5cb3d3a986d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7454490-7102-420b-99e7-e85a21900da6}" ma:internalName="TaxCatchAll" ma:showField="CatchAllData" ma:web="2c2f4945-5d17-469c-8bf6-5cb3d3a9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c2f4945-5d17-469c-8bf6-5cb3d3a986dd" xsi:nil="true"/>
    <lcf76f155ced4ddcb4097134ff3c332f xmlns="9080036a-4435-4fb2-b796-4e7b96776f6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AD1A2D4-4669-499D-95E7-1FE5DDA2DC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0036a-4435-4fb2-b796-4e7b96776f64"/>
    <ds:schemaRef ds:uri="2c2f4945-5d17-469c-8bf6-5cb3d3a98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EC71DE-7649-4117-8E4F-3E3BBACA8CD9}">
  <ds:schemaRefs>
    <ds:schemaRef ds:uri="http://schemas.microsoft.com/office/2006/metadata/properties"/>
    <ds:schemaRef ds:uri="http://schemas.microsoft.com/office/infopath/2007/PartnerControls"/>
    <ds:schemaRef ds:uri="2c2f4945-5d17-469c-8bf6-5cb3d3a986dd"/>
    <ds:schemaRef ds:uri="9080036a-4435-4fb2-b796-4e7b96776f64"/>
  </ds:schemaRefs>
</ds:datastoreItem>
</file>

<file path=customXml/itemProps3.xml><?xml version="1.0" encoding="utf-8"?>
<ds:datastoreItem xmlns:ds="http://schemas.openxmlformats.org/officeDocument/2006/customXml" ds:itemID="{766CE4C7-76FD-4417-9736-EFCE1053BD92}">
  <ds:schemaRefs>
    <ds:schemaRef ds:uri="http://schemas.microsoft.com/sharepoint/v3/contenttype/forms"/>
  </ds:schemaRefs>
</ds:datastoreItem>
</file>

<file path=customXml/itemProps4.xml><?xml version="1.0" encoding="utf-8"?>
<ds:datastoreItem xmlns:ds="http://schemas.openxmlformats.org/officeDocument/2006/customXml" ds:itemID="{6F58CC41-5459-4FA3-BF34-AD8965F07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782</Words>
  <Characters>4461</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ARSO</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Heda Kočevar</dc:creator>
  <cp:keywords/>
  <dc:description/>
  <cp:lastModifiedBy>Matej Čuček</cp:lastModifiedBy>
  <cp:revision>5</cp:revision>
  <cp:lastPrinted>2026-02-23T07:59:00Z</cp:lastPrinted>
  <dcterms:created xsi:type="dcterms:W3CDTF">2026-03-18T12:48:00Z</dcterms:created>
  <dcterms:modified xsi:type="dcterms:W3CDTF">2026-03-31T10:47:00Z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0x0101002DE6C816F727D344B31809EEC970CFBE</vt:lpwstr>
  </property>
  <property fmtid="{D5CDD505-2E9C-101B-9397-08002B2CF9AE}" pid="3" name="MediaServiceImageTags">
    <vt:lpwstr/>
  </property>
</Properties>
</file>