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FB" w:rsidRDefault="002E39FB" w:rsidP="008003F1">
      <w:pPr>
        <w:pStyle w:val="Telobesedila3"/>
        <w:jc w:val="right"/>
        <w:rPr>
          <w:szCs w:val="22"/>
          <w:lang w:val="sl-SI"/>
        </w:rPr>
      </w:pPr>
      <w:bookmarkStart w:id="0" w:name="_GoBack"/>
      <w:bookmarkEnd w:id="0"/>
      <w:r>
        <w:rPr>
          <w:b/>
          <w:sz w:val="28"/>
          <w:szCs w:val="28"/>
        </w:rPr>
        <w:t>Obrazec</w:t>
      </w:r>
      <w:r w:rsidRPr="001E13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kmečko zavarovanje</w:t>
      </w:r>
    </w:p>
    <w:p w:rsidR="002E39FB" w:rsidRDefault="002E39FB" w:rsidP="004F4DCF">
      <w:pPr>
        <w:pStyle w:val="Telobesedila3"/>
        <w:rPr>
          <w:szCs w:val="22"/>
          <w:lang w:val="sl-SI"/>
        </w:rPr>
      </w:pPr>
    </w:p>
    <w:p w:rsidR="008D4546" w:rsidRPr="00F30D4F" w:rsidRDefault="002E39FB" w:rsidP="002E39FB">
      <w:pPr>
        <w:pStyle w:val="Telobesedila3"/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30D4F">
        <w:rPr>
          <w:rFonts w:ascii="Times New Roman" w:hAnsi="Times New Roman" w:cs="Times New Roman"/>
          <w:sz w:val="24"/>
          <w:szCs w:val="24"/>
          <w:lang w:val="sl-SI"/>
        </w:rPr>
        <w:t>Pod</w:t>
      </w:r>
      <w:r w:rsidR="008D4546" w:rsidRPr="00F30D4F">
        <w:rPr>
          <w:rFonts w:ascii="Times New Roman" w:hAnsi="Times New Roman" w:cs="Times New Roman"/>
          <w:sz w:val="24"/>
          <w:szCs w:val="24"/>
          <w:lang w:val="sl-SI"/>
        </w:rPr>
        <w:t>u</w:t>
      </w:r>
      <w:r w:rsidRPr="00F30D4F">
        <w:rPr>
          <w:rFonts w:ascii="Times New Roman" w:hAnsi="Times New Roman" w:cs="Times New Roman"/>
          <w:sz w:val="24"/>
          <w:szCs w:val="24"/>
          <w:lang w:val="sl-SI"/>
        </w:rPr>
        <w:t>krep:</w:t>
      </w:r>
    </w:p>
    <w:p w:rsidR="001D09D8" w:rsidRPr="00F30D4F" w:rsidRDefault="002E39FB" w:rsidP="002E39FB">
      <w:pPr>
        <w:pStyle w:val="Telobesedila3"/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30D4F">
        <w:rPr>
          <w:rFonts w:ascii="Times New Roman" w:hAnsi="Times New Roman" w:cs="Times New Roman"/>
          <w:sz w:val="24"/>
          <w:szCs w:val="24"/>
          <w:lang w:val="sl-SI"/>
        </w:rPr>
        <w:t>Številka odločbe:</w:t>
      </w:r>
    </w:p>
    <w:p w:rsidR="002E39FB" w:rsidRPr="00F30D4F" w:rsidRDefault="002E39FB" w:rsidP="002E39FB">
      <w:pPr>
        <w:spacing w:line="360" w:lineRule="auto"/>
        <w:rPr>
          <w:szCs w:val="24"/>
        </w:rPr>
      </w:pPr>
      <w:r w:rsidRPr="00F30D4F">
        <w:rPr>
          <w:szCs w:val="24"/>
        </w:rPr>
        <w:t>D</w:t>
      </w:r>
      <w:r w:rsidR="008D4546" w:rsidRPr="00F30D4F">
        <w:rPr>
          <w:szCs w:val="24"/>
        </w:rPr>
        <w:t xml:space="preserve">atum </w:t>
      </w:r>
      <w:r w:rsidRPr="00F30D4F">
        <w:rPr>
          <w:szCs w:val="24"/>
        </w:rPr>
        <w:t>odločbe:</w:t>
      </w:r>
      <w:r w:rsidR="00FA0410" w:rsidRPr="00F30D4F">
        <w:rPr>
          <w:szCs w:val="24"/>
        </w:rPr>
        <w:t xml:space="preserve"> </w:t>
      </w:r>
    </w:p>
    <w:p w:rsidR="002E39FB" w:rsidRPr="00F30D4F" w:rsidRDefault="00F30D4F" w:rsidP="002E39FB">
      <w:pPr>
        <w:spacing w:line="360" w:lineRule="auto"/>
        <w:rPr>
          <w:szCs w:val="24"/>
        </w:rPr>
      </w:pPr>
      <w:r w:rsidRPr="00F30D4F">
        <w:rPr>
          <w:szCs w:val="24"/>
        </w:rPr>
        <w:t>Upravičenec (i</w:t>
      </w:r>
      <w:r w:rsidR="002E39FB" w:rsidRPr="00F30D4F">
        <w:rPr>
          <w:szCs w:val="24"/>
        </w:rPr>
        <w:t>me, priimek</w:t>
      </w:r>
      <w:r w:rsidRPr="00F30D4F">
        <w:rPr>
          <w:szCs w:val="24"/>
        </w:rPr>
        <w:t>, naslov):</w:t>
      </w:r>
    </w:p>
    <w:p w:rsidR="004F4DCF" w:rsidRPr="001E13E2" w:rsidRDefault="00FA0410" w:rsidP="002E39F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                 </w:t>
      </w:r>
      <w:r w:rsidR="001E13E2">
        <w:rPr>
          <w:rFonts w:ascii="Arial" w:hAnsi="Arial" w:cs="Arial"/>
          <w:sz w:val="20"/>
          <w:szCs w:val="22"/>
        </w:rPr>
        <w:t xml:space="preserve">                      </w:t>
      </w:r>
      <w:r w:rsidR="002E39FB">
        <w:rPr>
          <w:rFonts w:ascii="Arial" w:hAnsi="Arial" w:cs="Arial"/>
          <w:sz w:val="20"/>
          <w:szCs w:val="22"/>
        </w:rPr>
        <w:t xml:space="preserve">              </w:t>
      </w:r>
    </w:p>
    <w:p w:rsidR="005771C7" w:rsidRDefault="005771C7" w:rsidP="008003F1">
      <w:pPr>
        <w:pStyle w:val="Naslov3"/>
        <w:jc w:val="center"/>
        <w:rPr>
          <w:rFonts w:ascii="Arial" w:hAnsi="Arial" w:cs="Arial"/>
          <w:bCs w:val="0"/>
          <w:color w:val="auto"/>
          <w:sz w:val="24"/>
          <w:lang w:eastAsia="sl-SI"/>
        </w:rPr>
      </w:pPr>
      <w:r w:rsidRPr="005771C7">
        <w:rPr>
          <w:rFonts w:ascii="Arial" w:hAnsi="Arial" w:cs="Arial"/>
          <w:bCs w:val="0"/>
          <w:color w:val="auto"/>
          <w:sz w:val="24"/>
          <w:lang w:eastAsia="sl-SI"/>
        </w:rPr>
        <w:t>ZAHTEVEK ZA IZPLAČILO SREDSTEV</w:t>
      </w:r>
      <w:r w:rsidR="00F30D4F">
        <w:rPr>
          <w:rFonts w:ascii="Arial" w:hAnsi="Arial" w:cs="Arial"/>
          <w:bCs w:val="0"/>
          <w:color w:val="auto"/>
          <w:sz w:val="24"/>
          <w:lang w:eastAsia="sl-SI"/>
        </w:rPr>
        <w:t xml:space="preserve"> – »KMEČKO ZAVAROVANJE«</w:t>
      </w:r>
    </w:p>
    <w:p w:rsidR="00F30D4F" w:rsidRDefault="00F30D4F" w:rsidP="00F30D4F"/>
    <w:p w:rsidR="00F30D4F" w:rsidRDefault="00F30D4F" w:rsidP="00F30D4F"/>
    <w:p w:rsidR="00F30D4F" w:rsidRPr="00F30D4F" w:rsidRDefault="00F30D4F" w:rsidP="00F30D4F">
      <w:pPr>
        <w:pStyle w:val="Telobesedila3"/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30D4F">
        <w:rPr>
          <w:rFonts w:ascii="Times New Roman" w:hAnsi="Times New Roman" w:cs="Times New Roman"/>
          <w:sz w:val="24"/>
          <w:szCs w:val="24"/>
          <w:lang w:val="sl-SI"/>
        </w:rPr>
        <w:t>Datum zavarovanja:</w:t>
      </w:r>
    </w:p>
    <w:p w:rsidR="00F30D4F" w:rsidRDefault="00F30D4F" w:rsidP="00F30D4F">
      <w:pPr>
        <w:pStyle w:val="Telobesedila3"/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F30D4F">
        <w:rPr>
          <w:rFonts w:ascii="Times New Roman" w:hAnsi="Times New Roman" w:cs="Times New Roman"/>
          <w:sz w:val="24"/>
          <w:szCs w:val="24"/>
          <w:lang w:val="sl-SI"/>
        </w:rPr>
        <w:t>Številka dokazila o zavarovanju:</w:t>
      </w:r>
    </w:p>
    <w:p w:rsidR="00F30D4F" w:rsidRPr="00F30D4F" w:rsidRDefault="00F30D4F" w:rsidP="00F30D4F">
      <w:pPr>
        <w:pStyle w:val="Telobesedila3"/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Zavarovalna podlaga:</w:t>
      </w:r>
    </w:p>
    <w:p w:rsidR="005771C7" w:rsidRDefault="005771C7" w:rsidP="004F4DCF">
      <w:pPr>
        <w:rPr>
          <w:rFonts w:ascii="Arial" w:hAnsi="Arial" w:cs="Arial"/>
          <w:b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4F4DCF" w:rsidRDefault="004F4DCF" w:rsidP="004F4DCF">
      <w:pPr>
        <w:rPr>
          <w:rFonts w:ascii="Arial" w:hAnsi="Arial" w:cs="Arial"/>
          <w:b/>
          <w:sz w:val="20"/>
          <w:szCs w:val="22"/>
        </w:rPr>
      </w:pPr>
    </w:p>
    <w:p w:rsidR="008003F1" w:rsidRDefault="008003F1" w:rsidP="008003F1">
      <w:pPr>
        <w:jc w:val="right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</w:t>
      </w:r>
    </w:p>
    <w:p w:rsidR="008003F1" w:rsidRDefault="008003F1" w:rsidP="008003F1">
      <w:pPr>
        <w:jc w:val="right"/>
        <w:rPr>
          <w:rFonts w:ascii="Arial" w:hAnsi="Arial" w:cs="Arial"/>
          <w:b/>
          <w:sz w:val="20"/>
          <w:szCs w:val="22"/>
        </w:rPr>
      </w:pPr>
    </w:p>
    <w:p w:rsidR="008003F1" w:rsidRPr="00C86F1F" w:rsidRDefault="008003F1" w:rsidP="008003F1">
      <w:pPr>
        <w:jc w:val="center"/>
        <w:rPr>
          <w:szCs w:val="24"/>
        </w:rPr>
      </w:pPr>
      <w:r w:rsidRPr="00C86F1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(stranka)</w:t>
      </w:r>
    </w:p>
    <w:p w:rsidR="008003F1" w:rsidRDefault="008003F1" w:rsidP="008003F1">
      <w:pPr>
        <w:jc w:val="right"/>
        <w:rPr>
          <w:rFonts w:ascii="Arial" w:hAnsi="Arial" w:cs="Arial"/>
          <w:b/>
          <w:sz w:val="20"/>
          <w:szCs w:val="22"/>
        </w:rPr>
      </w:pPr>
    </w:p>
    <w:p w:rsidR="009C1B3B" w:rsidRDefault="009C1B3B" w:rsidP="008003F1">
      <w:pPr>
        <w:jc w:val="center"/>
        <w:rPr>
          <w:rFonts w:ascii="Arial" w:hAnsi="Arial" w:cs="Arial"/>
          <w:b/>
          <w:sz w:val="20"/>
          <w:szCs w:val="22"/>
        </w:rPr>
      </w:pPr>
    </w:p>
    <w:p w:rsidR="008003F1" w:rsidRDefault="008003F1" w:rsidP="008003F1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</w:t>
      </w:r>
    </w:p>
    <w:p w:rsidR="008003F1" w:rsidRDefault="008003F1" w:rsidP="008003F1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_______________________________        </w:t>
      </w:r>
    </w:p>
    <w:p w:rsidR="009C1B3B" w:rsidRPr="00C86F1F" w:rsidRDefault="009C1B3B" w:rsidP="009C1B3B">
      <w:pPr>
        <w:rPr>
          <w:szCs w:val="24"/>
        </w:rPr>
      </w:pPr>
      <w:r w:rsidRPr="00C86F1F">
        <w:rPr>
          <w:szCs w:val="24"/>
        </w:rPr>
        <w:t xml:space="preserve">Datum:                                                                                                                                                 </w:t>
      </w:r>
    </w:p>
    <w:p w:rsidR="001E13E2" w:rsidRPr="00C86F1F" w:rsidRDefault="008003F1" w:rsidP="008003F1">
      <w:pPr>
        <w:jc w:val="center"/>
        <w:rPr>
          <w:b/>
          <w:szCs w:val="24"/>
        </w:rPr>
      </w:pPr>
      <w:r w:rsidRPr="00C86F1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(podpis)</w:t>
      </w:r>
    </w:p>
    <w:sectPr w:rsidR="001E13E2" w:rsidRPr="00C86F1F" w:rsidSect="004F4DCF">
      <w:headerReference w:type="default" r:id="rId7"/>
      <w:footerReference w:type="default" r:id="rId8"/>
      <w:pgSz w:w="16838" w:h="11906" w:orient="landscape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B" w:rsidRDefault="0079702B" w:rsidP="004F4DCF">
      <w:r>
        <w:separator/>
      </w:r>
    </w:p>
  </w:endnote>
  <w:endnote w:type="continuationSeparator" w:id="0">
    <w:p w:rsidR="0079702B" w:rsidRDefault="0079702B" w:rsidP="004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B" w:rsidRPr="004F4DCF" w:rsidRDefault="0079702B" w:rsidP="004F4DCF">
    <w:pPr>
      <w:tabs>
        <w:tab w:val="center" w:pos="4536"/>
        <w:tab w:val="right" w:pos="9072"/>
      </w:tabs>
      <w:jc w:val="both"/>
      <w:rPr>
        <w:i/>
        <w:sz w:val="18"/>
        <w:szCs w:val="18"/>
        <w:lang w:eastAsia="en-US"/>
      </w:rPr>
    </w:pPr>
  </w:p>
  <w:p w:rsidR="0079702B" w:rsidRDefault="007970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B" w:rsidRDefault="0079702B" w:rsidP="004F4DCF">
      <w:r>
        <w:separator/>
      </w:r>
    </w:p>
  </w:footnote>
  <w:footnote w:type="continuationSeparator" w:id="0">
    <w:p w:rsidR="0079702B" w:rsidRDefault="0079702B" w:rsidP="004F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553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702B" w:rsidRPr="00BB1D97" w:rsidTr="00CC6E1A">
      <w:trPr>
        <w:cantSplit/>
        <w:trHeight w:hRule="exact" w:val="847"/>
      </w:trPr>
      <w:tc>
        <w:tcPr>
          <w:tcW w:w="649" w:type="dxa"/>
        </w:tcPr>
        <w:p w:rsidR="0079702B" w:rsidRPr="00BB1D97" w:rsidRDefault="0079702B" w:rsidP="00CC6E1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BB1D97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79702B" w:rsidRPr="00BB1D97" w:rsidRDefault="0079702B" w:rsidP="00CC6E1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79702B" w:rsidRPr="00BB1D97" w:rsidRDefault="0079702B" w:rsidP="004F4DCF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  <w:szCs w:val="24"/>
      </w:rPr>
    </w:pPr>
    <w:r>
      <w:rPr>
        <w:rFonts w:ascii="Republika" w:hAnsi="Republika"/>
        <w:b/>
        <w:caps/>
        <w:noProof/>
        <w:sz w:val="20"/>
      </w:rPr>
      <w:drawing>
        <wp:anchor distT="0" distB="0" distL="114300" distR="114300" simplePos="0" relativeHeight="251660288" behindDoc="0" locked="0" layoutInCell="1" allowOverlap="1" wp14:anchorId="0C4B5429" wp14:editId="40E863CA">
          <wp:simplePos x="0" y="0"/>
          <wp:positionH relativeFrom="column">
            <wp:posOffset>4646930</wp:posOffset>
          </wp:positionH>
          <wp:positionV relativeFrom="paragraph">
            <wp:posOffset>-8713</wp:posOffset>
          </wp:positionV>
          <wp:extent cx="685800" cy="46609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2E490D62" wp14:editId="439329A4">
          <wp:simplePos x="0" y="0"/>
          <wp:positionH relativeFrom="column">
            <wp:posOffset>3255660</wp:posOffset>
          </wp:positionH>
          <wp:positionV relativeFrom="paragraph">
            <wp:posOffset>-3810</wp:posOffset>
          </wp:positionV>
          <wp:extent cx="685800" cy="457200"/>
          <wp:effectExtent l="19050" t="19050" r="19050" b="19050"/>
          <wp:wrapNone/>
          <wp:docPr id="5" name="Slika 5" descr="http://www.europa.eu.int/comm/regional_policy/sources/graph/img/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D97">
      <w:rPr>
        <w:rFonts w:ascii="Republika" w:hAnsi="Republika"/>
        <w:sz w:val="20"/>
        <w:szCs w:val="24"/>
      </w:rPr>
      <w:t>REPUBLIKA SLOVENIJA</w:t>
    </w:r>
  </w:p>
  <w:p w:rsidR="0079702B" w:rsidRPr="00BB1D97" w:rsidRDefault="0079702B" w:rsidP="004A4EEC">
    <w:pPr>
      <w:tabs>
        <w:tab w:val="center" w:pos="4536"/>
        <w:tab w:val="left" w:pos="5112"/>
        <w:tab w:val="right" w:pos="9072"/>
      </w:tabs>
      <w:overflowPunct w:val="0"/>
      <w:autoSpaceDE w:val="0"/>
      <w:autoSpaceDN w:val="0"/>
      <w:adjustRightInd w:val="0"/>
      <w:spacing w:after="120" w:line="240" w:lineRule="exact"/>
      <w:textAlignment w:val="baseline"/>
      <w:rPr>
        <w:rFonts w:ascii="Republika" w:hAnsi="Republika"/>
        <w:b/>
        <w:caps/>
        <w:sz w:val="20"/>
        <w:szCs w:val="24"/>
      </w:rPr>
    </w:pPr>
    <w:r w:rsidRPr="00BB1D97">
      <w:rPr>
        <w:rFonts w:ascii="Republika" w:hAnsi="Republika"/>
        <w:b/>
        <w:caps/>
        <w:sz w:val="20"/>
      </w:rPr>
      <w:t xml:space="preserve"> </w:t>
    </w:r>
    <w:r w:rsidRPr="00BB1D97">
      <w:rPr>
        <w:rFonts w:ascii="Republika" w:hAnsi="Republika"/>
        <w:b/>
        <w:caps/>
        <w:sz w:val="20"/>
        <w:szCs w:val="24"/>
      </w:rPr>
      <w:t>Ministrstvo za kmetijstvo,</w:t>
    </w:r>
  </w:p>
  <w:p w:rsidR="0079702B" w:rsidRPr="00BB1D97" w:rsidRDefault="0079702B" w:rsidP="004F4DCF">
    <w:pPr>
      <w:tabs>
        <w:tab w:val="left" w:pos="5112"/>
      </w:tabs>
      <w:spacing w:line="240" w:lineRule="exact"/>
      <w:rPr>
        <w:rFonts w:ascii="Republika" w:hAnsi="Republika"/>
        <w:caps/>
        <w:sz w:val="20"/>
        <w:szCs w:val="24"/>
      </w:rPr>
    </w:pPr>
    <w:r w:rsidRPr="00BB1D97">
      <w:rPr>
        <w:rFonts w:ascii="Republika" w:hAnsi="Republika"/>
        <w:caps/>
        <w:sz w:val="20"/>
        <w:szCs w:val="24"/>
      </w:rPr>
      <w:t xml:space="preserve"> Agencija Republike Slovenije za </w:t>
    </w:r>
    <w:r w:rsidRPr="00BB1D97">
      <w:rPr>
        <w:rFonts w:ascii="Republika" w:hAnsi="Republika"/>
        <w:caps/>
        <w:sz w:val="20"/>
        <w:szCs w:val="24"/>
      </w:rPr>
      <w:br/>
      <w:t xml:space="preserve"> kmetijske trge in razvoj podeželja</w:t>
    </w:r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  <w:r w:rsidRPr="00BB1D97">
      <w:rPr>
        <w:rFonts w:ascii="Arial" w:hAnsi="Arial" w:cs="Arial"/>
        <w:sz w:val="16"/>
        <w:szCs w:val="24"/>
      </w:rPr>
      <w:t xml:space="preserve"> Dunajska cesta 160, p. p. 189, 1001 Ljubljana</w:t>
    </w:r>
    <w:r w:rsidRPr="00BB1D97">
      <w:rPr>
        <w:rFonts w:ascii="Arial" w:hAnsi="Arial" w:cs="Arial"/>
        <w:sz w:val="16"/>
        <w:szCs w:val="24"/>
      </w:rPr>
      <w:br/>
      <w:t xml:space="preserve"> telefon: 01 580 77 92, faks: 01 478 92 05, e-pošta: aktrp@gov.si, </w:t>
    </w:r>
    <w:hyperlink r:id="rId4" w:history="1">
      <w:r w:rsidRPr="00124A06">
        <w:rPr>
          <w:rStyle w:val="Hiperpovezava"/>
          <w:rFonts w:ascii="Arial" w:hAnsi="Arial" w:cs="Arial"/>
          <w:sz w:val="16"/>
          <w:szCs w:val="24"/>
        </w:rPr>
        <w:t>www.arsktrp.gov.si</w:t>
      </w:r>
    </w:hyperlink>
  </w:p>
  <w:p w:rsidR="0079702B" w:rsidRDefault="0079702B" w:rsidP="004F4DCF">
    <w:pPr>
      <w:tabs>
        <w:tab w:val="left" w:pos="5112"/>
      </w:tabs>
      <w:spacing w:line="240" w:lineRule="exact"/>
      <w:rPr>
        <w:rFonts w:ascii="Arial" w:hAnsi="Arial" w:cs="Arial"/>
        <w:sz w:val="16"/>
        <w:szCs w:val="24"/>
      </w:rPr>
    </w:pPr>
  </w:p>
  <w:p w:rsidR="0079702B" w:rsidRDefault="007970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B33F1"/>
    <w:multiLevelType w:val="hybridMultilevel"/>
    <w:tmpl w:val="BDAE48C8"/>
    <w:lvl w:ilvl="0" w:tplc="FDB8173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CF"/>
    <w:rsid w:val="00074383"/>
    <w:rsid w:val="000B4467"/>
    <w:rsid w:val="00182823"/>
    <w:rsid w:val="0019238B"/>
    <w:rsid w:val="001D09D8"/>
    <w:rsid w:val="001E13E2"/>
    <w:rsid w:val="002E39FB"/>
    <w:rsid w:val="0034580C"/>
    <w:rsid w:val="00360BF9"/>
    <w:rsid w:val="003E5104"/>
    <w:rsid w:val="004A4EEC"/>
    <w:rsid w:val="004F4DCF"/>
    <w:rsid w:val="005025FF"/>
    <w:rsid w:val="0050411B"/>
    <w:rsid w:val="005771C7"/>
    <w:rsid w:val="005B1188"/>
    <w:rsid w:val="005E5A0C"/>
    <w:rsid w:val="006555E7"/>
    <w:rsid w:val="006A3D0A"/>
    <w:rsid w:val="006C3BF9"/>
    <w:rsid w:val="007322D5"/>
    <w:rsid w:val="0077092F"/>
    <w:rsid w:val="0079702B"/>
    <w:rsid w:val="007D69C5"/>
    <w:rsid w:val="008003F1"/>
    <w:rsid w:val="0089158D"/>
    <w:rsid w:val="008D4546"/>
    <w:rsid w:val="008F230A"/>
    <w:rsid w:val="00940BA4"/>
    <w:rsid w:val="00974010"/>
    <w:rsid w:val="009870EA"/>
    <w:rsid w:val="009C1B3B"/>
    <w:rsid w:val="009C2186"/>
    <w:rsid w:val="00B42D85"/>
    <w:rsid w:val="00B944B8"/>
    <w:rsid w:val="00BE15C1"/>
    <w:rsid w:val="00C659B3"/>
    <w:rsid w:val="00C86F1F"/>
    <w:rsid w:val="00CC6E1A"/>
    <w:rsid w:val="00CD1285"/>
    <w:rsid w:val="00D95781"/>
    <w:rsid w:val="00DD01E6"/>
    <w:rsid w:val="00E55418"/>
    <w:rsid w:val="00F30D4F"/>
    <w:rsid w:val="00FA0410"/>
    <w:rsid w:val="00FD1146"/>
    <w:rsid w:val="00FD18DE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02A97-1A25-45EB-9318-D6CBAD66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Outline1"/>
    <w:basedOn w:val="Navaden"/>
    <w:next w:val="Navaden"/>
    <w:link w:val="Naslov1Znak"/>
    <w:uiPriority w:val="9"/>
    <w:qFormat/>
    <w:rsid w:val="006C3BF9"/>
    <w:pPr>
      <w:keepNext/>
      <w:keepLines/>
      <w:spacing w:before="480" w:line="276" w:lineRule="auto"/>
      <w:outlineLvl w:val="0"/>
    </w:pPr>
    <w:rPr>
      <w:rFonts w:ascii="Cambria" w:hAnsi="Cambria" w:cstheme="minorBidi"/>
      <w:b/>
      <w:bCs/>
      <w:color w:val="21798E"/>
      <w:sz w:val="28"/>
      <w:szCs w:val="28"/>
      <w:lang w:eastAsia="en-US"/>
    </w:rPr>
  </w:style>
  <w:style w:type="paragraph" w:styleId="Naslov2">
    <w:name w:val="heading 2"/>
    <w:aliases w:val="4.Heading"/>
    <w:basedOn w:val="Navaden"/>
    <w:next w:val="Navaden"/>
    <w:link w:val="Naslov2Znak"/>
    <w:uiPriority w:val="9"/>
    <w:unhideWhenUsed/>
    <w:qFormat/>
    <w:rsid w:val="006C3BF9"/>
    <w:pPr>
      <w:keepNext/>
      <w:keepLines/>
      <w:spacing w:before="200" w:line="276" w:lineRule="auto"/>
      <w:outlineLvl w:val="1"/>
    </w:pPr>
    <w:rPr>
      <w:rFonts w:ascii="Cambria" w:hAnsi="Cambria" w:cstheme="minorBidi"/>
      <w:b/>
      <w:bCs/>
      <w:color w:val="2DA2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3BF9"/>
    <w:pPr>
      <w:keepNext/>
      <w:keepLines/>
      <w:spacing w:before="200" w:line="276" w:lineRule="auto"/>
      <w:outlineLvl w:val="2"/>
    </w:pPr>
    <w:rPr>
      <w:rFonts w:ascii="Cambria" w:hAnsi="Cambria" w:cstheme="minorBidi"/>
      <w:b/>
      <w:bCs/>
      <w:color w:val="2DA2BF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C3BF9"/>
    <w:pPr>
      <w:keepNext/>
      <w:keepLines/>
      <w:spacing w:before="200" w:line="276" w:lineRule="auto"/>
      <w:outlineLvl w:val="3"/>
    </w:pPr>
    <w:rPr>
      <w:rFonts w:ascii="Cambria" w:eastAsiaTheme="minorHAnsi" w:hAnsi="Cambria" w:cstheme="minorBidi"/>
      <w:b/>
      <w:bCs/>
      <w:i/>
      <w:iCs/>
      <w:color w:val="2DA2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6C3BF9"/>
    <w:pPr>
      <w:keepNext/>
      <w:keepLines/>
      <w:spacing w:before="200" w:line="276" w:lineRule="auto"/>
      <w:outlineLvl w:val="4"/>
    </w:pPr>
    <w:rPr>
      <w:rFonts w:ascii="Cambria" w:eastAsiaTheme="minorHAnsi" w:hAnsi="Cambria" w:cstheme="minorBidi"/>
      <w:color w:val="16505E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6C3BF9"/>
    <w:pPr>
      <w:keepNext/>
      <w:keepLines/>
      <w:spacing w:before="200" w:line="276" w:lineRule="auto"/>
      <w:outlineLvl w:val="5"/>
    </w:pPr>
    <w:rPr>
      <w:rFonts w:ascii="Cambria" w:eastAsiaTheme="minorHAnsi" w:hAnsi="Cambria" w:cstheme="minorBidi"/>
      <w:i/>
      <w:iCs/>
      <w:color w:val="16505E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6C3BF9"/>
    <w:pPr>
      <w:keepNext/>
      <w:keepLines/>
      <w:spacing w:before="200" w:line="276" w:lineRule="auto"/>
      <w:outlineLvl w:val="6"/>
    </w:pPr>
    <w:rPr>
      <w:rFonts w:ascii="Cambria" w:eastAsiaTheme="minorHAnsi" w:hAnsi="Cambria" w:cstheme="minorBidi"/>
      <w:i/>
      <w:iCs/>
      <w:color w:val="404040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6C3BF9"/>
    <w:pPr>
      <w:keepNext/>
      <w:keepLines/>
      <w:spacing w:before="200" w:line="276" w:lineRule="auto"/>
      <w:outlineLvl w:val="7"/>
    </w:pPr>
    <w:rPr>
      <w:rFonts w:ascii="Cambria" w:eastAsiaTheme="minorHAnsi" w:hAnsi="Cambria" w:cstheme="minorBidi"/>
      <w:color w:val="2DA2BF"/>
      <w:sz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3BF9"/>
    <w:pPr>
      <w:keepNext/>
      <w:keepLines/>
      <w:spacing w:before="200" w:line="276" w:lineRule="auto"/>
      <w:outlineLvl w:val="8"/>
    </w:pPr>
    <w:rPr>
      <w:rFonts w:ascii="Cambria" w:hAnsi="Cambria" w:cstheme="minorBidi"/>
      <w:i/>
      <w:iCs/>
      <w:color w:val="404040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4">
    <w:name w:val="Slog4"/>
    <w:basedOn w:val="Navaden"/>
    <w:link w:val="Slog4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Slog4Znak">
    <w:name w:val="Slog4 Znak"/>
    <w:link w:val="Slog4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1-prironiki">
    <w:name w:val="Naslov 1 - priročniki"/>
    <w:basedOn w:val="Navaden"/>
    <w:link w:val="Naslov1-prironikiZnak"/>
    <w:qFormat/>
    <w:rsid w:val="006C3BF9"/>
    <w:pPr>
      <w:keepNext/>
      <w:keepLines/>
      <w:spacing w:before="200" w:line="276" w:lineRule="auto"/>
      <w:outlineLvl w:val="2"/>
    </w:pPr>
    <w:rPr>
      <w:rFonts w:cstheme="minorBidi"/>
      <w:b/>
      <w:bCs/>
      <w:i/>
      <w:szCs w:val="24"/>
      <w:lang w:eastAsia="en-US"/>
    </w:rPr>
  </w:style>
  <w:style w:type="character" w:customStyle="1" w:styleId="Naslov1-prironikiZnak">
    <w:name w:val="Naslov 1 - priročniki Znak"/>
    <w:link w:val="Naslov1-prironiki"/>
    <w:rsid w:val="006C3BF9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Naslov2zaPrironik">
    <w:name w:val="Naslov 2 za Priročnik"/>
    <w:basedOn w:val="Slog4"/>
    <w:link w:val="Naslov2zaPrironikZnak"/>
    <w:qFormat/>
    <w:rsid w:val="006C3BF9"/>
    <w:rPr>
      <w:rFonts w:asciiTheme="minorHAnsi" w:eastAsiaTheme="minorEastAsia" w:hAnsiTheme="minorHAnsi"/>
      <w:b w:val="0"/>
      <w:bCs w:val="0"/>
      <w:i w:val="0"/>
      <w:sz w:val="22"/>
      <w:szCs w:val="22"/>
    </w:rPr>
  </w:style>
  <w:style w:type="character" w:customStyle="1" w:styleId="Naslov2zaPrironikZnak">
    <w:name w:val="Naslov 2 za Priročnik Znak"/>
    <w:link w:val="Naslov2zaPrironik"/>
    <w:rsid w:val="006C3BF9"/>
  </w:style>
  <w:style w:type="character" w:customStyle="1" w:styleId="Naslov1Znak">
    <w:name w:val="Naslov 1 Znak"/>
    <w:aliases w:val="Outline1 Znak"/>
    <w:link w:val="Naslov1"/>
    <w:uiPriority w:val="9"/>
    <w:rsid w:val="006C3BF9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slov2Znak">
    <w:name w:val="Naslov 2 Znak"/>
    <w:aliases w:val="4.Heading Znak"/>
    <w:link w:val="Naslov2"/>
    <w:uiPriority w:val="9"/>
    <w:rsid w:val="006C3BF9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slov3Znak">
    <w:name w:val="Naslov 3 Znak"/>
    <w:link w:val="Naslov3"/>
    <w:uiPriority w:val="9"/>
    <w:rsid w:val="006C3BF9"/>
    <w:rPr>
      <w:rFonts w:ascii="Cambria" w:eastAsia="Times New Roman" w:hAnsi="Cambria"/>
      <w:b/>
      <w:bCs/>
      <w:color w:val="2DA2BF"/>
    </w:rPr>
  </w:style>
  <w:style w:type="character" w:customStyle="1" w:styleId="Naslov4Znak">
    <w:name w:val="Naslov 4 Znak"/>
    <w:link w:val="Naslov4"/>
    <w:uiPriority w:val="9"/>
    <w:rsid w:val="006C3BF9"/>
    <w:rPr>
      <w:rFonts w:ascii="Cambria" w:hAnsi="Cambria"/>
      <w:b/>
      <w:bCs/>
      <w:i/>
      <w:iCs/>
      <w:color w:val="2DA2BF"/>
    </w:rPr>
  </w:style>
  <w:style w:type="character" w:customStyle="1" w:styleId="Naslov5Znak">
    <w:name w:val="Naslov 5 Znak"/>
    <w:link w:val="Naslov5"/>
    <w:uiPriority w:val="9"/>
    <w:rsid w:val="006C3BF9"/>
    <w:rPr>
      <w:rFonts w:ascii="Cambria" w:hAnsi="Cambria"/>
      <w:color w:val="16505E"/>
    </w:rPr>
  </w:style>
  <w:style w:type="character" w:customStyle="1" w:styleId="Naslov6Znak">
    <w:name w:val="Naslov 6 Znak"/>
    <w:link w:val="Naslov6"/>
    <w:uiPriority w:val="9"/>
    <w:rsid w:val="006C3BF9"/>
    <w:rPr>
      <w:rFonts w:ascii="Cambria" w:hAnsi="Cambria"/>
      <w:i/>
      <w:iCs/>
      <w:color w:val="16505E"/>
    </w:rPr>
  </w:style>
  <w:style w:type="character" w:customStyle="1" w:styleId="Naslov7Znak">
    <w:name w:val="Naslov 7 Znak"/>
    <w:link w:val="Naslov7"/>
    <w:uiPriority w:val="9"/>
    <w:rsid w:val="006C3BF9"/>
    <w:rPr>
      <w:rFonts w:ascii="Cambria" w:hAnsi="Cambria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6C3BF9"/>
    <w:rPr>
      <w:rFonts w:ascii="Cambria" w:hAnsi="Cambria"/>
      <w:color w:val="2DA2BF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6C3BF9"/>
    <w:rPr>
      <w:rFonts w:ascii="Cambria" w:eastAsia="Times New Roman" w:hAnsi="Cambria"/>
      <w:i/>
      <w:iCs/>
      <w:color w:val="404040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qFormat/>
    <w:rsid w:val="006C3BF9"/>
    <w:pPr>
      <w:tabs>
        <w:tab w:val="left" w:pos="960"/>
        <w:tab w:val="right" w:leader="dot" w:pos="9060"/>
      </w:tabs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6C3BF9"/>
    <w:pPr>
      <w:tabs>
        <w:tab w:val="right" w:leader="dot" w:pos="90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6C3BF9"/>
    <w:pPr>
      <w:pBdr>
        <w:bottom w:val="single" w:sz="8" w:space="4" w:color="2DA2BF"/>
      </w:pBdr>
      <w:spacing w:after="300"/>
      <w:contextualSpacing/>
    </w:pPr>
    <w:rPr>
      <w:rFonts w:ascii="Cambria" w:hAnsi="Cambria" w:cstheme="minorBidi"/>
      <w:color w:val="343434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6C3BF9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naslov">
    <w:name w:val="Subtitle"/>
    <w:aliases w:val=" Znak1"/>
    <w:basedOn w:val="Navaden"/>
    <w:next w:val="Navaden"/>
    <w:link w:val="PodnaslovZnak"/>
    <w:uiPriority w:val="11"/>
    <w:qFormat/>
    <w:rsid w:val="006C3BF9"/>
    <w:pPr>
      <w:numPr>
        <w:ilvl w:val="1"/>
      </w:numPr>
      <w:spacing w:after="200" w:line="276" w:lineRule="auto"/>
    </w:pPr>
    <w:rPr>
      <w:rFonts w:ascii="Cambria" w:hAnsi="Cambria" w:cstheme="minorBidi"/>
      <w:i/>
      <w:iCs/>
      <w:color w:val="2DA2BF"/>
      <w:spacing w:val="15"/>
      <w:szCs w:val="24"/>
      <w:lang w:eastAsia="en-US"/>
    </w:rPr>
  </w:style>
  <w:style w:type="character" w:customStyle="1" w:styleId="PodnaslovZnak">
    <w:name w:val="Podnaslov Znak"/>
    <w:aliases w:val=" Znak1 Znak"/>
    <w:link w:val="Podnaslov"/>
    <w:uiPriority w:val="11"/>
    <w:rsid w:val="006C3BF9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Krepko">
    <w:name w:val="Strong"/>
    <w:uiPriority w:val="22"/>
    <w:qFormat/>
    <w:rsid w:val="006C3BF9"/>
    <w:rPr>
      <w:b/>
      <w:bCs/>
    </w:rPr>
  </w:style>
  <w:style w:type="character" w:styleId="Poudarek">
    <w:name w:val="Emphasis"/>
    <w:uiPriority w:val="20"/>
    <w:qFormat/>
    <w:rsid w:val="006C3BF9"/>
    <w:rPr>
      <w:i/>
      <w:iCs/>
    </w:rPr>
  </w:style>
  <w:style w:type="paragraph" w:styleId="Brezrazmikov">
    <w:name w:val="No Spacing"/>
    <w:uiPriority w:val="1"/>
    <w:qFormat/>
    <w:rsid w:val="006C3BF9"/>
    <w:pPr>
      <w:spacing w:after="0" w:line="240" w:lineRule="auto"/>
    </w:pPr>
  </w:style>
  <w:style w:type="paragraph" w:styleId="Odstavekseznama">
    <w:name w:val="List Paragraph"/>
    <w:aliases w:val="tabela"/>
    <w:basedOn w:val="Navaden"/>
    <w:uiPriority w:val="34"/>
    <w:qFormat/>
    <w:rsid w:val="006C3B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6C3BF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6C3BF9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3BF9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6C3BF9"/>
    <w:rPr>
      <w:b/>
      <w:bCs/>
      <w:i/>
      <w:iCs/>
      <w:color w:val="2DA2BF"/>
    </w:rPr>
  </w:style>
  <w:style w:type="character" w:styleId="Neenpoudarek">
    <w:name w:val="Subtle Emphasis"/>
    <w:uiPriority w:val="19"/>
    <w:qFormat/>
    <w:rsid w:val="006C3BF9"/>
    <w:rPr>
      <w:i/>
      <w:iCs/>
      <w:color w:val="808080"/>
    </w:rPr>
  </w:style>
  <w:style w:type="character" w:styleId="Intenzivenpoudarek">
    <w:name w:val="Intense Emphasis"/>
    <w:uiPriority w:val="21"/>
    <w:qFormat/>
    <w:rsid w:val="006C3BF9"/>
    <w:rPr>
      <w:b/>
      <w:bCs/>
      <w:i/>
      <w:iCs/>
      <w:color w:val="2DA2BF"/>
    </w:rPr>
  </w:style>
  <w:style w:type="character" w:styleId="Neensklic">
    <w:name w:val="Subtle Reference"/>
    <w:uiPriority w:val="31"/>
    <w:qFormat/>
    <w:rsid w:val="006C3BF9"/>
    <w:rPr>
      <w:smallCaps/>
      <w:color w:val="DA1F28"/>
      <w:u w:val="single"/>
    </w:rPr>
  </w:style>
  <w:style w:type="character" w:styleId="Intenzivensklic">
    <w:name w:val="Intense Reference"/>
    <w:uiPriority w:val="32"/>
    <w:qFormat/>
    <w:rsid w:val="006C3BF9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C3BF9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unhideWhenUsed/>
    <w:qFormat/>
    <w:rsid w:val="006C3BF9"/>
    <w:pPr>
      <w:outlineLvl w:val="9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6C3BF9"/>
    <w:pPr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Telobesedila3">
    <w:name w:val="Body Text 3"/>
    <w:basedOn w:val="Navaden"/>
    <w:link w:val="Telobesedila3Znak"/>
    <w:rsid w:val="004F4DCF"/>
    <w:rPr>
      <w:rFonts w:ascii="Arial" w:hAnsi="Arial" w:cs="Arial"/>
      <w:sz w:val="20"/>
      <w:lang w:val="en-GB"/>
    </w:rPr>
  </w:style>
  <w:style w:type="character" w:customStyle="1" w:styleId="Telobesedila3Znak">
    <w:name w:val="Telo besedila 3 Znak"/>
    <w:basedOn w:val="Privzetapisavaodstavka"/>
    <w:link w:val="Telobesedila3"/>
    <w:rsid w:val="004F4DCF"/>
    <w:rPr>
      <w:rFonts w:ascii="Arial" w:eastAsia="Times New Roman" w:hAnsi="Arial" w:cs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59"/>
    <w:rsid w:val="004F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4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4DC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F4DCF"/>
    <w:rPr>
      <w:color w:val="0000FF" w:themeColor="hyperlink"/>
      <w:u w:val="single"/>
    </w:rPr>
  </w:style>
  <w:style w:type="character" w:styleId="tevilkastrani">
    <w:name w:val="page number"/>
    <w:basedOn w:val="Privzetapisavaodstavka"/>
    <w:rsid w:val="004F4DCF"/>
  </w:style>
  <w:style w:type="paragraph" w:customStyle="1" w:styleId="Head">
    <w:name w:val="Head"/>
    <w:basedOn w:val="Navaden"/>
    <w:rsid w:val="004F4DCF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arsktr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Klakočer, Stanka</dc:creator>
  <cp:lastModifiedBy>Rakič, Maja</cp:lastModifiedBy>
  <cp:revision>2</cp:revision>
  <dcterms:created xsi:type="dcterms:W3CDTF">2019-10-25T06:24:00Z</dcterms:created>
  <dcterms:modified xsi:type="dcterms:W3CDTF">2019-10-25T06:24:00Z</dcterms:modified>
</cp:coreProperties>
</file>