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243796" w:rsidRPr="008F3500" w14:paraId="435C1DBD" w14:textId="77777777" w:rsidTr="00486B22">
        <w:trPr>
          <w:cantSplit/>
          <w:trHeight w:hRule="exact" w:val="847"/>
        </w:trPr>
        <w:tc>
          <w:tcPr>
            <w:tcW w:w="649" w:type="dxa"/>
          </w:tcPr>
          <w:p w14:paraId="19A57784" w14:textId="77777777" w:rsidR="00243796" w:rsidRDefault="00243796" w:rsidP="00486B22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Hlk281809917"/>
            <w:r w:rsidRPr="008F3500">
              <w:rPr>
                <w:rFonts w:ascii="Republika" w:hAnsi="Republika" w:cs="Republika"/>
                <w:color w:val="529DBA"/>
                <w:sz w:val="60"/>
                <w:szCs w:val="60"/>
                <w:lang w:eastAsia="sl-SI"/>
              </w:rPr>
              <w:t></w:t>
            </w:r>
          </w:p>
          <w:bookmarkEnd w:id="0"/>
          <w:p w14:paraId="7BE6C137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5E8F6483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3E0FCBAF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7F05C718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1BB3F1B6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614C8EAF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510AB8EC" w14:textId="77777777" w:rsidR="00243796" w:rsidRPr="006D42D9" w:rsidRDefault="00243796" w:rsidP="00486B22">
            <w:pPr>
              <w:jc w:val="center"/>
            </w:pPr>
          </w:p>
          <w:p w14:paraId="23651E69" w14:textId="77777777" w:rsidR="00243796" w:rsidRPr="006D42D9" w:rsidRDefault="00243796" w:rsidP="00486B22">
            <w:pPr>
              <w:jc w:val="center"/>
              <w:rPr>
                <w:rFonts w:ascii="Republika" w:hAnsi="Republika"/>
                <w:sz w:val="60"/>
                <w:szCs w:val="60"/>
              </w:rPr>
            </w:pPr>
          </w:p>
          <w:p w14:paraId="794C7277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04D034A6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428069B2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53639DA4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2FA37D76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2E10EC63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5A49679B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  <w:p w14:paraId="4D1896C0" w14:textId="77777777" w:rsidR="00243796" w:rsidRPr="006D42D9" w:rsidRDefault="00243796" w:rsidP="00486B22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3FEDBB45" w14:textId="7B472D0D" w:rsidR="00076CFF" w:rsidRPr="008F3500" w:rsidRDefault="00076CFF" w:rsidP="009F2981">
      <w:pPr>
        <w:tabs>
          <w:tab w:val="left" w:pos="5103"/>
        </w:tabs>
        <w:autoSpaceDE w:val="0"/>
        <w:autoSpaceDN w:val="0"/>
        <w:adjustRightInd w:val="0"/>
        <w:spacing w:line="240" w:lineRule="auto"/>
        <w:ind w:left="510"/>
        <w:rPr>
          <w:rFonts w:ascii="Republika" w:hAnsi="Republika"/>
        </w:rPr>
      </w:pPr>
      <w:r>
        <w:rPr>
          <w:rFonts w:ascii="Republika Bold" w:hAnsi="Republika Bold"/>
          <w:b/>
          <w:caps/>
          <w:noProof/>
          <w:lang w:eastAsia="sl-SI"/>
        </w:rPr>
        <w:drawing>
          <wp:anchor distT="0" distB="0" distL="114300" distR="114300" simplePos="0" relativeHeight="251657216" behindDoc="0" locked="0" layoutInCell="1" allowOverlap="1" wp14:anchorId="5656A255" wp14:editId="10A2E07D">
            <wp:simplePos x="0" y="0"/>
            <wp:positionH relativeFrom="column">
              <wp:posOffset>3242945</wp:posOffset>
            </wp:positionH>
            <wp:positionV relativeFrom="paragraph">
              <wp:posOffset>10795</wp:posOffset>
            </wp:positionV>
            <wp:extent cx="719455" cy="459105"/>
            <wp:effectExtent l="0" t="0" r="4445" b="0"/>
            <wp:wrapNone/>
            <wp:docPr id="2" name="Slika 2" descr="akt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tr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434">
        <w:rPr>
          <w:noProof/>
          <w:szCs w:val="20"/>
          <w:lang w:eastAsia="sl-SI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615C2637" wp14:editId="2732FA34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14605" b="1905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3B5CE" id="Raven povezovalnik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14:paraId="1E361737" w14:textId="77777777" w:rsidR="00AC58A1" w:rsidRPr="00AC58A1" w:rsidRDefault="00AC58A1" w:rsidP="009F2981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ind w:left="510"/>
        <w:rPr>
          <w:rFonts w:ascii="Republika" w:hAnsi="Republika"/>
          <w:b/>
          <w:caps/>
        </w:rPr>
      </w:pPr>
      <w:r w:rsidRPr="00AC58A1">
        <w:rPr>
          <w:rFonts w:ascii="Republika" w:hAnsi="Republika"/>
          <w:b/>
          <w:caps/>
        </w:rPr>
        <w:t xml:space="preserve">ministrstvo za kmetijstvo, </w:t>
      </w:r>
      <w:r w:rsidRPr="00AC58A1">
        <w:rPr>
          <w:rFonts w:ascii="Republika" w:hAnsi="Republika"/>
          <w:b/>
          <w:caps/>
        </w:rPr>
        <w:br/>
        <w:t>gozdarstvo in prehrano</w:t>
      </w:r>
    </w:p>
    <w:p w14:paraId="1C2567F5" w14:textId="243F8EC4" w:rsidR="00076CFF" w:rsidRPr="00794186" w:rsidRDefault="00076CFF" w:rsidP="009F2981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ind w:left="510"/>
        <w:rPr>
          <w:rFonts w:ascii="Republika" w:hAnsi="Republika"/>
          <w:caps/>
        </w:rPr>
      </w:pPr>
      <w:r>
        <w:rPr>
          <w:rFonts w:ascii="Republika" w:hAnsi="Republika"/>
          <w:caps/>
        </w:rPr>
        <w:t xml:space="preserve">Agencija Republike Slovenije za </w:t>
      </w:r>
      <w:r>
        <w:rPr>
          <w:rFonts w:ascii="Republika" w:hAnsi="Republika"/>
          <w:caps/>
        </w:rPr>
        <w:br/>
        <w:t>kmetijske trge in razvoj podeželja</w:t>
      </w:r>
    </w:p>
    <w:p w14:paraId="6211E6B6" w14:textId="77777777" w:rsidR="00076CFF" w:rsidRPr="008F3500" w:rsidRDefault="00076CFF" w:rsidP="009F2981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ind w:left="510"/>
        <w:rPr>
          <w:rFonts w:cs="Arial"/>
          <w:sz w:val="16"/>
        </w:rPr>
      </w:pPr>
      <w:r>
        <w:rPr>
          <w:rFonts w:cs="Arial"/>
          <w:sz w:val="16"/>
        </w:rPr>
        <w:t>Dunajska cesta 160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01 580 77 92</w:t>
      </w:r>
      <w:r w:rsidRPr="008F3500">
        <w:rPr>
          <w:rFonts w:cs="Arial"/>
          <w:sz w:val="16"/>
        </w:rPr>
        <w:t xml:space="preserve"> </w:t>
      </w:r>
    </w:p>
    <w:p w14:paraId="63CCC39C" w14:textId="77777777" w:rsidR="00076CFF" w:rsidRPr="008F3500" w:rsidRDefault="00076CFF" w:rsidP="009F2981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510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aktrp@gov.si</w:t>
      </w:r>
    </w:p>
    <w:p w14:paraId="41791C4D" w14:textId="77777777" w:rsidR="00076CFF" w:rsidRPr="008F3500" w:rsidRDefault="00076CFF" w:rsidP="009F2981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510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www.arsktrp.gov.si</w:t>
      </w:r>
    </w:p>
    <w:p w14:paraId="5E3F8DA3" w14:textId="77777777" w:rsidR="00243796" w:rsidRDefault="00243796" w:rsidP="009F2981">
      <w:pPr>
        <w:ind w:left="510"/>
      </w:pPr>
    </w:p>
    <w:p w14:paraId="37AE610C" w14:textId="239D72AE" w:rsidR="00B63E36" w:rsidRDefault="00B63E36" w:rsidP="009F2981">
      <w:pPr>
        <w:autoSpaceDE w:val="0"/>
        <w:autoSpaceDN w:val="0"/>
        <w:adjustRightInd w:val="0"/>
        <w:spacing w:line="240" w:lineRule="atLeast"/>
        <w:ind w:left="510"/>
        <w:rPr>
          <w:rFonts w:cs="Arial"/>
          <w:szCs w:val="20"/>
        </w:rPr>
      </w:pPr>
    </w:p>
    <w:p w14:paraId="6D281483" w14:textId="058416B3" w:rsidR="00B63E36" w:rsidRPr="00D47BA8" w:rsidRDefault="00B63E36" w:rsidP="009F2981">
      <w:pPr>
        <w:autoSpaceDE w:val="0"/>
        <w:autoSpaceDN w:val="0"/>
        <w:adjustRightInd w:val="0"/>
        <w:spacing w:line="240" w:lineRule="atLeast"/>
        <w:ind w:left="510"/>
        <w:rPr>
          <w:rFonts w:cs="Arial"/>
          <w:b/>
          <w:szCs w:val="20"/>
        </w:rPr>
      </w:pPr>
    </w:p>
    <w:p w14:paraId="327180BD" w14:textId="77777777" w:rsidR="00E0079F" w:rsidRDefault="00E0079F" w:rsidP="009F2981">
      <w:pPr>
        <w:ind w:left="510"/>
        <w:jc w:val="both"/>
        <w:rPr>
          <w:rFonts w:cs="Arial"/>
          <w:b/>
          <w:szCs w:val="20"/>
        </w:rPr>
      </w:pPr>
    </w:p>
    <w:p w14:paraId="7C939829" w14:textId="77777777" w:rsidR="00E0079F" w:rsidRDefault="00E0079F" w:rsidP="009F2981">
      <w:pPr>
        <w:ind w:left="510"/>
        <w:jc w:val="both"/>
        <w:rPr>
          <w:rFonts w:cs="Arial"/>
          <w:b/>
          <w:szCs w:val="20"/>
        </w:rPr>
      </w:pPr>
    </w:p>
    <w:p w14:paraId="75A65062" w14:textId="77777777" w:rsidR="00E0079F" w:rsidRDefault="00E0079F" w:rsidP="009F2981">
      <w:pPr>
        <w:ind w:left="510"/>
        <w:jc w:val="both"/>
        <w:rPr>
          <w:rFonts w:cs="Arial"/>
          <w:b/>
          <w:szCs w:val="20"/>
        </w:rPr>
      </w:pPr>
    </w:p>
    <w:p w14:paraId="679FC1C1" w14:textId="77777777" w:rsidR="00E0079F" w:rsidRDefault="00E0079F" w:rsidP="009F2981">
      <w:pPr>
        <w:ind w:left="510"/>
        <w:jc w:val="both"/>
        <w:rPr>
          <w:rFonts w:cs="Arial"/>
          <w:b/>
          <w:szCs w:val="20"/>
        </w:rPr>
      </w:pPr>
    </w:p>
    <w:p w14:paraId="79E0984D" w14:textId="77777777" w:rsidR="00E0079F" w:rsidRDefault="00E0079F" w:rsidP="009F2981">
      <w:pPr>
        <w:ind w:left="510"/>
        <w:jc w:val="both"/>
        <w:rPr>
          <w:rFonts w:cs="Arial"/>
          <w:b/>
          <w:szCs w:val="20"/>
        </w:rPr>
      </w:pPr>
    </w:p>
    <w:p w14:paraId="7F14E098" w14:textId="77777777" w:rsidR="00E0079F" w:rsidRDefault="00E0079F" w:rsidP="009F2981">
      <w:pPr>
        <w:ind w:left="510"/>
        <w:jc w:val="both"/>
        <w:rPr>
          <w:rFonts w:cs="Arial"/>
          <w:b/>
          <w:szCs w:val="20"/>
        </w:rPr>
      </w:pPr>
    </w:p>
    <w:p w14:paraId="3F65043B" w14:textId="383FB523" w:rsidR="00B63E36" w:rsidRPr="00D47BA8" w:rsidRDefault="007D6E42" w:rsidP="009F2981">
      <w:pPr>
        <w:ind w:left="510"/>
        <w:jc w:val="both"/>
        <w:rPr>
          <w:b/>
          <w:bCs/>
          <w:szCs w:val="20"/>
        </w:rPr>
      </w:pPr>
      <w:r w:rsidRPr="00D47BA8">
        <w:rPr>
          <w:rFonts w:cs="Arial"/>
          <w:b/>
          <w:szCs w:val="20"/>
        </w:rPr>
        <w:t xml:space="preserve">Obvestilo o iskanju gnezd pribe na </w:t>
      </w:r>
      <w:r w:rsidR="003D6176">
        <w:rPr>
          <w:rFonts w:cs="Arial"/>
          <w:b/>
          <w:szCs w:val="20"/>
        </w:rPr>
        <w:t xml:space="preserve">ornih površinah </w:t>
      </w:r>
      <w:r w:rsidR="00D47BA8" w:rsidRPr="00D47BA8">
        <w:rPr>
          <w:b/>
        </w:rPr>
        <w:t>znotraj upravičenih con na Dravsko - Ptujsko - Središkem polju in Ljubljanskem barju</w:t>
      </w:r>
      <w:r w:rsidRPr="00D47BA8">
        <w:rPr>
          <w:rFonts w:cs="Arial"/>
          <w:b/>
          <w:color w:val="000000"/>
          <w:szCs w:val="20"/>
          <w:shd w:val="clear" w:color="auto" w:fill="FFFFFF"/>
        </w:rPr>
        <w:t xml:space="preserve"> z namenom izvedbe s</w:t>
      </w:r>
      <w:r w:rsidRPr="00D47BA8">
        <w:rPr>
          <w:rFonts w:cs="Arial"/>
          <w:b/>
          <w:szCs w:val="20"/>
        </w:rPr>
        <w:t>heme</w:t>
      </w:r>
      <w:r w:rsidR="00B63E36" w:rsidRPr="00D47BA8">
        <w:rPr>
          <w:b/>
          <w:bCs/>
          <w:szCs w:val="20"/>
        </w:rPr>
        <w:t xml:space="preserve"> INP</w:t>
      </w:r>
      <w:r w:rsidR="00A036EA" w:rsidRPr="00D47BA8">
        <w:rPr>
          <w:b/>
          <w:bCs/>
          <w:szCs w:val="20"/>
        </w:rPr>
        <w:t>8.09 Varstvo gnezd pribe (shema VGP)</w:t>
      </w:r>
      <w:r w:rsidR="00B63E36" w:rsidRPr="00D47BA8">
        <w:rPr>
          <w:b/>
          <w:bCs/>
          <w:szCs w:val="20"/>
        </w:rPr>
        <w:t xml:space="preserve"> </w:t>
      </w:r>
    </w:p>
    <w:p w14:paraId="24BC6638" w14:textId="370B7DAE" w:rsidR="00A036EA" w:rsidRPr="00D47BA8" w:rsidRDefault="00A036EA" w:rsidP="009F2981">
      <w:pPr>
        <w:ind w:left="510"/>
        <w:jc w:val="both"/>
        <w:rPr>
          <w:b/>
          <w:bCs/>
          <w:szCs w:val="20"/>
        </w:rPr>
      </w:pPr>
    </w:p>
    <w:p w14:paraId="043A5EC2" w14:textId="7DE29160" w:rsidR="00B63E36" w:rsidRPr="00B77658" w:rsidRDefault="00B77658" w:rsidP="009F2981">
      <w:pPr>
        <w:ind w:left="510"/>
        <w:jc w:val="both"/>
        <w:rPr>
          <w:szCs w:val="20"/>
        </w:rPr>
      </w:pPr>
      <w:r>
        <w:rPr>
          <w:szCs w:val="20"/>
        </w:rPr>
        <w:t>Spoštovani!</w:t>
      </w:r>
    </w:p>
    <w:p w14:paraId="4E51DA32" w14:textId="77777777" w:rsidR="00B63E36" w:rsidRPr="00B77658" w:rsidRDefault="00B63E36" w:rsidP="009F2981">
      <w:pPr>
        <w:ind w:left="510"/>
        <w:jc w:val="both"/>
        <w:rPr>
          <w:szCs w:val="20"/>
        </w:rPr>
      </w:pPr>
    </w:p>
    <w:p w14:paraId="3BB44F37" w14:textId="500B889D" w:rsidR="007D6E42" w:rsidRPr="00B77658" w:rsidRDefault="007D6E42" w:rsidP="009F2981">
      <w:pPr>
        <w:ind w:left="510"/>
        <w:jc w:val="both"/>
        <w:rPr>
          <w:szCs w:val="20"/>
        </w:rPr>
      </w:pPr>
      <w:r w:rsidRPr="00B77658">
        <w:rPr>
          <w:szCs w:val="20"/>
        </w:rPr>
        <w:t>V skladu s Strateškim načrtom Skupne kmetijske politike 2023–2027 se v okviru neposrednih plačil pri intervenciji S</w:t>
      </w:r>
      <w:r w:rsidRPr="00B77658">
        <w:rPr>
          <w:bCs/>
          <w:szCs w:val="20"/>
        </w:rPr>
        <w:t>hema za okolje in podnebje (SOPO</w:t>
      </w:r>
      <w:r w:rsidR="00992343">
        <w:rPr>
          <w:bCs/>
          <w:szCs w:val="20"/>
        </w:rPr>
        <w:t>)</w:t>
      </w:r>
      <w:r w:rsidR="00992343">
        <w:t xml:space="preserve"> </w:t>
      </w:r>
      <w:r w:rsidR="00992343">
        <w:rPr>
          <w:bCs/>
          <w:szCs w:val="20"/>
        </w:rPr>
        <w:t xml:space="preserve">izvaja </w:t>
      </w:r>
      <w:r w:rsidRPr="00B77658">
        <w:rPr>
          <w:szCs w:val="20"/>
        </w:rPr>
        <w:t xml:space="preserve">shema </w:t>
      </w:r>
      <w:r w:rsidRPr="00B77658">
        <w:rPr>
          <w:bCs/>
          <w:szCs w:val="20"/>
        </w:rPr>
        <w:t>Varstvo gnezd pribe (</w:t>
      </w:r>
      <w:proofErr w:type="spellStart"/>
      <w:r w:rsidRPr="00B77658">
        <w:rPr>
          <w:bCs/>
          <w:szCs w:val="20"/>
        </w:rPr>
        <w:t>t.i</w:t>
      </w:r>
      <w:proofErr w:type="spellEnd"/>
      <w:r w:rsidRPr="00B77658">
        <w:rPr>
          <w:bCs/>
          <w:szCs w:val="20"/>
        </w:rPr>
        <w:t>. shema VGP</w:t>
      </w:r>
      <w:r w:rsidR="00992343">
        <w:rPr>
          <w:bCs/>
          <w:szCs w:val="20"/>
        </w:rPr>
        <w:t>)</w:t>
      </w:r>
      <w:r w:rsidR="00D47BA8">
        <w:rPr>
          <w:szCs w:val="20"/>
        </w:rPr>
        <w:t xml:space="preserve">. </w:t>
      </w:r>
      <w:r w:rsidR="005416D8">
        <w:rPr>
          <w:szCs w:val="20"/>
        </w:rPr>
        <w:t>Z</w:t>
      </w:r>
      <w:r w:rsidR="00D47BA8">
        <w:t xml:space="preserve"> izvajanjem sheme se pričakuje povečanje gnezditvenega uspeha </w:t>
      </w:r>
      <w:r w:rsidR="005416D8">
        <w:t>pribe, katere populacija je v zadnjem obdobju v Sloveniji močno upadla</w:t>
      </w:r>
      <w:r w:rsidR="00D47BA8">
        <w:rPr>
          <w:rFonts w:ascii="Times New Roman" w:hAnsi="Times New Roman"/>
          <w:noProof/>
        </w:rPr>
        <w:t>.</w:t>
      </w:r>
    </w:p>
    <w:p w14:paraId="4C18561D" w14:textId="77777777" w:rsidR="007D6E42" w:rsidRPr="00B77658" w:rsidRDefault="007D6E42" w:rsidP="009F2981">
      <w:pPr>
        <w:ind w:left="510"/>
        <w:jc w:val="both"/>
        <w:rPr>
          <w:szCs w:val="20"/>
        </w:rPr>
      </w:pPr>
    </w:p>
    <w:p w14:paraId="2E6A2166" w14:textId="46195F86" w:rsidR="00E50D2A" w:rsidRPr="00B77658" w:rsidRDefault="007D6E42" w:rsidP="009F2981">
      <w:pPr>
        <w:ind w:left="510"/>
        <w:jc w:val="both"/>
        <w:rPr>
          <w:szCs w:val="20"/>
        </w:rPr>
      </w:pPr>
      <w:r w:rsidRPr="00B77658">
        <w:rPr>
          <w:szCs w:val="20"/>
        </w:rPr>
        <w:t>Shem</w:t>
      </w:r>
      <w:r w:rsidR="00E50D2A" w:rsidRPr="00B77658">
        <w:rPr>
          <w:szCs w:val="20"/>
        </w:rPr>
        <w:t>a</w:t>
      </w:r>
      <w:r w:rsidRPr="00B77658">
        <w:rPr>
          <w:szCs w:val="20"/>
        </w:rPr>
        <w:t xml:space="preserve"> je rezultatska, kar pomeni, da </w:t>
      </w:r>
      <w:r w:rsidR="00D47BA8">
        <w:rPr>
          <w:szCs w:val="20"/>
        </w:rPr>
        <w:t xml:space="preserve">lahko </w:t>
      </w:r>
      <w:r w:rsidRPr="00B77658">
        <w:rPr>
          <w:szCs w:val="20"/>
        </w:rPr>
        <w:t>vanjo</w:t>
      </w:r>
      <w:r w:rsidR="005416D8">
        <w:rPr>
          <w:szCs w:val="20"/>
        </w:rPr>
        <w:t xml:space="preserve"> prostovoljno</w:t>
      </w:r>
      <w:r w:rsidRPr="00B77658">
        <w:rPr>
          <w:szCs w:val="20"/>
        </w:rPr>
        <w:t xml:space="preserve"> vstopijo le nosilci KMG, ki i</w:t>
      </w:r>
      <w:r w:rsidR="00CB5540">
        <w:rPr>
          <w:szCs w:val="20"/>
        </w:rPr>
        <w:t>majo najdeno gnezdo pribe na svo</w:t>
      </w:r>
      <w:r w:rsidRPr="00B77658">
        <w:rPr>
          <w:szCs w:val="20"/>
        </w:rPr>
        <w:t>jih ornih površinah</w:t>
      </w:r>
      <w:r w:rsidR="00992343">
        <w:rPr>
          <w:szCs w:val="20"/>
        </w:rPr>
        <w:t xml:space="preserve"> in se s tem odloči</w:t>
      </w:r>
      <w:r w:rsidR="005416D8">
        <w:rPr>
          <w:szCs w:val="20"/>
        </w:rPr>
        <w:t>jo</w:t>
      </w:r>
      <w:r w:rsidR="00992343">
        <w:rPr>
          <w:szCs w:val="20"/>
        </w:rPr>
        <w:t xml:space="preserve"> za varovanje gnezda pred mehanskimi poškodbami, ki jih lahko nenamerno povzročijo kmetijska dela na orni površini (</w:t>
      </w:r>
      <w:r w:rsidR="00D13AB6" w:rsidRPr="00D13AB6">
        <w:rPr>
          <w:szCs w:val="20"/>
        </w:rPr>
        <w:t>oranje, brananje, gnojenje, setev</w:t>
      </w:r>
      <w:r w:rsidR="00D13AB6">
        <w:rPr>
          <w:szCs w:val="20"/>
        </w:rPr>
        <w:t>,…).</w:t>
      </w:r>
      <w:r w:rsidR="005416D8">
        <w:rPr>
          <w:szCs w:val="20"/>
        </w:rPr>
        <w:t xml:space="preserve"> </w:t>
      </w:r>
    </w:p>
    <w:p w14:paraId="0CA89FEB" w14:textId="5AA39DCB" w:rsidR="00E50D2A" w:rsidRPr="00B77658" w:rsidRDefault="00E50D2A" w:rsidP="009F2981">
      <w:pPr>
        <w:ind w:left="510"/>
        <w:jc w:val="both"/>
        <w:rPr>
          <w:szCs w:val="20"/>
        </w:rPr>
      </w:pPr>
    </w:p>
    <w:p w14:paraId="06BD3199" w14:textId="06521D0D" w:rsidR="003D6176" w:rsidRDefault="000755E5" w:rsidP="009F2981">
      <w:pPr>
        <w:ind w:left="510"/>
        <w:jc w:val="both"/>
        <w:rPr>
          <w:szCs w:val="20"/>
        </w:rPr>
      </w:pPr>
      <w:r>
        <w:rPr>
          <w:b/>
          <w:szCs w:val="20"/>
        </w:rPr>
        <w:t>S</w:t>
      </w:r>
      <w:r w:rsidR="00E50D2A" w:rsidRPr="00992343">
        <w:rPr>
          <w:b/>
          <w:szCs w:val="20"/>
        </w:rPr>
        <w:t xml:space="preserve"> tem dopisom </w:t>
      </w:r>
      <w:r>
        <w:rPr>
          <w:b/>
          <w:szCs w:val="20"/>
        </w:rPr>
        <w:t xml:space="preserve">vas želimo </w:t>
      </w:r>
      <w:r w:rsidR="00E50D2A" w:rsidRPr="00992343">
        <w:rPr>
          <w:b/>
          <w:szCs w:val="20"/>
        </w:rPr>
        <w:t>obvestiti, da bo</w:t>
      </w:r>
      <w:r w:rsidR="005416D8">
        <w:rPr>
          <w:b/>
          <w:szCs w:val="20"/>
        </w:rPr>
        <w:t xml:space="preserve"> </w:t>
      </w:r>
      <w:r w:rsidR="00756052" w:rsidRPr="00992343">
        <w:rPr>
          <w:b/>
          <w:szCs w:val="20"/>
        </w:rPr>
        <w:t>za namen izvedbe sheme</w:t>
      </w:r>
      <w:r>
        <w:rPr>
          <w:b/>
          <w:szCs w:val="20"/>
        </w:rPr>
        <w:t>,</w:t>
      </w:r>
      <w:r w:rsidR="00756052" w:rsidRPr="00992343">
        <w:rPr>
          <w:b/>
          <w:szCs w:val="20"/>
        </w:rPr>
        <w:t xml:space="preserve"> </w:t>
      </w:r>
      <w:r w:rsidR="001E0BA1">
        <w:rPr>
          <w:b/>
          <w:szCs w:val="20"/>
          <w:u w:val="single"/>
        </w:rPr>
        <w:t>v obdobju od 20</w:t>
      </w:r>
      <w:r w:rsidR="005416D8" w:rsidRPr="00992343">
        <w:rPr>
          <w:b/>
          <w:szCs w:val="20"/>
          <w:u w:val="single"/>
        </w:rPr>
        <w:t>. marca do 15. junija</w:t>
      </w:r>
      <w:r w:rsidR="00756052">
        <w:rPr>
          <w:b/>
          <w:szCs w:val="20"/>
          <w:u w:val="single"/>
        </w:rPr>
        <w:t xml:space="preserve"> 2024</w:t>
      </w:r>
      <w:r>
        <w:rPr>
          <w:b/>
          <w:szCs w:val="20"/>
          <w:u w:val="single"/>
        </w:rPr>
        <w:t>,</w:t>
      </w:r>
      <w:r w:rsidR="00756052">
        <w:rPr>
          <w:b/>
          <w:szCs w:val="20"/>
          <w:u w:val="single"/>
        </w:rPr>
        <w:t xml:space="preserve"> </w:t>
      </w:r>
      <w:r w:rsidR="007D6E42" w:rsidRPr="00992343">
        <w:rPr>
          <w:b/>
          <w:szCs w:val="20"/>
        </w:rPr>
        <w:t xml:space="preserve">Društvo </w:t>
      </w:r>
      <w:r w:rsidR="00B77658" w:rsidRPr="00992343">
        <w:rPr>
          <w:b/>
          <w:szCs w:val="20"/>
        </w:rPr>
        <w:t xml:space="preserve">za opazovanje in proučevanje ptic Slovenije </w:t>
      </w:r>
      <w:r w:rsidR="007D6E42" w:rsidRPr="00992343">
        <w:rPr>
          <w:b/>
          <w:szCs w:val="20"/>
        </w:rPr>
        <w:t>(DOPPS)</w:t>
      </w:r>
      <w:r w:rsidR="005416D8">
        <w:rPr>
          <w:b/>
          <w:szCs w:val="20"/>
        </w:rPr>
        <w:t xml:space="preserve"> </w:t>
      </w:r>
      <w:r w:rsidR="007D6E42" w:rsidRPr="00992343">
        <w:rPr>
          <w:b/>
          <w:szCs w:val="20"/>
        </w:rPr>
        <w:t>iskal</w:t>
      </w:r>
      <w:r w:rsidR="00992343" w:rsidRPr="00992343">
        <w:rPr>
          <w:b/>
          <w:szCs w:val="20"/>
        </w:rPr>
        <w:t>o</w:t>
      </w:r>
      <w:r w:rsidR="007D6E42" w:rsidRPr="00992343">
        <w:rPr>
          <w:b/>
          <w:szCs w:val="20"/>
        </w:rPr>
        <w:t xml:space="preserve"> gnezda pribe</w:t>
      </w:r>
      <w:r w:rsidR="005416D8">
        <w:rPr>
          <w:b/>
          <w:szCs w:val="20"/>
        </w:rPr>
        <w:t xml:space="preserve"> tudi na vaših ornih površinah</w:t>
      </w:r>
      <w:r>
        <w:rPr>
          <w:b/>
          <w:szCs w:val="20"/>
        </w:rPr>
        <w:t xml:space="preserve">, saj se </w:t>
      </w:r>
      <w:r w:rsidRPr="00992343">
        <w:rPr>
          <w:b/>
          <w:szCs w:val="20"/>
        </w:rPr>
        <w:t>nahajajo na območju</w:t>
      </w:r>
      <w:r>
        <w:rPr>
          <w:b/>
          <w:szCs w:val="20"/>
        </w:rPr>
        <w:t>, kjer se shema lahko izvaja</w:t>
      </w:r>
      <w:r w:rsidR="007D6E42" w:rsidRPr="00992343">
        <w:rPr>
          <w:b/>
          <w:szCs w:val="20"/>
        </w:rPr>
        <w:t>.</w:t>
      </w:r>
      <w:r w:rsidR="00E50D2A" w:rsidRPr="00B77658">
        <w:rPr>
          <w:szCs w:val="20"/>
        </w:rPr>
        <w:t xml:space="preserve"> </w:t>
      </w:r>
      <w:r w:rsidR="00B77658" w:rsidRPr="00B77658">
        <w:rPr>
          <w:szCs w:val="20"/>
        </w:rPr>
        <w:t>DOPPS zaposluje strokovnjake, ki so usposobljeni za iskanje gnezd omenjene ptice.</w:t>
      </w:r>
      <w:r w:rsidR="00B77658">
        <w:rPr>
          <w:szCs w:val="20"/>
        </w:rPr>
        <w:t xml:space="preserve"> Izključni namen iskanja gnezd </w:t>
      </w:r>
      <w:r w:rsidR="00B77658" w:rsidRPr="00B77658">
        <w:rPr>
          <w:szCs w:val="20"/>
        </w:rPr>
        <w:t xml:space="preserve">je locirati gnezda </w:t>
      </w:r>
      <w:r w:rsidR="00B77658">
        <w:rPr>
          <w:szCs w:val="20"/>
        </w:rPr>
        <w:t xml:space="preserve">pribe </w:t>
      </w:r>
      <w:r w:rsidR="00B77658" w:rsidRPr="00B77658">
        <w:rPr>
          <w:szCs w:val="20"/>
        </w:rPr>
        <w:t>in na ta način nosilcu KMG, ki bo imel gnezdo na svojih ornih površinah</w:t>
      </w:r>
      <w:r w:rsidR="00B77658">
        <w:rPr>
          <w:szCs w:val="20"/>
        </w:rPr>
        <w:t>,</w:t>
      </w:r>
      <w:r w:rsidR="00B77658" w:rsidRPr="00B77658">
        <w:rPr>
          <w:szCs w:val="20"/>
        </w:rPr>
        <w:t xml:space="preserve"> omogočiti vpis v shemo</w:t>
      </w:r>
      <w:r w:rsidR="00B77658">
        <w:rPr>
          <w:szCs w:val="20"/>
        </w:rPr>
        <w:t xml:space="preserve"> VGP</w:t>
      </w:r>
      <w:r w:rsidR="00B77658" w:rsidRPr="00B77658">
        <w:rPr>
          <w:szCs w:val="20"/>
        </w:rPr>
        <w:t xml:space="preserve">. </w:t>
      </w:r>
    </w:p>
    <w:p w14:paraId="481AA18F" w14:textId="27D2007E" w:rsidR="003D6176" w:rsidRDefault="003D6176" w:rsidP="009F2981">
      <w:pPr>
        <w:ind w:left="510"/>
        <w:jc w:val="both"/>
        <w:rPr>
          <w:szCs w:val="20"/>
        </w:rPr>
      </w:pPr>
    </w:p>
    <w:p w14:paraId="3F8E2AE8" w14:textId="2CE0ED03" w:rsidR="00B77658" w:rsidRDefault="000829C6" w:rsidP="009F2981">
      <w:pPr>
        <w:ind w:left="510"/>
        <w:jc w:val="both"/>
        <w:rPr>
          <w:szCs w:val="20"/>
        </w:rPr>
      </w:pPr>
      <w:r>
        <w:rPr>
          <w:szCs w:val="20"/>
        </w:rPr>
        <w:t>Pri lociranju gnezda bo ornitolog gnezdo ozna</w:t>
      </w:r>
      <w:r w:rsidR="00F7053F">
        <w:rPr>
          <w:szCs w:val="20"/>
        </w:rPr>
        <w:t xml:space="preserve">čil s štirimi </w:t>
      </w:r>
      <w:r w:rsidR="005416D8">
        <w:rPr>
          <w:szCs w:val="20"/>
        </w:rPr>
        <w:t>količki</w:t>
      </w:r>
      <w:r w:rsidR="00F7053F">
        <w:rPr>
          <w:szCs w:val="20"/>
        </w:rPr>
        <w:t xml:space="preserve"> </w:t>
      </w:r>
      <w:r w:rsidR="00141E14">
        <w:rPr>
          <w:rFonts w:cs="Arial"/>
          <w:szCs w:val="20"/>
        </w:rPr>
        <w:t>k</w:t>
      </w:r>
      <w:r w:rsidR="00F7053F">
        <w:rPr>
          <w:szCs w:val="20"/>
        </w:rPr>
        <w:t>ot je prikazano na fotografiji:</w:t>
      </w:r>
    </w:p>
    <w:p w14:paraId="5478E854" w14:textId="0D948EF2" w:rsidR="00F7053F" w:rsidRDefault="00E00BC6" w:rsidP="009F2981">
      <w:pPr>
        <w:ind w:left="510"/>
        <w:jc w:val="both"/>
        <w:rPr>
          <w:szCs w:val="20"/>
        </w:rPr>
      </w:pPr>
      <w:r w:rsidRPr="00E00BC6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41CC0" wp14:editId="4D2F9F69">
                <wp:simplePos x="0" y="0"/>
                <wp:positionH relativeFrom="column">
                  <wp:posOffset>3822700</wp:posOffset>
                </wp:positionH>
                <wp:positionV relativeFrom="paragraph">
                  <wp:posOffset>370205</wp:posOffset>
                </wp:positionV>
                <wp:extent cx="1722922" cy="369332"/>
                <wp:effectExtent l="0" t="0" r="0" b="0"/>
                <wp:wrapNone/>
                <wp:docPr id="9" name="PoljeZ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92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52452" w14:textId="77777777" w:rsidR="00E00BC6" w:rsidRPr="00E00BC6" w:rsidRDefault="00E00BC6" w:rsidP="00E00BC6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E00BC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GNEZDO PRIBE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41CC0" id="_x0000_t202" coordsize="21600,21600" o:spt="202" path="m,l,21600r21600,l21600,xe">
                <v:stroke joinstyle="miter"/>
                <v:path gradientshapeok="t" o:connecttype="rect"/>
              </v:shapetype>
              <v:shape id="PoljeZBesedilom 8" o:spid="_x0000_s1026" type="#_x0000_t202" style="position:absolute;left:0;text-align:left;margin-left:301pt;margin-top:29.15pt;width:135.65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uvnAEAABUDAAAOAAAAZHJzL2Uyb0RvYy54bWysUk1v2zAMvQ/YfxB0X5w6QNcYcYp1RXcZ&#10;tgJtL70pMh1rkERVVGLn349S0rTYbsMulMSPx8dHra4nZ8UeIhn0rbyYzaUAr7EzftvKp8e7T1dS&#10;UFK+UxY9tPIAJK/XHz+sxtBAjQPaDqJgEE/NGFo5pBSaqiI9gFM0wwCegz1GpxI/47bqohoZ3dmq&#10;ns8vqxFjFyJqIGLv7TEo1wW/70Gnn31PkIRtJXNLxcZiN9lW65VqtlGFwegTDfUPLJwynpueoW5V&#10;UmIXzV9QzuiIhH2aaXQV9r3RUGbgaS7mf0zzMKgAZRYWh8JZJvp/sPrH/j4K07VyKYVXjld0j/YX&#10;PN8AQWcsOnGVRRoDNZz7EDg7TTc48bJf/cTOPPvUR5dPnkpwnOU+nCWGKQmdiz7X9bKupdAcW1wu&#10;F4s6w1Rv1SFS+gbcN19aGXmFRVm1/07pmPqakpt5vDPWZn+meKSSb2naTCfeG+wOTHvkLbeSXnYq&#10;ghQx2a9YPkVGofBllxipNMjlx5oTKmtfKJ7+SV7u+3fJevvN698AAAD//wMAUEsDBBQABgAIAAAA&#10;IQAjw7of3gAAAAoBAAAPAAAAZHJzL2Rvd25yZXYueG1sTI9NT8MwDIbvSPyHyEjcWNpNLVVpOk18&#10;SBy4MMo9a7KmWuNUjbd2/x5zgpstP3r9vNV28YO42Cn2ARWkqwSExTaYHjsFzdfbQwEikkajh4BW&#10;wdVG2Na3N5UuTZjx01721AkOwVhqBY5oLKWMrbNex1UYLfLtGCavidepk2bSM4f7Qa6TJJde98gf&#10;nB7ts7PtaX/2CojMLr02rz6+fy8fL7NL2kw3St3fLbsnEGQX+oPhV5/VoWanQzijiWJQkCdr7kIK&#10;smIDgoHiccPDgck0z0DWlfxfof4BAAD//wMAUEsBAi0AFAAGAAgAAAAhALaDOJL+AAAA4QEAABMA&#10;AAAAAAAAAAAAAAAAAAAAAFtDb250ZW50X1R5cGVzXS54bWxQSwECLQAUAAYACAAAACEAOP0h/9YA&#10;AACUAQAACwAAAAAAAAAAAAAAAAAvAQAAX3JlbHMvLnJlbHNQSwECLQAUAAYACAAAACEAoGlLr5wB&#10;AAAVAwAADgAAAAAAAAAAAAAAAAAuAgAAZHJzL2Uyb0RvYy54bWxQSwECLQAUAAYACAAAACEAI8O6&#10;H94AAAAKAQAADwAAAAAAAAAAAAAAAAD2AwAAZHJzL2Rvd25yZXYueG1sUEsFBgAAAAAEAAQA8wAA&#10;AAEFAAAAAA==&#10;" filled="f" stroked="f">
                <v:textbox style="mso-fit-shape-to-text:t">
                  <w:txbxContent>
                    <w:p w14:paraId="1C652452" w14:textId="77777777" w:rsidR="00E00BC6" w:rsidRPr="00E00BC6" w:rsidRDefault="00E00BC6" w:rsidP="00E00BC6">
                      <w:pPr>
                        <w:pStyle w:val="Navadensplet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E00BC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GNEZDO PRIBE</w:t>
                      </w:r>
                    </w:p>
                  </w:txbxContent>
                </v:textbox>
              </v:shape>
            </w:pict>
          </mc:Fallback>
        </mc:AlternateContent>
      </w:r>
      <w:r w:rsidRPr="00E00BC6">
        <w:rPr>
          <w:szCs w:val="20"/>
        </w:rPr>
        <w:t xml:space="preserve"> </w:t>
      </w:r>
      <w:r w:rsidRPr="00E00BC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985AA" wp14:editId="30DD7859">
                <wp:simplePos x="0" y="0"/>
                <wp:positionH relativeFrom="column">
                  <wp:posOffset>3093720</wp:posOffset>
                </wp:positionH>
                <wp:positionV relativeFrom="paragraph">
                  <wp:posOffset>960120</wp:posOffset>
                </wp:positionV>
                <wp:extent cx="1238250" cy="1078865"/>
                <wp:effectExtent l="38100" t="38100" r="19050" b="4508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07886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E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243.6pt;margin-top:75.6pt;width:97.5pt;height:84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ASEwIAAFQEAAAOAAAAZHJzL2Uyb0RvYy54bWysVFuO0zAU/UdiD5b/adJW06mipvPRofCB&#10;oJqBBbjOdWLh2JbtSVr2MItgL8O+uHbS8BQSiH5YcXzPuecc33Rzc2oV6cB5aXRJ57OcEtDcVFLX&#10;Jf3wfv9iTYkPTFdMGQ0lPYOnN9vnzza9LWBhGqMqcARJtC96W9ImBFtkmecNtMzPjAWNh8K4lgXc&#10;ujqrHOuRvVXZIs9XWW9cZZ3h4D2+vR0O6TbxCwE8vBPCQyCqpKgtpNWl9RjXbLthRe2YbSQfZbB/&#10;UNEyqbHpRHXLAiMPTv5C1UrujDcizLhpMyOE5JA8oJt5/pOb+4ZZSF4wHG+nmPz/o+Vvu4Mjsirp&#10;khLNWryiO9aBJvbhy+enR/n0qCWxpoNPpmNKy49kGTPrrS8QutMHN+68PbgYwEm4lggl7WschxQJ&#10;miSnlPh5ShxOgXB8OV8s14srvBiOZ/P8er1eXUX+bCCKhNb58ApMS+JDSX1wTNZN2Bmt8XaNG5qw&#10;7o0PA/ACiGClSV/S6xWOStLijZLVXioVD72rjzvlCBor6X6f42/s/UNZYFK91BUJZ4vpBCeZrhWM&#10;lUqj2JjG4D89hbOCofkdCMw2+hy6x6mGqSXjHHSYT0xYHWEC5U3AUfafgGN9hEKa+L8BT4jU2egw&#10;gVupjfud7HC6SBZD/SWBwXeM4Giqc5qMFA2ObrrR8TOL38b3+wT/9mew/QoAAP//AwBQSwMEFAAG&#10;AAgAAAAhAGE/+m3gAAAACwEAAA8AAABkcnMvZG93bnJldi54bWxMj8FOwzAQRO9I/IO1SFwQdWwg&#10;RCFOhSp6yDFtkDi6sZtExOsodtvw9ywnepvVPM3OFOvFjexs5zB4VCBWCTCLrTcDdgqa/fYxAxai&#10;RqNHj1bBjw2wLm9vCp0bf8HannexYxSCIdcK+hinnPPQ9tbpsPKTRfKOfnY60jl33Mz6QuFu5DJJ&#10;Uu70gPSh15Pd9Lb93p2cgoeNrybxeaw+ZBO36VdT19W+Vur+bnl/AxbtEv9h+KtP1aGkTgd/QhPY&#10;qOA5e5WEkvEiSBCRZpLEQcGTFAJ4WfDrDeUvAAAA//8DAFBLAQItABQABgAIAAAAIQC2gziS/gAA&#10;AOEBAAATAAAAAAAAAAAAAAAAAAAAAABbQ29udGVudF9UeXBlc10ueG1sUEsBAi0AFAAGAAgAAAAh&#10;ADj9If/WAAAAlAEAAAsAAAAAAAAAAAAAAAAALwEAAF9yZWxzLy5yZWxzUEsBAi0AFAAGAAgAAAAh&#10;AAM0YBITAgAAVAQAAA4AAAAAAAAAAAAAAAAALgIAAGRycy9lMm9Eb2MueG1sUEsBAi0AFAAGAAgA&#10;AAAhAGE/+m3gAAAACwEAAA8AAAAAAAAAAAAAAAAAbQQAAGRycy9kb3ducmV2LnhtbFBLBQYAAAAA&#10;BAAEAPMAAAB6BQAAAAA=&#10;" strokecolor="red" strokeweight="6pt">
                <v:stroke endarrow="block"/>
              </v:shape>
            </w:pict>
          </mc:Fallback>
        </mc:AlternateContent>
      </w:r>
      <w:r w:rsidR="00A06DB2">
        <w:rPr>
          <w:noProof/>
          <w:szCs w:val="20"/>
          <w:lang w:eastAsia="sl-SI"/>
        </w:rPr>
        <w:drawing>
          <wp:inline distT="0" distB="0" distL="0" distR="0" wp14:anchorId="4EDC4A30" wp14:editId="7B190F63">
            <wp:extent cx="5175250" cy="3881721"/>
            <wp:effectExtent l="0" t="0" r="635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0403_0909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393" cy="39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B29C" w14:textId="2D33CDFF" w:rsidR="00B77658" w:rsidRDefault="003D6176" w:rsidP="009F2981">
      <w:pPr>
        <w:ind w:left="510"/>
        <w:jc w:val="both"/>
        <w:rPr>
          <w:i/>
          <w:sz w:val="16"/>
          <w:szCs w:val="16"/>
        </w:rPr>
      </w:pPr>
      <w:r w:rsidRPr="003D6176">
        <w:rPr>
          <w:i/>
          <w:sz w:val="16"/>
          <w:szCs w:val="16"/>
        </w:rPr>
        <w:t>Avtor slike:</w:t>
      </w:r>
      <w:r>
        <w:rPr>
          <w:i/>
          <w:sz w:val="16"/>
          <w:szCs w:val="16"/>
        </w:rPr>
        <w:t xml:space="preserve"> </w:t>
      </w:r>
      <w:r w:rsidRPr="003D6176">
        <w:rPr>
          <w:i/>
          <w:sz w:val="16"/>
          <w:szCs w:val="16"/>
        </w:rPr>
        <w:t>DOPPS</w:t>
      </w:r>
    </w:p>
    <w:p w14:paraId="37727758" w14:textId="77777777" w:rsidR="003D6176" w:rsidRPr="003D6176" w:rsidRDefault="003D6176" w:rsidP="009F2981">
      <w:pPr>
        <w:ind w:left="510"/>
        <w:jc w:val="both"/>
        <w:rPr>
          <w:i/>
          <w:sz w:val="16"/>
          <w:szCs w:val="16"/>
        </w:rPr>
      </w:pPr>
    </w:p>
    <w:p w14:paraId="740D929C" w14:textId="77777777" w:rsidR="003D6176" w:rsidRDefault="002F7007" w:rsidP="009F2981">
      <w:pPr>
        <w:ind w:left="510"/>
        <w:jc w:val="both"/>
        <w:rPr>
          <w:szCs w:val="20"/>
        </w:rPr>
      </w:pPr>
      <w:r>
        <w:rPr>
          <w:szCs w:val="20"/>
        </w:rPr>
        <w:t>V kolikor bo gnezdo najdeno tudi na vaši orni površ</w:t>
      </w:r>
      <w:r w:rsidR="003D6176">
        <w:rPr>
          <w:szCs w:val="20"/>
        </w:rPr>
        <w:t xml:space="preserve">ini vas vabimo k vpisu v shemo. </w:t>
      </w:r>
    </w:p>
    <w:p w14:paraId="6D481A04" w14:textId="77777777" w:rsidR="003D6176" w:rsidRDefault="003D6176" w:rsidP="009F2981">
      <w:pPr>
        <w:ind w:left="510"/>
        <w:jc w:val="both"/>
        <w:rPr>
          <w:szCs w:val="20"/>
        </w:rPr>
      </w:pPr>
    </w:p>
    <w:p w14:paraId="6092B542" w14:textId="77777777" w:rsidR="003D6176" w:rsidRDefault="002F7007" w:rsidP="009F2981">
      <w:pPr>
        <w:ind w:left="510"/>
        <w:jc w:val="both"/>
        <w:rPr>
          <w:szCs w:val="20"/>
        </w:rPr>
      </w:pPr>
      <w:r>
        <w:rPr>
          <w:szCs w:val="20"/>
        </w:rPr>
        <w:t>O prisotnosti gnezda vas</w:t>
      </w:r>
      <w:r w:rsidR="00B77658" w:rsidRPr="00B77658">
        <w:rPr>
          <w:szCs w:val="20"/>
        </w:rPr>
        <w:t xml:space="preserve"> </w:t>
      </w:r>
      <w:r>
        <w:rPr>
          <w:szCs w:val="20"/>
        </w:rPr>
        <w:t>bo</w:t>
      </w:r>
      <w:r w:rsidR="00D13AB6">
        <w:rPr>
          <w:szCs w:val="20"/>
        </w:rPr>
        <w:t xml:space="preserve"> obvestil </w:t>
      </w:r>
      <w:r w:rsidR="00B77658" w:rsidRPr="00B77658">
        <w:rPr>
          <w:szCs w:val="20"/>
        </w:rPr>
        <w:t>kmetijski</w:t>
      </w:r>
      <w:r w:rsidR="005416D8">
        <w:rPr>
          <w:szCs w:val="20"/>
        </w:rPr>
        <w:t xml:space="preserve"> svetovalec </w:t>
      </w:r>
      <w:r w:rsidR="00B77658" w:rsidRPr="00B77658">
        <w:rPr>
          <w:szCs w:val="20"/>
        </w:rPr>
        <w:t xml:space="preserve">območne </w:t>
      </w:r>
      <w:r w:rsidR="000829C6">
        <w:rPr>
          <w:szCs w:val="20"/>
        </w:rPr>
        <w:t xml:space="preserve">Kmetijsko svetovalne </w:t>
      </w:r>
      <w:r w:rsidR="005416D8">
        <w:rPr>
          <w:szCs w:val="20"/>
        </w:rPr>
        <w:t>enote in vam</w:t>
      </w:r>
      <w:r w:rsidR="00B77658" w:rsidRPr="00B77658">
        <w:rPr>
          <w:szCs w:val="20"/>
        </w:rPr>
        <w:t xml:space="preserve"> razložil pogoje sheme, vi pa se boste lahko prostovoljno odločili ali boste v shemo vstopili. </w:t>
      </w:r>
      <w:r w:rsidR="00D13AB6">
        <w:rPr>
          <w:szCs w:val="20"/>
        </w:rPr>
        <w:t xml:space="preserve">Z vstopom ne prevzemate </w:t>
      </w:r>
      <w:r w:rsidR="000829C6" w:rsidRPr="00B77658">
        <w:rPr>
          <w:szCs w:val="20"/>
        </w:rPr>
        <w:t>večletnih</w:t>
      </w:r>
      <w:r w:rsidR="00B77658" w:rsidRPr="00B77658">
        <w:rPr>
          <w:szCs w:val="20"/>
        </w:rPr>
        <w:t xml:space="preserve"> </w:t>
      </w:r>
      <w:r w:rsidR="000829C6" w:rsidRPr="00B77658">
        <w:rPr>
          <w:szCs w:val="20"/>
        </w:rPr>
        <w:t>obveznosti</w:t>
      </w:r>
      <w:r w:rsidR="00B77658" w:rsidRPr="00B77658">
        <w:rPr>
          <w:szCs w:val="20"/>
        </w:rPr>
        <w:t>, ker je sh</w:t>
      </w:r>
      <w:r w:rsidR="000829C6">
        <w:rPr>
          <w:szCs w:val="20"/>
        </w:rPr>
        <w:t>ema</w:t>
      </w:r>
      <w:r w:rsidR="00B77658" w:rsidRPr="00B77658">
        <w:rPr>
          <w:szCs w:val="20"/>
        </w:rPr>
        <w:t xml:space="preserve"> enoletna</w:t>
      </w:r>
      <w:r w:rsidR="000829C6">
        <w:rPr>
          <w:szCs w:val="20"/>
        </w:rPr>
        <w:t xml:space="preserve">. </w:t>
      </w:r>
      <w:r w:rsidR="00B77658" w:rsidRPr="00B77658">
        <w:rPr>
          <w:szCs w:val="20"/>
        </w:rPr>
        <w:t xml:space="preserve">V primeru </w:t>
      </w:r>
      <w:r w:rsidR="005416D8">
        <w:rPr>
          <w:szCs w:val="20"/>
        </w:rPr>
        <w:t>izpolnjenih pogojev sheme</w:t>
      </w:r>
      <w:r w:rsidR="00B77658" w:rsidRPr="00B77658">
        <w:rPr>
          <w:szCs w:val="20"/>
        </w:rPr>
        <w:t xml:space="preserve"> nos</w:t>
      </w:r>
      <w:r w:rsidR="000829C6">
        <w:rPr>
          <w:szCs w:val="20"/>
        </w:rPr>
        <w:t>ilec KMG prejme podporo 200 eur</w:t>
      </w:r>
      <w:r w:rsidR="00B77658" w:rsidRPr="00B77658">
        <w:rPr>
          <w:szCs w:val="20"/>
        </w:rPr>
        <w:t xml:space="preserve"> na gnezdo.</w:t>
      </w:r>
      <w:r w:rsidR="00CF0E3A">
        <w:rPr>
          <w:szCs w:val="20"/>
        </w:rPr>
        <w:t xml:space="preserve"> </w:t>
      </w:r>
    </w:p>
    <w:p w14:paraId="04DFEBF8" w14:textId="77777777" w:rsidR="003D6176" w:rsidRDefault="003D6176" w:rsidP="009F2981">
      <w:pPr>
        <w:ind w:left="510"/>
        <w:jc w:val="both"/>
        <w:rPr>
          <w:szCs w:val="20"/>
        </w:rPr>
      </w:pPr>
    </w:p>
    <w:p w14:paraId="7E949EE5" w14:textId="3A0D6161" w:rsidR="00B77658" w:rsidRDefault="00CF0E3A" w:rsidP="009F2981">
      <w:pPr>
        <w:ind w:left="510"/>
        <w:jc w:val="both"/>
        <w:rPr>
          <w:szCs w:val="20"/>
        </w:rPr>
      </w:pPr>
      <w:r>
        <w:rPr>
          <w:szCs w:val="20"/>
        </w:rPr>
        <w:t>Če klica s strani kmetijsko svetovalne službe v obdobju iskanja gnezd ne prejmete to pomeni, da se gnezdo na vaših površinah ne nahaja in</w:t>
      </w:r>
      <w:r w:rsidR="00E00BC6">
        <w:rPr>
          <w:szCs w:val="20"/>
        </w:rPr>
        <w:t>,</w:t>
      </w:r>
      <w:r>
        <w:rPr>
          <w:szCs w:val="20"/>
        </w:rPr>
        <w:t xml:space="preserve"> da v shemo ne morete vstopiti.</w:t>
      </w:r>
    </w:p>
    <w:p w14:paraId="5C8A7CA4" w14:textId="47DC83C2" w:rsidR="003D6176" w:rsidRDefault="003D6176" w:rsidP="009F2981">
      <w:pPr>
        <w:ind w:left="510"/>
        <w:jc w:val="both"/>
        <w:rPr>
          <w:szCs w:val="20"/>
        </w:rPr>
      </w:pPr>
    </w:p>
    <w:p w14:paraId="313860E2" w14:textId="77777777" w:rsidR="00E50D2A" w:rsidRPr="00B77658" w:rsidRDefault="00E50D2A" w:rsidP="00E0079F">
      <w:pPr>
        <w:jc w:val="both"/>
        <w:rPr>
          <w:szCs w:val="20"/>
        </w:rPr>
      </w:pPr>
    </w:p>
    <w:p w14:paraId="79D15017" w14:textId="37B0D90D" w:rsidR="00B63E36" w:rsidRPr="00B77658" w:rsidRDefault="00B63E36" w:rsidP="009F2981">
      <w:pPr>
        <w:ind w:left="510"/>
        <w:jc w:val="center"/>
        <w:rPr>
          <w:szCs w:val="20"/>
        </w:rPr>
      </w:pPr>
      <w:r w:rsidRPr="00B77658">
        <w:rPr>
          <w:szCs w:val="20"/>
        </w:rPr>
        <w:t xml:space="preserve">                                                                                                     </w:t>
      </w:r>
      <w:r w:rsidR="00044A1A" w:rsidRPr="00B77658">
        <w:rPr>
          <w:szCs w:val="20"/>
        </w:rPr>
        <w:t xml:space="preserve">mag. </w:t>
      </w:r>
      <w:r w:rsidRPr="00B77658">
        <w:rPr>
          <w:szCs w:val="20"/>
        </w:rPr>
        <w:t>Miran Mihelič</w:t>
      </w:r>
    </w:p>
    <w:p w14:paraId="25F22A89" w14:textId="6D2763A3" w:rsidR="002A2794" w:rsidRDefault="00B63E36" w:rsidP="009F2981">
      <w:pPr>
        <w:ind w:left="510"/>
        <w:jc w:val="center"/>
      </w:pPr>
      <w:r w:rsidRPr="00B77658">
        <w:rPr>
          <w:szCs w:val="20"/>
        </w:rPr>
        <w:t xml:space="preserve">                                              </w:t>
      </w:r>
      <w:r w:rsidRPr="00DD37FE">
        <w:rPr>
          <w:szCs w:val="20"/>
        </w:rPr>
        <w:t xml:space="preserve">                                                       generalni direktor</w:t>
      </w:r>
    </w:p>
    <w:sectPr w:rsidR="002A2794" w:rsidSect="00B63E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0E67"/>
    <w:multiLevelType w:val="hybridMultilevel"/>
    <w:tmpl w:val="6AD4AAA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0C03D4"/>
    <w:multiLevelType w:val="hybridMultilevel"/>
    <w:tmpl w:val="002CFD88"/>
    <w:lvl w:ilvl="0" w:tplc="FD540BD4">
      <w:start w:val="3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42E5"/>
    <w:multiLevelType w:val="hybridMultilevel"/>
    <w:tmpl w:val="B0762C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5791">
    <w:abstractNumId w:val="0"/>
  </w:num>
  <w:num w:numId="2" w16cid:durableId="404302553">
    <w:abstractNumId w:val="4"/>
  </w:num>
  <w:num w:numId="3" w16cid:durableId="1636525347">
    <w:abstractNumId w:val="3"/>
  </w:num>
  <w:num w:numId="4" w16cid:durableId="1613125193">
    <w:abstractNumId w:val="1"/>
  </w:num>
  <w:num w:numId="5" w16cid:durableId="133005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96"/>
    <w:rsid w:val="00000A02"/>
    <w:rsid w:val="00006B7A"/>
    <w:rsid w:val="000074BB"/>
    <w:rsid w:val="00007D06"/>
    <w:rsid w:val="00012526"/>
    <w:rsid w:val="00017A37"/>
    <w:rsid w:val="0002012E"/>
    <w:rsid w:val="000215B0"/>
    <w:rsid w:val="00023F30"/>
    <w:rsid w:val="00024DB6"/>
    <w:rsid w:val="00035667"/>
    <w:rsid w:val="000417AE"/>
    <w:rsid w:val="00044A1A"/>
    <w:rsid w:val="00044F03"/>
    <w:rsid w:val="00062326"/>
    <w:rsid w:val="00071052"/>
    <w:rsid w:val="000751BD"/>
    <w:rsid w:val="000755E5"/>
    <w:rsid w:val="00076CFF"/>
    <w:rsid w:val="000829C6"/>
    <w:rsid w:val="00082BC8"/>
    <w:rsid w:val="000837C9"/>
    <w:rsid w:val="00084E19"/>
    <w:rsid w:val="000952AC"/>
    <w:rsid w:val="0009630A"/>
    <w:rsid w:val="000A02B9"/>
    <w:rsid w:val="000A2C62"/>
    <w:rsid w:val="000A694B"/>
    <w:rsid w:val="000B14AC"/>
    <w:rsid w:val="000B1DB5"/>
    <w:rsid w:val="000C4E4D"/>
    <w:rsid w:val="000C68E2"/>
    <w:rsid w:val="000C6F07"/>
    <w:rsid w:val="000D0CBC"/>
    <w:rsid w:val="000D45D4"/>
    <w:rsid w:val="000D55C1"/>
    <w:rsid w:val="000D5D88"/>
    <w:rsid w:val="000E0ACD"/>
    <w:rsid w:val="000E1BED"/>
    <w:rsid w:val="000E2D8A"/>
    <w:rsid w:val="000E387B"/>
    <w:rsid w:val="000F1ED4"/>
    <w:rsid w:val="000F475C"/>
    <w:rsid w:val="000F68EA"/>
    <w:rsid w:val="0010138C"/>
    <w:rsid w:val="0010237A"/>
    <w:rsid w:val="00105315"/>
    <w:rsid w:val="001069EC"/>
    <w:rsid w:val="001076C6"/>
    <w:rsid w:val="0011389C"/>
    <w:rsid w:val="00121718"/>
    <w:rsid w:val="001217F2"/>
    <w:rsid w:val="00126074"/>
    <w:rsid w:val="00126FED"/>
    <w:rsid w:val="0013113A"/>
    <w:rsid w:val="00136C68"/>
    <w:rsid w:val="00137E52"/>
    <w:rsid w:val="0014165C"/>
    <w:rsid w:val="00141E14"/>
    <w:rsid w:val="00142553"/>
    <w:rsid w:val="00143FD5"/>
    <w:rsid w:val="001513DE"/>
    <w:rsid w:val="00151446"/>
    <w:rsid w:val="00152349"/>
    <w:rsid w:val="00154568"/>
    <w:rsid w:val="00154CD8"/>
    <w:rsid w:val="00154FE2"/>
    <w:rsid w:val="00156AE3"/>
    <w:rsid w:val="00157DD4"/>
    <w:rsid w:val="00165A94"/>
    <w:rsid w:val="0016634B"/>
    <w:rsid w:val="00180459"/>
    <w:rsid w:val="00182911"/>
    <w:rsid w:val="0019329D"/>
    <w:rsid w:val="0019658F"/>
    <w:rsid w:val="001A3D18"/>
    <w:rsid w:val="001B1079"/>
    <w:rsid w:val="001B23B4"/>
    <w:rsid w:val="001B2D96"/>
    <w:rsid w:val="001B3B39"/>
    <w:rsid w:val="001C308F"/>
    <w:rsid w:val="001C5A4A"/>
    <w:rsid w:val="001D5177"/>
    <w:rsid w:val="001D693B"/>
    <w:rsid w:val="001D6B70"/>
    <w:rsid w:val="001E0BA1"/>
    <w:rsid w:val="001E5C5B"/>
    <w:rsid w:val="001F3FCC"/>
    <w:rsid w:val="00203750"/>
    <w:rsid w:val="00203C80"/>
    <w:rsid w:val="002101EE"/>
    <w:rsid w:val="0021526B"/>
    <w:rsid w:val="00221F5A"/>
    <w:rsid w:val="00223F32"/>
    <w:rsid w:val="00224D85"/>
    <w:rsid w:val="0022500A"/>
    <w:rsid w:val="0022510F"/>
    <w:rsid w:val="00226413"/>
    <w:rsid w:val="00227C4A"/>
    <w:rsid w:val="002345D6"/>
    <w:rsid w:val="00237204"/>
    <w:rsid w:val="00240615"/>
    <w:rsid w:val="00240B51"/>
    <w:rsid w:val="002432B3"/>
    <w:rsid w:val="00243768"/>
    <w:rsid w:val="00243796"/>
    <w:rsid w:val="00247618"/>
    <w:rsid w:val="002539F3"/>
    <w:rsid w:val="00255875"/>
    <w:rsid w:val="0025652B"/>
    <w:rsid w:val="00257E49"/>
    <w:rsid w:val="002656AB"/>
    <w:rsid w:val="002661FE"/>
    <w:rsid w:val="00270275"/>
    <w:rsid w:val="00271701"/>
    <w:rsid w:val="00275D1F"/>
    <w:rsid w:val="0027697A"/>
    <w:rsid w:val="00277F8C"/>
    <w:rsid w:val="0028091F"/>
    <w:rsid w:val="0028104B"/>
    <w:rsid w:val="0028247C"/>
    <w:rsid w:val="00283412"/>
    <w:rsid w:val="0028467D"/>
    <w:rsid w:val="002852F1"/>
    <w:rsid w:val="00286ACF"/>
    <w:rsid w:val="00287CFE"/>
    <w:rsid w:val="00294912"/>
    <w:rsid w:val="002A2794"/>
    <w:rsid w:val="002A3CCF"/>
    <w:rsid w:val="002A4C60"/>
    <w:rsid w:val="002A4FE1"/>
    <w:rsid w:val="002A5B05"/>
    <w:rsid w:val="002B1921"/>
    <w:rsid w:val="002B4695"/>
    <w:rsid w:val="002B5C1B"/>
    <w:rsid w:val="002B6786"/>
    <w:rsid w:val="002C0AA7"/>
    <w:rsid w:val="002C0F3B"/>
    <w:rsid w:val="002C52E6"/>
    <w:rsid w:val="002D54C6"/>
    <w:rsid w:val="002D6197"/>
    <w:rsid w:val="002D672E"/>
    <w:rsid w:val="002D6AC2"/>
    <w:rsid w:val="002D75AA"/>
    <w:rsid w:val="002F243B"/>
    <w:rsid w:val="002F7007"/>
    <w:rsid w:val="003012E2"/>
    <w:rsid w:val="003016DB"/>
    <w:rsid w:val="003103EE"/>
    <w:rsid w:val="00320A2C"/>
    <w:rsid w:val="00323645"/>
    <w:rsid w:val="003243BF"/>
    <w:rsid w:val="003244EC"/>
    <w:rsid w:val="00332D54"/>
    <w:rsid w:val="00335A18"/>
    <w:rsid w:val="00337F5F"/>
    <w:rsid w:val="003405ED"/>
    <w:rsid w:val="00340668"/>
    <w:rsid w:val="003408A9"/>
    <w:rsid w:val="00340DA2"/>
    <w:rsid w:val="00340DFB"/>
    <w:rsid w:val="00342797"/>
    <w:rsid w:val="00344D74"/>
    <w:rsid w:val="00347A35"/>
    <w:rsid w:val="0035279E"/>
    <w:rsid w:val="00356CFD"/>
    <w:rsid w:val="00360352"/>
    <w:rsid w:val="00363088"/>
    <w:rsid w:val="00363A92"/>
    <w:rsid w:val="00363AAC"/>
    <w:rsid w:val="00366C1C"/>
    <w:rsid w:val="00374023"/>
    <w:rsid w:val="003778DF"/>
    <w:rsid w:val="00385504"/>
    <w:rsid w:val="0039201F"/>
    <w:rsid w:val="003936E6"/>
    <w:rsid w:val="003962A1"/>
    <w:rsid w:val="003A2757"/>
    <w:rsid w:val="003A2F70"/>
    <w:rsid w:val="003A319A"/>
    <w:rsid w:val="003C389C"/>
    <w:rsid w:val="003C451B"/>
    <w:rsid w:val="003C4574"/>
    <w:rsid w:val="003C6EB2"/>
    <w:rsid w:val="003D20D1"/>
    <w:rsid w:val="003D483E"/>
    <w:rsid w:val="003D6176"/>
    <w:rsid w:val="003E3ABD"/>
    <w:rsid w:val="003E61CE"/>
    <w:rsid w:val="003E631E"/>
    <w:rsid w:val="003F1FC2"/>
    <w:rsid w:val="003F44E9"/>
    <w:rsid w:val="003F4708"/>
    <w:rsid w:val="004114E5"/>
    <w:rsid w:val="00430695"/>
    <w:rsid w:val="00430C24"/>
    <w:rsid w:val="00433951"/>
    <w:rsid w:val="00435D39"/>
    <w:rsid w:val="00440ACF"/>
    <w:rsid w:val="004414DA"/>
    <w:rsid w:val="00443040"/>
    <w:rsid w:val="00444A54"/>
    <w:rsid w:val="004460B0"/>
    <w:rsid w:val="004508C3"/>
    <w:rsid w:val="00453132"/>
    <w:rsid w:val="00453F8D"/>
    <w:rsid w:val="00454059"/>
    <w:rsid w:val="0045471B"/>
    <w:rsid w:val="00454830"/>
    <w:rsid w:val="004554C0"/>
    <w:rsid w:val="00462872"/>
    <w:rsid w:val="0046748D"/>
    <w:rsid w:val="00467684"/>
    <w:rsid w:val="004717BE"/>
    <w:rsid w:val="00472829"/>
    <w:rsid w:val="00483C9A"/>
    <w:rsid w:val="00483EF9"/>
    <w:rsid w:val="00483F5D"/>
    <w:rsid w:val="00486B22"/>
    <w:rsid w:val="00487D51"/>
    <w:rsid w:val="0049121B"/>
    <w:rsid w:val="004A2FB8"/>
    <w:rsid w:val="004A7E0A"/>
    <w:rsid w:val="004B43BD"/>
    <w:rsid w:val="004B6F7E"/>
    <w:rsid w:val="004B7266"/>
    <w:rsid w:val="004C21D3"/>
    <w:rsid w:val="004D0FBB"/>
    <w:rsid w:val="004D13E0"/>
    <w:rsid w:val="004D6026"/>
    <w:rsid w:val="004D6A3C"/>
    <w:rsid w:val="004E095F"/>
    <w:rsid w:val="004E1AE9"/>
    <w:rsid w:val="004E1B31"/>
    <w:rsid w:val="004E4DF9"/>
    <w:rsid w:val="004E77E2"/>
    <w:rsid w:val="004F082C"/>
    <w:rsid w:val="004F0B4A"/>
    <w:rsid w:val="004F2D19"/>
    <w:rsid w:val="004F4341"/>
    <w:rsid w:val="005006EB"/>
    <w:rsid w:val="00505D6D"/>
    <w:rsid w:val="005061D8"/>
    <w:rsid w:val="0050704A"/>
    <w:rsid w:val="00507502"/>
    <w:rsid w:val="00512FC6"/>
    <w:rsid w:val="005143A4"/>
    <w:rsid w:val="00515143"/>
    <w:rsid w:val="00524514"/>
    <w:rsid w:val="00524D06"/>
    <w:rsid w:val="00524DD5"/>
    <w:rsid w:val="00525AAC"/>
    <w:rsid w:val="00527139"/>
    <w:rsid w:val="005274BC"/>
    <w:rsid w:val="00532185"/>
    <w:rsid w:val="00533929"/>
    <w:rsid w:val="00537331"/>
    <w:rsid w:val="00540121"/>
    <w:rsid w:val="0054041E"/>
    <w:rsid w:val="005416D8"/>
    <w:rsid w:val="00541E1C"/>
    <w:rsid w:val="00542A81"/>
    <w:rsid w:val="005443D2"/>
    <w:rsid w:val="0054704B"/>
    <w:rsid w:val="00547257"/>
    <w:rsid w:val="00547522"/>
    <w:rsid w:val="005475A4"/>
    <w:rsid w:val="0055069E"/>
    <w:rsid w:val="00557A62"/>
    <w:rsid w:val="0056459E"/>
    <w:rsid w:val="00570330"/>
    <w:rsid w:val="005705A6"/>
    <w:rsid w:val="005705DB"/>
    <w:rsid w:val="00570ED8"/>
    <w:rsid w:val="00573569"/>
    <w:rsid w:val="0057657D"/>
    <w:rsid w:val="00584C82"/>
    <w:rsid w:val="0058576A"/>
    <w:rsid w:val="00587775"/>
    <w:rsid w:val="0059369D"/>
    <w:rsid w:val="005972EA"/>
    <w:rsid w:val="005A067C"/>
    <w:rsid w:val="005A0843"/>
    <w:rsid w:val="005A0D88"/>
    <w:rsid w:val="005A3E08"/>
    <w:rsid w:val="005A4EFC"/>
    <w:rsid w:val="005A5CFC"/>
    <w:rsid w:val="005A7663"/>
    <w:rsid w:val="005B19BA"/>
    <w:rsid w:val="005B3125"/>
    <w:rsid w:val="005B7E14"/>
    <w:rsid w:val="005C3681"/>
    <w:rsid w:val="005C47D7"/>
    <w:rsid w:val="005C5399"/>
    <w:rsid w:val="005D087B"/>
    <w:rsid w:val="005D1628"/>
    <w:rsid w:val="005D57E6"/>
    <w:rsid w:val="005E2430"/>
    <w:rsid w:val="005E601D"/>
    <w:rsid w:val="005E7255"/>
    <w:rsid w:val="005E7990"/>
    <w:rsid w:val="005F5223"/>
    <w:rsid w:val="00600F31"/>
    <w:rsid w:val="00610849"/>
    <w:rsid w:val="006122EB"/>
    <w:rsid w:val="006175F1"/>
    <w:rsid w:val="006209B1"/>
    <w:rsid w:val="0062275B"/>
    <w:rsid w:val="00622B3E"/>
    <w:rsid w:val="00632B7F"/>
    <w:rsid w:val="00632FE3"/>
    <w:rsid w:val="00644C60"/>
    <w:rsid w:val="0065531C"/>
    <w:rsid w:val="00667A1B"/>
    <w:rsid w:val="00670615"/>
    <w:rsid w:val="00671149"/>
    <w:rsid w:val="006713B7"/>
    <w:rsid w:val="0067453F"/>
    <w:rsid w:val="00675D46"/>
    <w:rsid w:val="00676111"/>
    <w:rsid w:val="006767CA"/>
    <w:rsid w:val="00676D23"/>
    <w:rsid w:val="006848A3"/>
    <w:rsid w:val="00690091"/>
    <w:rsid w:val="006902B2"/>
    <w:rsid w:val="00691532"/>
    <w:rsid w:val="006A27A7"/>
    <w:rsid w:val="006A28F8"/>
    <w:rsid w:val="006B2392"/>
    <w:rsid w:val="006B2692"/>
    <w:rsid w:val="006C323E"/>
    <w:rsid w:val="006D0539"/>
    <w:rsid w:val="006D1D81"/>
    <w:rsid w:val="006D318C"/>
    <w:rsid w:val="006D3974"/>
    <w:rsid w:val="006D455B"/>
    <w:rsid w:val="006E0B37"/>
    <w:rsid w:val="006E27F3"/>
    <w:rsid w:val="006E67F0"/>
    <w:rsid w:val="006F27B4"/>
    <w:rsid w:val="006F7E7A"/>
    <w:rsid w:val="00707BB7"/>
    <w:rsid w:val="007141A6"/>
    <w:rsid w:val="00715355"/>
    <w:rsid w:val="007207A5"/>
    <w:rsid w:val="00721E5F"/>
    <w:rsid w:val="0072701B"/>
    <w:rsid w:val="0072762A"/>
    <w:rsid w:val="00730CE1"/>
    <w:rsid w:val="00733118"/>
    <w:rsid w:val="00736741"/>
    <w:rsid w:val="007458E8"/>
    <w:rsid w:val="00756052"/>
    <w:rsid w:val="0075685F"/>
    <w:rsid w:val="007573D4"/>
    <w:rsid w:val="00760058"/>
    <w:rsid w:val="00764FDA"/>
    <w:rsid w:val="00767A8C"/>
    <w:rsid w:val="0077148C"/>
    <w:rsid w:val="00772F9D"/>
    <w:rsid w:val="00776CBC"/>
    <w:rsid w:val="0078171A"/>
    <w:rsid w:val="00782BF1"/>
    <w:rsid w:val="00784869"/>
    <w:rsid w:val="007951AC"/>
    <w:rsid w:val="007A51B4"/>
    <w:rsid w:val="007B28D0"/>
    <w:rsid w:val="007B3D1B"/>
    <w:rsid w:val="007B5034"/>
    <w:rsid w:val="007C3D55"/>
    <w:rsid w:val="007C67BE"/>
    <w:rsid w:val="007D021A"/>
    <w:rsid w:val="007D0AEC"/>
    <w:rsid w:val="007D190E"/>
    <w:rsid w:val="007D6651"/>
    <w:rsid w:val="007D6E42"/>
    <w:rsid w:val="007E14B2"/>
    <w:rsid w:val="007F0B18"/>
    <w:rsid w:val="007F1322"/>
    <w:rsid w:val="007F4E9D"/>
    <w:rsid w:val="007F5243"/>
    <w:rsid w:val="00803B42"/>
    <w:rsid w:val="0082386D"/>
    <w:rsid w:val="00824CDD"/>
    <w:rsid w:val="00830022"/>
    <w:rsid w:val="0083040D"/>
    <w:rsid w:val="00832E5F"/>
    <w:rsid w:val="008478A8"/>
    <w:rsid w:val="00850158"/>
    <w:rsid w:val="008504BD"/>
    <w:rsid w:val="008510C1"/>
    <w:rsid w:val="0085160C"/>
    <w:rsid w:val="008545EE"/>
    <w:rsid w:val="00854DC1"/>
    <w:rsid w:val="008611A7"/>
    <w:rsid w:val="00863807"/>
    <w:rsid w:val="00865384"/>
    <w:rsid w:val="00865DD1"/>
    <w:rsid w:val="00867905"/>
    <w:rsid w:val="00880790"/>
    <w:rsid w:val="008829BA"/>
    <w:rsid w:val="008831A8"/>
    <w:rsid w:val="00887F0E"/>
    <w:rsid w:val="00891931"/>
    <w:rsid w:val="008A662B"/>
    <w:rsid w:val="008B502F"/>
    <w:rsid w:val="008C0D45"/>
    <w:rsid w:val="008D0E61"/>
    <w:rsid w:val="008D4143"/>
    <w:rsid w:val="008D4196"/>
    <w:rsid w:val="008E45F7"/>
    <w:rsid w:val="008E5FAE"/>
    <w:rsid w:val="008F2B03"/>
    <w:rsid w:val="008F7B0A"/>
    <w:rsid w:val="009004AD"/>
    <w:rsid w:val="0090180C"/>
    <w:rsid w:val="00902422"/>
    <w:rsid w:val="0090447D"/>
    <w:rsid w:val="009045D2"/>
    <w:rsid w:val="00904612"/>
    <w:rsid w:val="00905205"/>
    <w:rsid w:val="009066C7"/>
    <w:rsid w:val="00906B19"/>
    <w:rsid w:val="00907F0E"/>
    <w:rsid w:val="009156A0"/>
    <w:rsid w:val="009303EA"/>
    <w:rsid w:val="00932F82"/>
    <w:rsid w:val="0094012C"/>
    <w:rsid w:val="00941BA6"/>
    <w:rsid w:val="0094271F"/>
    <w:rsid w:val="00947918"/>
    <w:rsid w:val="00951B08"/>
    <w:rsid w:val="00952A39"/>
    <w:rsid w:val="00956FD2"/>
    <w:rsid w:val="0095712E"/>
    <w:rsid w:val="0095791E"/>
    <w:rsid w:val="00961E63"/>
    <w:rsid w:val="00961F69"/>
    <w:rsid w:val="009649BC"/>
    <w:rsid w:val="009727AB"/>
    <w:rsid w:val="00974234"/>
    <w:rsid w:val="0097546C"/>
    <w:rsid w:val="00976DCB"/>
    <w:rsid w:val="009867CA"/>
    <w:rsid w:val="009873EC"/>
    <w:rsid w:val="00987935"/>
    <w:rsid w:val="00992343"/>
    <w:rsid w:val="00995BD5"/>
    <w:rsid w:val="00996D20"/>
    <w:rsid w:val="00997DBF"/>
    <w:rsid w:val="009A2A6B"/>
    <w:rsid w:val="009A43C8"/>
    <w:rsid w:val="009A7223"/>
    <w:rsid w:val="009B1B8D"/>
    <w:rsid w:val="009B4DC3"/>
    <w:rsid w:val="009C01B0"/>
    <w:rsid w:val="009C04DF"/>
    <w:rsid w:val="009C3E17"/>
    <w:rsid w:val="009C5C29"/>
    <w:rsid w:val="009C68A7"/>
    <w:rsid w:val="009D3A90"/>
    <w:rsid w:val="009D4049"/>
    <w:rsid w:val="009D448C"/>
    <w:rsid w:val="009D474A"/>
    <w:rsid w:val="009D4D7E"/>
    <w:rsid w:val="009E06AE"/>
    <w:rsid w:val="009E2932"/>
    <w:rsid w:val="009E414F"/>
    <w:rsid w:val="009E63E7"/>
    <w:rsid w:val="009E6B0D"/>
    <w:rsid w:val="009E7271"/>
    <w:rsid w:val="009F08B6"/>
    <w:rsid w:val="009F0B35"/>
    <w:rsid w:val="009F133D"/>
    <w:rsid w:val="009F2981"/>
    <w:rsid w:val="009F3820"/>
    <w:rsid w:val="009F451B"/>
    <w:rsid w:val="009F6D72"/>
    <w:rsid w:val="00A027C5"/>
    <w:rsid w:val="00A036EA"/>
    <w:rsid w:val="00A06DB2"/>
    <w:rsid w:val="00A07934"/>
    <w:rsid w:val="00A11434"/>
    <w:rsid w:val="00A128A9"/>
    <w:rsid w:val="00A15F2C"/>
    <w:rsid w:val="00A17674"/>
    <w:rsid w:val="00A251F0"/>
    <w:rsid w:val="00A26712"/>
    <w:rsid w:val="00A31899"/>
    <w:rsid w:val="00A3308E"/>
    <w:rsid w:val="00A35898"/>
    <w:rsid w:val="00A41EE0"/>
    <w:rsid w:val="00A500E2"/>
    <w:rsid w:val="00A5046A"/>
    <w:rsid w:val="00A52D10"/>
    <w:rsid w:val="00A542DB"/>
    <w:rsid w:val="00A56E46"/>
    <w:rsid w:val="00A56F86"/>
    <w:rsid w:val="00A61280"/>
    <w:rsid w:val="00A63141"/>
    <w:rsid w:val="00A6423C"/>
    <w:rsid w:val="00A64B46"/>
    <w:rsid w:val="00A64E6F"/>
    <w:rsid w:val="00A64EF8"/>
    <w:rsid w:val="00A65179"/>
    <w:rsid w:val="00A665BD"/>
    <w:rsid w:val="00A67740"/>
    <w:rsid w:val="00A739B9"/>
    <w:rsid w:val="00A74DE3"/>
    <w:rsid w:val="00A76DA2"/>
    <w:rsid w:val="00A7765A"/>
    <w:rsid w:val="00A82DFA"/>
    <w:rsid w:val="00A8742A"/>
    <w:rsid w:val="00A92139"/>
    <w:rsid w:val="00A9242A"/>
    <w:rsid w:val="00A93357"/>
    <w:rsid w:val="00AA096E"/>
    <w:rsid w:val="00AA0E4C"/>
    <w:rsid w:val="00AA2C03"/>
    <w:rsid w:val="00AA3D52"/>
    <w:rsid w:val="00AA4480"/>
    <w:rsid w:val="00AB0DB5"/>
    <w:rsid w:val="00AB174E"/>
    <w:rsid w:val="00AB1CF3"/>
    <w:rsid w:val="00AB24F4"/>
    <w:rsid w:val="00AB42FB"/>
    <w:rsid w:val="00AC0B93"/>
    <w:rsid w:val="00AC2839"/>
    <w:rsid w:val="00AC382F"/>
    <w:rsid w:val="00AC3A71"/>
    <w:rsid w:val="00AC58A1"/>
    <w:rsid w:val="00AC6042"/>
    <w:rsid w:val="00AD3F04"/>
    <w:rsid w:val="00AE002F"/>
    <w:rsid w:val="00AE14C2"/>
    <w:rsid w:val="00AE5776"/>
    <w:rsid w:val="00AE7C59"/>
    <w:rsid w:val="00AF0743"/>
    <w:rsid w:val="00AF279B"/>
    <w:rsid w:val="00AF2A9F"/>
    <w:rsid w:val="00AF2DEC"/>
    <w:rsid w:val="00AF4767"/>
    <w:rsid w:val="00AF58C6"/>
    <w:rsid w:val="00B01080"/>
    <w:rsid w:val="00B040DC"/>
    <w:rsid w:val="00B07526"/>
    <w:rsid w:val="00B14639"/>
    <w:rsid w:val="00B14C69"/>
    <w:rsid w:val="00B214DD"/>
    <w:rsid w:val="00B243C5"/>
    <w:rsid w:val="00B31184"/>
    <w:rsid w:val="00B3158A"/>
    <w:rsid w:val="00B332DA"/>
    <w:rsid w:val="00B36910"/>
    <w:rsid w:val="00B51F45"/>
    <w:rsid w:val="00B5293E"/>
    <w:rsid w:val="00B55736"/>
    <w:rsid w:val="00B63E36"/>
    <w:rsid w:val="00B648EA"/>
    <w:rsid w:val="00B6721A"/>
    <w:rsid w:val="00B704A2"/>
    <w:rsid w:val="00B77658"/>
    <w:rsid w:val="00B776CF"/>
    <w:rsid w:val="00B80D3E"/>
    <w:rsid w:val="00B80E18"/>
    <w:rsid w:val="00B822D1"/>
    <w:rsid w:val="00B8447D"/>
    <w:rsid w:val="00B857BF"/>
    <w:rsid w:val="00B868CE"/>
    <w:rsid w:val="00B90242"/>
    <w:rsid w:val="00B92A39"/>
    <w:rsid w:val="00BA00A7"/>
    <w:rsid w:val="00BA06B2"/>
    <w:rsid w:val="00BA1E54"/>
    <w:rsid w:val="00BA3D52"/>
    <w:rsid w:val="00BB0856"/>
    <w:rsid w:val="00BB690C"/>
    <w:rsid w:val="00BC3AD0"/>
    <w:rsid w:val="00BC5A43"/>
    <w:rsid w:val="00BC673D"/>
    <w:rsid w:val="00BD5041"/>
    <w:rsid w:val="00BD6FBF"/>
    <w:rsid w:val="00BE21E3"/>
    <w:rsid w:val="00BE69D5"/>
    <w:rsid w:val="00BF1E17"/>
    <w:rsid w:val="00BF30CC"/>
    <w:rsid w:val="00C046C8"/>
    <w:rsid w:val="00C051BB"/>
    <w:rsid w:val="00C1055F"/>
    <w:rsid w:val="00C12212"/>
    <w:rsid w:val="00C12960"/>
    <w:rsid w:val="00C12CF3"/>
    <w:rsid w:val="00C20201"/>
    <w:rsid w:val="00C2122D"/>
    <w:rsid w:val="00C2161F"/>
    <w:rsid w:val="00C25BEA"/>
    <w:rsid w:val="00C27358"/>
    <w:rsid w:val="00C273C2"/>
    <w:rsid w:val="00C31277"/>
    <w:rsid w:val="00C403D6"/>
    <w:rsid w:val="00C41130"/>
    <w:rsid w:val="00C46AD5"/>
    <w:rsid w:val="00C500E0"/>
    <w:rsid w:val="00C518C9"/>
    <w:rsid w:val="00C63B8F"/>
    <w:rsid w:val="00C65E05"/>
    <w:rsid w:val="00C71032"/>
    <w:rsid w:val="00C71EB1"/>
    <w:rsid w:val="00C74B89"/>
    <w:rsid w:val="00C8243D"/>
    <w:rsid w:val="00C845A4"/>
    <w:rsid w:val="00C84923"/>
    <w:rsid w:val="00C91D29"/>
    <w:rsid w:val="00C969E4"/>
    <w:rsid w:val="00C97855"/>
    <w:rsid w:val="00CA0809"/>
    <w:rsid w:val="00CA13EE"/>
    <w:rsid w:val="00CA478E"/>
    <w:rsid w:val="00CA4EBA"/>
    <w:rsid w:val="00CB118C"/>
    <w:rsid w:val="00CB2733"/>
    <w:rsid w:val="00CB411B"/>
    <w:rsid w:val="00CB5540"/>
    <w:rsid w:val="00CB63CB"/>
    <w:rsid w:val="00CB7672"/>
    <w:rsid w:val="00CC2A1E"/>
    <w:rsid w:val="00CC2A48"/>
    <w:rsid w:val="00CC4B79"/>
    <w:rsid w:val="00CC7AFB"/>
    <w:rsid w:val="00CD4537"/>
    <w:rsid w:val="00CE3F64"/>
    <w:rsid w:val="00CE4E8A"/>
    <w:rsid w:val="00CE56ED"/>
    <w:rsid w:val="00CE7C01"/>
    <w:rsid w:val="00CF0E3A"/>
    <w:rsid w:val="00CF6AC0"/>
    <w:rsid w:val="00CF72E1"/>
    <w:rsid w:val="00D0189E"/>
    <w:rsid w:val="00D1054C"/>
    <w:rsid w:val="00D13AB6"/>
    <w:rsid w:val="00D1414E"/>
    <w:rsid w:val="00D15C20"/>
    <w:rsid w:val="00D16A04"/>
    <w:rsid w:val="00D2217C"/>
    <w:rsid w:val="00D236A8"/>
    <w:rsid w:val="00D23C4F"/>
    <w:rsid w:val="00D24CCF"/>
    <w:rsid w:val="00D25FA5"/>
    <w:rsid w:val="00D27506"/>
    <w:rsid w:val="00D308EE"/>
    <w:rsid w:val="00D3260E"/>
    <w:rsid w:val="00D32630"/>
    <w:rsid w:val="00D33E8F"/>
    <w:rsid w:val="00D33ED3"/>
    <w:rsid w:val="00D40978"/>
    <w:rsid w:val="00D4151B"/>
    <w:rsid w:val="00D439DB"/>
    <w:rsid w:val="00D47BA8"/>
    <w:rsid w:val="00D57419"/>
    <w:rsid w:val="00D62ABE"/>
    <w:rsid w:val="00D6487D"/>
    <w:rsid w:val="00D74FBB"/>
    <w:rsid w:val="00D7575E"/>
    <w:rsid w:val="00D80968"/>
    <w:rsid w:val="00D80EF3"/>
    <w:rsid w:val="00D83667"/>
    <w:rsid w:val="00D83755"/>
    <w:rsid w:val="00D85662"/>
    <w:rsid w:val="00D86328"/>
    <w:rsid w:val="00D86D2D"/>
    <w:rsid w:val="00D955B6"/>
    <w:rsid w:val="00DA3209"/>
    <w:rsid w:val="00DA61A3"/>
    <w:rsid w:val="00DA6890"/>
    <w:rsid w:val="00DB3A81"/>
    <w:rsid w:val="00DB5D24"/>
    <w:rsid w:val="00DB609A"/>
    <w:rsid w:val="00DC170F"/>
    <w:rsid w:val="00DC2970"/>
    <w:rsid w:val="00DC2CAF"/>
    <w:rsid w:val="00DD3242"/>
    <w:rsid w:val="00DD6F23"/>
    <w:rsid w:val="00DE1AE1"/>
    <w:rsid w:val="00DE35DF"/>
    <w:rsid w:val="00DE4CB7"/>
    <w:rsid w:val="00DF077E"/>
    <w:rsid w:val="00DF1B81"/>
    <w:rsid w:val="00DF20AF"/>
    <w:rsid w:val="00DF21CC"/>
    <w:rsid w:val="00DF2AF5"/>
    <w:rsid w:val="00DF5AED"/>
    <w:rsid w:val="00DF5BF5"/>
    <w:rsid w:val="00DF7374"/>
    <w:rsid w:val="00DF7851"/>
    <w:rsid w:val="00E0079F"/>
    <w:rsid w:val="00E00B89"/>
    <w:rsid w:val="00E00B94"/>
    <w:rsid w:val="00E00BC6"/>
    <w:rsid w:val="00E01E47"/>
    <w:rsid w:val="00E02E85"/>
    <w:rsid w:val="00E04D19"/>
    <w:rsid w:val="00E053A9"/>
    <w:rsid w:val="00E068BF"/>
    <w:rsid w:val="00E107C2"/>
    <w:rsid w:val="00E12DAF"/>
    <w:rsid w:val="00E223D8"/>
    <w:rsid w:val="00E30599"/>
    <w:rsid w:val="00E34493"/>
    <w:rsid w:val="00E4107D"/>
    <w:rsid w:val="00E44F06"/>
    <w:rsid w:val="00E509E8"/>
    <w:rsid w:val="00E50C0D"/>
    <w:rsid w:val="00E50D2A"/>
    <w:rsid w:val="00E518FA"/>
    <w:rsid w:val="00E52AD0"/>
    <w:rsid w:val="00E53AD5"/>
    <w:rsid w:val="00E53E5C"/>
    <w:rsid w:val="00E57808"/>
    <w:rsid w:val="00E61DA0"/>
    <w:rsid w:val="00E631D6"/>
    <w:rsid w:val="00E632A0"/>
    <w:rsid w:val="00E6593A"/>
    <w:rsid w:val="00E66922"/>
    <w:rsid w:val="00E7168B"/>
    <w:rsid w:val="00E744CC"/>
    <w:rsid w:val="00E75812"/>
    <w:rsid w:val="00E765F9"/>
    <w:rsid w:val="00E96FD7"/>
    <w:rsid w:val="00EA3B9C"/>
    <w:rsid w:val="00EA5546"/>
    <w:rsid w:val="00EB25B3"/>
    <w:rsid w:val="00EB2685"/>
    <w:rsid w:val="00EB2866"/>
    <w:rsid w:val="00EB5595"/>
    <w:rsid w:val="00EB7C27"/>
    <w:rsid w:val="00EC00B4"/>
    <w:rsid w:val="00EC1893"/>
    <w:rsid w:val="00EC49CD"/>
    <w:rsid w:val="00EC631C"/>
    <w:rsid w:val="00ED0B91"/>
    <w:rsid w:val="00ED149C"/>
    <w:rsid w:val="00ED3AF3"/>
    <w:rsid w:val="00ED44CB"/>
    <w:rsid w:val="00ED4E26"/>
    <w:rsid w:val="00ED6F31"/>
    <w:rsid w:val="00EE552C"/>
    <w:rsid w:val="00EE7B4C"/>
    <w:rsid w:val="00EE7C2B"/>
    <w:rsid w:val="00EF1FB2"/>
    <w:rsid w:val="00EF3BBE"/>
    <w:rsid w:val="00EF537B"/>
    <w:rsid w:val="00EF579B"/>
    <w:rsid w:val="00F073DB"/>
    <w:rsid w:val="00F106B5"/>
    <w:rsid w:val="00F259D7"/>
    <w:rsid w:val="00F32F73"/>
    <w:rsid w:val="00F33BC4"/>
    <w:rsid w:val="00F36E90"/>
    <w:rsid w:val="00F42F8B"/>
    <w:rsid w:val="00F43F1E"/>
    <w:rsid w:val="00F45FF2"/>
    <w:rsid w:val="00F50470"/>
    <w:rsid w:val="00F56683"/>
    <w:rsid w:val="00F7053F"/>
    <w:rsid w:val="00F711DF"/>
    <w:rsid w:val="00F73CA1"/>
    <w:rsid w:val="00F741CA"/>
    <w:rsid w:val="00F85711"/>
    <w:rsid w:val="00F903D2"/>
    <w:rsid w:val="00F932CB"/>
    <w:rsid w:val="00F942B8"/>
    <w:rsid w:val="00FA4EB5"/>
    <w:rsid w:val="00FB0941"/>
    <w:rsid w:val="00FB1FF1"/>
    <w:rsid w:val="00FB46BA"/>
    <w:rsid w:val="00FC1CCA"/>
    <w:rsid w:val="00FC31E5"/>
    <w:rsid w:val="00FC37FA"/>
    <w:rsid w:val="00FC530D"/>
    <w:rsid w:val="00FC5CDC"/>
    <w:rsid w:val="00FD2479"/>
    <w:rsid w:val="00FD296E"/>
    <w:rsid w:val="00FD3031"/>
    <w:rsid w:val="00FD7F8B"/>
    <w:rsid w:val="00FE58CF"/>
    <w:rsid w:val="00FE6040"/>
    <w:rsid w:val="00FE7620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43EA"/>
  <w15:docId w15:val="{51C66DE8-6256-43E5-A14C-008BC68E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379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4">
    <w:name w:val="heading 4"/>
    <w:basedOn w:val="Navaden"/>
    <w:next w:val="Navaden"/>
    <w:link w:val="Naslov4Znak"/>
    <w:qFormat/>
    <w:rsid w:val="002437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2437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2437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9Znak">
    <w:name w:val="Naslov 9 Znak"/>
    <w:basedOn w:val="Privzetapisavaodstavka"/>
    <w:link w:val="Naslov9"/>
    <w:rsid w:val="00243796"/>
    <w:rPr>
      <w:rFonts w:ascii="Arial" w:eastAsia="Times New Roman" w:hAnsi="Arial" w:cs="Arial"/>
    </w:rPr>
  </w:style>
  <w:style w:type="paragraph" w:styleId="Glava">
    <w:name w:val="header"/>
    <w:basedOn w:val="Navaden"/>
    <w:link w:val="GlavaZnak"/>
    <w:rsid w:val="0024379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43796"/>
    <w:rPr>
      <w:rFonts w:ascii="Arial" w:eastAsia="Times New Roman" w:hAnsi="Arial" w:cs="Times New Roman"/>
      <w:sz w:val="20"/>
      <w:szCs w:val="24"/>
    </w:rPr>
  </w:style>
  <w:style w:type="character" w:styleId="Krepko">
    <w:name w:val="Strong"/>
    <w:basedOn w:val="Privzetapisavaodstavka"/>
    <w:qFormat/>
    <w:rsid w:val="007458E8"/>
    <w:rPr>
      <w:b/>
      <w:bCs/>
    </w:rPr>
  </w:style>
  <w:style w:type="paragraph" w:styleId="Odstavekseznama">
    <w:name w:val="List Paragraph"/>
    <w:basedOn w:val="Navaden"/>
    <w:uiPriority w:val="34"/>
    <w:qFormat/>
    <w:rsid w:val="0010138C"/>
    <w:pPr>
      <w:ind w:left="720"/>
      <w:contextualSpacing/>
    </w:pPr>
  </w:style>
  <w:style w:type="paragraph" w:customStyle="1" w:styleId="Odstavek">
    <w:name w:val="Odstavek"/>
    <w:basedOn w:val="Navaden"/>
    <w:link w:val="OdstavekZnak"/>
    <w:qFormat/>
    <w:rsid w:val="00CB411B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CB411B"/>
    <w:rPr>
      <w:rFonts w:ascii="Arial" w:eastAsia="Times New Roman" w:hAnsi="Arial" w:cs="Times New Roman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3C389C"/>
    <w:pPr>
      <w:numPr>
        <w:numId w:val="3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C389C"/>
    <w:rPr>
      <w:rFonts w:ascii="Arial" w:eastAsia="Times New Roman" w:hAnsi="Arial" w:cs="Arial"/>
      <w:lang w:eastAsia="sl-SI"/>
    </w:rPr>
  </w:style>
  <w:style w:type="character" w:customStyle="1" w:styleId="apple-converted-space">
    <w:name w:val="apple-converted-space"/>
    <w:basedOn w:val="Privzetapisavaodstavka"/>
    <w:rsid w:val="000D55C1"/>
  </w:style>
  <w:style w:type="character" w:styleId="Hiperpovezava">
    <w:name w:val="Hyperlink"/>
    <w:basedOn w:val="Privzetapisavaodstavka"/>
    <w:uiPriority w:val="99"/>
    <w:semiHidden/>
    <w:unhideWhenUsed/>
    <w:rsid w:val="000D55C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12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201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01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01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01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012E"/>
    <w:rPr>
      <w:rFonts w:ascii="Arial" w:eastAsia="Times New Roman" w:hAnsi="Arial" w:cs="Times New Roman"/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B6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E00B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f667-31cb-4ec4-9081-921d54cd544d"/>
    <lcf76f155ced4ddcb4097134ff3c332f xmlns="79efb315-63bb-49e0-b2b5-24df141598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F93F7C5AA344AB10E8D696CA7391" ma:contentTypeVersion="15" ma:contentTypeDescription="Ustvari nov dokument." ma:contentTypeScope="" ma:versionID="59cd9058c6b52155b2bcc4edc5ef6474">
  <xsd:schema xmlns:xsd="http://www.w3.org/2001/XMLSchema" xmlns:xs="http://www.w3.org/2001/XMLSchema" xmlns:p="http://schemas.microsoft.com/office/2006/metadata/properties" xmlns:ns2="79efb315-63bb-49e0-b2b5-24df14159898" xmlns:ns3="397df667-31cb-4ec4-9081-921d54cd544d" targetNamespace="http://schemas.microsoft.com/office/2006/metadata/properties" ma:root="true" ma:fieldsID="b9cb9a1341007e600185bcbf733339b1" ns2:_="" ns3:_="">
    <xsd:import namespace="79efb315-63bb-49e0-b2b5-24df14159898"/>
    <xsd:import namespace="397df667-31cb-4ec4-9081-921d54cd5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fb315-63bb-49e0-b2b5-24df1415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f667-31cb-4ec4-9081-921d54cd54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e1a3db-111d-4e60-82c1-8389d1749370}" ma:internalName="TaxCatchAll" ma:showField="CatchAllData" ma:web="397df667-31cb-4ec4-9081-921d54cd5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777A7-5580-498B-9B4B-B5A07D98D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1D361-743B-4486-A0F0-D547037C1D1C}">
  <ds:schemaRefs>
    <ds:schemaRef ds:uri="http://schemas.microsoft.com/office/2006/metadata/properties"/>
    <ds:schemaRef ds:uri="http://schemas.microsoft.com/office/infopath/2007/PartnerControls"/>
    <ds:schemaRef ds:uri="397df667-31cb-4ec4-9081-921d54cd544d"/>
    <ds:schemaRef ds:uri="79efb315-63bb-49e0-b2b5-24df14159898"/>
  </ds:schemaRefs>
</ds:datastoreItem>
</file>

<file path=customXml/itemProps3.xml><?xml version="1.0" encoding="utf-8"?>
<ds:datastoreItem xmlns:ds="http://schemas.openxmlformats.org/officeDocument/2006/customXml" ds:itemID="{93048468-3267-4B58-9FB3-7F4789F0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fb315-63bb-49e0-b2b5-24df14159898"/>
    <ds:schemaRef ds:uri="397df667-31cb-4ec4-9081-921d54cd5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67879-8E44-49E0-BB69-DC0E66C8E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Nastja Poljšak</dc:creator>
  <cp:lastModifiedBy>Nikolaj Celec</cp:lastModifiedBy>
  <cp:revision>3</cp:revision>
  <cp:lastPrinted>2016-05-20T08:06:00Z</cp:lastPrinted>
  <dcterms:created xsi:type="dcterms:W3CDTF">2024-03-10T18:45:00Z</dcterms:created>
  <dcterms:modified xsi:type="dcterms:W3CDTF">2024-03-12T08:31:00Z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5d3b61c09d683c324db66d453dc765edb027eac8b1806a9988a45c9907c5a948</vt:lpwstr>
  </property>
  <property fmtid="{D5CDD505-2E9C-101B-9397-08002B2CF9AE}" pid="3" name="ContentTypeId">
    <vt:lpwstr>0x010100912AF93F7C5AA344AB10E8D696CA7391</vt:lpwstr>
  </property>
</Properties>
</file>