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3068C2" w14:textId="77777777" w:rsidR="00931144" w:rsidRPr="00677372" w:rsidRDefault="00931144" w:rsidP="007D095A">
      <w:pPr>
        <w:spacing w:line="260" w:lineRule="atLeast"/>
        <w:rPr>
          <w:rFonts w:cs="Arial"/>
          <w:sz w:val="20"/>
          <w:szCs w:val="20"/>
        </w:rPr>
      </w:pPr>
      <w:r w:rsidRPr="00677372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003C2FBD" wp14:editId="20000429">
            <wp:simplePos x="0" y="0"/>
            <wp:positionH relativeFrom="column">
              <wp:posOffset>2727960</wp:posOffset>
            </wp:positionH>
            <wp:positionV relativeFrom="paragraph">
              <wp:posOffset>161</wp:posOffset>
            </wp:positionV>
            <wp:extent cx="3492000" cy="133200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92" b="23077"/>
                    <a:stretch/>
                  </pic:blipFill>
                  <pic:spPr bwMode="auto">
                    <a:xfrm>
                      <a:off x="0" y="0"/>
                      <a:ext cx="349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7372">
        <w:rPr>
          <w:rFonts w:cs="Arial"/>
          <w:noProof/>
          <w:lang w:eastAsia="sl-SI"/>
        </w:rPr>
        <w:drawing>
          <wp:inline distT="0" distB="0" distL="0" distR="0" wp14:anchorId="3BAC499A" wp14:editId="5B905D5A">
            <wp:extent cx="2308860" cy="449580"/>
            <wp:effectExtent l="0" t="0" r="0" b="7620"/>
            <wp:docPr id="32815" name="Slika 32815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5" name="Slika 32815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FB178" w14:textId="77777777" w:rsidR="00931144" w:rsidRPr="00677372" w:rsidRDefault="00931144" w:rsidP="007D095A">
      <w:pPr>
        <w:pStyle w:val="Glava"/>
        <w:tabs>
          <w:tab w:val="left" w:pos="5112"/>
        </w:tabs>
        <w:spacing w:after="120" w:line="240" w:lineRule="exact"/>
        <w:rPr>
          <w:rFonts w:ascii="Republika" w:hAnsi="Republika"/>
          <w:caps/>
        </w:rPr>
      </w:pPr>
    </w:p>
    <w:p w14:paraId="22B81E04" w14:textId="77777777" w:rsidR="00931144" w:rsidRPr="00677372" w:rsidRDefault="00931144" w:rsidP="007D095A">
      <w:pPr>
        <w:spacing w:line="260" w:lineRule="atLeast"/>
        <w:rPr>
          <w:rFonts w:cs="Arial"/>
          <w:sz w:val="20"/>
          <w:szCs w:val="20"/>
        </w:rPr>
      </w:pPr>
    </w:p>
    <w:p w14:paraId="0C6435A1" w14:textId="77777777" w:rsidR="00931144" w:rsidRPr="00677372" w:rsidRDefault="00931144" w:rsidP="007D095A">
      <w:pPr>
        <w:spacing w:line="260" w:lineRule="atLeast"/>
        <w:rPr>
          <w:rFonts w:cs="Arial"/>
          <w:sz w:val="20"/>
          <w:szCs w:val="20"/>
        </w:rPr>
      </w:pPr>
    </w:p>
    <w:p w14:paraId="7B6A2179" w14:textId="77777777" w:rsidR="00931144" w:rsidRPr="00677372" w:rsidRDefault="00931144" w:rsidP="007D095A">
      <w:pPr>
        <w:spacing w:line="260" w:lineRule="atLeast"/>
        <w:rPr>
          <w:rFonts w:cs="Arial"/>
          <w:sz w:val="20"/>
          <w:szCs w:val="20"/>
        </w:rPr>
      </w:pPr>
    </w:p>
    <w:p w14:paraId="319323CE" w14:textId="77777777" w:rsidR="00931144" w:rsidRPr="00677372" w:rsidRDefault="00931144" w:rsidP="007D095A">
      <w:pPr>
        <w:spacing w:line="260" w:lineRule="atLeast"/>
        <w:rPr>
          <w:rFonts w:cs="Arial"/>
          <w:sz w:val="20"/>
          <w:szCs w:val="20"/>
        </w:rPr>
      </w:pPr>
      <w:r w:rsidRPr="00677372">
        <w:rPr>
          <w:rFonts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59264" behindDoc="0" locked="0" layoutInCell="1" allowOverlap="1" wp14:anchorId="4C5A3FAE" wp14:editId="3D49C4F6">
            <wp:simplePos x="0" y="0"/>
            <wp:positionH relativeFrom="column">
              <wp:posOffset>852170</wp:posOffset>
            </wp:positionH>
            <wp:positionV relativeFrom="paragraph">
              <wp:posOffset>6350</wp:posOffset>
            </wp:positionV>
            <wp:extent cx="4320540" cy="769620"/>
            <wp:effectExtent l="0" t="0" r="381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D1719F" w14:textId="77777777" w:rsidR="00931144" w:rsidRPr="00677372" w:rsidRDefault="00931144" w:rsidP="007D095A">
      <w:pPr>
        <w:spacing w:line="260" w:lineRule="atLeast"/>
        <w:rPr>
          <w:rFonts w:cs="Arial"/>
          <w:sz w:val="20"/>
          <w:szCs w:val="20"/>
        </w:rPr>
      </w:pPr>
    </w:p>
    <w:p w14:paraId="2200CE29" w14:textId="77777777" w:rsidR="00931144" w:rsidRPr="00677372" w:rsidRDefault="00931144" w:rsidP="007D095A">
      <w:pPr>
        <w:spacing w:line="260" w:lineRule="atLeast"/>
        <w:rPr>
          <w:rFonts w:cs="Arial"/>
          <w:sz w:val="20"/>
          <w:szCs w:val="20"/>
        </w:rPr>
      </w:pPr>
    </w:p>
    <w:p w14:paraId="13F1B5DE" w14:textId="77777777" w:rsidR="00931144" w:rsidRPr="00677372" w:rsidRDefault="00931144" w:rsidP="007D095A">
      <w:pPr>
        <w:spacing w:line="260" w:lineRule="atLeast"/>
        <w:rPr>
          <w:rFonts w:cs="Arial"/>
          <w:sz w:val="20"/>
          <w:szCs w:val="20"/>
        </w:rPr>
      </w:pPr>
    </w:p>
    <w:p w14:paraId="3ADAB740" w14:textId="77777777" w:rsidR="00931144" w:rsidRPr="00677372" w:rsidRDefault="00931144" w:rsidP="007D095A">
      <w:pPr>
        <w:spacing w:line="260" w:lineRule="atLeast"/>
        <w:rPr>
          <w:rFonts w:cs="Arial"/>
          <w:sz w:val="20"/>
          <w:szCs w:val="20"/>
        </w:rPr>
      </w:pPr>
    </w:p>
    <w:p w14:paraId="73B4F587" w14:textId="77777777" w:rsidR="00931144" w:rsidRPr="00677372" w:rsidRDefault="00931144" w:rsidP="007D095A">
      <w:pPr>
        <w:spacing w:line="260" w:lineRule="atLeast"/>
        <w:rPr>
          <w:rFonts w:cs="Arial"/>
          <w:sz w:val="20"/>
          <w:szCs w:val="20"/>
        </w:rPr>
      </w:pPr>
    </w:p>
    <w:p w14:paraId="29378717" w14:textId="52463D32" w:rsidR="00931144" w:rsidRPr="00677372" w:rsidRDefault="00931144" w:rsidP="007D095A">
      <w:pPr>
        <w:spacing w:before="0" w:after="0" w:line="260" w:lineRule="atLeast"/>
        <w:rPr>
          <w:rFonts w:cs="Arial"/>
          <w:sz w:val="24"/>
          <w:szCs w:val="24"/>
        </w:rPr>
      </w:pPr>
    </w:p>
    <w:p w14:paraId="60726969" w14:textId="2042C0D5" w:rsidR="00931144" w:rsidRPr="00677372" w:rsidRDefault="00931144" w:rsidP="007D095A">
      <w:pPr>
        <w:spacing w:before="0" w:after="0" w:line="260" w:lineRule="atLeast"/>
        <w:rPr>
          <w:rFonts w:cs="Arial"/>
          <w:sz w:val="24"/>
          <w:szCs w:val="24"/>
        </w:rPr>
      </w:pPr>
    </w:p>
    <w:p w14:paraId="3BEC5D22" w14:textId="77777777" w:rsidR="00931144" w:rsidRPr="00677372" w:rsidRDefault="00931144" w:rsidP="007D095A">
      <w:pPr>
        <w:spacing w:before="0" w:after="0" w:line="260" w:lineRule="atLeast"/>
        <w:rPr>
          <w:rFonts w:cs="Arial"/>
          <w:sz w:val="24"/>
          <w:szCs w:val="24"/>
        </w:rPr>
      </w:pPr>
    </w:p>
    <w:p w14:paraId="02BEDD5A" w14:textId="6F3E6696" w:rsidR="00E54820" w:rsidRPr="00677372" w:rsidRDefault="00E54820" w:rsidP="007D095A">
      <w:pPr>
        <w:spacing w:before="0" w:after="0" w:line="260" w:lineRule="atLeast"/>
        <w:rPr>
          <w:rFonts w:cs="Arial"/>
          <w:sz w:val="24"/>
          <w:szCs w:val="24"/>
        </w:rPr>
      </w:pPr>
    </w:p>
    <w:p w14:paraId="47F27EBB" w14:textId="77777777" w:rsidR="00E54820" w:rsidRPr="00677372" w:rsidRDefault="00E54820" w:rsidP="007D095A">
      <w:pPr>
        <w:spacing w:before="0" w:after="0" w:line="260" w:lineRule="atLeast"/>
        <w:rPr>
          <w:rFonts w:cs="Arial"/>
          <w:sz w:val="24"/>
          <w:szCs w:val="24"/>
        </w:rPr>
      </w:pPr>
    </w:p>
    <w:p w14:paraId="3BF9F367" w14:textId="3272538A" w:rsidR="00684C76" w:rsidRPr="00677372" w:rsidRDefault="00931144" w:rsidP="007D095A">
      <w:pPr>
        <w:autoSpaceDE w:val="0"/>
        <w:autoSpaceDN w:val="0"/>
        <w:adjustRightInd w:val="0"/>
        <w:spacing w:before="0" w:after="0" w:line="260" w:lineRule="atLeast"/>
        <w:rPr>
          <w:rFonts w:cs="Arial"/>
          <w:b/>
          <w:bCs/>
          <w:sz w:val="48"/>
          <w:szCs w:val="48"/>
          <w:shd w:val="clear" w:color="auto" w:fill="FFFFFF"/>
        </w:rPr>
      </w:pPr>
      <w:r w:rsidRPr="00677372">
        <w:rPr>
          <w:rFonts w:cs="Arial"/>
          <w:b/>
          <w:bCs/>
          <w:sz w:val="48"/>
          <w:szCs w:val="48"/>
          <w:shd w:val="clear" w:color="auto" w:fill="FFFFFF"/>
        </w:rPr>
        <w:t xml:space="preserve">TEHNOLOŠKA NAVODILA ZA OPERACIJO </w:t>
      </w:r>
      <w:r w:rsidR="00684C76" w:rsidRPr="00677372">
        <w:rPr>
          <w:rFonts w:cs="Arial"/>
          <w:b/>
          <w:bCs/>
          <w:sz w:val="48"/>
          <w:szCs w:val="48"/>
          <w:shd w:val="clear" w:color="auto" w:fill="FFFFFF"/>
        </w:rPr>
        <w:t xml:space="preserve">UPORABA BIOTEHNIŠKIH METOD ZA OBVLADOVANJE ŠKODLJIVIH ORGANIZMOV V TRAJNIH NASADIH </w:t>
      </w:r>
      <w:r w:rsidRPr="00677372">
        <w:rPr>
          <w:rFonts w:cs="Arial"/>
          <w:b/>
          <w:bCs/>
          <w:sz w:val="48"/>
          <w:szCs w:val="48"/>
          <w:shd w:val="clear" w:color="auto" w:fill="FFFFFF"/>
        </w:rPr>
        <w:t>IZ STRATEŠKEGA NAČRTA 2023–2027</w:t>
      </w:r>
    </w:p>
    <w:p w14:paraId="5D078926" w14:textId="0FEE337C" w:rsidR="001C5BB1" w:rsidRPr="00677372" w:rsidRDefault="001C5BB1" w:rsidP="007D095A">
      <w:pPr>
        <w:pStyle w:val="BVRPrvaStranRazmik2"/>
        <w:spacing w:after="0" w:line="260" w:lineRule="atLeast"/>
        <w:rPr>
          <w:rFonts w:cs="Arial"/>
          <w:sz w:val="24"/>
          <w:szCs w:val="24"/>
        </w:rPr>
      </w:pPr>
    </w:p>
    <w:p w14:paraId="4039DD16" w14:textId="06E361F3" w:rsidR="00931144" w:rsidRPr="00677372" w:rsidRDefault="00931144" w:rsidP="007D095A">
      <w:pPr>
        <w:pStyle w:val="BVRPrvaStranRazmik2"/>
        <w:spacing w:after="0" w:line="260" w:lineRule="atLeast"/>
        <w:rPr>
          <w:rFonts w:cs="Arial"/>
          <w:sz w:val="24"/>
          <w:szCs w:val="24"/>
        </w:rPr>
      </w:pPr>
    </w:p>
    <w:p w14:paraId="5C31494B" w14:textId="69D5ADEA" w:rsidR="00931144" w:rsidRPr="00677372" w:rsidRDefault="00931144" w:rsidP="007D095A">
      <w:pPr>
        <w:pStyle w:val="BVRPrvaStranRazmik2"/>
        <w:spacing w:after="0" w:line="260" w:lineRule="atLeast"/>
        <w:rPr>
          <w:rFonts w:cs="Arial"/>
          <w:sz w:val="24"/>
          <w:szCs w:val="24"/>
        </w:rPr>
      </w:pPr>
    </w:p>
    <w:p w14:paraId="457DEAE2" w14:textId="0AA8CA21" w:rsidR="00931144" w:rsidRPr="00677372" w:rsidRDefault="00931144" w:rsidP="007D095A">
      <w:pPr>
        <w:pStyle w:val="BVRPrvaStranRazmik2"/>
        <w:spacing w:after="0" w:line="260" w:lineRule="atLeast"/>
        <w:rPr>
          <w:rFonts w:cs="Arial"/>
          <w:sz w:val="24"/>
          <w:szCs w:val="24"/>
        </w:rPr>
      </w:pPr>
    </w:p>
    <w:p w14:paraId="085F084B" w14:textId="40CDD07B" w:rsidR="00931144" w:rsidRPr="00677372" w:rsidRDefault="00931144" w:rsidP="007D095A">
      <w:pPr>
        <w:pStyle w:val="BVRPrvaStranRazmik2"/>
        <w:spacing w:after="0" w:line="260" w:lineRule="atLeast"/>
        <w:rPr>
          <w:rFonts w:cs="Arial"/>
          <w:sz w:val="24"/>
          <w:szCs w:val="24"/>
        </w:rPr>
      </w:pPr>
    </w:p>
    <w:p w14:paraId="32C3D11B" w14:textId="1D39CB28" w:rsidR="00931144" w:rsidRPr="00677372" w:rsidRDefault="00931144" w:rsidP="007D095A">
      <w:pPr>
        <w:pStyle w:val="BVRPrvaStranRazmik2"/>
        <w:spacing w:after="0" w:line="260" w:lineRule="atLeast"/>
        <w:rPr>
          <w:rFonts w:cs="Arial"/>
          <w:sz w:val="24"/>
          <w:szCs w:val="24"/>
        </w:rPr>
      </w:pPr>
    </w:p>
    <w:p w14:paraId="4D3388E9" w14:textId="4D182225" w:rsidR="00931144" w:rsidRPr="00677372" w:rsidRDefault="00931144" w:rsidP="007D095A">
      <w:pPr>
        <w:pStyle w:val="BVRPrvaStranRazmik2"/>
        <w:spacing w:after="0" w:line="260" w:lineRule="atLeast"/>
        <w:rPr>
          <w:rFonts w:cs="Arial"/>
          <w:sz w:val="24"/>
          <w:szCs w:val="24"/>
        </w:rPr>
      </w:pPr>
    </w:p>
    <w:p w14:paraId="1973D3A1" w14:textId="0B8A84B5" w:rsidR="00931144" w:rsidRPr="00677372" w:rsidRDefault="00931144" w:rsidP="007D095A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5C11D697" w14:textId="33623998" w:rsidR="00931144" w:rsidRPr="00677372" w:rsidRDefault="00931144" w:rsidP="007D095A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5A4854C8" w14:textId="23E97152" w:rsidR="00931144" w:rsidRPr="00677372" w:rsidRDefault="00931144" w:rsidP="007D095A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4DAD2982" w14:textId="071E4E73" w:rsidR="00931144" w:rsidRPr="00677372" w:rsidRDefault="00931144" w:rsidP="007D095A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30B44CAC" w14:textId="77777777" w:rsidR="00931144" w:rsidRPr="00677372" w:rsidRDefault="00931144" w:rsidP="007D095A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598DB76C" w14:textId="2CC29C94" w:rsidR="00E54820" w:rsidRPr="00677372" w:rsidRDefault="00E54820" w:rsidP="007D095A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40FDAB4A" w14:textId="77777777" w:rsidR="00E54820" w:rsidRPr="00677372" w:rsidRDefault="00E54820" w:rsidP="007D095A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6EF9B397" w14:textId="77777777" w:rsidR="009E4A4F" w:rsidRPr="00677372" w:rsidRDefault="009E4A4F" w:rsidP="007D095A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63A454B4" w14:textId="5FF1DF97" w:rsidR="007D36A2" w:rsidRPr="00677372" w:rsidRDefault="00931144" w:rsidP="007D095A">
      <w:pPr>
        <w:pStyle w:val="BVRTextSamostojen"/>
        <w:spacing w:before="0" w:after="0" w:line="260" w:lineRule="atLeast"/>
        <w:jc w:val="left"/>
        <w:rPr>
          <w:rFonts w:cs="Arial"/>
        </w:rPr>
      </w:pPr>
      <w:r w:rsidRPr="00677372">
        <w:rPr>
          <w:rFonts w:cs="Arial"/>
        </w:rPr>
        <w:t xml:space="preserve">Ver 1.0, </w:t>
      </w:r>
      <w:r w:rsidR="00C522A2" w:rsidRPr="00677372">
        <w:rPr>
          <w:rFonts w:cs="Arial"/>
        </w:rPr>
        <w:t>2023</w:t>
      </w:r>
    </w:p>
    <w:p w14:paraId="068C219D" w14:textId="77777777" w:rsidR="006A1AD2" w:rsidRPr="00677372" w:rsidRDefault="006A1AD2" w:rsidP="007D095A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28D177A1" w14:textId="77777777" w:rsidR="006A1AD2" w:rsidRPr="00677372" w:rsidRDefault="006A1AD2" w:rsidP="007D095A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  <w:sectPr w:rsidR="006A1AD2" w:rsidRPr="00677372" w:rsidSect="00D52E45">
          <w:footerReference w:type="default" r:id="rId11"/>
          <w:footerReference w:type="first" r:id="rId12"/>
          <w:type w:val="continuous"/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599F31C0" w14:textId="10165A65" w:rsidR="001C0153" w:rsidRPr="00677372" w:rsidRDefault="00AD4D2E" w:rsidP="007D095A">
      <w:pPr>
        <w:spacing w:before="0" w:after="0" w:line="260" w:lineRule="atLeast"/>
        <w:rPr>
          <w:rFonts w:cs="Arial"/>
          <w:b/>
          <w:sz w:val="24"/>
          <w:szCs w:val="24"/>
        </w:rPr>
      </w:pPr>
      <w:r w:rsidRPr="00677372">
        <w:rPr>
          <w:rFonts w:cs="Arial"/>
          <w:b/>
          <w:sz w:val="24"/>
          <w:szCs w:val="24"/>
        </w:rPr>
        <w:lastRenderedPageBreak/>
        <w:t>KAZALO VSEBINE</w:t>
      </w:r>
    </w:p>
    <w:p w14:paraId="44969AD3" w14:textId="60BE6B17" w:rsidR="00AD4D2E" w:rsidRPr="00677372" w:rsidRDefault="00AD4D2E" w:rsidP="007D095A">
      <w:pPr>
        <w:spacing w:before="0" w:after="0" w:line="260" w:lineRule="atLeast"/>
        <w:rPr>
          <w:rFonts w:cs="Arial"/>
          <w:sz w:val="24"/>
          <w:szCs w:val="24"/>
        </w:rPr>
      </w:pPr>
      <w:bookmarkStart w:id="0" w:name="_GoBack"/>
      <w:bookmarkEnd w:id="0"/>
    </w:p>
    <w:p w14:paraId="277CECBF" w14:textId="3D2308B3" w:rsidR="00AD4D2E" w:rsidRPr="00677372" w:rsidRDefault="00AD4D2E" w:rsidP="007D095A">
      <w:pPr>
        <w:pStyle w:val="Kazalovsebine1"/>
        <w:tabs>
          <w:tab w:val="left" w:pos="440"/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r w:rsidRPr="00677372">
        <w:rPr>
          <w:rFonts w:ascii="Arial" w:hAnsi="Arial" w:cs="Arial"/>
          <w:b w:val="0"/>
        </w:rPr>
        <w:fldChar w:fldCharType="begin"/>
      </w:r>
      <w:r w:rsidRPr="00677372">
        <w:rPr>
          <w:rFonts w:ascii="Arial" w:hAnsi="Arial" w:cs="Arial"/>
          <w:b w:val="0"/>
        </w:rPr>
        <w:instrText xml:space="preserve"> TOC \o "1-3" \h \z \u </w:instrText>
      </w:r>
      <w:r w:rsidRPr="00677372">
        <w:rPr>
          <w:rFonts w:ascii="Arial" w:hAnsi="Arial" w:cs="Arial"/>
          <w:b w:val="0"/>
        </w:rPr>
        <w:fldChar w:fldCharType="separate"/>
      </w:r>
      <w:hyperlink w:anchor="_Toc134537163" w:history="1">
        <w:r w:rsidRPr="00677372">
          <w:rPr>
            <w:rStyle w:val="Hiperpovezava"/>
            <w:rFonts w:ascii="Arial" w:hAnsi="Arial" w:cs="Arial"/>
            <w:b w:val="0"/>
            <w:color w:val="auto"/>
            <w:u w:val="none"/>
          </w:rPr>
          <w:t>1</w:t>
        </w:r>
        <w:r w:rsidRPr="00677372">
          <w:rPr>
            <w:rFonts w:ascii="Arial" w:eastAsiaTheme="minorEastAsia" w:hAnsi="Arial" w:cs="Arial"/>
            <w:b w:val="0"/>
            <w:bCs w:val="0"/>
            <w:caps w:val="0"/>
            <w:noProof/>
            <w:lang w:eastAsia="sl-SI"/>
          </w:rPr>
          <w:tab/>
        </w:r>
        <w:r w:rsidRPr="00677372">
          <w:rPr>
            <w:rStyle w:val="Hiperpovezava"/>
            <w:rFonts w:ascii="Arial" w:hAnsi="Arial" w:cs="Arial"/>
            <w:b w:val="0"/>
            <w:color w:val="auto"/>
            <w:u w:val="none"/>
          </w:rPr>
          <w:t>BIOTEHNIŠKE METODE</w:t>
        </w:r>
        <w:r w:rsidRPr="00677372">
          <w:rPr>
            <w:rFonts w:ascii="Arial" w:hAnsi="Arial" w:cs="Arial"/>
            <w:b w:val="0"/>
            <w:noProof/>
            <w:webHidden/>
          </w:rPr>
          <w:tab/>
        </w:r>
        <w:r w:rsidRPr="00677372">
          <w:rPr>
            <w:rFonts w:ascii="Arial" w:hAnsi="Arial" w:cs="Arial"/>
            <w:b w:val="0"/>
            <w:noProof/>
            <w:webHidden/>
          </w:rPr>
          <w:fldChar w:fldCharType="begin"/>
        </w:r>
        <w:r w:rsidRPr="00677372">
          <w:rPr>
            <w:rFonts w:ascii="Arial" w:hAnsi="Arial" w:cs="Arial"/>
            <w:b w:val="0"/>
            <w:noProof/>
            <w:webHidden/>
          </w:rPr>
          <w:instrText xml:space="preserve"> PAGEREF _Toc134537163 \h </w:instrText>
        </w:r>
        <w:r w:rsidRPr="00677372">
          <w:rPr>
            <w:rFonts w:ascii="Arial" w:hAnsi="Arial" w:cs="Arial"/>
            <w:b w:val="0"/>
            <w:noProof/>
            <w:webHidden/>
          </w:rPr>
        </w:r>
        <w:r w:rsidRPr="00677372">
          <w:rPr>
            <w:rFonts w:ascii="Arial" w:hAnsi="Arial" w:cs="Arial"/>
            <w:b w:val="0"/>
            <w:noProof/>
            <w:webHidden/>
          </w:rPr>
          <w:fldChar w:fldCharType="separate"/>
        </w:r>
        <w:r w:rsidR="008A429E">
          <w:rPr>
            <w:rFonts w:ascii="Arial" w:hAnsi="Arial" w:cs="Arial"/>
            <w:b w:val="0"/>
            <w:noProof/>
            <w:webHidden/>
          </w:rPr>
          <w:t>3</w:t>
        </w:r>
        <w:r w:rsidRPr="00677372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7E931BBF" w14:textId="023E2D7B" w:rsidR="00AD4D2E" w:rsidRPr="00677372" w:rsidRDefault="003268BE" w:rsidP="007D095A">
      <w:pPr>
        <w:pStyle w:val="Kazalovsebine2"/>
        <w:tabs>
          <w:tab w:val="left" w:pos="880"/>
          <w:tab w:val="right" w:leader="dot" w:pos="9628"/>
        </w:tabs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164" w:history="1">
        <w:r w:rsidR="00AD4D2E" w:rsidRPr="00677372">
          <w:rPr>
            <w:rStyle w:val="Hiperpovezava"/>
            <w:rFonts w:ascii="Arial" w:hAnsi="Arial" w:cs="Arial"/>
            <w:caps/>
            <w:color w:val="auto"/>
            <w:u w:val="none"/>
          </w:rPr>
          <w:t>1.1</w:t>
        </w:r>
        <w:r w:rsidR="00AD4D2E" w:rsidRPr="00677372">
          <w:rPr>
            <w:rFonts w:ascii="Arial" w:eastAsiaTheme="minorEastAsia" w:hAnsi="Arial" w:cs="Arial"/>
            <w:smallCaps w:val="0"/>
            <w:noProof/>
            <w:lang w:eastAsia="sl-SI"/>
          </w:rPr>
          <w:tab/>
        </w:r>
        <w:r w:rsidR="00AD4D2E" w:rsidRPr="00677372">
          <w:rPr>
            <w:rStyle w:val="Hiperpovezava"/>
            <w:rFonts w:ascii="Arial" w:hAnsi="Arial" w:cs="Arial"/>
            <w:caps/>
            <w:color w:val="auto"/>
            <w:u w:val="none"/>
          </w:rPr>
          <w:t>Zahteve za izvajanje operacije BIOTM_TNS</w:t>
        </w:r>
        <w:r w:rsidR="00AD4D2E" w:rsidRPr="00677372">
          <w:rPr>
            <w:rFonts w:ascii="Arial" w:hAnsi="Arial" w:cs="Arial"/>
            <w:noProof/>
            <w:webHidden/>
          </w:rPr>
          <w:tab/>
        </w:r>
        <w:r w:rsidR="00AD4D2E" w:rsidRPr="00677372">
          <w:rPr>
            <w:rFonts w:ascii="Arial" w:hAnsi="Arial" w:cs="Arial"/>
            <w:noProof/>
            <w:webHidden/>
          </w:rPr>
          <w:fldChar w:fldCharType="begin"/>
        </w:r>
        <w:r w:rsidR="00AD4D2E" w:rsidRPr="00677372">
          <w:rPr>
            <w:rFonts w:ascii="Arial" w:hAnsi="Arial" w:cs="Arial"/>
            <w:noProof/>
            <w:webHidden/>
          </w:rPr>
          <w:instrText xml:space="preserve"> PAGEREF _Toc134537164 \h </w:instrText>
        </w:r>
        <w:r w:rsidR="00AD4D2E" w:rsidRPr="00677372">
          <w:rPr>
            <w:rFonts w:ascii="Arial" w:hAnsi="Arial" w:cs="Arial"/>
            <w:noProof/>
            <w:webHidden/>
          </w:rPr>
        </w:r>
        <w:r w:rsidR="00AD4D2E" w:rsidRPr="00677372">
          <w:rPr>
            <w:rFonts w:ascii="Arial" w:hAnsi="Arial" w:cs="Arial"/>
            <w:noProof/>
            <w:webHidden/>
          </w:rPr>
          <w:fldChar w:fldCharType="separate"/>
        </w:r>
        <w:r w:rsidR="008A429E">
          <w:rPr>
            <w:rFonts w:ascii="Arial" w:hAnsi="Arial" w:cs="Arial"/>
            <w:noProof/>
            <w:webHidden/>
          </w:rPr>
          <w:t>3</w:t>
        </w:r>
        <w:r w:rsidR="00AD4D2E" w:rsidRPr="00677372">
          <w:rPr>
            <w:rFonts w:ascii="Arial" w:hAnsi="Arial" w:cs="Arial"/>
            <w:noProof/>
            <w:webHidden/>
          </w:rPr>
          <w:fldChar w:fldCharType="end"/>
        </w:r>
      </w:hyperlink>
    </w:p>
    <w:p w14:paraId="6C9C6FB6" w14:textId="50FD0B21" w:rsidR="00AD4D2E" w:rsidRPr="00677372" w:rsidRDefault="003268BE" w:rsidP="007D095A">
      <w:pPr>
        <w:pStyle w:val="Kazalovsebine2"/>
        <w:tabs>
          <w:tab w:val="left" w:pos="880"/>
          <w:tab w:val="right" w:leader="dot" w:pos="9628"/>
        </w:tabs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165" w:history="1">
        <w:r w:rsidR="00AD4D2E" w:rsidRPr="00677372">
          <w:rPr>
            <w:rStyle w:val="Hiperpovezava"/>
            <w:rFonts w:ascii="Arial" w:hAnsi="Arial" w:cs="Arial"/>
            <w:caps/>
            <w:color w:val="auto"/>
            <w:u w:val="none"/>
          </w:rPr>
          <w:t>1.2</w:t>
        </w:r>
        <w:r w:rsidR="00AD4D2E" w:rsidRPr="00677372">
          <w:rPr>
            <w:rFonts w:ascii="Arial" w:eastAsiaTheme="minorEastAsia" w:hAnsi="Arial" w:cs="Arial"/>
            <w:smallCaps w:val="0"/>
            <w:noProof/>
            <w:lang w:eastAsia="sl-SI"/>
          </w:rPr>
          <w:tab/>
        </w:r>
        <w:r w:rsidR="00AD4D2E" w:rsidRPr="00677372">
          <w:rPr>
            <w:rStyle w:val="Hiperpovezava"/>
            <w:rFonts w:ascii="Arial" w:hAnsi="Arial" w:cs="Arial"/>
            <w:caps/>
            <w:color w:val="auto"/>
            <w:u w:val="none"/>
          </w:rPr>
          <w:t>Izvajanje operacije BIOTM_TNS</w:t>
        </w:r>
        <w:r w:rsidR="00AD4D2E" w:rsidRPr="00677372">
          <w:rPr>
            <w:rFonts w:ascii="Arial" w:hAnsi="Arial" w:cs="Arial"/>
            <w:noProof/>
            <w:webHidden/>
          </w:rPr>
          <w:tab/>
        </w:r>
        <w:r w:rsidR="00AD4D2E" w:rsidRPr="00677372">
          <w:rPr>
            <w:rFonts w:ascii="Arial" w:hAnsi="Arial" w:cs="Arial"/>
            <w:noProof/>
            <w:webHidden/>
          </w:rPr>
          <w:fldChar w:fldCharType="begin"/>
        </w:r>
        <w:r w:rsidR="00AD4D2E" w:rsidRPr="00677372">
          <w:rPr>
            <w:rFonts w:ascii="Arial" w:hAnsi="Arial" w:cs="Arial"/>
            <w:noProof/>
            <w:webHidden/>
          </w:rPr>
          <w:instrText xml:space="preserve"> PAGEREF _Toc134537165 \h </w:instrText>
        </w:r>
        <w:r w:rsidR="00AD4D2E" w:rsidRPr="00677372">
          <w:rPr>
            <w:rFonts w:ascii="Arial" w:hAnsi="Arial" w:cs="Arial"/>
            <w:noProof/>
            <w:webHidden/>
          </w:rPr>
        </w:r>
        <w:r w:rsidR="00AD4D2E" w:rsidRPr="00677372">
          <w:rPr>
            <w:rFonts w:ascii="Arial" w:hAnsi="Arial" w:cs="Arial"/>
            <w:noProof/>
            <w:webHidden/>
          </w:rPr>
          <w:fldChar w:fldCharType="separate"/>
        </w:r>
        <w:r w:rsidR="008A429E">
          <w:rPr>
            <w:rFonts w:ascii="Arial" w:hAnsi="Arial" w:cs="Arial"/>
            <w:noProof/>
            <w:webHidden/>
          </w:rPr>
          <w:t>3</w:t>
        </w:r>
        <w:r w:rsidR="00AD4D2E" w:rsidRPr="00677372">
          <w:rPr>
            <w:rFonts w:ascii="Arial" w:hAnsi="Arial" w:cs="Arial"/>
            <w:noProof/>
            <w:webHidden/>
          </w:rPr>
          <w:fldChar w:fldCharType="end"/>
        </w:r>
      </w:hyperlink>
    </w:p>
    <w:p w14:paraId="487686BD" w14:textId="390B9531" w:rsidR="00AD4D2E" w:rsidRPr="00677372" w:rsidRDefault="003268BE" w:rsidP="007D095A">
      <w:pPr>
        <w:pStyle w:val="Kazalovsebine1"/>
        <w:tabs>
          <w:tab w:val="left" w:pos="440"/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66" w:history="1">
        <w:r w:rsidR="00AD4D2E" w:rsidRPr="00677372">
          <w:rPr>
            <w:rStyle w:val="Hiperpovezava"/>
            <w:rFonts w:ascii="Arial" w:hAnsi="Arial" w:cs="Arial"/>
            <w:b w:val="0"/>
            <w:color w:val="auto"/>
            <w:u w:val="none"/>
          </w:rPr>
          <w:t>2</w:t>
        </w:r>
        <w:r w:rsidR="00AD4D2E" w:rsidRPr="00677372">
          <w:rPr>
            <w:rFonts w:ascii="Arial" w:eastAsiaTheme="minorEastAsia" w:hAnsi="Arial" w:cs="Arial"/>
            <w:b w:val="0"/>
            <w:bCs w:val="0"/>
            <w:caps w:val="0"/>
            <w:noProof/>
            <w:lang w:eastAsia="sl-SI"/>
          </w:rPr>
          <w:tab/>
        </w:r>
        <w:r w:rsidR="00AD4D2E" w:rsidRPr="00677372">
          <w:rPr>
            <w:rStyle w:val="Hiperpovezava"/>
            <w:rFonts w:ascii="Arial" w:hAnsi="Arial" w:cs="Arial"/>
            <w:b w:val="0"/>
            <w:color w:val="auto"/>
            <w:u w:val="none"/>
          </w:rPr>
          <w:t>Navodila ZA izvajanjE operacije BIOTM_TNS</w:t>
        </w:r>
        <w:r w:rsidR="00AD4D2E" w:rsidRPr="00677372">
          <w:rPr>
            <w:rFonts w:ascii="Arial" w:hAnsi="Arial" w:cs="Arial"/>
            <w:b w:val="0"/>
            <w:noProof/>
            <w:webHidden/>
          </w:rPr>
          <w:tab/>
        </w:r>
        <w:r w:rsidR="00AD4D2E" w:rsidRPr="00677372">
          <w:rPr>
            <w:rFonts w:ascii="Arial" w:hAnsi="Arial" w:cs="Arial"/>
            <w:b w:val="0"/>
            <w:noProof/>
            <w:webHidden/>
          </w:rPr>
          <w:fldChar w:fldCharType="begin"/>
        </w:r>
        <w:r w:rsidR="00AD4D2E" w:rsidRPr="00677372">
          <w:rPr>
            <w:rFonts w:ascii="Arial" w:hAnsi="Arial" w:cs="Arial"/>
            <w:b w:val="0"/>
            <w:noProof/>
            <w:webHidden/>
          </w:rPr>
          <w:instrText xml:space="preserve"> PAGEREF _Toc134537166 \h </w:instrText>
        </w:r>
        <w:r w:rsidR="00AD4D2E" w:rsidRPr="00677372">
          <w:rPr>
            <w:rFonts w:ascii="Arial" w:hAnsi="Arial" w:cs="Arial"/>
            <w:b w:val="0"/>
            <w:noProof/>
            <w:webHidden/>
          </w:rPr>
        </w:r>
        <w:r w:rsidR="00AD4D2E" w:rsidRPr="00677372">
          <w:rPr>
            <w:rFonts w:ascii="Arial" w:hAnsi="Arial" w:cs="Arial"/>
            <w:b w:val="0"/>
            <w:noProof/>
            <w:webHidden/>
          </w:rPr>
          <w:fldChar w:fldCharType="separate"/>
        </w:r>
        <w:r w:rsidR="008A429E">
          <w:rPr>
            <w:rFonts w:ascii="Arial" w:hAnsi="Arial" w:cs="Arial"/>
            <w:b w:val="0"/>
            <w:noProof/>
            <w:webHidden/>
          </w:rPr>
          <w:t>4</w:t>
        </w:r>
        <w:r w:rsidR="00AD4D2E" w:rsidRPr="00677372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061BD09D" w14:textId="601C073B" w:rsidR="00AD4D2E" w:rsidRPr="00677372" w:rsidRDefault="003268BE" w:rsidP="007D095A">
      <w:pPr>
        <w:pStyle w:val="Kazalovsebine2"/>
        <w:tabs>
          <w:tab w:val="left" w:pos="880"/>
          <w:tab w:val="right" w:leader="dot" w:pos="9628"/>
        </w:tabs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167" w:history="1">
        <w:r w:rsidR="00AD4D2E" w:rsidRPr="00677372">
          <w:rPr>
            <w:rStyle w:val="Hiperpovezava"/>
            <w:rFonts w:ascii="Arial" w:hAnsi="Arial" w:cs="Arial"/>
            <w:caps/>
            <w:color w:val="auto"/>
            <w:u w:val="none"/>
          </w:rPr>
          <w:t>2.1</w:t>
        </w:r>
        <w:r w:rsidR="00AD4D2E" w:rsidRPr="00677372">
          <w:rPr>
            <w:rFonts w:ascii="Arial" w:eastAsiaTheme="minorEastAsia" w:hAnsi="Arial" w:cs="Arial"/>
            <w:smallCaps w:val="0"/>
            <w:noProof/>
            <w:lang w:eastAsia="sl-SI"/>
          </w:rPr>
          <w:tab/>
        </w:r>
        <w:r w:rsidR="00AD4D2E" w:rsidRPr="00677372">
          <w:rPr>
            <w:rStyle w:val="Hiperpovezava"/>
            <w:rFonts w:ascii="Arial" w:hAnsi="Arial" w:cs="Arial"/>
            <w:caps/>
            <w:color w:val="auto"/>
            <w:u w:val="none"/>
          </w:rPr>
          <w:t>Čas UVEDBE biotehnIške metode IN obdobje izvajanja</w:t>
        </w:r>
        <w:r w:rsidR="00AD4D2E" w:rsidRPr="00677372">
          <w:rPr>
            <w:rFonts w:ascii="Arial" w:hAnsi="Arial" w:cs="Arial"/>
            <w:noProof/>
            <w:webHidden/>
          </w:rPr>
          <w:tab/>
        </w:r>
        <w:r w:rsidR="00AD4D2E" w:rsidRPr="00677372">
          <w:rPr>
            <w:rFonts w:ascii="Arial" w:hAnsi="Arial" w:cs="Arial"/>
            <w:noProof/>
            <w:webHidden/>
          </w:rPr>
          <w:fldChar w:fldCharType="begin"/>
        </w:r>
        <w:r w:rsidR="00AD4D2E" w:rsidRPr="00677372">
          <w:rPr>
            <w:rFonts w:ascii="Arial" w:hAnsi="Arial" w:cs="Arial"/>
            <w:noProof/>
            <w:webHidden/>
          </w:rPr>
          <w:instrText xml:space="preserve"> PAGEREF _Toc134537167 \h </w:instrText>
        </w:r>
        <w:r w:rsidR="00AD4D2E" w:rsidRPr="00677372">
          <w:rPr>
            <w:rFonts w:ascii="Arial" w:hAnsi="Arial" w:cs="Arial"/>
            <w:noProof/>
            <w:webHidden/>
          </w:rPr>
        </w:r>
        <w:r w:rsidR="00AD4D2E" w:rsidRPr="00677372">
          <w:rPr>
            <w:rFonts w:ascii="Arial" w:hAnsi="Arial" w:cs="Arial"/>
            <w:noProof/>
            <w:webHidden/>
          </w:rPr>
          <w:fldChar w:fldCharType="separate"/>
        </w:r>
        <w:r w:rsidR="008A429E">
          <w:rPr>
            <w:rFonts w:ascii="Arial" w:hAnsi="Arial" w:cs="Arial"/>
            <w:noProof/>
            <w:webHidden/>
          </w:rPr>
          <w:t>4</w:t>
        </w:r>
        <w:r w:rsidR="00AD4D2E" w:rsidRPr="00677372">
          <w:rPr>
            <w:rFonts w:ascii="Arial" w:hAnsi="Arial" w:cs="Arial"/>
            <w:noProof/>
            <w:webHidden/>
          </w:rPr>
          <w:fldChar w:fldCharType="end"/>
        </w:r>
      </w:hyperlink>
    </w:p>
    <w:p w14:paraId="741EC33D" w14:textId="0FA0DF19" w:rsidR="00AD4D2E" w:rsidRPr="00677372" w:rsidRDefault="003268BE" w:rsidP="007D095A">
      <w:pPr>
        <w:pStyle w:val="Kazalovsebine2"/>
        <w:tabs>
          <w:tab w:val="left" w:pos="880"/>
          <w:tab w:val="right" w:leader="dot" w:pos="9628"/>
        </w:tabs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168" w:history="1">
        <w:r w:rsidR="005741ED">
          <w:rPr>
            <w:rStyle w:val="Hiperpovezava"/>
            <w:rFonts w:ascii="Arial" w:hAnsi="Arial" w:cs="Arial"/>
            <w:caps/>
            <w:color w:val="auto"/>
            <w:u w:val="none"/>
          </w:rPr>
          <w:t>2</w:t>
        </w:r>
        <w:r w:rsidR="00AD4D2E" w:rsidRPr="00677372">
          <w:rPr>
            <w:rStyle w:val="Hiperpovezava"/>
            <w:rFonts w:ascii="Arial" w:hAnsi="Arial" w:cs="Arial"/>
            <w:caps/>
            <w:color w:val="auto"/>
            <w:u w:val="none"/>
          </w:rPr>
          <w:t>.</w:t>
        </w:r>
        <w:r w:rsidR="005741ED">
          <w:rPr>
            <w:rStyle w:val="Hiperpovezava"/>
            <w:rFonts w:ascii="Arial" w:hAnsi="Arial" w:cs="Arial"/>
            <w:caps/>
            <w:color w:val="auto"/>
            <w:u w:val="none"/>
          </w:rPr>
          <w:t>2</w:t>
        </w:r>
        <w:r w:rsidR="00AD4D2E" w:rsidRPr="00677372">
          <w:rPr>
            <w:rFonts w:ascii="Arial" w:eastAsiaTheme="minorEastAsia" w:hAnsi="Arial" w:cs="Arial"/>
            <w:smallCaps w:val="0"/>
            <w:noProof/>
            <w:lang w:eastAsia="sl-SI"/>
          </w:rPr>
          <w:tab/>
        </w:r>
        <w:r w:rsidR="00AD4D2E" w:rsidRPr="00677372">
          <w:rPr>
            <w:rStyle w:val="Hiperpovezava"/>
            <w:rFonts w:ascii="Arial" w:hAnsi="Arial" w:cs="Arial"/>
            <w:caps/>
            <w:color w:val="auto"/>
            <w:u w:val="none"/>
          </w:rPr>
          <w:t>Število enot oziroma odmerek na enoto površine</w:t>
        </w:r>
        <w:r w:rsidR="00AD4D2E" w:rsidRPr="00677372">
          <w:rPr>
            <w:rFonts w:ascii="Arial" w:hAnsi="Arial" w:cs="Arial"/>
            <w:noProof/>
            <w:webHidden/>
          </w:rPr>
          <w:tab/>
        </w:r>
        <w:r w:rsidR="00AD4D2E" w:rsidRPr="00677372">
          <w:rPr>
            <w:rFonts w:ascii="Arial" w:hAnsi="Arial" w:cs="Arial"/>
            <w:noProof/>
            <w:webHidden/>
          </w:rPr>
          <w:fldChar w:fldCharType="begin"/>
        </w:r>
        <w:r w:rsidR="00AD4D2E" w:rsidRPr="00677372">
          <w:rPr>
            <w:rFonts w:ascii="Arial" w:hAnsi="Arial" w:cs="Arial"/>
            <w:noProof/>
            <w:webHidden/>
          </w:rPr>
          <w:instrText xml:space="preserve"> PAGEREF _Toc134537168 \h </w:instrText>
        </w:r>
        <w:r w:rsidR="00AD4D2E" w:rsidRPr="00677372">
          <w:rPr>
            <w:rFonts w:ascii="Arial" w:hAnsi="Arial" w:cs="Arial"/>
            <w:noProof/>
            <w:webHidden/>
          </w:rPr>
        </w:r>
        <w:r w:rsidR="00AD4D2E" w:rsidRPr="00677372">
          <w:rPr>
            <w:rFonts w:ascii="Arial" w:hAnsi="Arial" w:cs="Arial"/>
            <w:noProof/>
            <w:webHidden/>
          </w:rPr>
          <w:fldChar w:fldCharType="separate"/>
        </w:r>
        <w:r w:rsidR="008A429E">
          <w:rPr>
            <w:rFonts w:ascii="Arial" w:hAnsi="Arial" w:cs="Arial"/>
            <w:noProof/>
            <w:webHidden/>
          </w:rPr>
          <w:t>5</w:t>
        </w:r>
        <w:r w:rsidR="00AD4D2E" w:rsidRPr="00677372">
          <w:rPr>
            <w:rFonts w:ascii="Arial" w:hAnsi="Arial" w:cs="Arial"/>
            <w:noProof/>
            <w:webHidden/>
          </w:rPr>
          <w:fldChar w:fldCharType="end"/>
        </w:r>
      </w:hyperlink>
    </w:p>
    <w:p w14:paraId="5B3501CE" w14:textId="4CCE770D" w:rsidR="00AD4D2E" w:rsidRPr="00677372" w:rsidRDefault="003268BE" w:rsidP="007D095A">
      <w:pPr>
        <w:pStyle w:val="Kazalovsebine1"/>
        <w:tabs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69" w:history="1">
        <w:r w:rsidR="00AD4D2E" w:rsidRPr="00677372">
          <w:rPr>
            <w:rStyle w:val="Hiperpovezava"/>
            <w:rFonts w:ascii="Arial" w:hAnsi="Arial" w:cs="Arial"/>
            <w:b w:val="0"/>
            <w:color w:val="auto"/>
            <w:u w:val="none"/>
          </w:rPr>
          <w:t>Priloga 1: Navodilo za izdelavo prehranskih pasti za masovni ulov plodove vinske MUŠICE</w:t>
        </w:r>
        <w:r w:rsidR="00AD4D2E" w:rsidRPr="00677372">
          <w:rPr>
            <w:rFonts w:ascii="Arial" w:hAnsi="Arial" w:cs="Arial"/>
            <w:b w:val="0"/>
            <w:noProof/>
            <w:webHidden/>
          </w:rPr>
          <w:tab/>
        </w:r>
        <w:r w:rsidR="00AD4D2E" w:rsidRPr="00677372">
          <w:rPr>
            <w:rFonts w:ascii="Arial" w:hAnsi="Arial" w:cs="Arial"/>
            <w:b w:val="0"/>
            <w:noProof/>
            <w:webHidden/>
          </w:rPr>
          <w:fldChar w:fldCharType="begin"/>
        </w:r>
        <w:r w:rsidR="00AD4D2E" w:rsidRPr="00677372">
          <w:rPr>
            <w:rFonts w:ascii="Arial" w:hAnsi="Arial" w:cs="Arial"/>
            <w:b w:val="0"/>
            <w:noProof/>
            <w:webHidden/>
          </w:rPr>
          <w:instrText xml:space="preserve"> PAGEREF _Toc134537169 \h </w:instrText>
        </w:r>
        <w:r w:rsidR="00AD4D2E" w:rsidRPr="00677372">
          <w:rPr>
            <w:rFonts w:ascii="Arial" w:hAnsi="Arial" w:cs="Arial"/>
            <w:b w:val="0"/>
            <w:noProof/>
            <w:webHidden/>
          </w:rPr>
        </w:r>
        <w:r w:rsidR="00AD4D2E" w:rsidRPr="00677372">
          <w:rPr>
            <w:rFonts w:ascii="Arial" w:hAnsi="Arial" w:cs="Arial"/>
            <w:b w:val="0"/>
            <w:noProof/>
            <w:webHidden/>
          </w:rPr>
          <w:fldChar w:fldCharType="separate"/>
        </w:r>
        <w:r w:rsidR="008A429E">
          <w:rPr>
            <w:rFonts w:ascii="Arial" w:hAnsi="Arial" w:cs="Arial"/>
            <w:b w:val="0"/>
            <w:noProof/>
            <w:webHidden/>
          </w:rPr>
          <w:t>10</w:t>
        </w:r>
        <w:r w:rsidR="00AD4D2E" w:rsidRPr="00677372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1B93256A" w14:textId="26FA6E66" w:rsidR="00AD4D2E" w:rsidRPr="00677372" w:rsidRDefault="003268BE" w:rsidP="007D095A">
      <w:pPr>
        <w:pStyle w:val="Kazalovsebine1"/>
        <w:tabs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70" w:history="1">
        <w:r w:rsidR="00AD4D2E" w:rsidRPr="00677372">
          <w:rPr>
            <w:rStyle w:val="Hiperpovezava"/>
            <w:rFonts w:ascii="Arial" w:hAnsi="Arial" w:cs="Arial"/>
            <w:b w:val="0"/>
            <w:color w:val="auto"/>
            <w:u w:val="none"/>
          </w:rPr>
          <w:t>Priloga 2: SLIKOVNI MATERIAL</w:t>
        </w:r>
        <w:r w:rsidR="00AD4D2E" w:rsidRPr="00677372">
          <w:rPr>
            <w:rFonts w:ascii="Arial" w:hAnsi="Arial" w:cs="Arial"/>
            <w:b w:val="0"/>
            <w:noProof/>
            <w:webHidden/>
          </w:rPr>
          <w:tab/>
        </w:r>
        <w:r w:rsidR="00AD4D2E" w:rsidRPr="00677372">
          <w:rPr>
            <w:rFonts w:ascii="Arial" w:hAnsi="Arial" w:cs="Arial"/>
            <w:b w:val="0"/>
            <w:noProof/>
            <w:webHidden/>
          </w:rPr>
          <w:fldChar w:fldCharType="begin"/>
        </w:r>
        <w:r w:rsidR="00AD4D2E" w:rsidRPr="00677372">
          <w:rPr>
            <w:rFonts w:ascii="Arial" w:hAnsi="Arial" w:cs="Arial"/>
            <w:b w:val="0"/>
            <w:noProof/>
            <w:webHidden/>
          </w:rPr>
          <w:instrText xml:space="preserve"> PAGEREF _Toc134537170 \h </w:instrText>
        </w:r>
        <w:r w:rsidR="00AD4D2E" w:rsidRPr="00677372">
          <w:rPr>
            <w:rFonts w:ascii="Arial" w:hAnsi="Arial" w:cs="Arial"/>
            <w:b w:val="0"/>
            <w:noProof/>
            <w:webHidden/>
          </w:rPr>
        </w:r>
        <w:r w:rsidR="00AD4D2E" w:rsidRPr="00677372">
          <w:rPr>
            <w:rFonts w:ascii="Arial" w:hAnsi="Arial" w:cs="Arial"/>
            <w:b w:val="0"/>
            <w:noProof/>
            <w:webHidden/>
          </w:rPr>
          <w:fldChar w:fldCharType="separate"/>
        </w:r>
        <w:r w:rsidR="008A429E">
          <w:rPr>
            <w:rFonts w:ascii="Arial" w:hAnsi="Arial" w:cs="Arial"/>
            <w:b w:val="0"/>
            <w:noProof/>
            <w:webHidden/>
          </w:rPr>
          <w:t>12</w:t>
        </w:r>
        <w:r w:rsidR="00AD4D2E" w:rsidRPr="00677372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770F045C" w14:textId="305E2578" w:rsidR="00AD4D2E" w:rsidRPr="00677372" w:rsidRDefault="003268BE" w:rsidP="007D095A">
      <w:pPr>
        <w:pStyle w:val="Kazalovsebine1"/>
        <w:tabs>
          <w:tab w:val="left" w:pos="440"/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71" w:history="1">
        <w:r w:rsidR="00AD4D2E" w:rsidRPr="00677372">
          <w:rPr>
            <w:rStyle w:val="Hiperpovezava"/>
            <w:rFonts w:ascii="Arial" w:hAnsi="Arial" w:cs="Arial"/>
            <w:b w:val="0"/>
            <w:color w:val="auto"/>
            <w:u w:val="none"/>
          </w:rPr>
          <w:t>1.</w:t>
        </w:r>
        <w:r w:rsidR="00AD4D2E" w:rsidRPr="00677372">
          <w:rPr>
            <w:rFonts w:ascii="Arial" w:eastAsiaTheme="minorEastAsia" w:hAnsi="Arial" w:cs="Arial"/>
            <w:b w:val="0"/>
            <w:bCs w:val="0"/>
            <w:caps w:val="0"/>
            <w:noProof/>
            <w:lang w:eastAsia="sl-SI"/>
          </w:rPr>
          <w:tab/>
        </w:r>
        <w:r w:rsidR="00AD4D2E" w:rsidRPr="00677372">
          <w:rPr>
            <w:rStyle w:val="Hiperpovezava"/>
            <w:rFonts w:ascii="Arial" w:hAnsi="Arial" w:cs="Arial"/>
            <w:b w:val="0"/>
            <w:color w:val="auto"/>
            <w:u w:val="none"/>
          </w:rPr>
          <w:t>Feromonski razpršilci (dispenzorji)</w:t>
        </w:r>
        <w:r w:rsidR="00AD4D2E" w:rsidRPr="00677372">
          <w:rPr>
            <w:rFonts w:ascii="Arial" w:hAnsi="Arial" w:cs="Arial"/>
            <w:b w:val="0"/>
            <w:noProof/>
            <w:webHidden/>
          </w:rPr>
          <w:tab/>
        </w:r>
        <w:r w:rsidR="00AD4D2E" w:rsidRPr="00677372">
          <w:rPr>
            <w:rFonts w:ascii="Arial" w:hAnsi="Arial" w:cs="Arial"/>
            <w:b w:val="0"/>
            <w:noProof/>
            <w:webHidden/>
          </w:rPr>
          <w:fldChar w:fldCharType="begin"/>
        </w:r>
        <w:r w:rsidR="00AD4D2E" w:rsidRPr="00677372">
          <w:rPr>
            <w:rFonts w:ascii="Arial" w:hAnsi="Arial" w:cs="Arial"/>
            <w:b w:val="0"/>
            <w:noProof/>
            <w:webHidden/>
          </w:rPr>
          <w:instrText xml:space="preserve"> PAGEREF _Toc134537171 \h </w:instrText>
        </w:r>
        <w:r w:rsidR="00AD4D2E" w:rsidRPr="00677372">
          <w:rPr>
            <w:rFonts w:ascii="Arial" w:hAnsi="Arial" w:cs="Arial"/>
            <w:b w:val="0"/>
            <w:noProof/>
            <w:webHidden/>
          </w:rPr>
        </w:r>
        <w:r w:rsidR="00AD4D2E" w:rsidRPr="00677372">
          <w:rPr>
            <w:rFonts w:ascii="Arial" w:hAnsi="Arial" w:cs="Arial"/>
            <w:b w:val="0"/>
            <w:noProof/>
            <w:webHidden/>
          </w:rPr>
          <w:fldChar w:fldCharType="separate"/>
        </w:r>
        <w:r w:rsidR="008A429E">
          <w:rPr>
            <w:rFonts w:ascii="Arial" w:hAnsi="Arial" w:cs="Arial"/>
            <w:b w:val="0"/>
            <w:noProof/>
            <w:webHidden/>
          </w:rPr>
          <w:t>12</w:t>
        </w:r>
        <w:r w:rsidR="00AD4D2E" w:rsidRPr="00677372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162727BF" w14:textId="1DFFEF73" w:rsidR="00AD4D2E" w:rsidRPr="00677372" w:rsidRDefault="003268BE" w:rsidP="007D095A">
      <w:pPr>
        <w:pStyle w:val="Kazalovsebine1"/>
        <w:tabs>
          <w:tab w:val="left" w:pos="440"/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72" w:history="1">
        <w:r w:rsidR="00AD4D2E" w:rsidRPr="00677372">
          <w:rPr>
            <w:rStyle w:val="Hiperpovezava"/>
            <w:rFonts w:ascii="Arial" w:hAnsi="Arial" w:cs="Arial"/>
            <w:b w:val="0"/>
            <w:color w:val="auto"/>
            <w:u w:val="none"/>
          </w:rPr>
          <w:t>2.</w:t>
        </w:r>
        <w:r w:rsidR="00AD4D2E" w:rsidRPr="00677372">
          <w:rPr>
            <w:rFonts w:ascii="Arial" w:eastAsiaTheme="minorEastAsia" w:hAnsi="Arial" w:cs="Arial"/>
            <w:b w:val="0"/>
            <w:bCs w:val="0"/>
            <w:caps w:val="0"/>
            <w:noProof/>
            <w:lang w:eastAsia="sl-SI"/>
          </w:rPr>
          <w:tab/>
        </w:r>
        <w:r w:rsidR="00AD4D2E" w:rsidRPr="00677372">
          <w:rPr>
            <w:rStyle w:val="Hiperpovezava"/>
            <w:rFonts w:ascii="Arial" w:hAnsi="Arial" w:cs="Arial"/>
            <w:b w:val="0"/>
            <w:color w:val="auto"/>
            <w:u w:val="none"/>
          </w:rPr>
          <w:t>Zastrupljene pasti s privabilom</w:t>
        </w:r>
        <w:r w:rsidR="00AD4D2E" w:rsidRPr="00677372">
          <w:rPr>
            <w:rFonts w:ascii="Arial" w:hAnsi="Arial" w:cs="Arial"/>
            <w:b w:val="0"/>
            <w:noProof/>
            <w:webHidden/>
          </w:rPr>
          <w:tab/>
        </w:r>
        <w:r w:rsidR="00AD4D2E" w:rsidRPr="00677372">
          <w:rPr>
            <w:rFonts w:ascii="Arial" w:hAnsi="Arial" w:cs="Arial"/>
            <w:b w:val="0"/>
            <w:noProof/>
            <w:webHidden/>
          </w:rPr>
          <w:fldChar w:fldCharType="begin"/>
        </w:r>
        <w:r w:rsidR="00AD4D2E" w:rsidRPr="00677372">
          <w:rPr>
            <w:rFonts w:ascii="Arial" w:hAnsi="Arial" w:cs="Arial"/>
            <w:b w:val="0"/>
            <w:noProof/>
            <w:webHidden/>
          </w:rPr>
          <w:instrText xml:space="preserve"> PAGEREF _Toc134537172 \h </w:instrText>
        </w:r>
        <w:r w:rsidR="00AD4D2E" w:rsidRPr="00677372">
          <w:rPr>
            <w:rFonts w:ascii="Arial" w:hAnsi="Arial" w:cs="Arial"/>
            <w:b w:val="0"/>
            <w:noProof/>
            <w:webHidden/>
          </w:rPr>
        </w:r>
        <w:r w:rsidR="00AD4D2E" w:rsidRPr="00677372">
          <w:rPr>
            <w:rFonts w:ascii="Arial" w:hAnsi="Arial" w:cs="Arial"/>
            <w:b w:val="0"/>
            <w:noProof/>
            <w:webHidden/>
          </w:rPr>
          <w:fldChar w:fldCharType="separate"/>
        </w:r>
        <w:r w:rsidR="008A429E">
          <w:rPr>
            <w:rFonts w:ascii="Arial" w:hAnsi="Arial" w:cs="Arial"/>
            <w:b w:val="0"/>
            <w:noProof/>
            <w:webHidden/>
          </w:rPr>
          <w:t>12</w:t>
        </w:r>
        <w:r w:rsidR="00AD4D2E" w:rsidRPr="00677372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772C9AA2" w14:textId="39C1BEAE" w:rsidR="00AD4D2E" w:rsidRPr="00677372" w:rsidRDefault="003268BE" w:rsidP="007D095A">
      <w:pPr>
        <w:pStyle w:val="Kazalovsebine1"/>
        <w:tabs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73" w:history="1">
        <w:r w:rsidR="00AD4D2E" w:rsidRPr="00677372">
          <w:rPr>
            <w:rStyle w:val="Hiperpovezava"/>
            <w:rFonts w:ascii="Arial" w:hAnsi="Arial" w:cs="Arial"/>
            <w:b w:val="0"/>
            <w:color w:val="auto"/>
            <w:u w:val="none"/>
          </w:rPr>
          <w:t>Priloga 3: KontakTni podatki strokovnjakov Javne službe zdravstvenega varstva rastlin</w:t>
        </w:r>
        <w:r w:rsidR="00AD4D2E" w:rsidRPr="00677372">
          <w:rPr>
            <w:rFonts w:ascii="Arial" w:hAnsi="Arial" w:cs="Arial"/>
            <w:b w:val="0"/>
            <w:noProof/>
            <w:webHidden/>
          </w:rPr>
          <w:tab/>
        </w:r>
        <w:r w:rsidR="00AD4D2E" w:rsidRPr="00677372">
          <w:rPr>
            <w:rFonts w:ascii="Arial" w:hAnsi="Arial" w:cs="Arial"/>
            <w:b w:val="0"/>
            <w:noProof/>
            <w:webHidden/>
          </w:rPr>
          <w:fldChar w:fldCharType="begin"/>
        </w:r>
        <w:r w:rsidR="00AD4D2E" w:rsidRPr="00677372">
          <w:rPr>
            <w:rFonts w:ascii="Arial" w:hAnsi="Arial" w:cs="Arial"/>
            <w:b w:val="0"/>
            <w:noProof/>
            <w:webHidden/>
          </w:rPr>
          <w:instrText xml:space="preserve"> PAGEREF _Toc134537173 \h </w:instrText>
        </w:r>
        <w:r w:rsidR="00AD4D2E" w:rsidRPr="00677372">
          <w:rPr>
            <w:rFonts w:ascii="Arial" w:hAnsi="Arial" w:cs="Arial"/>
            <w:b w:val="0"/>
            <w:noProof/>
            <w:webHidden/>
          </w:rPr>
        </w:r>
        <w:r w:rsidR="00AD4D2E" w:rsidRPr="00677372">
          <w:rPr>
            <w:rFonts w:ascii="Arial" w:hAnsi="Arial" w:cs="Arial"/>
            <w:b w:val="0"/>
            <w:noProof/>
            <w:webHidden/>
          </w:rPr>
          <w:fldChar w:fldCharType="separate"/>
        </w:r>
        <w:r w:rsidR="008A429E">
          <w:rPr>
            <w:rFonts w:ascii="Arial" w:hAnsi="Arial" w:cs="Arial"/>
            <w:b w:val="0"/>
            <w:noProof/>
            <w:webHidden/>
          </w:rPr>
          <w:t>13</w:t>
        </w:r>
        <w:r w:rsidR="00AD4D2E" w:rsidRPr="00677372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041F346A" w14:textId="17C91A1E" w:rsidR="00AD4D2E" w:rsidRPr="00677372" w:rsidRDefault="00AD4D2E" w:rsidP="007D095A">
      <w:pPr>
        <w:spacing w:before="0" w:after="0" w:line="260" w:lineRule="atLeast"/>
        <w:rPr>
          <w:rFonts w:cs="Arial"/>
          <w:sz w:val="24"/>
          <w:szCs w:val="24"/>
        </w:rPr>
      </w:pPr>
      <w:r w:rsidRPr="00677372">
        <w:rPr>
          <w:rFonts w:cs="Arial"/>
          <w:sz w:val="20"/>
          <w:szCs w:val="20"/>
        </w:rPr>
        <w:fldChar w:fldCharType="end"/>
      </w:r>
    </w:p>
    <w:p w14:paraId="1A06DA0A" w14:textId="575AAF24" w:rsidR="001C0153" w:rsidRPr="00677372" w:rsidRDefault="001C0153" w:rsidP="007D095A">
      <w:pPr>
        <w:spacing w:before="0" w:after="0" w:line="260" w:lineRule="atLeast"/>
        <w:rPr>
          <w:rFonts w:cs="Arial"/>
          <w:sz w:val="24"/>
          <w:szCs w:val="24"/>
        </w:rPr>
      </w:pPr>
    </w:p>
    <w:p w14:paraId="4CFDDEBB" w14:textId="27465D26" w:rsidR="00AD4D2E" w:rsidRPr="00677372" w:rsidRDefault="00AD4D2E" w:rsidP="007D095A">
      <w:pPr>
        <w:spacing w:before="0" w:after="0" w:line="260" w:lineRule="atLeast"/>
        <w:rPr>
          <w:rFonts w:cs="Arial"/>
          <w:b/>
          <w:sz w:val="24"/>
          <w:szCs w:val="24"/>
        </w:rPr>
      </w:pPr>
      <w:r w:rsidRPr="00677372">
        <w:rPr>
          <w:rFonts w:cs="Arial"/>
          <w:b/>
          <w:sz w:val="24"/>
          <w:szCs w:val="24"/>
        </w:rPr>
        <w:t>KAZALO PREGLEDNIC</w:t>
      </w:r>
    </w:p>
    <w:p w14:paraId="517039D2" w14:textId="5966FDE9" w:rsidR="00AD4D2E" w:rsidRPr="00677372" w:rsidRDefault="00AD4D2E" w:rsidP="007D095A">
      <w:pPr>
        <w:spacing w:before="0" w:after="0" w:line="260" w:lineRule="atLeast"/>
        <w:rPr>
          <w:rFonts w:cs="Arial"/>
          <w:sz w:val="24"/>
          <w:szCs w:val="24"/>
        </w:rPr>
      </w:pPr>
    </w:p>
    <w:p w14:paraId="675931F3" w14:textId="4B5C8F6F" w:rsidR="00AD4D2E" w:rsidRPr="00677372" w:rsidRDefault="00AD4D2E" w:rsidP="007D095A">
      <w:pPr>
        <w:pStyle w:val="Kazaloslik"/>
        <w:tabs>
          <w:tab w:val="right" w:leader="dot" w:pos="9628"/>
        </w:tabs>
        <w:spacing w:line="260" w:lineRule="atLeast"/>
        <w:ind w:left="0" w:firstLine="0"/>
        <w:rPr>
          <w:rFonts w:ascii="Arial" w:eastAsiaTheme="minorEastAsia" w:hAnsi="Arial" w:cs="Arial"/>
          <w:smallCaps w:val="0"/>
          <w:noProof/>
          <w:lang w:eastAsia="sl-SI"/>
        </w:rPr>
      </w:pPr>
      <w:r w:rsidRPr="00677372">
        <w:rPr>
          <w:rFonts w:ascii="Arial" w:hAnsi="Arial" w:cs="Arial"/>
          <w:smallCaps w:val="0"/>
        </w:rPr>
        <w:fldChar w:fldCharType="begin"/>
      </w:r>
      <w:r w:rsidRPr="00677372">
        <w:rPr>
          <w:rFonts w:ascii="Arial" w:hAnsi="Arial" w:cs="Arial"/>
          <w:smallCaps w:val="0"/>
        </w:rPr>
        <w:instrText xml:space="preserve"> TOC \h \z \c "Preglednica" </w:instrText>
      </w:r>
      <w:r w:rsidRPr="00677372">
        <w:rPr>
          <w:rFonts w:ascii="Arial" w:hAnsi="Arial" w:cs="Arial"/>
          <w:smallCaps w:val="0"/>
        </w:rPr>
        <w:fldChar w:fldCharType="separate"/>
      </w:r>
      <w:hyperlink w:anchor="_Toc134537235" w:history="1">
        <w:r w:rsidRPr="00677372">
          <w:rPr>
            <w:rStyle w:val="Hiperpovezava"/>
            <w:rFonts w:ascii="Arial" w:hAnsi="Arial" w:cs="Arial"/>
            <w:smallCaps w:val="0"/>
            <w:color w:val="auto"/>
          </w:rPr>
          <w:t>Preglednica 1: Čas izvajanja posamezne biotehniške metode v sadovnjakih, oljčnikih in vinogradih</w:t>
        </w:r>
        <w:r w:rsidRPr="00677372">
          <w:rPr>
            <w:rFonts w:ascii="Arial" w:hAnsi="Arial" w:cs="Arial"/>
            <w:smallCaps w:val="0"/>
            <w:noProof/>
            <w:webHidden/>
          </w:rPr>
          <w:tab/>
        </w:r>
        <w:r w:rsidRPr="00677372">
          <w:rPr>
            <w:rFonts w:ascii="Arial" w:hAnsi="Arial" w:cs="Arial"/>
            <w:smallCaps w:val="0"/>
            <w:noProof/>
            <w:webHidden/>
          </w:rPr>
          <w:fldChar w:fldCharType="begin"/>
        </w:r>
        <w:r w:rsidRPr="00677372">
          <w:rPr>
            <w:rFonts w:ascii="Arial" w:hAnsi="Arial" w:cs="Arial"/>
            <w:smallCaps w:val="0"/>
            <w:noProof/>
            <w:webHidden/>
          </w:rPr>
          <w:instrText xml:space="preserve"> PAGEREF _Toc134537235 \h </w:instrText>
        </w:r>
        <w:r w:rsidRPr="00677372">
          <w:rPr>
            <w:rFonts w:ascii="Arial" w:hAnsi="Arial" w:cs="Arial"/>
            <w:smallCaps w:val="0"/>
            <w:noProof/>
            <w:webHidden/>
          </w:rPr>
        </w:r>
        <w:r w:rsidRPr="00677372">
          <w:rPr>
            <w:rFonts w:ascii="Arial" w:hAnsi="Arial" w:cs="Arial"/>
            <w:smallCaps w:val="0"/>
            <w:noProof/>
            <w:webHidden/>
          </w:rPr>
          <w:fldChar w:fldCharType="separate"/>
        </w:r>
        <w:r w:rsidR="008A429E">
          <w:rPr>
            <w:rFonts w:ascii="Arial" w:hAnsi="Arial" w:cs="Arial"/>
            <w:smallCaps w:val="0"/>
            <w:noProof/>
            <w:webHidden/>
          </w:rPr>
          <w:t>5</w:t>
        </w:r>
        <w:r w:rsidRPr="00677372">
          <w:rPr>
            <w:rFonts w:ascii="Arial" w:hAnsi="Arial" w:cs="Arial"/>
            <w:smallCaps w:val="0"/>
            <w:noProof/>
            <w:webHidden/>
          </w:rPr>
          <w:fldChar w:fldCharType="end"/>
        </w:r>
      </w:hyperlink>
    </w:p>
    <w:p w14:paraId="63DE383A" w14:textId="05934567" w:rsidR="00AD4D2E" w:rsidRPr="00677372" w:rsidRDefault="003268BE" w:rsidP="007D095A">
      <w:pPr>
        <w:pStyle w:val="Kazaloslik"/>
        <w:tabs>
          <w:tab w:val="right" w:leader="dot" w:pos="9628"/>
        </w:tabs>
        <w:spacing w:line="260" w:lineRule="atLeast"/>
        <w:ind w:left="0" w:firstLine="0"/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236" w:history="1">
        <w:r w:rsidR="00AD4D2E" w:rsidRPr="00677372">
          <w:rPr>
            <w:rStyle w:val="Hiperpovezava"/>
            <w:rFonts w:ascii="Arial" w:hAnsi="Arial" w:cs="Arial"/>
            <w:smallCaps w:val="0"/>
            <w:color w:val="auto"/>
          </w:rPr>
          <w:t>Preglednica 2: Seznam v Sloveniji registriranih sredstev, ki se lahko uporabljajo kot biotehniške metode varstva rastlin</w:t>
        </w:r>
        <w:r w:rsidR="00AD4D2E" w:rsidRPr="00677372">
          <w:rPr>
            <w:rFonts w:ascii="Arial" w:hAnsi="Arial" w:cs="Arial"/>
            <w:smallCaps w:val="0"/>
            <w:noProof/>
            <w:webHidden/>
          </w:rPr>
          <w:tab/>
        </w:r>
        <w:r w:rsidR="00AD4D2E" w:rsidRPr="00677372">
          <w:rPr>
            <w:rFonts w:ascii="Arial" w:hAnsi="Arial" w:cs="Arial"/>
            <w:smallCaps w:val="0"/>
            <w:noProof/>
            <w:webHidden/>
          </w:rPr>
          <w:fldChar w:fldCharType="begin"/>
        </w:r>
        <w:r w:rsidR="00AD4D2E" w:rsidRPr="00677372">
          <w:rPr>
            <w:rFonts w:ascii="Arial" w:hAnsi="Arial" w:cs="Arial"/>
            <w:smallCaps w:val="0"/>
            <w:noProof/>
            <w:webHidden/>
          </w:rPr>
          <w:instrText xml:space="preserve"> PAGEREF _Toc134537236 \h </w:instrText>
        </w:r>
        <w:r w:rsidR="00AD4D2E" w:rsidRPr="00677372">
          <w:rPr>
            <w:rFonts w:ascii="Arial" w:hAnsi="Arial" w:cs="Arial"/>
            <w:smallCaps w:val="0"/>
            <w:noProof/>
            <w:webHidden/>
          </w:rPr>
        </w:r>
        <w:r w:rsidR="00AD4D2E" w:rsidRPr="00677372">
          <w:rPr>
            <w:rFonts w:ascii="Arial" w:hAnsi="Arial" w:cs="Arial"/>
            <w:smallCaps w:val="0"/>
            <w:noProof/>
            <w:webHidden/>
          </w:rPr>
          <w:fldChar w:fldCharType="separate"/>
        </w:r>
        <w:r w:rsidR="008A429E">
          <w:rPr>
            <w:rFonts w:ascii="Arial" w:hAnsi="Arial" w:cs="Arial"/>
            <w:smallCaps w:val="0"/>
            <w:noProof/>
            <w:webHidden/>
          </w:rPr>
          <w:t>7</w:t>
        </w:r>
        <w:r w:rsidR="00AD4D2E" w:rsidRPr="00677372">
          <w:rPr>
            <w:rFonts w:ascii="Arial" w:hAnsi="Arial" w:cs="Arial"/>
            <w:smallCaps w:val="0"/>
            <w:noProof/>
            <w:webHidden/>
          </w:rPr>
          <w:fldChar w:fldCharType="end"/>
        </w:r>
      </w:hyperlink>
    </w:p>
    <w:p w14:paraId="5F1FFA10" w14:textId="35FD35C3" w:rsidR="00AD4D2E" w:rsidRPr="00677372" w:rsidRDefault="003268BE" w:rsidP="007D095A">
      <w:pPr>
        <w:pStyle w:val="Kazaloslik"/>
        <w:tabs>
          <w:tab w:val="right" w:leader="dot" w:pos="9628"/>
        </w:tabs>
        <w:spacing w:line="260" w:lineRule="atLeast"/>
        <w:ind w:left="0" w:firstLine="0"/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237" w:history="1">
        <w:r w:rsidR="00AD4D2E" w:rsidRPr="00677372">
          <w:rPr>
            <w:rStyle w:val="Hiperpovezava"/>
            <w:rFonts w:ascii="Arial" w:hAnsi="Arial" w:cs="Arial"/>
            <w:smallCaps w:val="0"/>
            <w:color w:val="auto"/>
          </w:rPr>
          <w:t>Preglednica 3: Število pasti na enoto površine za posamezno sadno vrsto in priporočene razdalje med pastmi</w:t>
        </w:r>
        <w:r w:rsidR="00AD4D2E" w:rsidRPr="00677372">
          <w:rPr>
            <w:rFonts w:ascii="Arial" w:hAnsi="Arial" w:cs="Arial"/>
            <w:smallCaps w:val="0"/>
            <w:noProof/>
            <w:webHidden/>
          </w:rPr>
          <w:tab/>
        </w:r>
        <w:r w:rsidR="00AD4D2E" w:rsidRPr="00677372">
          <w:rPr>
            <w:rFonts w:ascii="Arial" w:hAnsi="Arial" w:cs="Arial"/>
            <w:smallCaps w:val="0"/>
            <w:noProof/>
            <w:webHidden/>
          </w:rPr>
          <w:fldChar w:fldCharType="begin"/>
        </w:r>
        <w:r w:rsidR="00AD4D2E" w:rsidRPr="00677372">
          <w:rPr>
            <w:rFonts w:ascii="Arial" w:hAnsi="Arial" w:cs="Arial"/>
            <w:smallCaps w:val="0"/>
            <w:noProof/>
            <w:webHidden/>
          </w:rPr>
          <w:instrText xml:space="preserve"> PAGEREF _Toc134537237 \h </w:instrText>
        </w:r>
        <w:r w:rsidR="00AD4D2E" w:rsidRPr="00677372">
          <w:rPr>
            <w:rFonts w:ascii="Arial" w:hAnsi="Arial" w:cs="Arial"/>
            <w:smallCaps w:val="0"/>
            <w:noProof/>
            <w:webHidden/>
          </w:rPr>
        </w:r>
        <w:r w:rsidR="00AD4D2E" w:rsidRPr="00677372">
          <w:rPr>
            <w:rFonts w:ascii="Arial" w:hAnsi="Arial" w:cs="Arial"/>
            <w:smallCaps w:val="0"/>
            <w:noProof/>
            <w:webHidden/>
          </w:rPr>
          <w:fldChar w:fldCharType="separate"/>
        </w:r>
        <w:r w:rsidR="008A429E">
          <w:rPr>
            <w:rFonts w:ascii="Arial" w:hAnsi="Arial" w:cs="Arial"/>
            <w:smallCaps w:val="0"/>
            <w:noProof/>
            <w:webHidden/>
          </w:rPr>
          <w:t>11</w:t>
        </w:r>
        <w:r w:rsidR="00AD4D2E" w:rsidRPr="00677372">
          <w:rPr>
            <w:rFonts w:ascii="Arial" w:hAnsi="Arial" w:cs="Arial"/>
            <w:smallCaps w:val="0"/>
            <w:noProof/>
            <w:webHidden/>
          </w:rPr>
          <w:fldChar w:fldCharType="end"/>
        </w:r>
      </w:hyperlink>
    </w:p>
    <w:p w14:paraId="68C90E5A" w14:textId="1653142A" w:rsidR="00AD4D2E" w:rsidRPr="00677372" w:rsidRDefault="003268BE" w:rsidP="007D095A">
      <w:pPr>
        <w:pStyle w:val="Kazaloslik"/>
        <w:tabs>
          <w:tab w:val="right" w:leader="dot" w:pos="9628"/>
        </w:tabs>
        <w:spacing w:line="260" w:lineRule="atLeast"/>
        <w:ind w:left="0" w:firstLine="0"/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238" w:history="1">
        <w:r w:rsidR="00AD4D2E" w:rsidRPr="00677372">
          <w:rPr>
            <w:rStyle w:val="Hiperpovezava"/>
            <w:rFonts w:ascii="Arial" w:hAnsi="Arial" w:cs="Arial"/>
            <w:smallCaps w:val="0"/>
            <w:color w:val="auto"/>
          </w:rPr>
          <w:t>Preglednica 4: Inštitucije in kontakti podatki strokovnjakov Javne službe zdravstvenega varstva rastlin</w:t>
        </w:r>
        <w:r w:rsidR="00AD4D2E" w:rsidRPr="00677372">
          <w:rPr>
            <w:rFonts w:ascii="Arial" w:hAnsi="Arial" w:cs="Arial"/>
            <w:smallCaps w:val="0"/>
            <w:noProof/>
            <w:webHidden/>
          </w:rPr>
          <w:tab/>
        </w:r>
        <w:r w:rsidR="00AD4D2E" w:rsidRPr="00677372">
          <w:rPr>
            <w:rFonts w:ascii="Arial" w:hAnsi="Arial" w:cs="Arial"/>
            <w:smallCaps w:val="0"/>
            <w:noProof/>
            <w:webHidden/>
          </w:rPr>
          <w:fldChar w:fldCharType="begin"/>
        </w:r>
        <w:r w:rsidR="00AD4D2E" w:rsidRPr="00677372">
          <w:rPr>
            <w:rFonts w:ascii="Arial" w:hAnsi="Arial" w:cs="Arial"/>
            <w:smallCaps w:val="0"/>
            <w:noProof/>
            <w:webHidden/>
          </w:rPr>
          <w:instrText xml:space="preserve"> PAGEREF _Toc134537238 \h </w:instrText>
        </w:r>
        <w:r w:rsidR="00AD4D2E" w:rsidRPr="00677372">
          <w:rPr>
            <w:rFonts w:ascii="Arial" w:hAnsi="Arial" w:cs="Arial"/>
            <w:smallCaps w:val="0"/>
            <w:noProof/>
            <w:webHidden/>
          </w:rPr>
        </w:r>
        <w:r w:rsidR="00AD4D2E" w:rsidRPr="00677372">
          <w:rPr>
            <w:rFonts w:ascii="Arial" w:hAnsi="Arial" w:cs="Arial"/>
            <w:smallCaps w:val="0"/>
            <w:noProof/>
            <w:webHidden/>
          </w:rPr>
          <w:fldChar w:fldCharType="separate"/>
        </w:r>
        <w:r w:rsidR="008A429E">
          <w:rPr>
            <w:rFonts w:ascii="Arial" w:hAnsi="Arial" w:cs="Arial"/>
            <w:smallCaps w:val="0"/>
            <w:noProof/>
            <w:webHidden/>
          </w:rPr>
          <w:t>13</w:t>
        </w:r>
        <w:r w:rsidR="00AD4D2E" w:rsidRPr="00677372">
          <w:rPr>
            <w:rFonts w:ascii="Arial" w:hAnsi="Arial" w:cs="Arial"/>
            <w:smallCaps w:val="0"/>
            <w:noProof/>
            <w:webHidden/>
          </w:rPr>
          <w:fldChar w:fldCharType="end"/>
        </w:r>
      </w:hyperlink>
    </w:p>
    <w:p w14:paraId="5F27BE91" w14:textId="6BF04F68" w:rsidR="00AD4D2E" w:rsidRPr="00677372" w:rsidRDefault="00AD4D2E" w:rsidP="007D095A">
      <w:pPr>
        <w:spacing w:before="0" w:after="0" w:line="260" w:lineRule="atLeast"/>
        <w:rPr>
          <w:rFonts w:cs="Arial"/>
          <w:sz w:val="24"/>
          <w:szCs w:val="24"/>
        </w:rPr>
      </w:pPr>
      <w:r w:rsidRPr="00677372">
        <w:rPr>
          <w:rFonts w:cs="Arial"/>
          <w:sz w:val="20"/>
          <w:szCs w:val="20"/>
        </w:rPr>
        <w:fldChar w:fldCharType="end"/>
      </w:r>
    </w:p>
    <w:p w14:paraId="140E3014" w14:textId="7F5724D6" w:rsidR="00AD4D2E" w:rsidRPr="00677372" w:rsidRDefault="00AD4D2E" w:rsidP="007D095A">
      <w:pPr>
        <w:spacing w:before="0" w:after="0" w:line="260" w:lineRule="atLeast"/>
        <w:rPr>
          <w:rFonts w:cs="Arial"/>
          <w:sz w:val="24"/>
          <w:szCs w:val="24"/>
        </w:rPr>
      </w:pPr>
    </w:p>
    <w:p w14:paraId="4D2D2113" w14:textId="68BA2F87" w:rsidR="00AD4D2E" w:rsidRPr="00677372" w:rsidRDefault="00AD4D2E" w:rsidP="007D095A">
      <w:pPr>
        <w:spacing w:before="0" w:after="0" w:line="260" w:lineRule="atLeast"/>
        <w:rPr>
          <w:rFonts w:cs="Arial"/>
          <w:b/>
          <w:sz w:val="24"/>
          <w:szCs w:val="24"/>
        </w:rPr>
      </w:pPr>
      <w:r w:rsidRPr="00677372">
        <w:rPr>
          <w:rFonts w:cs="Arial"/>
          <w:b/>
          <w:sz w:val="24"/>
          <w:szCs w:val="24"/>
        </w:rPr>
        <w:t>KAZALO SLIK</w:t>
      </w:r>
    </w:p>
    <w:p w14:paraId="13262774" w14:textId="39C43946" w:rsidR="00AD4D2E" w:rsidRPr="00677372" w:rsidRDefault="00AD4D2E" w:rsidP="007D095A">
      <w:pPr>
        <w:spacing w:before="0" w:after="0" w:line="260" w:lineRule="atLeast"/>
        <w:rPr>
          <w:rFonts w:cs="Arial"/>
          <w:sz w:val="24"/>
          <w:szCs w:val="24"/>
        </w:rPr>
      </w:pPr>
    </w:p>
    <w:p w14:paraId="2785A25B" w14:textId="0AF8C106" w:rsidR="00AD4D2E" w:rsidRPr="00677372" w:rsidRDefault="00AD4D2E" w:rsidP="007D095A">
      <w:pPr>
        <w:pStyle w:val="Kazaloslik"/>
        <w:tabs>
          <w:tab w:val="right" w:leader="dot" w:pos="9628"/>
        </w:tabs>
        <w:spacing w:line="260" w:lineRule="atLeast"/>
        <w:rPr>
          <w:rFonts w:ascii="Arial" w:eastAsiaTheme="minorEastAsia" w:hAnsi="Arial" w:cs="Arial"/>
          <w:smallCaps w:val="0"/>
          <w:noProof/>
          <w:lang w:eastAsia="sl-SI"/>
        </w:rPr>
      </w:pPr>
      <w:r w:rsidRPr="00677372">
        <w:rPr>
          <w:rFonts w:ascii="Arial" w:hAnsi="Arial" w:cs="Arial"/>
          <w:smallCaps w:val="0"/>
        </w:rPr>
        <w:fldChar w:fldCharType="begin"/>
      </w:r>
      <w:r w:rsidRPr="00677372">
        <w:rPr>
          <w:rFonts w:ascii="Arial" w:hAnsi="Arial" w:cs="Arial"/>
          <w:smallCaps w:val="0"/>
        </w:rPr>
        <w:instrText xml:space="preserve"> TOC \h \z \c "Slika" </w:instrText>
      </w:r>
      <w:r w:rsidRPr="00677372">
        <w:rPr>
          <w:rFonts w:ascii="Arial" w:hAnsi="Arial" w:cs="Arial"/>
          <w:smallCaps w:val="0"/>
        </w:rPr>
        <w:fldChar w:fldCharType="separate"/>
      </w:r>
      <w:hyperlink w:anchor="_Toc134537338" w:history="1">
        <w:r w:rsidRPr="00677372">
          <w:rPr>
            <w:rStyle w:val="Hiperpovezava"/>
            <w:rFonts w:ascii="Arial" w:hAnsi="Arial" w:cs="Arial"/>
            <w:smallCaps w:val="0"/>
            <w:color w:val="auto"/>
          </w:rPr>
          <w:t xml:space="preserve">Slika 1: </w:t>
        </w:r>
        <w:r w:rsidRPr="00677372">
          <w:rPr>
            <w:rStyle w:val="Hiperpovezava"/>
            <w:rFonts w:ascii="Arial" w:hAnsi="Arial" w:cs="Arial"/>
            <w:bCs/>
            <w:smallCaps w:val="0"/>
            <w:color w:val="auto"/>
          </w:rPr>
          <w:t>Primer postavitve pasti za masovni ulov PVM v nasadu češenj (Foto: J. Dariž)</w:t>
        </w:r>
        <w:r w:rsidRPr="00677372">
          <w:rPr>
            <w:rFonts w:ascii="Arial" w:hAnsi="Arial" w:cs="Arial"/>
            <w:smallCaps w:val="0"/>
            <w:noProof/>
            <w:webHidden/>
          </w:rPr>
          <w:tab/>
        </w:r>
        <w:r w:rsidRPr="00677372">
          <w:rPr>
            <w:rFonts w:ascii="Arial" w:hAnsi="Arial" w:cs="Arial"/>
            <w:smallCaps w:val="0"/>
            <w:noProof/>
            <w:webHidden/>
          </w:rPr>
          <w:fldChar w:fldCharType="begin"/>
        </w:r>
        <w:r w:rsidRPr="00677372">
          <w:rPr>
            <w:rFonts w:ascii="Arial" w:hAnsi="Arial" w:cs="Arial"/>
            <w:smallCaps w:val="0"/>
            <w:noProof/>
            <w:webHidden/>
          </w:rPr>
          <w:instrText xml:space="preserve"> PAGEREF _Toc134537338 \h </w:instrText>
        </w:r>
        <w:r w:rsidRPr="00677372">
          <w:rPr>
            <w:rFonts w:ascii="Arial" w:hAnsi="Arial" w:cs="Arial"/>
            <w:smallCaps w:val="0"/>
            <w:noProof/>
            <w:webHidden/>
          </w:rPr>
        </w:r>
        <w:r w:rsidRPr="00677372">
          <w:rPr>
            <w:rFonts w:ascii="Arial" w:hAnsi="Arial" w:cs="Arial"/>
            <w:smallCaps w:val="0"/>
            <w:noProof/>
            <w:webHidden/>
          </w:rPr>
          <w:fldChar w:fldCharType="separate"/>
        </w:r>
        <w:r w:rsidR="008A429E">
          <w:rPr>
            <w:rFonts w:ascii="Arial" w:hAnsi="Arial" w:cs="Arial"/>
            <w:smallCaps w:val="0"/>
            <w:noProof/>
            <w:webHidden/>
          </w:rPr>
          <w:t>10</w:t>
        </w:r>
        <w:r w:rsidRPr="00677372">
          <w:rPr>
            <w:rFonts w:ascii="Arial" w:hAnsi="Arial" w:cs="Arial"/>
            <w:smallCaps w:val="0"/>
            <w:noProof/>
            <w:webHidden/>
          </w:rPr>
          <w:fldChar w:fldCharType="end"/>
        </w:r>
      </w:hyperlink>
    </w:p>
    <w:p w14:paraId="4CB25300" w14:textId="39847B14" w:rsidR="00AD4D2E" w:rsidRPr="00677372" w:rsidRDefault="003268BE" w:rsidP="007D095A">
      <w:pPr>
        <w:pStyle w:val="Kazaloslik"/>
        <w:tabs>
          <w:tab w:val="right" w:leader="dot" w:pos="9628"/>
        </w:tabs>
        <w:spacing w:line="260" w:lineRule="atLeast"/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339" w:history="1">
        <w:r w:rsidR="00AD4D2E" w:rsidRPr="00677372">
          <w:rPr>
            <w:rStyle w:val="Hiperpovezava"/>
            <w:rFonts w:ascii="Arial" w:hAnsi="Arial" w:cs="Arial"/>
            <w:smallCaps w:val="0"/>
            <w:color w:val="auto"/>
          </w:rPr>
          <w:t>Slika 2: Doma izdelana past za masovni ulov PVM (Foto: M. Rot)</w:t>
        </w:r>
        <w:r w:rsidR="00AD4D2E" w:rsidRPr="00677372">
          <w:rPr>
            <w:rFonts w:ascii="Arial" w:hAnsi="Arial" w:cs="Arial"/>
            <w:smallCaps w:val="0"/>
            <w:noProof/>
            <w:webHidden/>
          </w:rPr>
          <w:tab/>
        </w:r>
        <w:r w:rsidR="00AD4D2E" w:rsidRPr="00677372">
          <w:rPr>
            <w:rFonts w:ascii="Arial" w:hAnsi="Arial" w:cs="Arial"/>
            <w:smallCaps w:val="0"/>
            <w:noProof/>
            <w:webHidden/>
          </w:rPr>
          <w:fldChar w:fldCharType="begin"/>
        </w:r>
        <w:r w:rsidR="00AD4D2E" w:rsidRPr="00677372">
          <w:rPr>
            <w:rFonts w:ascii="Arial" w:hAnsi="Arial" w:cs="Arial"/>
            <w:smallCaps w:val="0"/>
            <w:noProof/>
            <w:webHidden/>
          </w:rPr>
          <w:instrText xml:space="preserve"> PAGEREF _Toc134537339 \h </w:instrText>
        </w:r>
        <w:r w:rsidR="00AD4D2E" w:rsidRPr="00677372">
          <w:rPr>
            <w:rFonts w:ascii="Arial" w:hAnsi="Arial" w:cs="Arial"/>
            <w:smallCaps w:val="0"/>
            <w:noProof/>
            <w:webHidden/>
          </w:rPr>
        </w:r>
        <w:r w:rsidR="00AD4D2E" w:rsidRPr="00677372">
          <w:rPr>
            <w:rFonts w:ascii="Arial" w:hAnsi="Arial" w:cs="Arial"/>
            <w:smallCaps w:val="0"/>
            <w:noProof/>
            <w:webHidden/>
          </w:rPr>
          <w:fldChar w:fldCharType="separate"/>
        </w:r>
        <w:r w:rsidR="008A429E">
          <w:rPr>
            <w:rFonts w:ascii="Arial" w:hAnsi="Arial" w:cs="Arial"/>
            <w:smallCaps w:val="0"/>
            <w:noProof/>
            <w:webHidden/>
          </w:rPr>
          <w:t>11</w:t>
        </w:r>
        <w:r w:rsidR="00AD4D2E" w:rsidRPr="00677372">
          <w:rPr>
            <w:rFonts w:ascii="Arial" w:hAnsi="Arial" w:cs="Arial"/>
            <w:smallCaps w:val="0"/>
            <w:noProof/>
            <w:webHidden/>
          </w:rPr>
          <w:fldChar w:fldCharType="end"/>
        </w:r>
      </w:hyperlink>
    </w:p>
    <w:p w14:paraId="27D03339" w14:textId="49EE7CEE" w:rsidR="00AD4D2E" w:rsidRPr="00677372" w:rsidRDefault="00AD4D2E" w:rsidP="007D095A">
      <w:pPr>
        <w:spacing w:before="0" w:after="0" w:line="260" w:lineRule="atLeast"/>
        <w:rPr>
          <w:rFonts w:cs="Arial"/>
          <w:sz w:val="24"/>
          <w:szCs w:val="24"/>
        </w:rPr>
      </w:pPr>
      <w:r w:rsidRPr="00677372">
        <w:rPr>
          <w:rFonts w:cs="Arial"/>
          <w:sz w:val="20"/>
          <w:szCs w:val="20"/>
        </w:rPr>
        <w:fldChar w:fldCharType="end"/>
      </w:r>
    </w:p>
    <w:p w14:paraId="22A4D9A1" w14:textId="3AA63F0F" w:rsidR="00AD4D2E" w:rsidRPr="00677372" w:rsidRDefault="00AD4D2E" w:rsidP="007D095A">
      <w:pPr>
        <w:spacing w:before="0" w:after="0" w:line="260" w:lineRule="atLeast"/>
        <w:rPr>
          <w:rFonts w:cs="Arial"/>
          <w:sz w:val="24"/>
          <w:szCs w:val="24"/>
        </w:rPr>
      </w:pPr>
    </w:p>
    <w:p w14:paraId="2E9B8626" w14:textId="77777777" w:rsidR="003D6F35" w:rsidRPr="00677372" w:rsidRDefault="003D6F35" w:rsidP="007D095A">
      <w:pPr>
        <w:spacing w:before="0" w:after="0" w:line="260" w:lineRule="atLeast"/>
        <w:rPr>
          <w:rFonts w:cs="Arial"/>
          <w:bCs/>
          <w:sz w:val="24"/>
          <w:szCs w:val="24"/>
        </w:rPr>
      </w:pPr>
    </w:p>
    <w:p w14:paraId="1F762557" w14:textId="3422AD96" w:rsidR="003D6F35" w:rsidRPr="00677372" w:rsidRDefault="003D6F35" w:rsidP="007D095A">
      <w:pPr>
        <w:spacing w:before="0" w:after="0" w:line="260" w:lineRule="atLeast"/>
        <w:rPr>
          <w:rFonts w:cs="Arial"/>
          <w:bCs/>
          <w:sz w:val="24"/>
          <w:szCs w:val="24"/>
        </w:rPr>
      </w:pPr>
      <w:r w:rsidRPr="00677372">
        <w:rPr>
          <w:rFonts w:cs="Arial"/>
          <w:bCs/>
          <w:sz w:val="24"/>
          <w:szCs w:val="24"/>
        </w:rPr>
        <w:t>Pri pripravi tehnoloških navodil so sodelovali strokovnjaki Javne službe zdravstvenega varstva rastlin:</w:t>
      </w:r>
    </w:p>
    <w:p w14:paraId="316A108F" w14:textId="77777777" w:rsidR="003D6F35" w:rsidRPr="00677372" w:rsidRDefault="003D6F35" w:rsidP="007D095A">
      <w:pPr>
        <w:spacing w:before="0" w:after="0" w:line="260" w:lineRule="atLeast"/>
        <w:rPr>
          <w:rFonts w:cs="Arial"/>
          <w:bCs/>
          <w:sz w:val="24"/>
          <w:szCs w:val="24"/>
        </w:rPr>
      </w:pPr>
    </w:p>
    <w:p w14:paraId="4B48FFD2" w14:textId="77777777" w:rsidR="003D6F35" w:rsidRPr="00677372" w:rsidRDefault="003D6F35" w:rsidP="007D095A">
      <w:pPr>
        <w:pStyle w:val="Odstavekseznama"/>
        <w:numPr>
          <w:ilvl w:val="0"/>
          <w:numId w:val="26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677372">
        <w:rPr>
          <w:rFonts w:cs="Arial"/>
          <w:sz w:val="24"/>
          <w:szCs w:val="24"/>
        </w:rPr>
        <w:t>Alenka Ferlež Rus, IHPS</w:t>
      </w:r>
    </w:p>
    <w:p w14:paraId="06325A10" w14:textId="164F3B20" w:rsidR="003D6F35" w:rsidRPr="00677372" w:rsidRDefault="003D6F35" w:rsidP="007D095A">
      <w:pPr>
        <w:pStyle w:val="Odstavekseznama"/>
        <w:numPr>
          <w:ilvl w:val="0"/>
          <w:numId w:val="26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677372">
        <w:rPr>
          <w:rFonts w:cs="Arial"/>
          <w:sz w:val="24"/>
          <w:szCs w:val="24"/>
        </w:rPr>
        <w:t>mag. Domen Bajec</w:t>
      </w:r>
    </w:p>
    <w:p w14:paraId="0C2CFE20" w14:textId="77777777" w:rsidR="003D6F35" w:rsidRPr="00677372" w:rsidRDefault="003D6F35" w:rsidP="007D095A">
      <w:pPr>
        <w:pStyle w:val="Odstavekseznama"/>
        <w:numPr>
          <w:ilvl w:val="0"/>
          <w:numId w:val="26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677372">
        <w:rPr>
          <w:rFonts w:cs="Arial"/>
          <w:sz w:val="24"/>
          <w:szCs w:val="24"/>
        </w:rPr>
        <w:t>mag. Jože Miklavc, KGZS-Zavod MB</w:t>
      </w:r>
    </w:p>
    <w:p w14:paraId="76FF4BA6" w14:textId="77777777" w:rsidR="003D6F35" w:rsidRPr="00677372" w:rsidRDefault="003D6F35" w:rsidP="007D095A">
      <w:pPr>
        <w:pStyle w:val="Odstavekseznama"/>
        <w:numPr>
          <w:ilvl w:val="0"/>
          <w:numId w:val="26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677372">
        <w:rPr>
          <w:rFonts w:cs="Arial"/>
          <w:sz w:val="24"/>
          <w:szCs w:val="24"/>
        </w:rPr>
        <w:t>dr. Magda Rak Cizej, IHPS</w:t>
      </w:r>
    </w:p>
    <w:p w14:paraId="128343AA" w14:textId="77777777" w:rsidR="003D6F35" w:rsidRPr="00677372" w:rsidRDefault="003D6F35" w:rsidP="007D095A">
      <w:pPr>
        <w:pStyle w:val="Odstavekseznama"/>
        <w:numPr>
          <w:ilvl w:val="0"/>
          <w:numId w:val="26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677372">
        <w:rPr>
          <w:rFonts w:cs="Arial"/>
          <w:sz w:val="24"/>
          <w:szCs w:val="24"/>
        </w:rPr>
        <w:t xml:space="preserve">Mojca Rot, KGZS-Zavod NG </w:t>
      </w:r>
    </w:p>
    <w:p w14:paraId="50C7880E" w14:textId="449F908C" w:rsidR="003D6F35" w:rsidRPr="00677372" w:rsidRDefault="00362A9E" w:rsidP="007D095A">
      <w:pPr>
        <w:pStyle w:val="Odstavekseznama"/>
        <w:numPr>
          <w:ilvl w:val="0"/>
          <w:numId w:val="26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proofErr w:type="spellStart"/>
      <w:r w:rsidRPr="00677372">
        <w:rPr>
          <w:rFonts w:cs="Arial"/>
          <w:sz w:val="24"/>
          <w:szCs w:val="24"/>
        </w:rPr>
        <w:t>mag.</w:t>
      </w:r>
      <w:r w:rsidR="003D6F35" w:rsidRPr="00677372">
        <w:rPr>
          <w:rFonts w:cs="Arial"/>
          <w:sz w:val="24"/>
          <w:szCs w:val="24"/>
        </w:rPr>
        <w:t>Primož</w:t>
      </w:r>
      <w:proofErr w:type="spellEnd"/>
      <w:r w:rsidR="003D6F35" w:rsidRPr="00677372">
        <w:rPr>
          <w:rFonts w:cs="Arial"/>
          <w:sz w:val="24"/>
          <w:szCs w:val="24"/>
        </w:rPr>
        <w:t xml:space="preserve"> Žigon, KIS</w:t>
      </w:r>
    </w:p>
    <w:p w14:paraId="3454C4C8" w14:textId="77777777" w:rsidR="003D6F35" w:rsidRPr="00677372" w:rsidRDefault="003D6F35" w:rsidP="007D095A">
      <w:pPr>
        <w:spacing w:before="0" w:after="0" w:line="260" w:lineRule="atLeast"/>
        <w:rPr>
          <w:rFonts w:cs="Arial"/>
          <w:sz w:val="24"/>
          <w:szCs w:val="24"/>
        </w:rPr>
      </w:pPr>
    </w:p>
    <w:p w14:paraId="46D49BFC" w14:textId="77777777" w:rsidR="003D6F35" w:rsidRPr="00677372" w:rsidRDefault="003D6F35" w:rsidP="007D095A">
      <w:pPr>
        <w:spacing w:before="0" w:after="0" w:line="260" w:lineRule="atLeast"/>
        <w:rPr>
          <w:rFonts w:cs="Arial"/>
          <w:sz w:val="24"/>
          <w:szCs w:val="24"/>
        </w:rPr>
      </w:pPr>
    </w:p>
    <w:p w14:paraId="32467081" w14:textId="061C90A4" w:rsidR="001C0153" w:rsidRPr="00677372" w:rsidRDefault="001C0153" w:rsidP="007D095A">
      <w:pPr>
        <w:spacing w:before="0" w:after="0" w:line="260" w:lineRule="atLeast"/>
        <w:rPr>
          <w:rFonts w:cs="Arial"/>
          <w:sz w:val="24"/>
          <w:szCs w:val="24"/>
        </w:rPr>
      </w:pPr>
    </w:p>
    <w:p w14:paraId="10E59363" w14:textId="77777777" w:rsidR="001C0153" w:rsidRPr="00677372" w:rsidRDefault="001C0153" w:rsidP="007D095A">
      <w:pPr>
        <w:spacing w:before="0" w:after="0" w:line="260" w:lineRule="atLeast"/>
        <w:rPr>
          <w:rFonts w:cs="Arial"/>
          <w:sz w:val="24"/>
          <w:szCs w:val="24"/>
        </w:rPr>
        <w:sectPr w:rsidR="001C0153" w:rsidRPr="00677372" w:rsidSect="00D52E45">
          <w:footerReference w:type="first" r:id="rId13"/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4B61D25B" w14:textId="0DBB9780" w:rsidR="008965C7" w:rsidRPr="00677372" w:rsidRDefault="008A429E" w:rsidP="008A429E">
      <w:pPr>
        <w:pStyle w:val="Naslov1"/>
        <w:numPr>
          <w:ilvl w:val="0"/>
          <w:numId w:val="0"/>
        </w:numPr>
        <w:rPr>
          <w:color w:val="auto"/>
        </w:rPr>
      </w:pPr>
      <w:bookmarkStart w:id="1" w:name="_Toc131774039"/>
      <w:bookmarkStart w:id="2" w:name="_Toc134537163"/>
      <w:r>
        <w:rPr>
          <w:color w:val="auto"/>
        </w:rPr>
        <w:lastRenderedPageBreak/>
        <w:t>1</w:t>
      </w:r>
      <w:r>
        <w:rPr>
          <w:color w:val="auto"/>
        </w:rPr>
        <w:tab/>
      </w:r>
      <w:r w:rsidR="00684C76" w:rsidRPr="00677372">
        <w:rPr>
          <w:color w:val="auto"/>
        </w:rPr>
        <w:t>BIOTEHNIŠKE METODE</w:t>
      </w:r>
      <w:bookmarkEnd w:id="1"/>
      <w:bookmarkEnd w:id="2"/>
    </w:p>
    <w:p w14:paraId="3D6A1EB9" w14:textId="77777777" w:rsidR="001C0153" w:rsidRPr="00677372" w:rsidRDefault="001C0153" w:rsidP="007D095A">
      <w:pPr>
        <w:pStyle w:val="BVRSeznamNastevanje"/>
        <w:numPr>
          <w:ilvl w:val="0"/>
          <w:numId w:val="0"/>
        </w:numPr>
        <w:spacing w:before="0" w:after="0" w:line="260" w:lineRule="atLeast"/>
        <w:rPr>
          <w:rFonts w:cs="Arial"/>
          <w:sz w:val="24"/>
          <w:szCs w:val="24"/>
          <w:lang w:eastAsia="sl-SI"/>
        </w:rPr>
      </w:pPr>
    </w:p>
    <w:p w14:paraId="196F3A77" w14:textId="73834364" w:rsidR="00684C76" w:rsidRPr="00677372" w:rsidRDefault="00684C76" w:rsidP="007D095A">
      <w:pPr>
        <w:pStyle w:val="BVRSeznamNastevanje"/>
        <w:numPr>
          <w:ilvl w:val="0"/>
          <w:numId w:val="0"/>
        </w:numPr>
        <w:spacing w:before="0" w:after="0" w:line="260" w:lineRule="atLeast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>Biotehniške metode obvladovanja škodljivih organizmov v okviru operacije</w:t>
      </w:r>
      <w:r w:rsidR="000014D6" w:rsidRPr="00677372">
        <w:rPr>
          <w:rFonts w:cs="Arial"/>
          <w:sz w:val="24"/>
          <w:szCs w:val="24"/>
          <w:lang w:eastAsia="sl-SI"/>
        </w:rPr>
        <w:t xml:space="preserve"> Uporaba biotehniških metod za obvladovanje škodljivih organizmov v trajnih nasadih (v nadaljevanju: </w:t>
      </w:r>
      <w:r w:rsidR="001A0CC3" w:rsidRPr="00677372">
        <w:rPr>
          <w:rFonts w:cs="Arial"/>
          <w:sz w:val="24"/>
          <w:szCs w:val="24"/>
          <w:lang w:eastAsia="sl-SI"/>
        </w:rPr>
        <w:t xml:space="preserve">operacija </w:t>
      </w:r>
      <w:r w:rsidRPr="00677372">
        <w:rPr>
          <w:rFonts w:cs="Arial"/>
          <w:sz w:val="24"/>
          <w:szCs w:val="24"/>
          <w:lang w:eastAsia="sl-SI"/>
        </w:rPr>
        <w:t>BIOTM_TNS</w:t>
      </w:r>
      <w:r w:rsidR="000014D6" w:rsidRPr="00677372">
        <w:rPr>
          <w:rFonts w:cs="Arial"/>
          <w:sz w:val="24"/>
          <w:szCs w:val="24"/>
          <w:lang w:eastAsia="sl-SI"/>
        </w:rPr>
        <w:t>), ki se izvaja v okviru intervencije Kmetijsko-</w:t>
      </w:r>
      <w:proofErr w:type="spellStart"/>
      <w:r w:rsidR="000014D6" w:rsidRPr="00677372">
        <w:rPr>
          <w:rFonts w:cs="Arial"/>
          <w:sz w:val="24"/>
          <w:szCs w:val="24"/>
          <w:lang w:eastAsia="sl-SI"/>
        </w:rPr>
        <w:t>okoljska</w:t>
      </w:r>
      <w:proofErr w:type="spellEnd"/>
      <w:r w:rsidR="000014D6" w:rsidRPr="00677372">
        <w:rPr>
          <w:rFonts w:cs="Arial"/>
          <w:sz w:val="24"/>
          <w:szCs w:val="24"/>
          <w:lang w:eastAsia="sl-SI"/>
        </w:rPr>
        <w:t>-podnebna plačila – Naravni viri,</w:t>
      </w:r>
      <w:r w:rsidRPr="00677372">
        <w:rPr>
          <w:rFonts w:cs="Arial"/>
          <w:sz w:val="24"/>
          <w:szCs w:val="24"/>
          <w:lang w:eastAsia="sl-SI"/>
        </w:rPr>
        <w:t xml:space="preserve"> so:</w:t>
      </w:r>
    </w:p>
    <w:p w14:paraId="5B22AB44" w14:textId="1C35987D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>uporaba feromonskih razpršilcev (</w:t>
      </w:r>
      <w:proofErr w:type="spellStart"/>
      <w:r w:rsidRPr="00677372">
        <w:rPr>
          <w:rFonts w:cs="Arial"/>
          <w:sz w:val="24"/>
          <w:szCs w:val="24"/>
          <w:lang w:eastAsia="sl-SI"/>
        </w:rPr>
        <w:t>dispenzorjev</w:t>
      </w:r>
      <w:proofErr w:type="spellEnd"/>
      <w:r w:rsidRPr="00677372">
        <w:rPr>
          <w:rFonts w:cs="Arial"/>
          <w:sz w:val="24"/>
          <w:szCs w:val="24"/>
          <w:lang w:eastAsia="sl-SI"/>
        </w:rPr>
        <w:t>);</w:t>
      </w:r>
    </w:p>
    <w:p w14:paraId="5C1126D8" w14:textId="0585ECD1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>uporaba naprave za razprševanje feromonov;</w:t>
      </w:r>
    </w:p>
    <w:p w14:paraId="190C0FD4" w14:textId="7DDAC9DD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 xml:space="preserve">uporaba zastrupljene vabe s </w:t>
      </w:r>
      <w:proofErr w:type="spellStart"/>
      <w:r w:rsidRPr="00677372">
        <w:rPr>
          <w:rFonts w:cs="Arial"/>
          <w:sz w:val="24"/>
          <w:szCs w:val="24"/>
          <w:lang w:eastAsia="sl-SI"/>
        </w:rPr>
        <w:t>privabilom</w:t>
      </w:r>
      <w:proofErr w:type="spellEnd"/>
      <w:r w:rsidRPr="00677372">
        <w:rPr>
          <w:rFonts w:cs="Arial"/>
          <w:sz w:val="24"/>
          <w:szCs w:val="24"/>
          <w:lang w:eastAsia="sl-SI"/>
        </w:rPr>
        <w:t>;</w:t>
      </w:r>
    </w:p>
    <w:p w14:paraId="026C359F" w14:textId="4D7F2F7A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>masovni ulov.</w:t>
      </w:r>
    </w:p>
    <w:p w14:paraId="7F9DF003" w14:textId="77777777" w:rsidR="001C0153" w:rsidRPr="00677372" w:rsidRDefault="001C0153" w:rsidP="007D095A">
      <w:pPr>
        <w:pStyle w:val="BVRSeznamNastevanje"/>
        <w:numPr>
          <w:ilvl w:val="0"/>
          <w:numId w:val="0"/>
        </w:numPr>
        <w:spacing w:before="0" w:after="0" w:line="260" w:lineRule="atLeast"/>
        <w:rPr>
          <w:rFonts w:cs="Arial"/>
          <w:sz w:val="24"/>
          <w:szCs w:val="24"/>
          <w:lang w:eastAsia="sl-SI"/>
        </w:rPr>
      </w:pPr>
    </w:p>
    <w:p w14:paraId="1092378A" w14:textId="6CDA62AE" w:rsidR="007D36A2" w:rsidRPr="00677372" w:rsidRDefault="00684C76" w:rsidP="007D095A">
      <w:pPr>
        <w:pStyle w:val="Naslov2"/>
        <w:numPr>
          <w:ilvl w:val="0"/>
          <w:numId w:val="8"/>
        </w:numPr>
        <w:ind w:left="576" w:hanging="576"/>
        <w:rPr>
          <w:caps/>
          <w:color w:val="auto"/>
          <w:szCs w:val="24"/>
        </w:rPr>
      </w:pPr>
      <w:bookmarkStart w:id="3" w:name="_Toc131774040"/>
      <w:bookmarkStart w:id="4" w:name="_Toc134537164"/>
      <w:r w:rsidRPr="00677372">
        <w:rPr>
          <w:caps/>
          <w:color w:val="auto"/>
          <w:szCs w:val="24"/>
        </w:rPr>
        <w:t>Zahteve za izvajanje operacije BIOTM_TNS</w:t>
      </w:r>
      <w:bookmarkEnd w:id="3"/>
      <w:bookmarkEnd w:id="4"/>
    </w:p>
    <w:p w14:paraId="5687BE12" w14:textId="77777777" w:rsidR="009B34C7" w:rsidRPr="00677372" w:rsidRDefault="009B34C7" w:rsidP="007D095A">
      <w:pPr>
        <w:spacing w:before="0" w:after="0" w:line="260" w:lineRule="atLeast"/>
        <w:rPr>
          <w:rFonts w:cs="Arial"/>
          <w:sz w:val="24"/>
          <w:szCs w:val="24"/>
          <w:lang w:eastAsia="sl-SI"/>
        </w:rPr>
      </w:pPr>
    </w:p>
    <w:p w14:paraId="7F0558B4" w14:textId="4D0867ED" w:rsidR="001C0153" w:rsidRPr="00677372" w:rsidRDefault="000014D6" w:rsidP="007D095A">
      <w:pPr>
        <w:spacing w:before="0" w:after="0" w:line="260" w:lineRule="atLeast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>Zahteve za izvajanje so:</w:t>
      </w:r>
    </w:p>
    <w:p w14:paraId="3F5C2BB5" w14:textId="23EC8342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>najmanj ena od zgoraj naštetih metod mora biti vpeljana pred pojavom škodljivca oziroma ob napovedi Javne službe zdravstvenega varstva rastlin</w:t>
      </w:r>
      <w:r w:rsidR="00285C17" w:rsidRPr="00677372">
        <w:rPr>
          <w:rFonts w:cs="Arial"/>
          <w:sz w:val="24"/>
          <w:szCs w:val="24"/>
          <w:lang w:eastAsia="sl-SI"/>
        </w:rPr>
        <w:t xml:space="preserve"> (v nadaljevanju: JSZVR)</w:t>
      </w:r>
      <w:r w:rsidRPr="00677372">
        <w:rPr>
          <w:rFonts w:cs="Arial"/>
          <w:sz w:val="24"/>
          <w:szCs w:val="24"/>
          <w:lang w:eastAsia="sl-SI"/>
        </w:rPr>
        <w:t>;</w:t>
      </w:r>
    </w:p>
    <w:p w14:paraId="4E0584BD" w14:textId="1FC10BD4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 xml:space="preserve">zgoraj naštete metode se uporabljajo kot samostojna ali kot dopolnilna </w:t>
      </w:r>
      <w:proofErr w:type="spellStart"/>
      <w:r w:rsidRPr="00677372">
        <w:rPr>
          <w:rFonts w:cs="Arial"/>
          <w:sz w:val="24"/>
          <w:szCs w:val="24"/>
          <w:lang w:eastAsia="sl-SI"/>
        </w:rPr>
        <w:t>nekemična</w:t>
      </w:r>
      <w:proofErr w:type="spellEnd"/>
      <w:r w:rsidRPr="00677372">
        <w:rPr>
          <w:rFonts w:cs="Arial"/>
          <w:sz w:val="24"/>
          <w:szCs w:val="24"/>
          <w:lang w:eastAsia="sl-SI"/>
        </w:rPr>
        <w:t xml:space="preserve"> metoda varstva rastlin pred škodljivci;</w:t>
      </w:r>
    </w:p>
    <w:p w14:paraId="44C21329" w14:textId="3E549C99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>pri določitvi števila potrebnih feromonskih razpršilcev (</w:t>
      </w:r>
      <w:proofErr w:type="spellStart"/>
      <w:r w:rsidRPr="00677372">
        <w:rPr>
          <w:rFonts w:cs="Arial"/>
          <w:sz w:val="24"/>
          <w:szCs w:val="24"/>
          <w:lang w:eastAsia="sl-SI"/>
        </w:rPr>
        <w:t>dispenzorjev</w:t>
      </w:r>
      <w:proofErr w:type="spellEnd"/>
      <w:r w:rsidRPr="00677372">
        <w:rPr>
          <w:rFonts w:cs="Arial"/>
          <w:sz w:val="24"/>
          <w:szCs w:val="24"/>
          <w:lang w:eastAsia="sl-SI"/>
        </w:rPr>
        <w:t xml:space="preserve">), naprav za razprševanje feromonov, zastrupljenih vab s </w:t>
      </w:r>
      <w:proofErr w:type="spellStart"/>
      <w:r w:rsidRPr="00677372">
        <w:rPr>
          <w:rFonts w:cs="Arial"/>
          <w:sz w:val="24"/>
          <w:szCs w:val="24"/>
          <w:lang w:eastAsia="sl-SI"/>
        </w:rPr>
        <w:t>privabilom</w:t>
      </w:r>
      <w:proofErr w:type="spellEnd"/>
      <w:r w:rsidRPr="00677372">
        <w:rPr>
          <w:rFonts w:cs="Arial"/>
          <w:sz w:val="24"/>
          <w:szCs w:val="24"/>
          <w:lang w:eastAsia="sl-SI"/>
        </w:rPr>
        <w:t xml:space="preserve"> ali enot (pasti) za masovni ulov na enoto površine se upoštevajo navodila proizvajalca in tehnološka navodila za izvajanje operacije BIOTM_TNS;</w:t>
      </w:r>
    </w:p>
    <w:p w14:paraId="6465F731" w14:textId="631B925B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 xml:space="preserve">uporaba doma izdelanih zastrupljenih vab s </w:t>
      </w:r>
      <w:proofErr w:type="spellStart"/>
      <w:r w:rsidRPr="00677372">
        <w:rPr>
          <w:rFonts w:cs="Arial"/>
          <w:sz w:val="24"/>
          <w:szCs w:val="24"/>
          <w:lang w:eastAsia="sl-SI"/>
        </w:rPr>
        <w:t>privabilom</w:t>
      </w:r>
      <w:proofErr w:type="spellEnd"/>
      <w:r w:rsidRPr="00677372">
        <w:rPr>
          <w:rFonts w:cs="Arial"/>
          <w:sz w:val="24"/>
          <w:szCs w:val="24"/>
          <w:lang w:eastAsia="sl-SI"/>
        </w:rPr>
        <w:t xml:space="preserve"> in enot za masovni ulov ni dovoljena</w:t>
      </w:r>
      <w:r w:rsidR="00F47BD5" w:rsidRPr="00677372">
        <w:rPr>
          <w:rFonts w:cs="Arial"/>
          <w:sz w:val="24"/>
          <w:szCs w:val="24"/>
          <w:lang w:eastAsia="sl-SI"/>
        </w:rPr>
        <w:t>, i</w:t>
      </w:r>
      <w:r w:rsidRPr="00677372">
        <w:rPr>
          <w:rFonts w:cs="Arial"/>
          <w:sz w:val="24"/>
          <w:szCs w:val="24"/>
          <w:lang w:eastAsia="sl-SI"/>
        </w:rPr>
        <w:t>zjema je uporaba doma izdelanih enot (pasti) za masovni ulov plodove vinske mušice (</w:t>
      </w:r>
      <w:proofErr w:type="spellStart"/>
      <w:r w:rsidRPr="00677372">
        <w:rPr>
          <w:rFonts w:cs="Arial"/>
          <w:i/>
          <w:sz w:val="24"/>
          <w:szCs w:val="24"/>
          <w:lang w:eastAsia="sl-SI"/>
        </w:rPr>
        <w:t>Drosophila</w:t>
      </w:r>
      <w:proofErr w:type="spellEnd"/>
      <w:r w:rsidRPr="00677372">
        <w:rPr>
          <w:rFonts w:cs="Arial"/>
          <w:i/>
          <w:sz w:val="24"/>
          <w:szCs w:val="24"/>
          <w:lang w:eastAsia="sl-SI"/>
        </w:rPr>
        <w:t xml:space="preserve"> </w:t>
      </w:r>
      <w:proofErr w:type="spellStart"/>
      <w:r w:rsidRPr="00677372">
        <w:rPr>
          <w:rFonts w:cs="Arial"/>
          <w:i/>
          <w:sz w:val="24"/>
          <w:szCs w:val="24"/>
          <w:lang w:eastAsia="sl-SI"/>
        </w:rPr>
        <w:t>suzukii</w:t>
      </w:r>
      <w:proofErr w:type="spellEnd"/>
      <w:r w:rsidRPr="00677372">
        <w:rPr>
          <w:rFonts w:cs="Arial"/>
          <w:sz w:val="24"/>
          <w:szCs w:val="24"/>
          <w:lang w:eastAsia="sl-SI"/>
        </w:rPr>
        <w:t>)</w:t>
      </w:r>
      <w:r w:rsidR="00F47BD5" w:rsidRPr="00677372">
        <w:rPr>
          <w:rFonts w:cs="Arial"/>
          <w:sz w:val="24"/>
          <w:szCs w:val="24"/>
          <w:lang w:eastAsia="sl-SI"/>
        </w:rPr>
        <w:t xml:space="preserve">, pori čemer </w:t>
      </w:r>
      <w:r w:rsidRPr="00677372">
        <w:rPr>
          <w:rFonts w:cs="Arial"/>
          <w:sz w:val="24"/>
          <w:szCs w:val="24"/>
          <w:lang w:eastAsia="sl-SI"/>
        </w:rPr>
        <w:t xml:space="preserve">morajo biti enote (pasti) za masovni ulov izdelane in izobešene v skladu </w:t>
      </w:r>
      <w:r w:rsidR="00F47BD5" w:rsidRPr="00677372">
        <w:rPr>
          <w:rFonts w:cs="Arial"/>
          <w:sz w:val="24"/>
          <w:szCs w:val="24"/>
          <w:lang w:eastAsia="sl-SI"/>
        </w:rPr>
        <w:t>s temi tehnološkimi navodili</w:t>
      </w:r>
      <w:r w:rsidRPr="00677372">
        <w:rPr>
          <w:rFonts w:cs="Arial"/>
          <w:sz w:val="24"/>
          <w:szCs w:val="24"/>
          <w:lang w:eastAsia="sl-SI"/>
        </w:rPr>
        <w:t>;</w:t>
      </w:r>
    </w:p>
    <w:p w14:paraId="36C8F0D6" w14:textId="1D97CE32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proofErr w:type="spellStart"/>
      <w:r w:rsidRPr="00677372">
        <w:rPr>
          <w:rFonts w:cs="Arial"/>
          <w:sz w:val="24"/>
          <w:szCs w:val="24"/>
          <w:lang w:eastAsia="sl-SI"/>
        </w:rPr>
        <w:t>dispenzorji</w:t>
      </w:r>
      <w:proofErr w:type="spellEnd"/>
      <w:r w:rsidRPr="00677372">
        <w:rPr>
          <w:rFonts w:cs="Arial"/>
          <w:sz w:val="24"/>
          <w:szCs w:val="24"/>
          <w:lang w:eastAsia="sl-SI"/>
        </w:rPr>
        <w:t>, zastrupljene vabe, naprave za razprševanje feromonov oziroma enote (pasti) za masovni ulov morajo biti v trajnem nasadu nameščene v času, ko je možno obvladovati posameznega škodljivca z eno od zgoraj naštetih metod (</w:t>
      </w:r>
      <w:r w:rsidRPr="00677372">
        <w:rPr>
          <w:rFonts w:cs="Arial"/>
          <w:i/>
          <w:sz w:val="24"/>
          <w:szCs w:val="24"/>
          <w:lang w:eastAsia="sl-SI"/>
        </w:rPr>
        <w:t>preglednic</w:t>
      </w:r>
      <w:r w:rsidR="00F47BD5" w:rsidRPr="00677372">
        <w:rPr>
          <w:rFonts w:cs="Arial"/>
          <w:i/>
          <w:sz w:val="24"/>
          <w:szCs w:val="24"/>
          <w:lang w:eastAsia="sl-SI"/>
        </w:rPr>
        <w:t>a</w:t>
      </w:r>
      <w:r w:rsidRPr="00677372">
        <w:rPr>
          <w:rFonts w:cs="Arial"/>
          <w:i/>
          <w:sz w:val="24"/>
          <w:szCs w:val="24"/>
          <w:lang w:eastAsia="sl-SI"/>
        </w:rPr>
        <w:t xml:space="preserve"> 1</w:t>
      </w:r>
      <w:r w:rsidRPr="00677372">
        <w:rPr>
          <w:rFonts w:cs="Arial"/>
          <w:sz w:val="24"/>
          <w:szCs w:val="24"/>
          <w:lang w:eastAsia="sl-SI"/>
        </w:rPr>
        <w:t>).</w:t>
      </w:r>
    </w:p>
    <w:p w14:paraId="4A1874A4" w14:textId="77777777" w:rsidR="00684C76" w:rsidRPr="00677372" w:rsidRDefault="00684C76" w:rsidP="007D095A">
      <w:pPr>
        <w:pStyle w:val="BVRSeznamNastevanje"/>
        <w:numPr>
          <w:ilvl w:val="0"/>
          <w:numId w:val="0"/>
        </w:numPr>
        <w:spacing w:before="0" w:after="0" w:line="260" w:lineRule="atLeast"/>
        <w:rPr>
          <w:rFonts w:cs="Arial"/>
          <w:sz w:val="24"/>
          <w:szCs w:val="24"/>
          <w:lang w:eastAsia="sl-SI"/>
        </w:rPr>
      </w:pPr>
    </w:p>
    <w:p w14:paraId="7C468444" w14:textId="30058352" w:rsidR="007D36A2" w:rsidRPr="00677372" w:rsidRDefault="00684C76" w:rsidP="007D095A">
      <w:pPr>
        <w:pStyle w:val="Naslov2"/>
        <w:numPr>
          <w:ilvl w:val="0"/>
          <w:numId w:val="14"/>
        </w:numPr>
        <w:ind w:left="578" w:hanging="578"/>
        <w:rPr>
          <w:caps/>
          <w:color w:val="auto"/>
          <w:szCs w:val="24"/>
        </w:rPr>
      </w:pPr>
      <w:bookmarkStart w:id="5" w:name="_Toc131774041"/>
      <w:bookmarkStart w:id="6" w:name="_Toc134537165"/>
      <w:r w:rsidRPr="00677372">
        <w:rPr>
          <w:caps/>
          <w:color w:val="auto"/>
          <w:szCs w:val="24"/>
        </w:rPr>
        <w:t>Izvajanje operacije BIOTM_TNS</w:t>
      </w:r>
      <w:bookmarkEnd w:id="5"/>
      <w:bookmarkEnd w:id="6"/>
    </w:p>
    <w:p w14:paraId="292F06E4" w14:textId="77777777" w:rsidR="006A1AD2" w:rsidRPr="00677372" w:rsidRDefault="006A1AD2" w:rsidP="007D095A">
      <w:pPr>
        <w:pStyle w:val="BVRSeznamNastevanje"/>
        <w:numPr>
          <w:ilvl w:val="0"/>
          <w:numId w:val="0"/>
        </w:numPr>
        <w:spacing w:before="0" w:after="0" w:line="260" w:lineRule="atLeast"/>
        <w:rPr>
          <w:rFonts w:cs="Arial"/>
          <w:sz w:val="24"/>
          <w:szCs w:val="24"/>
          <w:lang w:eastAsia="sl-SI"/>
        </w:rPr>
      </w:pPr>
    </w:p>
    <w:p w14:paraId="34EF35FD" w14:textId="24A94EBE" w:rsidR="00684C76" w:rsidRPr="00677372" w:rsidRDefault="00684C76" w:rsidP="007D095A">
      <w:pPr>
        <w:pStyle w:val="BVRSeznamNastevanje"/>
        <w:numPr>
          <w:ilvl w:val="0"/>
          <w:numId w:val="0"/>
        </w:numPr>
        <w:spacing w:before="0" w:after="0" w:line="260" w:lineRule="atLeast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>Operacija</w:t>
      </w:r>
      <w:r w:rsidR="00F47BD5" w:rsidRPr="00677372">
        <w:rPr>
          <w:rFonts w:cs="Arial"/>
          <w:sz w:val="24"/>
          <w:szCs w:val="24"/>
          <w:lang w:eastAsia="sl-SI"/>
        </w:rPr>
        <w:t xml:space="preserve"> BIOTM_TNS se</w:t>
      </w:r>
      <w:r w:rsidRPr="00677372">
        <w:rPr>
          <w:rFonts w:cs="Arial"/>
          <w:sz w:val="24"/>
          <w:szCs w:val="24"/>
          <w:lang w:eastAsia="sl-SI"/>
        </w:rPr>
        <w:t>:</w:t>
      </w:r>
    </w:p>
    <w:p w14:paraId="57F6ED5F" w14:textId="559763C0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>mora vsako leto izvajati na delu površin intenzivnih sadovnjakov, oljčnikov oziroma vinogradov, vendar na celem GERK;</w:t>
      </w:r>
    </w:p>
    <w:p w14:paraId="36FD33C6" w14:textId="1A9B25D2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>lokacija izvajanja v obdobju trajanja obveznosti lahko spreminja.</w:t>
      </w:r>
    </w:p>
    <w:p w14:paraId="71AAC3DC" w14:textId="77777777" w:rsidR="00F47BD5" w:rsidRPr="00677372" w:rsidRDefault="00F47BD5" w:rsidP="007D095A">
      <w:pPr>
        <w:shd w:val="clear" w:color="auto" w:fill="FFFFFF"/>
        <w:spacing w:before="0" w:after="0" w:line="260" w:lineRule="atLeast"/>
        <w:rPr>
          <w:rFonts w:eastAsia="Times New Roman" w:cs="Arial"/>
          <w:sz w:val="24"/>
          <w:szCs w:val="24"/>
          <w:lang w:eastAsia="sl-SI"/>
        </w:rPr>
      </w:pPr>
    </w:p>
    <w:p w14:paraId="2AB7F9BD" w14:textId="6063D9E3" w:rsidR="00684C76" w:rsidRPr="00677372" w:rsidRDefault="00684C76" w:rsidP="007D095A">
      <w:pPr>
        <w:shd w:val="clear" w:color="auto" w:fill="FFFFFF"/>
        <w:spacing w:before="0" w:after="0" w:line="260" w:lineRule="atLeast"/>
        <w:rPr>
          <w:rFonts w:eastAsia="Times New Roman" w:cs="Arial"/>
          <w:sz w:val="24"/>
          <w:szCs w:val="24"/>
          <w:lang w:eastAsia="sl-SI"/>
        </w:rPr>
      </w:pPr>
      <w:r w:rsidRPr="00677372">
        <w:rPr>
          <w:rFonts w:eastAsia="Times New Roman" w:cs="Arial"/>
          <w:sz w:val="24"/>
          <w:szCs w:val="24"/>
          <w:lang w:eastAsia="sl-SI"/>
        </w:rPr>
        <w:t>Izjemoma se operacija BIOTM_TNS na GERK, na katerih se pridelujejo različne sadne vrste, izvaja na delu GERK s sadno vrsto, za katero je mogoče izvajati eno od zgoraj naštetih biotehničnih metod.</w:t>
      </w:r>
    </w:p>
    <w:p w14:paraId="4C5BBA32" w14:textId="77777777" w:rsidR="00684C76" w:rsidRPr="00677372" w:rsidRDefault="00684C76" w:rsidP="007D095A">
      <w:pPr>
        <w:shd w:val="clear" w:color="auto" w:fill="FFFFFF"/>
        <w:spacing w:before="0" w:after="0" w:line="260" w:lineRule="atLeast"/>
        <w:rPr>
          <w:rFonts w:eastAsia="Times New Roman" w:cs="Arial"/>
          <w:sz w:val="24"/>
          <w:szCs w:val="24"/>
          <w:lang w:eastAsia="sl-SI"/>
        </w:rPr>
      </w:pPr>
    </w:p>
    <w:p w14:paraId="702C9496" w14:textId="14C63E70" w:rsidR="00684C76" w:rsidRPr="00677372" w:rsidRDefault="00684C76" w:rsidP="007D095A">
      <w:pPr>
        <w:shd w:val="clear" w:color="auto" w:fill="FFFFFF"/>
        <w:spacing w:before="0" w:after="0" w:line="260" w:lineRule="atLeast"/>
        <w:rPr>
          <w:rFonts w:eastAsia="Times New Roman" w:cs="Arial"/>
          <w:sz w:val="24"/>
          <w:szCs w:val="24"/>
          <w:lang w:eastAsia="sl-SI"/>
        </w:rPr>
      </w:pPr>
      <w:r w:rsidRPr="00677372">
        <w:rPr>
          <w:rFonts w:eastAsia="Times New Roman" w:cs="Arial"/>
          <w:sz w:val="24"/>
          <w:szCs w:val="24"/>
          <w:lang w:eastAsia="sl-SI"/>
        </w:rPr>
        <w:t xml:space="preserve">Upravičenec mora </w:t>
      </w:r>
      <w:r w:rsidR="002D6121" w:rsidRPr="00677372">
        <w:rPr>
          <w:rFonts w:eastAsia="Times New Roman" w:cs="Arial"/>
          <w:sz w:val="24"/>
          <w:szCs w:val="24"/>
          <w:lang w:eastAsia="sl-SI"/>
        </w:rPr>
        <w:t>na KMG hraniti</w:t>
      </w:r>
      <w:r w:rsidRPr="00677372">
        <w:rPr>
          <w:rFonts w:eastAsia="Times New Roman" w:cs="Arial"/>
          <w:sz w:val="24"/>
          <w:szCs w:val="24"/>
          <w:lang w:eastAsia="sl-SI"/>
        </w:rPr>
        <w:t>:</w:t>
      </w:r>
    </w:p>
    <w:p w14:paraId="794D1FD2" w14:textId="4CEAE042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 xml:space="preserve">zastrupljene vabe s </w:t>
      </w:r>
      <w:proofErr w:type="spellStart"/>
      <w:r w:rsidRPr="00677372">
        <w:rPr>
          <w:rFonts w:cs="Arial"/>
          <w:sz w:val="24"/>
          <w:szCs w:val="24"/>
          <w:lang w:eastAsia="sl-SI"/>
        </w:rPr>
        <w:t>privabilom</w:t>
      </w:r>
      <w:proofErr w:type="spellEnd"/>
      <w:r w:rsidRPr="00677372">
        <w:rPr>
          <w:rFonts w:cs="Arial"/>
          <w:sz w:val="24"/>
          <w:szCs w:val="24"/>
          <w:lang w:eastAsia="sl-SI"/>
        </w:rPr>
        <w:t xml:space="preserve"> oziroma naprave za razprševanje feromonov oziroma enote za masovni ulov in račune o njihovem nakupu, izjema so vabe za masovni ulov, ki jih lahko upravičenec naredi sam;</w:t>
      </w:r>
    </w:p>
    <w:p w14:paraId="1ECAB9B2" w14:textId="0156C771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 xml:space="preserve">deklaracije za mineralna gnojila in </w:t>
      </w:r>
      <w:r w:rsidR="00285C17" w:rsidRPr="00677372">
        <w:rPr>
          <w:rFonts w:cs="Arial"/>
          <w:sz w:val="24"/>
          <w:szCs w:val="24"/>
          <w:lang w:eastAsia="sl-SI"/>
        </w:rPr>
        <w:t xml:space="preserve">fitofarmacevtska sredstva (v nadaljevanju: </w:t>
      </w:r>
      <w:r w:rsidRPr="00677372">
        <w:rPr>
          <w:rFonts w:cs="Arial"/>
          <w:sz w:val="24"/>
          <w:szCs w:val="24"/>
          <w:lang w:eastAsia="sl-SI"/>
        </w:rPr>
        <w:t>FFS</w:t>
      </w:r>
      <w:r w:rsidR="00285C17" w:rsidRPr="00677372">
        <w:rPr>
          <w:rFonts w:cs="Arial"/>
          <w:sz w:val="24"/>
          <w:szCs w:val="24"/>
          <w:lang w:eastAsia="sl-SI"/>
        </w:rPr>
        <w:t>)</w:t>
      </w:r>
      <w:r w:rsidRPr="00677372">
        <w:rPr>
          <w:rFonts w:cs="Arial"/>
          <w:sz w:val="24"/>
          <w:szCs w:val="24"/>
          <w:lang w:eastAsia="sl-SI"/>
        </w:rPr>
        <w:t>;</w:t>
      </w:r>
    </w:p>
    <w:p w14:paraId="6242A59F" w14:textId="6BB80C88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>račune o nakupu mineralnih gnojil in FFS;</w:t>
      </w:r>
    </w:p>
    <w:p w14:paraId="31D8BB4D" w14:textId="526402DD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>račune o nakupu feromonskih razpršilcev (</w:t>
      </w:r>
      <w:proofErr w:type="spellStart"/>
      <w:r w:rsidRPr="00677372">
        <w:rPr>
          <w:rFonts w:cs="Arial"/>
          <w:sz w:val="24"/>
          <w:szCs w:val="24"/>
          <w:lang w:eastAsia="sl-SI"/>
        </w:rPr>
        <w:t>dispenzorjev</w:t>
      </w:r>
      <w:proofErr w:type="spellEnd"/>
      <w:r w:rsidRPr="00677372">
        <w:rPr>
          <w:rFonts w:cs="Arial"/>
          <w:sz w:val="24"/>
          <w:szCs w:val="24"/>
          <w:lang w:eastAsia="sl-SI"/>
        </w:rPr>
        <w:t xml:space="preserve">), naprav za razprševanje feromonov, zastrupljenih vab s </w:t>
      </w:r>
      <w:proofErr w:type="spellStart"/>
      <w:r w:rsidRPr="00677372">
        <w:rPr>
          <w:rFonts w:cs="Arial"/>
          <w:sz w:val="24"/>
          <w:szCs w:val="24"/>
          <w:lang w:eastAsia="sl-SI"/>
        </w:rPr>
        <w:t>privabilom</w:t>
      </w:r>
      <w:proofErr w:type="spellEnd"/>
      <w:r w:rsidRPr="00677372">
        <w:rPr>
          <w:rFonts w:cs="Arial"/>
          <w:sz w:val="24"/>
          <w:szCs w:val="24"/>
          <w:lang w:eastAsia="sl-SI"/>
        </w:rPr>
        <w:t xml:space="preserve"> ali enot (pasti) za masovni ulov;</w:t>
      </w:r>
    </w:p>
    <w:p w14:paraId="6B30BF01" w14:textId="544EC7DF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>navodila za uporabo feromonskih razpršilcev (</w:t>
      </w:r>
      <w:proofErr w:type="spellStart"/>
      <w:r w:rsidRPr="00677372">
        <w:rPr>
          <w:rFonts w:cs="Arial"/>
          <w:sz w:val="24"/>
          <w:szCs w:val="24"/>
          <w:lang w:eastAsia="sl-SI"/>
        </w:rPr>
        <w:t>dispenzorjev</w:t>
      </w:r>
      <w:proofErr w:type="spellEnd"/>
      <w:r w:rsidRPr="00677372">
        <w:rPr>
          <w:rFonts w:cs="Arial"/>
          <w:sz w:val="24"/>
          <w:szCs w:val="24"/>
          <w:lang w:eastAsia="sl-SI"/>
        </w:rPr>
        <w:t xml:space="preserve">), naprav za razprševanje feromonov, zastrupljenih vab s </w:t>
      </w:r>
      <w:proofErr w:type="spellStart"/>
      <w:r w:rsidRPr="00677372">
        <w:rPr>
          <w:rFonts w:cs="Arial"/>
          <w:sz w:val="24"/>
          <w:szCs w:val="24"/>
          <w:lang w:eastAsia="sl-SI"/>
        </w:rPr>
        <w:t>privabilom</w:t>
      </w:r>
      <w:proofErr w:type="spellEnd"/>
      <w:r w:rsidRPr="00677372">
        <w:rPr>
          <w:rFonts w:cs="Arial"/>
          <w:sz w:val="24"/>
          <w:szCs w:val="24"/>
          <w:lang w:eastAsia="sl-SI"/>
        </w:rPr>
        <w:t xml:space="preserve"> ali enot (pasti) za masovni ulov.</w:t>
      </w:r>
    </w:p>
    <w:p w14:paraId="638D4DED" w14:textId="77AA7A49" w:rsidR="00E46900" w:rsidRPr="00677372" w:rsidRDefault="00684C76" w:rsidP="00AE7E7D">
      <w:pPr>
        <w:pStyle w:val="Naslov1"/>
        <w:numPr>
          <w:ilvl w:val="0"/>
          <w:numId w:val="27"/>
        </w:numPr>
        <w:ind w:left="580" w:hanging="580"/>
        <w:rPr>
          <w:color w:val="auto"/>
        </w:rPr>
      </w:pPr>
      <w:bookmarkStart w:id="7" w:name="_Toc131774043"/>
      <w:bookmarkStart w:id="8" w:name="_Toc134537166"/>
      <w:r w:rsidRPr="00677372">
        <w:rPr>
          <w:color w:val="auto"/>
        </w:rPr>
        <w:lastRenderedPageBreak/>
        <w:t xml:space="preserve">Navodila </w:t>
      </w:r>
      <w:r w:rsidR="009B34C7" w:rsidRPr="00677372">
        <w:rPr>
          <w:color w:val="auto"/>
        </w:rPr>
        <w:t>ZA</w:t>
      </w:r>
      <w:r w:rsidRPr="00677372">
        <w:rPr>
          <w:color w:val="auto"/>
        </w:rPr>
        <w:t xml:space="preserve"> izvajanj</w:t>
      </w:r>
      <w:r w:rsidR="009B34C7" w:rsidRPr="00677372">
        <w:rPr>
          <w:color w:val="auto"/>
        </w:rPr>
        <w:t>E</w:t>
      </w:r>
      <w:r w:rsidRPr="00677372">
        <w:rPr>
          <w:color w:val="auto"/>
        </w:rPr>
        <w:t xml:space="preserve"> </w:t>
      </w:r>
      <w:bookmarkStart w:id="9" w:name="_Hlk131485128"/>
      <w:r w:rsidRPr="00677372">
        <w:rPr>
          <w:color w:val="auto"/>
        </w:rPr>
        <w:t xml:space="preserve">operacije </w:t>
      </w:r>
      <w:bookmarkStart w:id="10" w:name="_Hlk131621018"/>
      <w:r w:rsidRPr="00677372">
        <w:rPr>
          <w:color w:val="auto"/>
        </w:rPr>
        <w:t>BIOTM_TNS</w:t>
      </w:r>
      <w:bookmarkEnd w:id="7"/>
      <w:bookmarkEnd w:id="8"/>
      <w:bookmarkEnd w:id="10"/>
    </w:p>
    <w:bookmarkEnd w:id="9"/>
    <w:p w14:paraId="77AD7CBC" w14:textId="77777777" w:rsidR="006A1AD2" w:rsidRPr="00677372" w:rsidRDefault="006A1AD2" w:rsidP="007D095A">
      <w:pPr>
        <w:autoSpaceDE w:val="0"/>
        <w:autoSpaceDN w:val="0"/>
        <w:adjustRightInd w:val="0"/>
        <w:spacing w:before="0" w:after="0" w:line="260" w:lineRule="atLeast"/>
        <w:rPr>
          <w:rFonts w:cs="Arial"/>
          <w:sz w:val="24"/>
          <w:szCs w:val="24"/>
          <w:shd w:val="clear" w:color="auto" w:fill="FFFFFF"/>
        </w:rPr>
      </w:pPr>
    </w:p>
    <w:p w14:paraId="765A0C58" w14:textId="5D347FA4" w:rsidR="003609EB" w:rsidRPr="00677372" w:rsidRDefault="00684C76" w:rsidP="007D095A">
      <w:pPr>
        <w:autoSpaceDE w:val="0"/>
        <w:autoSpaceDN w:val="0"/>
        <w:adjustRightInd w:val="0"/>
        <w:spacing w:before="0" w:after="0" w:line="260" w:lineRule="atLeast"/>
        <w:rPr>
          <w:rFonts w:cs="Arial"/>
          <w:sz w:val="24"/>
          <w:szCs w:val="24"/>
        </w:rPr>
      </w:pPr>
      <w:r w:rsidRPr="00677372">
        <w:rPr>
          <w:rFonts w:cs="Arial"/>
          <w:sz w:val="24"/>
          <w:szCs w:val="24"/>
          <w:shd w:val="clear" w:color="auto" w:fill="FFFFFF"/>
        </w:rPr>
        <w:t>Uporab</w:t>
      </w:r>
      <w:r w:rsidR="00B20499" w:rsidRPr="00677372">
        <w:rPr>
          <w:rFonts w:cs="Arial"/>
          <w:sz w:val="24"/>
          <w:szCs w:val="24"/>
          <w:shd w:val="clear" w:color="auto" w:fill="FFFFFF"/>
        </w:rPr>
        <w:t>a</w:t>
      </w:r>
      <w:r w:rsidRPr="00677372">
        <w:rPr>
          <w:rFonts w:cs="Arial"/>
          <w:sz w:val="24"/>
          <w:szCs w:val="24"/>
          <w:shd w:val="clear" w:color="auto" w:fill="FFFFFF"/>
        </w:rPr>
        <w:t xml:space="preserve"> biotehniških metod za obvladovanje škodljivih organizmov</w:t>
      </w:r>
      <w:r w:rsidR="00B20499" w:rsidRPr="00677372">
        <w:rPr>
          <w:rFonts w:cs="Arial"/>
          <w:sz w:val="24"/>
          <w:szCs w:val="24"/>
          <w:shd w:val="clear" w:color="auto" w:fill="FFFFFF"/>
        </w:rPr>
        <w:t xml:space="preserve"> v trajnih nasadih </w:t>
      </w:r>
      <w:r w:rsidR="00AC4276" w:rsidRPr="00677372">
        <w:rPr>
          <w:rFonts w:cs="Arial"/>
          <w:sz w:val="24"/>
          <w:szCs w:val="24"/>
          <w:shd w:val="clear" w:color="auto" w:fill="FFFFFF"/>
        </w:rPr>
        <w:t xml:space="preserve">predstavlja </w:t>
      </w:r>
      <w:r w:rsidRPr="00677372">
        <w:rPr>
          <w:rFonts w:cs="Arial"/>
          <w:sz w:val="24"/>
          <w:szCs w:val="24"/>
        </w:rPr>
        <w:t>alternativen</w:t>
      </w:r>
      <w:r w:rsidR="00B20499" w:rsidRPr="00677372">
        <w:rPr>
          <w:rFonts w:cs="Arial"/>
          <w:sz w:val="24"/>
          <w:szCs w:val="24"/>
        </w:rPr>
        <w:t xml:space="preserve"> in</w:t>
      </w:r>
      <w:r w:rsidRPr="00677372">
        <w:rPr>
          <w:rFonts w:cs="Arial"/>
          <w:sz w:val="24"/>
          <w:szCs w:val="24"/>
        </w:rPr>
        <w:t xml:space="preserve"> okoljsko sprejemljivejši način </w:t>
      </w:r>
      <w:r w:rsidR="00B20499" w:rsidRPr="00677372">
        <w:rPr>
          <w:rFonts w:cs="Arial"/>
          <w:sz w:val="24"/>
          <w:szCs w:val="24"/>
        </w:rPr>
        <w:t xml:space="preserve">varstva rastlin. </w:t>
      </w:r>
      <w:r w:rsidR="00285862" w:rsidRPr="00677372">
        <w:rPr>
          <w:rFonts w:cs="Arial"/>
          <w:sz w:val="24"/>
          <w:szCs w:val="24"/>
        </w:rPr>
        <w:t>Pri b</w:t>
      </w:r>
      <w:r w:rsidR="00B20499" w:rsidRPr="00677372">
        <w:rPr>
          <w:rFonts w:cs="Arial"/>
          <w:sz w:val="24"/>
          <w:szCs w:val="24"/>
        </w:rPr>
        <w:t>iotehnišk</w:t>
      </w:r>
      <w:r w:rsidR="00285862" w:rsidRPr="00677372">
        <w:rPr>
          <w:rFonts w:cs="Arial"/>
          <w:sz w:val="24"/>
          <w:szCs w:val="24"/>
        </w:rPr>
        <w:t>ih</w:t>
      </w:r>
      <w:r w:rsidR="00B20499" w:rsidRPr="00677372">
        <w:rPr>
          <w:rFonts w:cs="Arial"/>
          <w:sz w:val="24"/>
          <w:szCs w:val="24"/>
        </w:rPr>
        <w:t xml:space="preserve"> metod</w:t>
      </w:r>
      <w:r w:rsidR="00285862" w:rsidRPr="00677372">
        <w:rPr>
          <w:rFonts w:cs="Arial"/>
          <w:sz w:val="24"/>
          <w:szCs w:val="24"/>
        </w:rPr>
        <w:t>ah</w:t>
      </w:r>
      <w:r w:rsidR="00B20499" w:rsidRPr="00677372">
        <w:rPr>
          <w:rFonts w:cs="Arial"/>
          <w:sz w:val="24"/>
          <w:szCs w:val="24"/>
        </w:rPr>
        <w:t xml:space="preserve"> izkorišča</w:t>
      </w:r>
      <w:r w:rsidR="00285862" w:rsidRPr="00677372">
        <w:rPr>
          <w:rFonts w:cs="Arial"/>
          <w:sz w:val="24"/>
          <w:szCs w:val="24"/>
        </w:rPr>
        <w:t>mo</w:t>
      </w:r>
      <w:r w:rsidR="00B20499" w:rsidRPr="00677372">
        <w:rPr>
          <w:rFonts w:cs="Arial"/>
          <w:sz w:val="24"/>
          <w:szCs w:val="24"/>
        </w:rPr>
        <w:t xml:space="preserve"> naravne odzive </w:t>
      </w:r>
      <w:r w:rsidR="00B51590" w:rsidRPr="00677372">
        <w:rPr>
          <w:rFonts w:cs="Arial"/>
          <w:sz w:val="24"/>
          <w:szCs w:val="24"/>
        </w:rPr>
        <w:t xml:space="preserve">škodljivih </w:t>
      </w:r>
      <w:r w:rsidR="005563FB" w:rsidRPr="00677372">
        <w:rPr>
          <w:rFonts w:cs="Arial"/>
          <w:sz w:val="24"/>
          <w:szCs w:val="24"/>
        </w:rPr>
        <w:t>žuželk na</w:t>
      </w:r>
      <w:r w:rsidR="00B20499" w:rsidRPr="00677372">
        <w:rPr>
          <w:rFonts w:cs="Arial"/>
          <w:sz w:val="24"/>
          <w:szCs w:val="24"/>
        </w:rPr>
        <w:t xml:space="preserve"> kemične dražljaje</w:t>
      </w:r>
      <w:r w:rsidR="002F0B81" w:rsidRPr="00677372">
        <w:rPr>
          <w:rFonts w:cs="Arial"/>
          <w:sz w:val="24"/>
          <w:szCs w:val="24"/>
        </w:rPr>
        <w:t xml:space="preserve"> iz okolja,</w:t>
      </w:r>
      <w:r w:rsidR="003609EB" w:rsidRPr="00677372">
        <w:rPr>
          <w:rFonts w:cs="Arial"/>
          <w:sz w:val="24"/>
          <w:szCs w:val="24"/>
        </w:rPr>
        <w:t xml:space="preserve"> </w:t>
      </w:r>
      <w:r w:rsidR="00B20499" w:rsidRPr="00677372">
        <w:rPr>
          <w:rFonts w:cs="Arial"/>
          <w:sz w:val="24"/>
          <w:szCs w:val="24"/>
        </w:rPr>
        <w:t xml:space="preserve">z namenom zmanjševanja njihove populacije, brez </w:t>
      </w:r>
      <w:r w:rsidR="005563FB" w:rsidRPr="00677372">
        <w:rPr>
          <w:rFonts w:cs="Arial"/>
          <w:sz w:val="24"/>
          <w:szCs w:val="24"/>
        </w:rPr>
        <w:t xml:space="preserve">rabe </w:t>
      </w:r>
      <w:r w:rsidR="00B20499" w:rsidRPr="00677372">
        <w:rPr>
          <w:rFonts w:cs="Arial"/>
          <w:sz w:val="24"/>
          <w:szCs w:val="24"/>
        </w:rPr>
        <w:t xml:space="preserve">fitofarmacevtskih sredstev </w:t>
      </w:r>
      <w:r w:rsidR="006A1AD2" w:rsidRPr="00677372">
        <w:rPr>
          <w:rFonts w:cs="Arial"/>
          <w:sz w:val="24"/>
          <w:szCs w:val="24"/>
        </w:rPr>
        <w:t>oziroma</w:t>
      </w:r>
      <w:r w:rsidR="00B20499" w:rsidRPr="00677372">
        <w:rPr>
          <w:rFonts w:cs="Arial"/>
          <w:sz w:val="24"/>
          <w:szCs w:val="24"/>
        </w:rPr>
        <w:t xml:space="preserve"> </w:t>
      </w:r>
      <w:r w:rsidR="006A1AD2" w:rsidRPr="00677372">
        <w:rPr>
          <w:rFonts w:cs="Arial"/>
          <w:sz w:val="24"/>
          <w:szCs w:val="24"/>
        </w:rPr>
        <w:t>v zmanjšanih odmerkih.</w:t>
      </w:r>
    </w:p>
    <w:p w14:paraId="2DE0657E" w14:textId="77777777" w:rsidR="006A1AD2" w:rsidRPr="00677372" w:rsidRDefault="006A1AD2" w:rsidP="007D095A">
      <w:pPr>
        <w:autoSpaceDE w:val="0"/>
        <w:autoSpaceDN w:val="0"/>
        <w:adjustRightInd w:val="0"/>
        <w:spacing w:before="0" w:after="0" w:line="260" w:lineRule="atLeast"/>
        <w:rPr>
          <w:rFonts w:cs="Arial"/>
          <w:sz w:val="24"/>
          <w:szCs w:val="24"/>
        </w:rPr>
      </w:pPr>
    </w:p>
    <w:p w14:paraId="4CA71250" w14:textId="63602326" w:rsidR="00AC4276" w:rsidRPr="00677372" w:rsidRDefault="00A70253" w:rsidP="007D095A">
      <w:pPr>
        <w:autoSpaceDE w:val="0"/>
        <w:autoSpaceDN w:val="0"/>
        <w:adjustRightInd w:val="0"/>
        <w:spacing w:before="0" w:after="0" w:line="260" w:lineRule="atLeast"/>
        <w:rPr>
          <w:rFonts w:cs="Arial"/>
          <w:sz w:val="24"/>
          <w:szCs w:val="24"/>
        </w:rPr>
      </w:pPr>
      <w:r w:rsidRPr="00677372">
        <w:rPr>
          <w:rFonts w:cs="Arial"/>
          <w:sz w:val="24"/>
          <w:szCs w:val="24"/>
        </w:rPr>
        <w:t xml:space="preserve">Biotehniške metode </w:t>
      </w:r>
      <w:r w:rsidR="003609EB" w:rsidRPr="00677372">
        <w:rPr>
          <w:rFonts w:cs="Arial"/>
          <w:sz w:val="24"/>
          <w:szCs w:val="24"/>
        </w:rPr>
        <w:t xml:space="preserve">se lahko </w:t>
      </w:r>
      <w:r w:rsidR="00DD5723" w:rsidRPr="00677372">
        <w:rPr>
          <w:rFonts w:cs="Arial"/>
          <w:sz w:val="24"/>
          <w:szCs w:val="24"/>
        </w:rPr>
        <w:t xml:space="preserve">uporabljajo </w:t>
      </w:r>
      <w:r w:rsidR="003609EB" w:rsidRPr="00677372">
        <w:rPr>
          <w:rFonts w:cs="Arial"/>
          <w:sz w:val="24"/>
          <w:szCs w:val="24"/>
        </w:rPr>
        <w:t>kot samostojn</w:t>
      </w:r>
      <w:r w:rsidRPr="00677372">
        <w:rPr>
          <w:rFonts w:cs="Arial"/>
          <w:sz w:val="24"/>
          <w:szCs w:val="24"/>
        </w:rPr>
        <w:t>e</w:t>
      </w:r>
      <w:r w:rsidR="003609EB" w:rsidRPr="00677372">
        <w:rPr>
          <w:rFonts w:cs="Arial"/>
          <w:sz w:val="24"/>
          <w:szCs w:val="24"/>
        </w:rPr>
        <w:t xml:space="preserve"> metod</w:t>
      </w:r>
      <w:r w:rsidRPr="00677372">
        <w:rPr>
          <w:rFonts w:cs="Arial"/>
          <w:sz w:val="24"/>
          <w:szCs w:val="24"/>
        </w:rPr>
        <w:t>e</w:t>
      </w:r>
      <w:r w:rsidR="003609EB" w:rsidRPr="00677372">
        <w:rPr>
          <w:rFonts w:cs="Arial"/>
          <w:sz w:val="24"/>
          <w:szCs w:val="24"/>
        </w:rPr>
        <w:t xml:space="preserve"> varstva rastlin pred škodljivci oziroma kot dopolniln</w:t>
      </w:r>
      <w:r w:rsidRPr="00677372">
        <w:rPr>
          <w:rFonts w:cs="Arial"/>
          <w:sz w:val="24"/>
          <w:szCs w:val="24"/>
        </w:rPr>
        <w:t>e</w:t>
      </w:r>
      <w:r w:rsidR="003609EB" w:rsidRPr="00677372">
        <w:rPr>
          <w:rFonts w:cs="Arial"/>
          <w:sz w:val="24"/>
          <w:szCs w:val="24"/>
        </w:rPr>
        <w:t xml:space="preserve"> metod</w:t>
      </w:r>
      <w:r w:rsidRPr="00677372">
        <w:rPr>
          <w:rFonts w:cs="Arial"/>
          <w:sz w:val="24"/>
          <w:szCs w:val="24"/>
        </w:rPr>
        <w:t>e</w:t>
      </w:r>
      <w:r w:rsidR="003609EB" w:rsidRPr="00677372">
        <w:rPr>
          <w:rFonts w:cs="Arial"/>
          <w:sz w:val="24"/>
          <w:szCs w:val="24"/>
        </w:rPr>
        <w:t xml:space="preserve"> </w:t>
      </w:r>
      <w:r w:rsidR="00EF29F9" w:rsidRPr="00677372">
        <w:rPr>
          <w:rFonts w:cs="Arial"/>
          <w:sz w:val="24"/>
          <w:szCs w:val="24"/>
        </w:rPr>
        <w:t xml:space="preserve">drugim metodam </w:t>
      </w:r>
      <w:r w:rsidR="003609EB" w:rsidRPr="00677372">
        <w:rPr>
          <w:rFonts w:cs="Arial"/>
          <w:sz w:val="24"/>
          <w:szCs w:val="24"/>
        </w:rPr>
        <w:t>varstva</w:t>
      </w:r>
      <w:r w:rsidRPr="00677372">
        <w:rPr>
          <w:rFonts w:cs="Arial"/>
          <w:sz w:val="24"/>
          <w:szCs w:val="24"/>
        </w:rPr>
        <w:t xml:space="preserve"> rastlin.</w:t>
      </w:r>
      <w:r w:rsidR="003609EB" w:rsidRPr="00677372">
        <w:rPr>
          <w:rFonts w:cs="Arial"/>
          <w:sz w:val="24"/>
          <w:szCs w:val="24"/>
        </w:rPr>
        <w:t xml:space="preserve"> </w:t>
      </w:r>
      <w:r w:rsidRPr="00677372">
        <w:rPr>
          <w:rFonts w:cs="Arial"/>
          <w:sz w:val="24"/>
          <w:szCs w:val="24"/>
        </w:rPr>
        <w:t>Zlati v primerih</w:t>
      </w:r>
      <w:r w:rsidR="00DD5723" w:rsidRPr="00677372">
        <w:rPr>
          <w:rFonts w:cs="Arial"/>
          <w:sz w:val="24"/>
          <w:szCs w:val="24"/>
        </w:rPr>
        <w:t>,</w:t>
      </w:r>
      <w:r w:rsidRPr="00677372">
        <w:rPr>
          <w:rFonts w:cs="Arial"/>
          <w:sz w:val="24"/>
          <w:szCs w:val="24"/>
        </w:rPr>
        <w:t xml:space="preserve"> ko imamo opravka z zelo </w:t>
      </w:r>
      <w:r w:rsidR="00DD5723" w:rsidRPr="00677372">
        <w:rPr>
          <w:rFonts w:cs="Arial"/>
          <w:sz w:val="24"/>
          <w:szCs w:val="24"/>
        </w:rPr>
        <w:t xml:space="preserve">velikimi </w:t>
      </w:r>
      <w:r w:rsidRPr="00677372">
        <w:rPr>
          <w:rFonts w:cs="Arial"/>
          <w:sz w:val="24"/>
          <w:szCs w:val="24"/>
        </w:rPr>
        <w:t>populacijami težko obvladljivih škodljivcev (oljčna muha, plodova vinska mušica</w:t>
      </w:r>
      <w:r w:rsidR="00DD5723" w:rsidRPr="00677372">
        <w:rPr>
          <w:rFonts w:cs="Arial"/>
          <w:sz w:val="24"/>
          <w:szCs w:val="24"/>
        </w:rPr>
        <w:t>,</w:t>
      </w:r>
      <w:r w:rsidR="004D0B08" w:rsidRPr="00677372">
        <w:rPr>
          <w:rFonts w:cs="Arial"/>
          <w:sz w:val="24"/>
          <w:szCs w:val="24"/>
        </w:rPr>
        <w:t xml:space="preserve"> .</w:t>
      </w:r>
      <w:r w:rsidR="00DD5723" w:rsidRPr="00677372">
        <w:rPr>
          <w:rFonts w:cs="Arial"/>
          <w:sz w:val="24"/>
          <w:szCs w:val="24"/>
        </w:rPr>
        <w:t>..</w:t>
      </w:r>
      <w:r w:rsidRPr="00677372">
        <w:rPr>
          <w:rFonts w:cs="Arial"/>
          <w:sz w:val="24"/>
          <w:szCs w:val="24"/>
        </w:rPr>
        <w:t xml:space="preserve">), lahko z </w:t>
      </w:r>
      <w:r w:rsidR="004D0B08" w:rsidRPr="00677372">
        <w:rPr>
          <w:rFonts w:cs="Arial"/>
          <w:sz w:val="24"/>
          <w:szCs w:val="24"/>
        </w:rPr>
        <w:t>uvedbo</w:t>
      </w:r>
      <w:r w:rsidRPr="00677372">
        <w:rPr>
          <w:rFonts w:cs="Arial"/>
          <w:sz w:val="24"/>
          <w:szCs w:val="24"/>
        </w:rPr>
        <w:t xml:space="preserve"> nekaterih biotehniških metod</w:t>
      </w:r>
      <w:r w:rsidR="004D0B08" w:rsidRPr="00677372">
        <w:rPr>
          <w:rFonts w:cs="Arial"/>
          <w:sz w:val="24"/>
          <w:szCs w:val="24"/>
        </w:rPr>
        <w:t>,</w:t>
      </w:r>
      <w:r w:rsidRPr="00677372">
        <w:rPr>
          <w:rFonts w:cs="Arial"/>
          <w:sz w:val="24"/>
          <w:szCs w:val="24"/>
        </w:rPr>
        <w:t xml:space="preserve"> </w:t>
      </w:r>
      <w:r w:rsidR="00DD5723" w:rsidRPr="00677372">
        <w:rPr>
          <w:rFonts w:cs="Arial"/>
          <w:sz w:val="24"/>
          <w:szCs w:val="24"/>
        </w:rPr>
        <w:t xml:space="preserve">kot so npr. masovni ulov ali zastrupljene vabe s </w:t>
      </w:r>
      <w:proofErr w:type="spellStart"/>
      <w:r w:rsidR="00DD5723" w:rsidRPr="00677372">
        <w:rPr>
          <w:rFonts w:cs="Arial"/>
          <w:sz w:val="24"/>
          <w:szCs w:val="24"/>
        </w:rPr>
        <w:t>privabilom</w:t>
      </w:r>
      <w:proofErr w:type="spellEnd"/>
      <w:r w:rsidR="00DD5723" w:rsidRPr="00677372">
        <w:rPr>
          <w:rFonts w:cs="Arial"/>
          <w:sz w:val="24"/>
          <w:szCs w:val="24"/>
        </w:rPr>
        <w:t xml:space="preserve">, v zgodnji fazi pojava škodljivcev </w:t>
      </w:r>
      <w:r w:rsidR="003609EB" w:rsidRPr="00677372">
        <w:rPr>
          <w:rFonts w:cs="Arial"/>
          <w:sz w:val="24"/>
          <w:szCs w:val="24"/>
        </w:rPr>
        <w:t>prispeva</w:t>
      </w:r>
      <w:r w:rsidRPr="00677372">
        <w:rPr>
          <w:rFonts w:cs="Arial"/>
          <w:sz w:val="24"/>
          <w:szCs w:val="24"/>
        </w:rPr>
        <w:t>mo</w:t>
      </w:r>
      <w:r w:rsidR="003609EB" w:rsidRPr="00677372">
        <w:rPr>
          <w:rFonts w:cs="Arial"/>
          <w:sz w:val="24"/>
          <w:szCs w:val="24"/>
        </w:rPr>
        <w:t xml:space="preserve"> k zmanjšanju </w:t>
      </w:r>
      <w:r w:rsidR="00DD5723" w:rsidRPr="00677372">
        <w:rPr>
          <w:rFonts w:cs="Arial"/>
          <w:sz w:val="24"/>
          <w:szCs w:val="24"/>
        </w:rPr>
        <w:t xml:space="preserve">njihove </w:t>
      </w:r>
      <w:r w:rsidR="003609EB" w:rsidRPr="00677372">
        <w:rPr>
          <w:rFonts w:cs="Arial"/>
          <w:sz w:val="24"/>
          <w:szCs w:val="24"/>
        </w:rPr>
        <w:t xml:space="preserve">populacije </w:t>
      </w:r>
      <w:r w:rsidR="004D0B08" w:rsidRPr="00677372">
        <w:rPr>
          <w:rFonts w:cs="Arial"/>
          <w:sz w:val="24"/>
          <w:szCs w:val="24"/>
        </w:rPr>
        <w:t>in</w:t>
      </w:r>
      <w:r w:rsidRPr="00677372">
        <w:rPr>
          <w:rFonts w:cs="Arial"/>
          <w:sz w:val="24"/>
          <w:szCs w:val="24"/>
        </w:rPr>
        <w:t xml:space="preserve"> </w:t>
      </w:r>
      <w:r w:rsidR="00DD5723" w:rsidRPr="00677372">
        <w:rPr>
          <w:rFonts w:cs="Arial"/>
          <w:sz w:val="24"/>
          <w:szCs w:val="24"/>
        </w:rPr>
        <w:t xml:space="preserve">tako vplivamo na večjo </w:t>
      </w:r>
      <w:r w:rsidRPr="00677372">
        <w:rPr>
          <w:rFonts w:cs="Arial"/>
          <w:sz w:val="24"/>
          <w:szCs w:val="24"/>
        </w:rPr>
        <w:t xml:space="preserve">učinkovitost </w:t>
      </w:r>
      <w:r w:rsidR="00DD5723" w:rsidRPr="00677372">
        <w:rPr>
          <w:rFonts w:cs="Arial"/>
          <w:sz w:val="24"/>
          <w:szCs w:val="24"/>
        </w:rPr>
        <w:t>nadaljnjih ukrepov varstva v nasadih.</w:t>
      </w:r>
    </w:p>
    <w:p w14:paraId="35A67AC9" w14:textId="77777777" w:rsidR="006A1AD2" w:rsidRPr="00677372" w:rsidRDefault="006A1AD2" w:rsidP="007D095A">
      <w:pPr>
        <w:autoSpaceDE w:val="0"/>
        <w:autoSpaceDN w:val="0"/>
        <w:adjustRightInd w:val="0"/>
        <w:spacing w:before="0" w:after="0" w:line="260" w:lineRule="atLeast"/>
        <w:rPr>
          <w:rFonts w:cs="Arial"/>
          <w:sz w:val="24"/>
          <w:szCs w:val="24"/>
        </w:rPr>
      </w:pPr>
    </w:p>
    <w:p w14:paraId="717C3E87" w14:textId="1536A06D" w:rsidR="003A5776" w:rsidRPr="00677372" w:rsidRDefault="003A5776" w:rsidP="007D095A">
      <w:pPr>
        <w:autoSpaceDE w:val="0"/>
        <w:autoSpaceDN w:val="0"/>
        <w:adjustRightInd w:val="0"/>
        <w:spacing w:before="0" w:after="0" w:line="260" w:lineRule="atLeast"/>
        <w:rPr>
          <w:rFonts w:cs="Arial"/>
          <w:sz w:val="24"/>
          <w:szCs w:val="24"/>
        </w:rPr>
      </w:pPr>
      <w:r w:rsidRPr="00677372">
        <w:rPr>
          <w:rFonts w:cs="Arial"/>
          <w:sz w:val="24"/>
          <w:szCs w:val="24"/>
        </w:rPr>
        <w:t>Osnovna zahteva operacija BIOTM_TNS je, da se pred pojavom škodljivca oziroma ob napovedi J</w:t>
      </w:r>
      <w:r w:rsidR="004D0B08" w:rsidRPr="00677372">
        <w:rPr>
          <w:rFonts w:cs="Arial"/>
          <w:sz w:val="24"/>
          <w:szCs w:val="24"/>
        </w:rPr>
        <w:t>SZVR</w:t>
      </w:r>
      <w:r w:rsidRPr="00677372">
        <w:rPr>
          <w:rFonts w:cs="Arial"/>
          <w:sz w:val="24"/>
          <w:szCs w:val="24"/>
        </w:rPr>
        <w:t xml:space="preserve"> </w:t>
      </w:r>
      <w:r w:rsidR="004D0B08" w:rsidRPr="00677372">
        <w:rPr>
          <w:rFonts w:cs="Arial"/>
          <w:sz w:val="24"/>
          <w:szCs w:val="24"/>
        </w:rPr>
        <w:t>uvede</w:t>
      </w:r>
      <w:r w:rsidRPr="00677372">
        <w:rPr>
          <w:rFonts w:cs="Arial"/>
          <w:sz w:val="24"/>
          <w:szCs w:val="24"/>
        </w:rPr>
        <w:t xml:space="preserve"> najmanj ena izmed naštetih </w:t>
      </w:r>
      <w:r w:rsidR="00EF29F9" w:rsidRPr="00677372">
        <w:rPr>
          <w:rFonts w:cs="Arial"/>
          <w:sz w:val="24"/>
          <w:szCs w:val="24"/>
        </w:rPr>
        <w:t xml:space="preserve">biotehniških </w:t>
      </w:r>
      <w:r w:rsidRPr="00677372">
        <w:rPr>
          <w:rFonts w:cs="Arial"/>
          <w:sz w:val="24"/>
          <w:szCs w:val="24"/>
        </w:rPr>
        <w:t>metod:</w:t>
      </w:r>
    </w:p>
    <w:p w14:paraId="1A992BBC" w14:textId="6F6D53BC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>uporaba feromon</w:t>
      </w:r>
      <w:r w:rsidR="009B34C7" w:rsidRPr="00677372">
        <w:rPr>
          <w:rFonts w:cs="Arial"/>
          <w:sz w:val="24"/>
          <w:szCs w:val="24"/>
          <w:lang w:eastAsia="sl-SI"/>
        </w:rPr>
        <w:t>skih razpršilcev (</w:t>
      </w:r>
      <w:proofErr w:type="spellStart"/>
      <w:r w:rsidR="009B34C7" w:rsidRPr="00677372">
        <w:rPr>
          <w:rFonts w:cs="Arial"/>
          <w:sz w:val="24"/>
          <w:szCs w:val="24"/>
          <w:lang w:eastAsia="sl-SI"/>
        </w:rPr>
        <w:t>dispenzorjev</w:t>
      </w:r>
      <w:proofErr w:type="spellEnd"/>
      <w:r w:rsidR="009B34C7" w:rsidRPr="00677372">
        <w:rPr>
          <w:rFonts w:cs="Arial"/>
          <w:sz w:val="24"/>
          <w:szCs w:val="24"/>
          <w:lang w:eastAsia="sl-SI"/>
        </w:rPr>
        <w:t>);</w:t>
      </w:r>
    </w:p>
    <w:p w14:paraId="012F8C6A" w14:textId="12C034E2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>uporaba na</w:t>
      </w:r>
      <w:r w:rsidR="009B34C7" w:rsidRPr="00677372">
        <w:rPr>
          <w:rFonts w:cs="Arial"/>
          <w:sz w:val="24"/>
          <w:szCs w:val="24"/>
          <w:lang w:eastAsia="sl-SI"/>
        </w:rPr>
        <w:t>prave za razprševanje feromonov;</w:t>
      </w:r>
    </w:p>
    <w:p w14:paraId="182A6C11" w14:textId="6AD2579B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 xml:space="preserve">uporaba zastrupljene vabe s </w:t>
      </w:r>
      <w:proofErr w:type="spellStart"/>
      <w:r w:rsidRPr="00677372">
        <w:rPr>
          <w:rFonts w:cs="Arial"/>
          <w:sz w:val="24"/>
          <w:szCs w:val="24"/>
          <w:lang w:eastAsia="sl-SI"/>
        </w:rPr>
        <w:t>privabilom</w:t>
      </w:r>
      <w:proofErr w:type="spellEnd"/>
      <w:r w:rsidR="009B34C7" w:rsidRPr="00677372">
        <w:rPr>
          <w:rFonts w:cs="Arial"/>
          <w:sz w:val="24"/>
          <w:szCs w:val="24"/>
          <w:lang w:eastAsia="sl-SI"/>
        </w:rPr>
        <w:t>;</w:t>
      </w:r>
    </w:p>
    <w:p w14:paraId="2E808C70" w14:textId="2277C4A7" w:rsidR="00684C76" w:rsidRPr="00677372" w:rsidRDefault="00684C76" w:rsidP="007D095A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rPr>
          <w:rFonts w:cs="Arial"/>
          <w:sz w:val="24"/>
          <w:szCs w:val="24"/>
          <w:lang w:eastAsia="sl-SI"/>
        </w:rPr>
      </w:pPr>
      <w:r w:rsidRPr="00677372">
        <w:rPr>
          <w:rFonts w:cs="Arial"/>
          <w:sz w:val="24"/>
          <w:szCs w:val="24"/>
          <w:lang w:eastAsia="sl-SI"/>
        </w:rPr>
        <w:t>masovni ulov</w:t>
      </w:r>
      <w:r w:rsidR="009B34C7" w:rsidRPr="00677372">
        <w:rPr>
          <w:rFonts w:cs="Arial"/>
          <w:sz w:val="24"/>
          <w:szCs w:val="24"/>
          <w:lang w:eastAsia="sl-SI"/>
        </w:rPr>
        <w:t>.</w:t>
      </w:r>
    </w:p>
    <w:p w14:paraId="34EACF63" w14:textId="2F22DCE3" w:rsidR="002D7C4F" w:rsidRPr="00677372" w:rsidRDefault="002D7C4F" w:rsidP="007D095A">
      <w:pPr>
        <w:pStyle w:val="odstavek"/>
        <w:shd w:val="clear" w:color="auto" w:fill="FFFFFF"/>
        <w:spacing w:before="0" w:beforeAutospacing="0" w:after="0" w:afterAutospacing="0" w:line="260" w:lineRule="atLeast"/>
        <w:rPr>
          <w:rFonts w:ascii="Arial" w:hAnsi="Arial" w:cs="Arial"/>
        </w:rPr>
      </w:pPr>
    </w:p>
    <w:p w14:paraId="6D7554BB" w14:textId="2631C3A7" w:rsidR="00D35805" w:rsidRPr="00677372" w:rsidRDefault="002D7C4F" w:rsidP="007D095A">
      <w:pPr>
        <w:pStyle w:val="odstavek"/>
        <w:shd w:val="clear" w:color="auto" w:fill="FFFFFF"/>
        <w:spacing w:before="0" w:beforeAutospacing="0" w:after="0" w:afterAutospacing="0" w:line="260" w:lineRule="atLeast"/>
        <w:rPr>
          <w:rFonts w:ascii="Arial" w:hAnsi="Arial" w:cs="Arial"/>
        </w:rPr>
      </w:pPr>
      <w:r w:rsidRPr="00677372">
        <w:rPr>
          <w:rFonts w:ascii="Arial" w:hAnsi="Arial" w:cs="Arial"/>
        </w:rPr>
        <w:t>Z namenom</w:t>
      </w:r>
      <w:r w:rsidR="00D35805" w:rsidRPr="00677372">
        <w:rPr>
          <w:rFonts w:ascii="Arial" w:hAnsi="Arial" w:cs="Arial"/>
        </w:rPr>
        <w:t xml:space="preserve"> pravočasne </w:t>
      </w:r>
      <w:r w:rsidR="009B34C7" w:rsidRPr="00677372">
        <w:rPr>
          <w:rFonts w:ascii="Arial" w:hAnsi="Arial" w:cs="Arial"/>
        </w:rPr>
        <w:t>uvedbe b</w:t>
      </w:r>
      <w:r w:rsidR="00D35805" w:rsidRPr="00677372">
        <w:rPr>
          <w:rFonts w:ascii="Arial" w:hAnsi="Arial" w:cs="Arial"/>
        </w:rPr>
        <w:t xml:space="preserve">iotehniških metod </w:t>
      </w:r>
      <w:r w:rsidRPr="00677372">
        <w:rPr>
          <w:rFonts w:ascii="Arial" w:hAnsi="Arial" w:cs="Arial"/>
        </w:rPr>
        <w:t>(pred pojavom ali na začetku pojava škodljivca) je priporočljivo, da pridelovalec v trajnem nasadu</w:t>
      </w:r>
      <w:r w:rsidR="009B34C7" w:rsidRPr="00677372">
        <w:rPr>
          <w:rFonts w:ascii="Arial" w:hAnsi="Arial" w:cs="Arial"/>
        </w:rPr>
        <w:t>,</w:t>
      </w:r>
      <w:r w:rsidRPr="00677372">
        <w:rPr>
          <w:rFonts w:ascii="Arial" w:hAnsi="Arial" w:cs="Arial"/>
        </w:rPr>
        <w:t xml:space="preserve"> vključenem v operacijo BIOTM_TNS</w:t>
      </w:r>
      <w:r w:rsidR="009B34C7" w:rsidRPr="00677372">
        <w:rPr>
          <w:rFonts w:ascii="Arial" w:hAnsi="Arial" w:cs="Arial"/>
        </w:rPr>
        <w:t>,</w:t>
      </w:r>
      <w:r w:rsidRPr="00677372">
        <w:rPr>
          <w:rFonts w:ascii="Arial" w:hAnsi="Arial" w:cs="Arial"/>
        </w:rPr>
        <w:t xml:space="preserve"> z barvnimi lepljivimi ploščami ali feromonskimi pastmi spremlja škodljivce. Pridelovalec barvne lepljive plošče ali feromonske pasti uporablja </w:t>
      </w:r>
      <w:r w:rsidR="009B34C7" w:rsidRPr="00677372">
        <w:rPr>
          <w:rFonts w:ascii="Arial" w:hAnsi="Arial" w:cs="Arial"/>
        </w:rPr>
        <w:t xml:space="preserve">v </w:t>
      </w:r>
      <w:r w:rsidRPr="00677372">
        <w:rPr>
          <w:rFonts w:ascii="Arial" w:hAnsi="Arial" w:cs="Arial"/>
        </w:rPr>
        <w:t>sklad</w:t>
      </w:r>
      <w:r w:rsidR="009B34C7" w:rsidRPr="00677372">
        <w:rPr>
          <w:rFonts w:ascii="Arial" w:hAnsi="Arial" w:cs="Arial"/>
        </w:rPr>
        <w:t>u</w:t>
      </w:r>
      <w:r w:rsidRPr="00677372">
        <w:rPr>
          <w:rFonts w:ascii="Arial" w:hAnsi="Arial" w:cs="Arial"/>
        </w:rPr>
        <w:t xml:space="preserve"> z navodili za uporabo, ki jih zagotovi proizvajalec.</w:t>
      </w:r>
      <w:r w:rsidR="00DD5723" w:rsidRPr="00677372">
        <w:rPr>
          <w:rFonts w:ascii="Arial" w:hAnsi="Arial" w:cs="Arial"/>
        </w:rPr>
        <w:t xml:space="preserve"> </w:t>
      </w:r>
      <w:r w:rsidR="00D35805" w:rsidRPr="00677372">
        <w:rPr>
          <w:rFonts w:ascii="Arial" w:hAnsi="Arial" w:cs="Arial"/>
        </w:rPr>
        <w:t>Feromonske pasti</w:t>
      </w:r>
      <w:r w:rsidR="009627B8" w:rsidRPr="00677372">
        <w:rPr>
          <w:rFonts w:ascii="Arial" w:hAnsi="Arial" w:cs="Arial"/>
        </w:rPr>
        <w:t xml:space="preserve"> </w:t>
      </w:r>
      <w:r w:rsidR="00D35805" w:rsidRPr="00677372">
        <w:rPr>
          <w:rFonts w:ascii="Arial" w:hAnsi="Arial" w:cs="Arial"/>
        </w:rPr>
        <w:t>služijo</w:t>
      </w:r>
      <w:r w:rsidR="00DD5723" w:rsidRPr="00677372">
        <w:rPr>
          <w:rFonts w:ascii="Arial" w:hAnsi="Arial" w:cs="Arial"/>
        </w:rPr>
        <w:t xml:space="preserve"> tudi kontroli </w:t>
      </w:r>
      <w:r w:rsidR="00D35805" w:rsidRPr="00677372">
        <w:rPr>
          <w:rFonts w:ascii="Arial" w:hAnsi="Arial" w:cs="Arial"/>
        </w:rPr>
        <w:t>učinkovitosti biotehniških metod, zato je priporočljivo, da so v nasadih nameščene ves čas izvajanja</w:t>
      </w:r>
      <w:r w:rsidR="009627B8" w:rsidRPr="00677372">
        <w:rPr>
          <w:rFonts w:ascii="Arial" w:hAnsi="Arial" w:cs="Arial"/>
        </w:rPr>
        <w:t xml:space="preserve"> BIOTM_TNS.</w:t>
      </w:r>
      <w:r w:rsidR="00D35805" w:rsidRPr="00677372">
        <w:rPr>
          <w:rFonts w:ascii="Arial" w:hAnsi="Arial" w:cs="Arial"/>
        </w:rPr>
        <w:t xml:space="preserve"> </w:t>
      </w:r>
      <w:r w:rsidR="009627B8" w:rsidRPr="00677372">
        <w:rPr>
          <w:rFonts w:ascii="Arial" w:hAnsi="Arial" w:cs="Arial"/>
        </w:rPr>
        <w:t>Kontrolne</w:t>
      </w:r>
      <w:r w:rsidR="00DD5723" w:rsidRPr="00677372">
        <w:rPr>
          <w:rFonts w:ascii="Arial" w:hAnsi="Arial" w:cs="Arial"/>
        </w:rPr>
        <w:t xml:space="preserve"> feromonske</w:t>
      </w:r>
      <w:r w:rsidR="009627B8" w:rsidRPr="00677372">
        <w:rPr>
          <w:rFonts w:ascii="Arial" w:hAnsi="Arial" w:cs="Arial"/>
        </w:rPr>
        <w:t xml:space="preserve"> pasti pregledujemo tedensko. </w:t>
      </w:r>
      <w:r w:rsidR="009B34C7" w:rsidRPr="00677372">
        <w:rPr>
          <w:rFonts w:ascii="Arial" w:hAnsi="Arial" w:cs="Arial"/>
        </w:rPr>
        <w:t>Če</w:t>
      </w:r>
      <w:r w:rsidR="009627B8" w:rsidRPr="00677372">
        <w:rPr>
          <w:rFonts w:ascii="Arial" w:hAnsi="Arial" w:cs="Arial"/>
        </w:rPr>
        <w:t xml:space="preserve"> se na </w:t>
      </w:r>
      <w:r w:rsidR="00DD5723" w:rsidRPr="00677372">
        <w:rPr>
          <w:rFonts w:ascii="Arial" w:hAnsi="Arial" w:cs="Arial"/>
        </w:rPr>
        <w:t xml:space="preserve">feromonsko </w:t>
      </w:r>
      <w:r w:rsidR="009627B8" w:rsidRPr="00677372">
        <w:rPr>
          <w:rFonts w:ascii="Arial" w:hAnsi="Arial" w:cs="Arial"/>
        </w:rPr>
        <w:t xml:space="preserve">past ujame večje število škodljivih organizmov, zaradi katerih je bila biotehniška metoda </w:t>
      </w:r>
      <w:r w:rsidR="009B34C7" w:rsidRPr="00677372">
        <w:rPr>
          <w:rFonts w:ascii="Arial" w:hAnsi="Arial" w:cs="Arial"/>
        </w:rPr>
        <w:t>uvede</w:t>
      </w:r>
      <w:r w:rsidR="009627B8" w:rsidRPr="00677372">
        <w:rPr>
          <w:rFonts w:ascii="Arial" w:hAnsi="Arial" w:cs="Arial"/>
        </w:rPr>
        <w:t>na, pomeni</w:t>
      </w:r>
      <w:r w:rsidR="00DD5723" w:rsidRPr="00677372">
        <w:rPr>
          <w:rFonts w:ascii="Arial" w:hAnsi="Arial" w:cs="Arial"/>
        </w:rPr>
        <w:t>, da</w:t>
      </w:r>
      <w:r w:rsidR="009627B8" w:rsidRPr="00677372">
        <w:rPr>
          <w:rFonts w:ascii="Arial" w:hAnsi="Arial" w:cs="Arial"/>
        </w:rPr>
        <w:t xml:space="preserve"> metoda ni dovolj učinkovita in je potrebno </w:t>
      </w:r>
      <w:r w:rsidR="00DD5723" w:rsidRPr="00677372">
        <w:rPr>
          <w:rFonts w:ascii="Arial" w:hAnsi="Arial" w:cs="Arial"/>
        </w:rPr>
        <w:t xml:space="preserve">dodatno </w:t>
      </w:r>
      <w:r w:rsidR="009627B8" w:rsidRPr="00677372">
        <w:rPr>
          <w:rFonts w:ascii="Arial" w:hAnsi="Arial" w:cs="Arial"/>
        </w:rPr>
        <w:t>ukrepanje</w:t>
      </w:r>
      <w:r w:rsidR="006A1AD2" w:rsidRPr="00677372">
        <w:rPr>
          <w:rFonts w:ascii="Arial" w:hAnsi="Arial" w:cs="Arial"/>
        </w:rPr>
        <w:t xml:space="preserve"> zoper škodljivca.</w:t>
      </w:r>
    </w:p>
    <w:p w14:paraId="405C5AAA" w14:textId="77777777" w:rsidR="006A1AD2" w:rsidRPr="00677372" w:rsidRDefault="006A1AD2" w:rsidP="007D095A">
      <w:pPr>
        <w:pStyle w:val="odstavek"/>
        <w:shd w:val="clear" w:color="auto" w:fill="FFFFFF"/>
        <w:spacing w:before="0" w:beforeAutospacing="0" w:after="0" w:afterAutospacing="0" w:line="260" w:lineRule="atLeast"/>
        <w:rPr>
          <w:rFonts w:ascii="Arial" w:hAnsi="Arial" w:cs="Arial"/>
        </w:rPr>
      </w:pPr>
    </w:p>
    <w:p w14:paraId="0FCBB3F2" w14:textId="77777777" w:rsidR="009B34C7" w:rsidRPr="00677372" w:rsidRDefault="002F0B81" w:rsidP="007D095A">
      <w:pPr>
        <w:pStyle w:val="odstavek"/>
        <w:shd w:val="clear" w:color="auto" w:fill="FFFFFF"/>
        <w:spacing w:before="0" w:beforeAutospacing="0" w:after="0" w:afterAutospacing="0" w:line="260" w:lineRule="atLeast"/>
        <w:rPr>
          <w:rFonts w:ascii="Arial" w:hAnsi="Arial" w:cs="Arial"/>
        </w:rPr>
      </w:pPr>
      <w:r w:rsidRPr="00677372">
        <w:rPr>
          <w:rFonts w:ascii="Arial" w:hAnsi="Arial" w:cs="Arial"/>
          <w:noProof/>
        </w:rPr>
        <w:drawing>
          <wp:inline distT="0" distB="0" distL="0" distR="0" wp14:anchorId="65545F36" wp14:editId="6829DDF0">
            <wp:extent cx="2369713" cy="1777153"/>
            <wp:effectExtent l="0" t="0" r="0" b="0"/>
            <wp:docPr id="3" name="Slika 3" descr="Feromonska past za spremljanje populacije jabolčnega zavijača (Foto: M. Rot)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eromonska past za spremljanje populacije jabolčnega zavijača (Foto: M. Rot)&#10;&#10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04" cy="178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Hlk131766641"/>
    </w:p>
    <w:p w14:paraId="1A077896" w14:textId="77777777" w:rsidR="009B34C7" w:rsidRPr="00677372" w:rsidRDefault="009B34C7" w:rsidP="007D095A">
      <w:pPr>
        <w:pStyle w:val="odstavek"/>
        <w:shd w:val="clear" w:color="auto" w:fill="FFFFFF"/>
        <w:spacing w:before="0" w:beforeAutospacing="0" w:after="0" w:afterAutospacing="0" w:line="260" w:lineRule="atLeast"/>
        <w:rPr>
          <w:rFonts w:ascii="Arial" w:hAnsi="Arial" w:cs="Arial"/>
        </w:rPr>
      </w:pPr>
    </w:p>
    <w:p w14:paraId="20CA248F" w14:textId="14C30E47" w:rsidR="00C5566E" w:rsidRPr="00677372" w:rsidRDefault="006529AE" w:rsidP="007D095A">
      <w:pPr>
        <w:pStyle w:val="odstavek"/>
        <w:shd w:val="clear" w:color="auto" w:fill="FFFFFF"/>
        <w:spacing w:before="0" w:beforeAutospacing="0" w:after="0" w:afterAutospacing="0" w:line="260" w:lineRule="atLeast"/>
        <w:rPr>
          <w:rFonts w:ascii="Arial" w:hAnsi="Arial" w:cs="Arial"/>
        </w:rPr>
      </w:pPr>
      <w:r w:rsidRPr="00677372">
        <w:rPr>
          <w:rFonts w:ascii="Arial" w:hAnsi="Arial" w:cs="Arial"/>
        </w:rPr>
        <w:t>Slika</w:t>
      </w:r>
      <w:r w:rsidR="00491F15" w:rsidRPr="00677372">
        <w:rPr>
          <w:rFonts w:ascii="Arial" w:hAnsi="Arial" w:cs="Arial"/>
        </w:rPr>
        <w:t xml:space="preserve"> 1</w:t>
      </w:r>
      <w:r w:rsidRPr="00677372">
        <w:rPr>
          <w:rFonts w:ascii="Arial" w:hAnsi="Arial" w:cs="Arial"/>
        </w:rPr>
        <w:t>: Feromonska past za spremljanje populacije jabolčnega zavijača</w:t>
      </w:r>
      <w:r w:rsidR="009627B8" w:rsidRPr="00677372">
        <w:rPr>
          <w:rFonts w:ascii="Arial" w:hAnsi="Arial" w:cs="Arial"/>
        </w:rPr>
        <w:t xml:space="preserve"> (Foto: M. Rot)</w:t>
      </w:r>
    </w:p>
    <w:bookmarkEnd w:id="11"/>
    <w:p w14:paraId="2B78C56D" w14:textId="2BA9CE36" w:rsidR="00DD5723" w:rsidRPr="00677372" w:rsidRDefault="00DD5723" w:rsidP="007D095A">
      <w:pPr>
        <w:pStyle w:val="odstavek"/>
        <w:shd w:val="clear" w:color="auto" w:fill="FFFFFF"/>
        <w:spacing w:before="0" w:beforeAutospacing="0" w:after="0" w:afterAutospacing="0" w:line="260" w:lineRule="atLeast"/>
        <w:rPr>
          <w:rFonts w:ascii="Arial" w:hAnsi="Arial" w:cs="Arial"/>
        </w:rPr>
      </w:pPr>
    </w:p>
    <w:p w14:paraId="063764D9" w14:textId="73857A89" w:rsidR="00E411CA" w:rsidRPr="00677372" w:rsidRDefault="00902926" w:rsidP="007D095A">
      <w:pPr>
        <w:pStyle w:val="Naslov2"/>
        <w:numPr>
          <w:ilvl w:val="0"/>
          <w:numId w:val="8"/>
        </w:numPr>
        <w:ind w:left="576" w:hanging="576"/>
        <w:rPr>
          <w:caps/>
          <w:color w:val="auto"/>
          <w:szCs w:val="24"/>
        </w:rPr>
      </w:pPr>
      <w:bookmarkStart w:id="12" w:name="_Toc134537167"/>
      <w:r w:rsidRPr="00677372">
        <w:rPr>
          <w:caps/>
          <w:color w:val="auto"/>
          <w:szCs w:val="24"/>
        </w:rPr>
        <w:t xml:space="preserve">Čas </w:t>
      </w:r>
      <w:r w:rsidR="00D317D1" w:rsidRPr="00677372">
        <w:rPr>
          <w:caps/>
          <w:color w:val="auto"/>
          <w:szCs w:val="24"/>
        </w:rPr>
        <w:t>UVEDBE</w:t>
      </w:r>
      <w:r w:rsidR="006529AE" w:rsidRPr="00677372">
        <w:rPr>
          <w:caps/>
          <w:color w:val="auto"/>
          <w:szCs w:val="24"/>
        </w:rPr>
        <w:t xml:space="preserve"> </w:t>
      </w:r>
      <w:r w:rsidRPr="00677372">
        <w:rPr>
          <w:caps/>
          <w:color w:val="auto"/>
          <w:szCs w:val="24"/>
        </w:rPr>
        <w:t>biotehn</w:t>
      </w:r>
      <w:r w:rsidR="00D317D1" w:rsidRPr="00677372">
        <w:rPr>
          <w:caps/>
          <w:color w:val="auto"/>
          <w:szCs w:val="24"/>
        </w:rPr>
        <w:t>I</w:t>
      </w:r>
      <w:r w:rsidRPr="00677372">
        <w:rPr>
          <w:caps/>
          <w:color w:val="auto"/>
          <w:szCs w:val="24"/>
        </w:rPr>
        <w:t>šk</w:t>
      </w:r>
      <w:r w:rsidR="006529AE" w:rsidRPr="00677372">
        <w:rPr>
          <w:caps/>
          <w:color w:val="auto"/>
          <w:szCs w:val="24"/>
        </w:rPr>
        <w:t>e</w:t>
      </w:r>
      <w:r w:rsidRPr="00677372">
        <w:rPr>
          <w:caps/>
          <w:color w:val="auto"/>
          <w:szCs w:val="24"/>
        </w:rPr>
        <w:t xml:space="preserve"> metod</w:t>
      </w:r>
      <w:r w:rsidR="006529AE" w:rsidRPr="00677372">
        <w:rPr>
          <w:caps/>
          <w:color w:val="auto"/>
          <w:szCs w:val="24"/>
        </w:rPr>
        <w:t xml:space="preserve">e </w:t>
      </w:r>
      <w:r w:rsidR="009B34C7" w:rsidRPr="00677372">
        <w:rPr>
          <w:caps/>
          <w:color w:val="auto"/>
          <w:szCs w:val="24"/>
        </w:rPr>
        <w:t>IN</w:t>
      </w:r>
      <w:r w:rsidR="006529AE" w:rsidRPr="00677372">
        <w:rPr>
          <w:caps/>
          <w:color w:val="auto"/>
          <w:szCs w:val="24"/>
        </w:rPr>
        <w:t xml:space="preserve"> obdobje izvajanja</w:t>
      </w:r>
      <w:bookmarkEnd w:id="12"/>
    </w:p>
    <w:p w14:paraId="56F7706D" w14:textId="062586F2" w:rsidR="002D7C4F" w:rsidRPr="00677372" w:rsidRDefault="002D7C4F" w:rsidP="007D095A">
      <w:pPr>
        <w:pStyle w:val="odstavek"/>
        <w:shd w:val="clear" w:color="auto" w:fill="FFFFFF"/>
        <w:spacing w:before="0" w:beforeAutospacing="0" w:after="0" w:afterAutospacing="0" w:line="260" w:lineRule="atLeast"/>
        <w:rPr>
          <w:rFonts w:ascii="Arial" w:hAnsi="Arial" w:cs="Arial"/>
        </w:rPr>
      </w:pPr>
    </w:p>
    <w:p w14:paraId="149875E0" w14:textId="037488E1" w:rsidR="00684C76" w:rsidRPr="00677372" w:rsidRDefault="00175F6E" w:rsidP="007D095A">
      <w:pPr>
        <w:pStyle w:val="odstavek"/>
        <w:shd w:val="clear" w:color="auto" w:fill="FFFFFF"/>
        <w:spacing w:before="0" w:beforeAutospacing="0" w:after="0" w:afterAutospacing="0" w:line="260" w:lineRule="atLeast"/>
        <w:rPr>
          <w:rFonts w:ascii="Arial" w:hAnsi="Arial" w:cs="Arial"/>
          <w:iCs/>
        </w:rPr>
      </w:pPr>
      <w:r w:rsidRPr="00677372">
        <w:rPr>
          <w:rFonts w:ascii="Arial" w:hAnsi="Arial" w:cs="Arial"/>
          <w:iCs/>
        </w:rPr>
        <w:t>Obdobje</w:t>
      </w:r>
      <w:r w:rsidR="00684C76" w:rsidRPr="00677372">
        <w:rPr>
          <w:rFonts w:ascii="Arial" w:hAnsi="Arial" w:cs="Arial"/>
          <w:iCs/>
        </w:rPr>
        <w:t xml:space="preserve"> izvajanja posamezne biotehniške metode v sadovnjakih, oljčnikih in vinogradih je </w:t>
      </w:r>
      <w:r w:rsidRPr="00677372">
        <w:rPr>
          <w:rFonts w:ascii="Arial" w:hAnsi="Arial" w:cs="Arial"/>
          <w:iCs/>
        </w:rPr>
        <w:t xml:space="preserve">navedeno </w:t>
      </w:r>
      <w:r w:rsidR="00684C76" w:rsidRPr="00677372">
        <w:rPr>
          <w:rFonts w:ascii="Arial" w:hAnsi="Arial" w:cs="Arial"/>
          <w:iCs/>
        </w:rPr>
        <w:t xml:space="preserve">v preglednici 1. Datum vpeljave metode in datum zaključka izvajanja pridelovalec vpiše v evidenco delovnih opravil v sadovnjaku </w:t>
      </w:r>
      <w:r w:rsidR="006A1AD2" w:rsidRPr="00677372">
        <w:rPr>
          <w:rFonts w:ascii="Arial" w:hAnsi="Arial" w:cs="Arial"/>
          <w:iCs/>
        </w:rPr>
        <w:t>oziroma</w:t>
      </w:r>
      <w:r w:rsidR="00684C76" w:rsidRPr="00677372">
        <w:rPr>
          <w:rFonts w:ascii="Arial" w:hAnsi="Arial" w:cs="Arial"/>
          <w:iCs/>
        </w:rPr>
        <w:t xml:space="preserve"> v evidenco o uporabi </w:t>
      </w:r>
      <w:r w:rsidR="00684C76" w:rsidRPr="00677372">
        <w:rPr>
          <w:rFonts w:ascii="Arial" w:hAnsi="Arial" w:cs="Arial"/>
          <w:iCs/>
        </w:rPr>
        <w:lastRenderedPageBreak/>
        <w:t>FFS v kmetijski pridelavi</w:t>
      </w:r>
      <w:r w:rsidR="00D317D1" w:rsidRPr="00677372">
        <w:rPr>
          <w:rStyle w:val="Sprotnaopomba-sklic"/>
          <w:rFonts w:ascii="Arial" w:hAnsi="Arial" w:cs="Arial"/>
          <w:iCs/>
        </w:rPr>
        <w:footnoteReference w:id="1"/>
      </w:r>
      <w:r w:rsidR="00684C76" w:rsidRPr="00677372">
        <w:rPr>
          <w:rFonts w:ascii="Arial" w:hAnsi="Arial" w:cs="Arial"/>
          <w:iCs/>
        </w:rPr>
        <w:t>.</w:t>
      </w:r>
      <w:r w:rsidR="00902926" w:rsidRPr="00677372">
        <w:rPr>
          <w:rFonts w:ascii="Arial" w:hAnsi="Arial" w:cs="Arial"/>
        </w:rPr>
        <w:t xml:space="preserve"> V primeru izvajanja metode masovnega ulova plodove vinske mušice, se pasti za masovni ulov postavi v trajne nasade pred začetkom zorenja plodov</w:t>
      </w:r>
      <w:r w:rsidR="003468B6" w:rsidRPr="00677372">
        <w:rPr>
          <w:rFonts w:ascii="Arial" w:hAnsi="Arial" w:cs="Arial"/>
        </w:rPr>
        <w:t>.</w:t>
      </w:r>
    </w:p>
    <w:p w14:paraId="37EED1A7" w14:textId="77777777" w:rsidR="00684C76" w:rsidRPr="00677372" w:rsidRDefault="00684C76" w:rsidP="007D095A">
      <w:pPr>
        <w:pStyle w:val="odstavek"/>
        <w:shd w:val="clear" w:color="auto" w:fill="FFFFFF"/>
        <w:spacing w:before="0" w:beforeAutospacing="0" w:after="0" w:afterAutospacing="0" w:line="260" w:lineRule="atLeast"/>
        <w:rPr>
          <w:rFonts w:ascii="Arial" w:hAnsi="Arial" w:cs="Arial"/>
        </w:rPr>
      </w:pPr>
    </w:p>
    <w:p w14:paraId="5FEDC97F" w14:textId="282BBD79" w:rsidR="00684C76" w:rsidRPr="00677372" w:rsidRDefault="00684C76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  <w:r w:rsidRPr="00677372">
        <w:rPr>
          <w:rFonts w:ascii="Arial" w:hAnsi="Arial" w:cs="Arial"/>
        </w:rPr>
        <w:t>Uporaba doma izdelanih feromonskih razpršilcev (</w:t>
      </w:r>
      <w:proofErr w:type="spellStart"/>
      <w:r w:rsidRPr="00677372">
        <w:rPr>
          <w:rFonts w:ascii="Arial" w:hAnsi="Arial" w:cs="Arial"/>
        </w:rPr>
        <w:t>dispenzorjev</w:t>
      </w:r>
      <w:proofErr w:type="spellEnd"/>
      <w:r w:rsidRPr="00677372">
        <w:rPr>
          <w:rFonts w:ascii="Arial" w:hAnsi="Arial" w:cs="Arial"/>
        </w:rPr>
        <w:t xml:space="preserve">), naprav za razprševanje feromonov, zastrupljenih </w:t>
      </w:r>
      <w:r w:rsidR="00954393" w:rsidRPr="00677372">
        <w:rPr>
          <w:rFonts w:ascii="Arial" w:hAnsi="Arial" w:cs="Arial"/>
        </w:rPr>
        <w:t>pasti</w:t>
      </w:r>
      <w:r w:rsidRPr="00677372">
        <w:rPr>
          <w:rFonts w:ascii="Arial" w:hAnsi="Arial" w:cs="Arial"/>
        </w:rPr>
        <w:t xml:space="preserve"> s </w:t>
      </w:r>
      <w:proofErr w:type="spellStart"/>
      <w:r w:rsidRPr="00677372">
        <w:rPr>
          <w:rFonts w:ascii="Arial" w:hAnsi="Arial" w:cs="Arial"/>
        </w:rPr>
        <w:t>privabilom</w:t>
      </w:r>
      <w:proofErr w:type="spellEnd"/>
      <w:r w:rsidRPr="00677372">
        <w:rPr>
          <w:rFonts w:ascii="Arial" w:hAnsi="Arial" w:cs="Arial"/>
        </w:rPr>
        <w:t xml:space="preserve"> in enot za masovni ulov ni dovoljena. Izjema je uporaba doma izdelanih enot (pasti) za masovni ulov plodove vinske mušice</w:t>
      </w:r>
      <w:r w:rsidR="00D317D1" w:rsidRPr="00677372">
        <w:rPr>
          <w:rFonts w:ascii="Arial" w:hAnsi="Arial" w:cs="Arial"/>
        </w:rPr>
        <w:t xml:space="preserve"> (</w:t>
      </w:r>
      <w:proofErr w:type="spellStart"/>
      <w:r w:rsidR="00DB7B7B" w:rsidRPr="00677372">
        <w:rPr>
          <w:rFonts w:ascii="Arial" w:hAnsi="Arial" w:cs="Arial"/>
          <w:i/>
        </w:rPr>
        <w:t>Drosophila</w:t>
      </w:r>
      <w:proofErr w:type="spellEnd"/>
      <w:r w:rsidR="00DB7B7B" w:rsidRPr="00677372">
        <w:rPr>
          <w:rFonts w:ascii="Arial" w:hAnsi="Arial" w:cs="Arial"/>
          <w:i/>
        </w:rPr>
        <w:t xml:space="preserve"> </w:t>
      </w:r>
      <w:proofErr w:type="spellStart"/>
      <w:r w:rsidR="00DB7B7B" w:rsidRPr="00677372">
        <w:rPr>
          <w:rFonts w:ascii="Arial" w:hAnsi="Arial" w:cs="Arial"/>
          <w:i/>
        </w:rPr>
        <w:t>suzukii</w:t>
      </w:r>
      <w:proofErr w:type="spellEnd"/>
      <w:r w:rsidR="00DB7B7B" w:rsidRPr="00677372">
        <w:rPr>
          <w:rFonts w:ascii="Arial" w:hAnsi="Arial" w:cs="Arial"/>
        </w:rPr>
        <w:t>)</w:t>
      </w:r>
      <w:r w:rsidRPr="00677372">
        <w:rPr>
          <w:rFonts w:ascii="Arial" w:hAnsi="Arial" w:cs="Arial"/>
        </w:rPr>
        <w:t xml:space="preserve">. V tem primeru morajo biti enote (pasti) za masovni ulov izdelane in izobešene </w:t>
      </w:r>
      <w:r w:rsidR="00D317D1" w:rsidRPr="00677372">
        <w:rPr>
          <w:rFonts w:ascii="Arial" w:hAnsi="Arial" w:cs="Arial"/>
        </w:rPr>
        <w:t xml:space="preserve">v </w:t>
      </w:r>
      <w:r w:rsidRPr="00677372">
        <w:rPr>
          <w:rFonts w:ascii="Arial" w:hAnsi="Arial" w:cs="Arial"/>
        </w:rPr>
        <w:t>sklad</w:t>
      </w:r>
      <w:r w:rsidR="00D317D1" w:rsidRPr="00677372">
        <w:rPr>
          <w:rFonts w:ascii="Arial" w:hAnsi="Arial" w:cs="Arial"/>
        </w:rPr>
        <w:t>u</w:t>
      </w:r>
      <w:r w:rsidRPr="00677372">
        <w:rPr>
          <w:rFonts w:ascii="Arial" w:hAnsi="Arial" w:cs="Arial"/>
        </w:rPr>
        <w:t xml:space="preserve"> z navodili J</w:t>
      </w:r>
      <w:r w:rsidR="00D317D1" w:rsidRPr="00677372">
        <w:rPr>
          <w:rFonts w:ascii="Arial" w:hAnsi="Arial" w:cs="Arial"/>
        </w:rPr>
        <w:t>SZVR (</w:t>
      </w:r>
      <w:r w:rsidR="00D317D1" w:rsidRPr="00677372">
        <w:rPr>
          <w:rFonts w:ascii="Arial" w:hAnsi="Arial" w:cs="Arial"/>
          <w:i/>
        </w:rPr>
        <w:t xml:space="preserve">priloga </w:t>
      </w:r>
      <w:r w:rsidR="00175F6E" w:rsidRPr="00677372">
        <w:rPr>
          <w:rFonts w:ascii="Arial" w:hAnsi="Arial" w:cs="Arial"/>
          <w:i/>
        </w:rPr>
        <w:t>1</w:t>
      </w:r>
      <w:r w:rsidR="00175F6E" w:rsidRPr="00677372">
        <w:rPr>
          <w:rFonts w:ascii="Arial" w:hAnsi="Arial" w:cs="Arial"/>
        </w:rPr>
        <w:t>)</w:t>
      </w:r>
      <w:r w:rsidR="003468B6" w:rsidRPr="00677372">
        <w:rPr>
          <w:rFonts w:ascii="Arial" w:hAnsi="Arial" w:cs="Arial"/>
        </w:rPr>
        <w:t>.</w:t>
      </w:r>
    </w:p>
    <w:p w14:paraId="02C2A89F" w14:textId="77777777" w:rsidR="006529AE" w:rsidRPr="00677372" w:rsidRDefault="006529AE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</w:p>
    <w:p w14:paraId="599A15B6" w14:textId="4F068E03" w:rsidR="006529AE" w:rsidRPr="00677372" w:rsidRDefault="00A0240B" w:rsidP="00A0240B">
      <w:pPr>
        <w:pStyle w:val="Naslov2"/>
        <w:rPr>
          <w:caps/>
          <w:color w:val="auto"/>
          <w:szCs w:val="24"/>
        </w:rPr>
      </w:pPr>
      <w:bookmarkStart w:id="13" w:name="_Toc134537168"/>
      <w:r>
        <w:rPr>
          <w:caps/>
          <w:color w:val="auto"/>
          <w:szCs w:val="24"/>
        </w:rPr>
        <w:t>2.2</w:t>
      </w:r>
      <w:r>
        <w:rPr>
          <w:caps/>
          <w:color w:val="auto"/>
          <w:szCs w:val="24"/>
        </w:rPr>
        <w:tab/>
      </w:r>
      <w:r w:rsidR="00954393" w:rsidRPr="00677372">
        <w:rPr>
          <w:caps/>
          <w:color w:val="auto"/>
          <w:szCs w:val="24"/>
        </w:rPr>
        <w:t>Š</w:t>
      </w:r>
      <w:r w:rsidR="006529AE" w:rsidRPr="00677372">
        <w:rPr>
          <w:caps/>
          <w:color w:val="auto"/>
          <w:szCs w:val="24"/>
        </w:rPr>
        <w:t xml:space="preserve">tevilo enot </w:t>
      </w:r>
      <w:r w:rsidR="00954393" w:rsidRPr="00677372">
        <w:rPr>
          <w:caps/>
          <w:color w:val="auto"/>
          <w:szCs w:val="24"/>
        </w:rPr>
        <w:t>oz</w:t>
      </w:r>
      <w:r w:rsidR="00E411CA" w:rsidRPr="00677372">
        <w:rPr>
          <w:caps/>
          <w:color w:val="auto"/>
          <w:szCs w:val="24"/>
        </w:rPr>
        <w:t xml:space="preserve">iroma </w:t>
      </w:r>
      <w:r w:rsidR="007B71E3" w:rsidRPr="00677372">
        <w:rPr>
          <w:caps/>
          <w:color w:val="auto"/>
          <w:szCs w:val="24"/>
        </w:rPr>
        <w:t>odmerek na enoto površine</w:t>
      </w:r>
      <w:bookmarkEnd w:id="13"/>
    </w:p>
    <w:p w14:paraId="12E84738" w14:textId="77777777" w:rsidR="00E411CA" w:rsidRPr="00677372" w:rsidRDefault="00E411CA" w:rsidP="007D095A">
      <w:pPr>
        <w:pStyle w:val="odstavek"/>
        <w:shd w:val="clear" w:color="auto" w:fill="FFFFFF"/>
        <w:spacing w:before="0" w:beforeAutospacing="0" w:after="0" w:afterAutospacing="0" w:line="260" w:lineRule="atLeast"/>
        <w:rPr>
          <w:rFonts w:ascii="Arial" w:hAnsi="Arial" w:cs="Arial"/>
        </w:rPr>
      </w:pPr>
    </w:p>
    <w:p w14:paraId="00E56745" w14:textId="656698A6" w:rsidR="00175F6E" w:rsidRPr="00677372" w:rsidRDefault="00175F6E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  <w:r w:rsidRPr="00677372">
        <w:rPr>
          <w:rFonts w:ascii="Arial" w:hAnsi="Arial" w:cs="Arial"/>
        </w:rPr>
        <w:t>Pri določitvi števila potrebnih feromonskih razpršilcev (</w:t>
      </w:r>
      <w:proofErr w:type="spellStart"/>
      <w:r w:rsidRPr="00677372">
        <w:rPr>
          <w:rFonts w:ascii="Arial" w:hAnsi="Arial" w:cs="Arial"/>
        </w:rPr>
        <w:t>dispenzorjev</w:t>
      </w:r>
      <w:proofErr w:type="spellEnd"/>
      <w:r w:rsidRPr="00677372">
        <w:rPr>
          <w:rFonts w:ascii="Arial" w:hAnsi="Arial" w:cs="Arial"/>
        </w:rPr>
        <w:t xml:space="preserve">), naprav za razprševanje feromonov, zastrupljenih vab s </w:t>
      </w:r>
      <w:proofErr w:type="spellStart"/>
      <w:r w:rsidRPr="00677372">
        <w:rPr>
          <w:rFonts w:ascii="Arial" w:hAnsi="Arial" w:cs="Arial"/>
        </w:rPr>
        <w:t>privabilom</w:t>
      </w:r>
      <w:proofErr w:type="spellEnd"/>
      <w:r w:rsidRPr="00677372">
        <w:rPr>
          <w:rFonts w:ascii="Arial" w:hAnsi="Arial" w:cs="Arial"/>
        </w:rPr>
        <w:t xml:space="preserve"> ali enot (pasti) za masovni ulov na enoto površine je treb</w:t>
      </w:r>
      <w:r w:rsidR="00DB7B7B" w:rsidRPr="00677372">
        <w:rPr>
          <w:rFonts w:ascii="Arial" w:hAnsi="Arial" w:cs="Arial"/>
        </w:rPr>
        <w:t>a</w:t>
      </w:r>
      <w:r w:rsidRPr="00677372">
        <w:rPr>
          <w:rFonts w:ascii="Arial" w:hAnsi="Arial" w:cs="Arial"/>
        </w:rPr>
        <w:t xml:space="preserve"> upoštevati navodila proizvajalca in </w:t>
      </w:r>
      <w:r w:rsidR="00DB7B7B" w:rsidRPr="00677372">
        <w:rPr>
          <w:rFonts w:ascii="Arial" w:hAnsi="Arial" w:cs="Arial"/>
        </w:rPr>
        <w:t xml:space="preserve">ta </w:t>
      </w:r>
      <w:r w:rsidRPr="00677372">
        <w:rPr>
          <w:rFonts w:ascii="Arial" w:hAnsi="Arial" w:cs="Arial"/>
        </w:rPr>
        <w:t>tehnološka na</w:t>
      </w:r>
      <w:r w:rsidR="00DB7B7B" w:rsidRPr="00677372">
        <w:rPr>
          <w:rFonts w:ascii="Arial" w:hAnsi="Arial" w:cs="Arial"/>
        </w:rPr>
        <w:t>vodila</w:t>
      </w:r>
      <w:r w:rsidRPr="00677372">
        <w:rPr>
          <w:rFonts w:ascii="Arial" w:hAnsi="Arial" w:cs="Arial"/>
        </w:rPr>
        <w:t>.</w:t>
      </w:r>
      <w:r w:rsidR="00954393" w:rsidRPr="00677372">
        <w:rPr>
          <w:rFonts w:ascii="Arial" w:hAnsi="Arial" w:cs="Arial"/>
        </w:rPr>
        <w:t xml:space="preserve"> Pri uporabi doma izdelanih enot (pasti) za masovni ulov plodove vinske mušice (</w:t>
      </w:r>
      <w:proofErr w:type="spellStart"/>
      <w:r w:rsidR="00DB7B7B" w:rsidRPr="00677372">
        <w:rPr>
          <w:rFonts w:ascii="Arial" w:hAnsi="Arial" w:cs="Arial"/>
          <w:i/>
        </w:rPr>
        <w:t>Drosophila</w:t>
      </w:r>
      <w:proofErr w:type="spellEnd"/>
      <w:r w:rsidR="00DB7B7B" w:rsidRPr="00677372">
        <w:rPr>
          <w:rFonts w:ascii="Arial" w:hAnsi="Arial" w:cs="Arial"/>
          <w:i/>
        </w:rPr>
        <w:t xml:space="preserve"> </w:t>
      </w:r>
      <w:proofErr w:type="spellStart"/>
      <w:r w:rsidR="00DB7B7B" w:rsidRPr="00677372">
        <w:rPr>
          <w:rFonts w:ascii="Arial" w:hAnsi="Arial" w:cs="Arial"/>
          <w:i/>
        </w:rPr>
        <w:t>suzukii</w:t>
      </w:r>
      <w:proofErr w:type="spellEnd"/>
      <w:r w:rsidR="00954393" w:rsidRPr="00677372">
        <w:rPr>
          <w:rFonts w:ascii="Arial" w:hAnsi="Arial" w:cs="Arial"/>
        </w:rPr>
        <w:t xml:space="preserve">) je </w:t>
      </w:r>
      <w:r w:rsidR="00DB7B7B" w:rsidRPr="00677372">
        <w:rPr>
          <w:rFonts w:ascii="Arial" w:hAnsi="Arial" w:cs="Arial"/>
        </w:rPr>
        <w:t>treba</w:t>
      </w:r>
      <w:r w:rsidR="00954393" w:rsidRPr="00677372">
        <w:rPr>
          <w:rFonts w:ascii="Arial" w:hAnsi="Arial" w:cs="Arial"/>
        </w:rPr>
        <w:t xml:space="preserve"> </w:t>
      </w:r>
      <w:r w:rsidR="00EF29F9" w:rsidRPr="00677372">
        <w:rPr>
          <w:rFonts w:ascii="Arial" w:hAnsi="Arial" w:cs="Arial"/>
        </w:rPr>
        <w:t xml:space="preserve">glede </w:t>
      </w:r>
      <w:r w:rsidR="00954393" w:rsidRPr="00677372">
        <w:rPr>
          <w:rFonts w:ascii="Arial" w:hAnsi="Arial" w:cs="Arial"/>
        </w:rPr>
        <w:t>priporočen</w:t>
      </w:r>
      <w:r w:rsidR="00EF29F9" w:rsidRPr="00677372">
        <w:rPr>
          <w:rFonts w:ascii="Arial" w:hAnsi="Arial" w:cs="Arial"/>
        </w:rPr>
        <w:t xml:space="preserve">e gostote pasti </w:t>
      </w:r>
      <w:r w:rsidR="006A1AD2" w:rsidRPr="00677372">
        <w:rPr>
          <w:rFonts w:ascii="Arial" w:hAnsi="Arial" w:cs="Arial"/>
        </w:rPr>
        <w:t>oziroma</w:t>
      </w:r>
      <w:r w:rsidR="00954393" w:rsidRPr="00677372">
        <w:rPr>
          <w:rFonts w:ascii="Arial" w:hAnsi="Arial" w:cs="Arial"/>
        </w:rPr>
        <w:t xml:space="preserve"> minimaln</w:t>
      </w:r>
      <w:r w:rsidR="00EF29F9" w:rsidRPr="00677372">
        <w:rPr>
          <w:rFonts w:ascii="Arial" w:hAnsi="Arial" w:cs="Arial"/>
        </w:rPr>
        <w:t>ega</w:t>
      </w:r>
      <w:r w:rsidR="00954393" w:rsidRPr="00677372">
        <w:rPr>
          <w:rFonts w:ascii="Arial" w:hAnsi="Arial" w:cs="Arial"/>
        </w:rPr>
        <w:t xml:space="preserve"> števil</w:t>
      </w:r>
      <w:r w:rsidR="00EF29F9" w:rsidRPr="00677372">
        <w:rPr>
          <w:rFonts w:ascii="Arial" w:hAnsi="Arial" w:cs="Arial"/>
        </w:rPr>
        <w:t>a</w:t>
      </w:r>
      <w:r w:rsidR="00954393" w:rsidRPr="00677372">
        <w:rPr>
          <w:rFonts w:ascii="Arial" w:hAnsi="Arial" w:cs="Arial"/>
        </w:rPr>
        <w:t xml:space="preserve"> pasti </w:t>
      </w:r>
      <w:r w:rsidR="00DB7B7B" w:rsidRPr="00677372">
        <w:rPr>
          <w:rFonts w:ascii="Arial" w:hAnsi="Arial" w:cs="Arial"/>
        </w:rPr>
        <w:t xml:space="preserve">na </w:t>
      </w:r>
      <w:r w:rsidR="00954393" w:rsidRPr="00677372">
        <w:rPr>
          <w:rFonts w:ascii="Arial" w:hAnsi="Arial" w:cs="Arial"/>
        </w:rPr>
        <w:t>ha nasada za posamezno sadno vrsto</w:t>
      </w:r>
      <w:r w:rsidR="00DB7B7B" w:rsidRPr="00677372">
        <w:rPr>
          <w:rFonts w:ascii="Arial" w:hAnsi="Arial" w:cs="Arial"/>
        </w:rPr>
        <w:t xml:space="preserve"> upoštevati navodila iz Priloge 1 teh tehnoloških navodil.</w:t>
      </w:r>
    </w:p>
    <w:p w14:paraId="7772743B" w14:textId="77777777" w:rsidR="0008022C" w:rsidRPr="00677372" w:rsidRDefault="0008022C" w:rsidP="007D095A">
      <w:pPr>
        <w:pStyle w:val="odstavek"/>
        <w:shd w:val="clear" w:color="auto" w:fill="FFFFFF"/>
        <w:spacing w:before="0" w:beforeAutospacing="0" w:after="0" w:afterAutospacing="0" w:line="260" w:lineRule="atLeast"/>
        <w:rPr>
          <w:rFonts w:ascii="Arial" w:hAnsi="Arial" w:cs="Arial"/>
        </w:rPr>
      </w:pPr>
    </w:p>
    <w:p w14:paraId="26F0A3A2" w14:textId="1EADA145" w:rsidR="007B71E3" w:rsidRPr="00677372" w:rsidRDefault="007B71E3" w:rsidP="007D095A">
      <w:pPr>
        <w:pStyle w:val="Napis"/>
        <w:spacing w:before="0" w:after="0" w:line="260" w:lineRule="atLeast"/>
        <w:rPr>
          <w:rFonts w:cs="Arial"/>
          <w:b w:val="0"/>
          <w:i/>
          <w:sz w:val="24"/>
          <w:szCs w:val="24"/>
        </w:rPr>
      </w:pPr>
      <w:bookmarkStart w:id="14" w:name="_Toc134537235"/>
      <w:r w:rsidRPr="00677372">
        <w:rPr>
          <w:b w:val="0"/>
          <w:i/>
          <w:sz w:val="24"/>
          <w:szCs w:val="24"/>
        </w:rPr>
        <w:t xml:space="preserve">Preglednica </w:t>
      </w:r>
      <w:r w:rsidRPr="00677372">
        <w:rPr>
          <w:b w:val="0"/>
          <w:i/>
          <w:sz w:val="24"/>
          <w:szCs w:val="24"/>
        </w:rPr>
        <w:fldChar w:fldCharType="begin"/>
      </w:r>
      <w:r w:rsidRPr="00677372">
        <w:rPr>
          <w:b w:val="0"/>
          <w:i/>
          <w:sz w:val="24"/>
          <w:szCs w:val="24"/>
        </w:rPr>
        <w:instrText xml:space="preserve"> SEQ Preglednica \* ARABIC </w:instrText>
      </w:r>
      <w:r w:rsidRPr="00677372">
        <w:rPr>
          <w:b w:val="0"/>
          <w:i/>
          <w:sz w:val="24"/>
          <w:szCs w:val="24"/>
        </w:rPr>
        <w:fldChar w:fldCharType="separate"/>
      </w:r>
      <w:r w:rsidR="008A429E">
        <w:rPr>
          <w:b w:val="0"/>
          <w:i/>
          <w:noProof/>
          <w:sz w:val="24"/>
          <w:szCs w:val="24"/>
        </w:rPr>
        <w:t>1</w:t>
      </w:r>
      <w:r w:rsidRPr="00677372">
        <w:rPr>
          <w:b w:val="0"/>
          <w:i/>
          <w:sz w:val="24"/>
          <w:szCs w:val="24"/>
        </w:rPr>
        <w:fldChar w:fldCharType="end"/>
      </w:r>
      <w:r w:rsidRPr="00677372">
        <w:rPr>
          <w:b w:val="0"/>
          <w:i/>
          <w:sz w:val="24"/>
          <w:szCs w:val="24"/>
        </w:rPr>
        <w:t xml:space="preserve">: </w:t>
      </w:r>
      <w:r w:rsidRPr="00677372">
        <w:rPr>
          <w:rFonts w:cs="Arial"/>
          <w:b w:val="0"/>
          <w:i/>
          <w:sz w:val="24"/>
          <w:szCs w:val="24"/>
        </w:rPr>
        <w:t>Čas izvajanja posamezne biotehniške metode v sadovnjakih, oljčnikih in vinogradih</w:t>
      </w:r>
      <w:bookmarkEnd w:id="14"/>
    </w:p>
    <w:p w14:paraId="4BF9EECF" w14:textId="77777777" w:rsidR="007B71E3" w:rsidRPr="00677372" w:rsidRDefault="007B71E3" w:rsidP="007D095A">
      <w:pPr>
        <w:pStyle w:val="BVRNapisPreglednica"/>
        <w:spacing w:before="0" w:after="0" w:line="260" w:lineRule="atLeast"/>
        <w:rPr>
          <w:rFonts w:cs="Arial"/>
          <w:b w:val="0"/>
          <w:sz w:val="24"/>
          <w:szCs w:val="24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625"/>
        <w:gridCol w:w="1926"/>
        <w:gridCol w:w="2669"/>
        <w:gridCol w:w="3408"/>
      </w:tblGrid>
      <w:tr w:rsidR="00677372" w:rsidRPr="00677372" w14:paraId="55A6ABB4" w14:textId="77777777" w:rsidTr="007D095A">
        <w:trPr>
          <w:tblHeader/>
        </w:trPr>
        <w:tc>
          <w:tcPr>
            <w:tcW w:w="844" w:type="pct"/>
            <w:shd w:val="clear" w:color="auto" w:fill="auto"/>
            <w:vAlign w:val="top"/>
          </w:tcPr>
          <w:p w14:paraId="73A48E64" w14:textId="77777777" w:rsidR="00175F6E" w:rsidRPr="00677372" w:rsidRDefault="00175F6E" w:rsidP="007D095A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Sadna vrsta</w:t>
            </w:r>
          </w:p>
        </w:tc>
        <w:tc>
          <w:tcPr>
            <w:tcW w:w="1000" w:type="pct"/>
            <w:shd w:val="clear" w:color="auto" w:fill="auto"/>
            <w:vAlign w:val="top"/>
          </w:tcPr>
          <w:p w14:paraId="0AF793CF" w14:textId="77777777" w:rsidR="00175F6E" w:rsidRPr="00677372" w:rsidRDefault="00175F6E" w:rsidP="007D095A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Ciljni organizem</w:t>
            </w:r>
          </w:p>
        </w:tc>
        <w:tc>
          <w:tcPr>
            <w:tcW w:w="1386" w:type="pct"/>
            <w:shd w:val="clear" w:color="auto" w:fill="auto"/>
            <w:vAlign w:val="top"/>
          </w:tcPr>
          <w:p w14:paraId="56EE1AE1" w14:textId="77777777" w:rsidR="00175F6E" w:rsidRPr="00677372" w:rsidRDefault="00175F6E" w:rsidP="007D095A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 xml:space="preserve">Biotehniška metoda </w:t>
            </w:r>
          </w:p>
        </w:tc>
        <w:tc>
          <w:tcPr>
            <w:tcW w:w="1770" w:type="pct"/>
            <w:shd w:val="clear" w:color="auto" w:fill="auto"/>
            <w:vAlign w:val="top"/>
          </w:tcPr>
          <w:p w14:paraId="078A09CD" w14:textId="1B1AA82A" w:rsidR="00175F6E" w:rsidRPr="00677372" w:rsidRDefault="00175F6E" w:rsidP="007D095A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Obdobje obvezne uporabe v primeru vključitve v operacijo</w:t>
            </w:r>
          </w:p>
        </w:tc>
      </w:tr>
      <w:tr w:rsidR="00677372" w:rsidRPr="00677372" w14:paraId="66BE855D" w14:textId="77777777" w:rsidTr="00DB7B7B">
        <w:tc>
          <w:tcPr>
            <w:tcW w:w="844" w:type="pct"/>
            <w:vAlign w:val="top"/>
          </w:tcPr>
          <w:p w14:paraId="7615F500" w14:textId="610E7721" w:rsidR="00175F6E" w:rsidRPr="00677372" w:rsidRDefault="00DB7B7B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j</w:t>
            </w:r>
            <w:r w:rsidR="00175F6E" w:rsidRPr="00677372">
              <w:rPr>
                <w:rFonts w:cs="Arial"/>
                <w:szCs w:val="20"/>
              </w:rPr>
              <w:t>ablana, hruška</w:t>
            </w:r>
          </w:p>
        </w:tc>
        <w:tc>
          <w:tcPr>
            <w:tcW w:w="1000" w:type="pct"/>
            <w:vAlign w:val="top"/>
          </w:tcPr>
          <w:p w14:paraId="4364EE52" w14:textId="6DA10DB4" w:rsidR="00175F6E" w:rsidRPr="00677372" w:rsidRDefault="003468B6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j</w:t>
            </w:r>
            <w:r w:rsidR="00175F6E" w:rsidRPr="00677372">
              <w:rPr>
                <w:rFonts w:cs="Arial"/>
                <w:szCs w:val="20"/>
              </w:rPr>
              <w:t>abolčni in breskov zavijač</w:t>
            </w:r>
          </w:p>
        </w:tc>
        <w:tc>
          <w:tcPr>
            <w:tcW w:w="1386" w:type="pct"/>
            <w:vAlign w:val="top"/>
          </w:tcPr>
          <w:p w14:paraId="2E848620" w14:textId="15159E1C" w:rsidR="00175F6E" w:rsidRPr="00677372" w:rsidRDefault="006529AE" w:rsidP="007D095A">
            <w:pPr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f</w:t>
            </w:r>
            <w:r w:rsidR="00175F6E" w:rsidRPr="00677372">
              <w:rPr>
                <w:rFonts w:cs="Arial"/>
                <w:szCs w:val="20"/>
              </w:rPr>
              <w:t>eromonski razpršilc</w:t>
            </w:r>
            <w:r w:rsidR="008A3379" w:rsidRPr="00677372">
              <w:rPr>
                <w:rFonts w:cs="Arial"/>
                <w:szCs w:val="20"/>
              </w:rPr>
              <w:t>i</w:t>
            </w:r>
            <w:r w:rsidR="00175F6E" w:rsidRPr="00677372">
              <w:rPr>
                <w:rFonts w:cs="Arial"/>
                <w:szCs w:val="20"/>
              </w:rPr>
              <w:t xml:space="preserve"> (</w:t>
            </w:r>
            <w:proofErr w:type="spellStart"/>
            <w:r w:rsidR="00175F6E" w:rsidRPr="00677372">
              <w:rPr>
                <w:rFonts w:cs="Arial"/>
                <w:szCs w:val="20"/>
              </w:rPr>
              <w:t>dispenzor</w:t>
            </w:r>
            <w:r w:rsidR="008A3379" w:rsidRPr="00677372">
              <w:rPr>
                <w:rFonts w:cs="Arial"/>
                <w:szCs w:val="20"/>
              </w:rPr>
              <w:t>ji</w:t>
            </w:r>
            <w:proofErr w:type="spellEnd"/>
            <w:r w:rsidR="00175F6E" w:rsidRPr="00677372">
              <w:rPr>
                <w:rFonts w:cs="Arial"/>
                <w:szCs w:val="20"/>
              </w:rPr>
              <w:t>),</w:t>
            </w:r>
            <w:r w:rsidR="00DB7B7B" w:rsidRPr="00677372">
              <w:rPr>
                <w:rFonts w:cs="Arial"/>
                <w:szCs w:val="20"/>
              </w:rPr>
              <w:t xml:space="preserve"> </w:t>
            </w:r>
            <w:r w:rsidR="00175F6E" w:rsidRPr="00677372">
              <w:rPr>
                <w:rFonts w:cs="Arial"/>
                <w:szCs w:val="20"/>
              </w:rPr>
              <w:t>naprave za razprševanje feromonov</w:t>
            </w:r>
          </w:p>
        </w:tc>
        <w:tc>
          <w:tcPr>
            <w:tcW w:w="1770" w:type="pct"/>
            <w:vAlign w:val="top"/>
          </w:tcPr>
          <w:p w14:paraId="2D1A5869" w14:textId="72187FED" w:rsidR="00175F6E" w:rsidRPr="00677372" w:rsidRDefault="00902926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 xml:space="preserve">pred </w:t>
            </w:r>
            <w:r w:rsidR="00491F15" w:rsidRPr="00677372">
              <w:rPr>
                <w:rFonts w:cs="Arial"/>
                <w:szCs w:val="20"/>
              </w:rPr>
              <w:t>začetkom leta prve generacije</w:t>
            </w:r>
            <w:r w:rsidRPr="00677372">
              <w:rPr>
                <w:rFonts w:cs="Arial"/>
                <w:szCs w:val="20"/>
              </w:rPr>
              <w:t xml:space="preserve"> jabolčnega zavijača, od cvetenja do obiranja pridelka (BBCH 60-</w:t>
            </w:r>
            <w:r w:rsidR="00A70253" w:rsidRPr="00677372">
              <w:rPr>
                <w:rFonts w:cs="Arial"/>
                <w:szCs w:val="20"/>
              </w:rPr>
              <w:t>8</w:t>
            </w:r>
            <w:r w:rsidRPr="00677372">
              <w:rPr>
                <w:rFonts w:cs="Arial"/>
                <w:szCs w:val="20"/>
              </w:rPr>
              <w:t>9)</w:t>
            </w:r>
          </w:p>
        </w:tc>
      </w:tr>
      <w:tr w:rsidR="00677372" w:rsidRPr="00677372" w14:paraId="531E903D" w14:textId="77777777" w:rsidTr="00DB7B7B">
        <w:tc>
          <w:tcPr>
            <w:tcW w:w="844" w:type="pct"/>
            <w:vAlign w:val="top"/>
          </w:tcPr>
          <w:p w14:paraId="360F3D18" w14:textId="450F0A3B" w:rsidR="00175F6E" w:rsidRPr="00677372" w:rsidRDefault="00DB7B7B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b</w:t>
            </w:r>
            <w:r w:rsidR="00175F6E" w:rsidRPr="00677372">
              <w:rPr>
                <w:rFonts w:cs="Arial"/>
                <w:szCs w:val="20"/>
              </w:rPr>
              <w:t>reskev, nektarina</w:t>
            </w:r>
          </w:p>
        </w:tc>
        <w:tc>
          <w:tcPr>
            <w:tcW w:w="1000" w:type="pct"/>
            <w:vAlign w:val="top"/>
          </w:tcPr>
          <w:p w14:paraId="01A78250" w14:textId="1B5F1EA7" w:rsidR="00175F6E" w:rsidRPr="00677372" w:rsidRDefault="003468B6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b</w:t>
            </w:r>
            <w:r w:rsidR="00175F6E" w:rsidRPr="00677372">
              <w:rPr>
                <w:rFonts w:cs="Arial"/>
                <w:szCs w:val="20"/>
              </w:rPr>
              <w:t>reskov zavijač</w:t>
            </w:r>
          </w:p>
        </w:tc>
        <w:tc>
          <w:tcPr>
            <w:tcW w:w="1386" w:type="pct"/>
            <w:vAlign w:val="top"/>
          </w:tcPr>
          <w:p w14:paraId="1045DE01" w14:textId="57FA1012" w:rsidR="00175F6E" w:rsidRPr="00677372" w:rsidRDefault="00175F6E" w:rsidP="007D095A">
            <w:pPr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feromonski razpršilc</w:t>
            </w:r>
            <w:r w:rsidR="008A3379" w:rsidRPr="00677372">
              <w:rPr>
                <w:rFonts w:cs="Arial"/>
                <w:szCs w:val="20"/>
              </w:rPr>
              <w:t>i</w:t>
            </w:r>
            <w:r w:rsidRPr="00677372">
              <w:rPr>
                <w:rFonts w:cs="Arial"/>
                <w:szCs w:val="20"/>
              </w:rPr>
              <w:t xml:space="preserve"> (</w:t>
            </w:r>
            <w:proofErr w:type="spellStart"/>
            <w:r w:rsidRPr="00677372">
              <w:rPr>
                <w:rFonts w:cs="Arial"/>
                <w:szCs w:val="20"/>
              </w:rPr>
              <w:t>dispenzor</w:t>
            </w:r>
            <w:r w:rsidR="008A3379" w:rsidRPr="00677372">
              <w:rPr>
                <w:rFonts w:cs="Arial"/>
                <w:szCs w:val="20"/>
              </w:rPr>
              <w:t>ji</w:t>
            </w:r>
            <w:proofErr w:type="spellEnd"/>
            <w:r w:rsidRPr="00677372">
              <w:rPr>
                <w:rFonts w:cs="Arial"/>
                <w:szCs w:val="20"/>
              </w:rPr>
              <w:t>),</w:t>
            </w:r>
            <w:r w:rsidR="00DB7B7B" w:rsidRPr="00677372">
              <w:rPr>
                <w:rFonts w:cs="Arial"/>
                <w:szCs w:val="20"/>
              </w:rPr>
              <w:t xml:space="preserve"> </w:t>
            </w:r>
            <w:r w:rsidRPr="00677372">
              <w:rPr>
                <w:rFonts w:cs="Arial"/>
                <w:szCs w:val="20"/>
              </w:rPr>
              <w:t>naprave za razprševanje feromonov</w:t>
            </w:r>
          </w:p>
        </w:tc>
        <w:tc>
          <w:tcPr>
            <w:tcW w:w="1770" w:type="pct"/>
            <w:vAlign w:val="top"/>
          </w:tcPr>
          <w:p w14:paraId="6362748F" w14:textId="3A28B7D6" w:rsidR="00175F6E" w:rsidRPr="00677372" w:rsidRDefault="00E411CA" w:rsidP="007D095A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</w:t>
            </w:r>
            <w:r w:rsidR="009627B8" w:rsidRPr="00677372">
              <w:rPr>
                <w:rFonts w:cs="Arial"/>
                <w:szCs w:val="20"/>
              </w:rPr>
              <w:t>red</w:t>
            </w:r>
            <w:r w:rsidR="00491F15" w:rsidRPr="00677372">
              <w:rPr>
                <w:rFonts w:cs="Arial"/>
                <w:szCs w:val="20"/>
              </w:rPr>
              <w:t xml:space="preserve"> začetkom leta prve generacije </w:t>
            </w:r>
            <w:r w:rsidR="009627B8" w:rsidRPr="00677372">
              <w:rPr>
                <w:rFonts w:cs="Arial"/>
                <w:szCs w:val="20"/>
              </w:rPr>
              <w:t>jabolčnega zavijača, od cvetenja do obiranja pridelka (BBCH 60-</w:t>
            </w:r>
            <w:r w:rsidR="00A70253" w:rsidRPr="00677372">
              <w:rPr>
                <w:rFonts w:cs="Arial"/>
                <w:szCs w:val="20"/>
              </w:rPr>
              <w:t>8</w:t>
            </w:r>
            <w:r w:rsidR="009627B8" w:rsidRPr="00677372">
              <w:rPr>
                <w:rFonts w:cs="Arial"/>
                <w:szCs w:val="20"/>
              </w:rPr>
              <w:t>9)</w:t>
            </w:r>
          </w:p>
        </w:tc>
      </w:tr>
      <w:tr w:rsidR="00677372" w:rsidRPr="00677372" w14:paraId="47FFD150" w14:textId="77777777" w:rsidTr="00DB7B7B">
        <w:tc>
          <w:tcPr>
            <w:tcW w:w="844" w:type="pct"/>
            <w:vAlign w:val="top"/>
          </w:tcPr>
          <w:p w14:paraId="56906719" w14:textId="75EDB064" w:rsidR="00175F6E" w:rsidRPr="00677372" w:rsidRDefault="00DB7B7B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b</w:t>
            </w:r>
            <w:r w:rsidR="00175F6E" w:rsidRPr="00677372">
              <w:rPr>
                <w:rFonts w:cs="Arial"/>
                <w:szCs w:val="20"/>
              </w:rPr>
              <w:t>reskev, nektarina</w:t>
            </w:r>
          </w:p>
        </w:tc>
        <w:tc>
          <w:tcPr>
            <w:tcW w:w="1000" w:type="pct"/>
            <w:vAlign w:val="top"/>
          </w:tcPr>
          <w:p w14:paraId="7CD01C58" w14:textId="24971F4C" w:rsidR="00175F6E" w:rsidRPr="00677372" w:rsidRDefault="00FD24EC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56DC5C3F" w14:textId="77777777" w:rsidR="00175F6E" w:rsidRPr="00677372" w:rsidRDefault="00175F6E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pasti za masovni ulov</w:t>
            </w:r>
          </w:p>
        </w:tc>
        <w:tc>
          <w:tcPr>
            <w:tcW w:w="1770" w:type="pct"/>
            <w:vAlign w:val="top"/>
          </w:tcPr>
          <w:p w14:paraId="5ECBB586" w14:textId="2D9DAC1C" w:rsidR="00175F6E" w:rsidRPr="00677372" w:rsidRDefault="003468B6" w:rsidP="007D095A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z</w:t>
            </w:r>
            <w:r w:rsidR="009627B8" w:rsidRPr="00677372">
              <w:rPr>
                <w:rFonts w:cs="Arial"/>
                <w:szCs w:val="20"/>
              </w:rPr>
              <w:t>ačetek barvanja plodov (BBCH 81) do konca obiranja</w:t>
            </w:r>
          </w:p>
        </w:tc>
      </w:tr>
      <w:tr w:rsidR="00677372" w:rsidRPr="00677372" w14:paraId="6787DDCF" w14:textId="77777777" w:rsidTr="00DB7B7B">
        <w:tc>
          <w:tcPr>
            <w:tcW w:w="844" w:type="pct"/>
            <w:vAlign w:val="top"/>
          </w:tcPr>
          <w:p w14:paraId="3C0DB8AA" w14:textId="7DB8F55B" w:rsidR="00175F6E" w:rsidRPr="00677372" w:rsidRDefault="00DB7B7B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m</w:t>
            </w:r>
            <w:r w:rsidR="00175F6E" w:rsidRPr="00677372">
              <w:rPr>
                <w:rFonts w:cs="Arial"/>
                <w:szCs w:val="20"/>
              </w:rPr>
              <w:t>arelice</w:t>
            </w:r>
          </w:p>
        </w:tc>
        <w:tc>
          <w:tcPr>
            <w:tcW w:w="1000" w:type="pct"/>
            <w:vAlign w:val="top"/>
          </w:tcPr>
          <w:p w14:paraId="757219FC" w14:textId="549860AE" w:rsidR="00175F6E" w:rsidRPr="00677372" w:rsidRDefault="00FD24EC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355BDCA5" w14:textId="77777777" w:rsidR="00175F6E" w:rsidRPr="00677372" w:rsidRDefault="00175F6E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pasti za masovni ulov</w:t>
            </w:r>
          </w:p>
        </w:tc>
        <w:tc>
          <w:tcPr>
            <w:tcW w:w="1770" w:type="pct"/>
            <w:vAlign w:val="top"/>
          </w:tcPr>
          <w:p w14:paraId="202C88C6" w14:textId="0386FB82" w:rsidR="00175F6E" w:rsidRPr="00677372" w:rsidRDefault="003468B6" w:rsidP="007D095A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z</w:t>
            </w:r>
            <w:r w:rsidR="009627B8" w:rsidRPr="00677372">
              <w:rPr>
                <w:rFonts w:cs="Arial"/>
                <w:szCs w:val="20"/>
              </w:rPr>
              <w:t>ačetek barvanja plodov (BBCH 81) do konca obiranja</w:t>
            </w:r>
          </w:p>
        </w:tc>
      </w:tr>
      <w:tr w:rsidR="00677372" w:rsidRPr="00677372" w14:paraId="6CA2F52E" w14:textId="77777777" w:rsidTr="00DB7B7B">
        <w:tc>
          <w:tcPr>
            <w:tcW w:w="844" w:type="pct"/>
            <w:vAlign w:val="top"/>
          </w:tcPr>
          <w:p w14:paraId="62552BC8" w14:textId="135FEEB4" w:rsidR="00175F6E" w:rsidRPr="00677372" w:rsidRDefault="00DB7B7B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s</w:t>
            </w:r>
            <w:r w:rsidR="00175F6E" w:rsidRPr="00677372">
              <w:rPr>
                <w:rFonts w:cs="Arial"/>
                <w:szCs w:val="20"/>
              </w:rPr>
              <w:t>live, češplje</w:t>
            </w:r>
          </w:p>
        </w:tc>
        <w:tc>
          <w:tcPr>
            <w:tcW w:w="1000" w:type="pct"/>
            <w:vAlign w:val="top"/>
          </w:tcPr>
          <w:p w14:paraId="787D92D6" w14:textId="26ACB6D3" w:rsidR="00175F6E" w:rsidRPr="00677372" w:rsidRDefault="00491F1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  <w:highlight w:val="yellow"/>
              </w:rPr>
            </w:pPr>
            <w:r w:rsidRPr="00677372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04770D43" w14:textId="77777777" w:rsidR="00175F6E" w:rsidRPr="00677372" w:rsidRDefault="00175F6E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pasti za masovni ulov</w:t>
            </w:r>
          </w:p>
        </w:tc>
        <w:tc>
          <w:tcPr>
            <w:tcW w:w="1770" w:type="pct"/>
            <w:vAlign w:val="top"/>
          </w:tcPr>
          <w:p w14:paraId="66447E02" w14:textId="6F4F848A" w:rsidR="00175F6E" w:rsidRPr="00677372" w:rsidRDefault="003468B6" w:rsidP="007D095A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z</w:t>
            </w:r>
            <w:r w:rsidR="009627B8" w:rsidRPr="00677372">
              <w:rPr>
                <w:rFonts w:cs="Arial"/>
                <w:szCs w:val="20"/>
              </w:rPr>
              <w:t>ačetek barvanja plodov (BBCH 81) do konca obiranja</w:t>
            </w:r>
          </w:p>
        </w:tc>
      </w:tr>
      <w:tr w:rsidR="00677372" w:rsidRPr="00677372" w14:paraId="3AB5D1B0" w14:textId="77777777" w:rsidTr="00DB7B7B">
        <w:tc>
          <w:tcPr>
            <w:tcW w:w="844" w:type="pct"/>
            <w:vAlign w:val="top"/>
          </w:tcPr>
          <w:p w14:paraId="42A4D97A" w14:textId="77EF7A90" w:rsidR="00175F6E" w:rsidRPr="00677372" w:rsidRDefault="00DB7B7B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č</w:t>
            </w:r>
            <w:r w:rsidR="00175F6E" w:rsidRPr="00677372">
              <w:rPr>
                <w:rFonts w:cs="Arial"/>
                <w:szCs w:val="20"/>
              </w:rPr>
              <w:t>ešnje, višnje</w:t>
            </w:r>
          </w:p>
        </w:tc>
        <w:tc>
          <w:tcPr>
            <w:tcW w:w="1000" w:type="pct"/>
            <w:vAlign w:val="top"/>
          </w:tcPr>
          <w:p w14:paraId="4937E939" w14:textId="4BD2A038" w:rsidR="00175F6E" w:rsidRPr="00677372" w:rsidRDefault="003468B6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č</w:t>
            </w:r>
            <w:r w:rsidR="00175F6E" w:rsidRPr="00677372">
              <w:rPr>
                <w:rFonts w:cs="Arial"/>
                <w:szCs w:val="20"/>
              </w:rPr>
              <w:t>ešnjeva in višnjeva muha</w:t>
            </w:r>
          </w:p>
        </w:tc>
        <w:tc>
          <w:tcPr>
            <w:tcW w:w="1386" w:type="pct"/>
            <w:vAlign w:val="top"/>
          </w:tcPr>
          <w:p w14:paraId="00FB09A0" w14:textId="77777777" w:rsidR="00175F6E" w:rsidRPr="00677372" w:rsidRDefault="00175F6E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 xml:space="preserve">uporaba zastrupljene vabe s </w:t>
            </w:r>
            <w:proofErr w:type="spellStart"/>
            <w:r w:rsidRPr="00677372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1770" w:type="pct"/>
            <w:vAlign w:val="top"/>
          </w:tcPr>
          <w:p w14:paraId="39ACF167" w14:textId="7C0A8C8B" w:rsidR="00175F6E" w:rsidRPr="00677372" w:rsidRDefault="003468B6" w:rsidP="007D095A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od</w:t>
            </w:r>
            <w:r w:rsidR="00175F6E" w:rsidRPr="00677372">
              <w:rPr>
                <w:rFonts w:cs="Arial"/>
                <w:szCs w:val="20"/>
              </w:rPr>
              <w:t xml:space="preserve"> sredine maja do sredine junija</w:t>
            </w:r>
          </w:p>
        </w:tc>
      </w:tr>
      <w:tr w:rsidR="00677372" w:rsidRPr="00677372" w14:paraId="566BF67D" w14:textId="77777777" w:rsidTr="00DB7B7B">
        <w:tc>
          <w:tcPr>
            <w:tcW w:w="844" w:type="pct"/>
            <w:vAlign w:val="top"/>
          </w:tcPr>
          <w:p w14:paraId="026D1829" w14:textId="0D7B3CA8" w:rsidR="00175F6E" w:rsidRPr="00677372" w:rsidRDefault="00DB7B7B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č</w:t>
            </w:r>
            <w:r w:rsidR="00175F6E" w:rsidRPr="00677372">
              <w:rPr>
                <w:rFonts w:cs="Arial"/>
                <w:szCs w:val="20"/>
              </w:rPr>
              <w:t>ešnje, višnje</w:t>
            </w:r>
          </w:p>
        </w:tc>
        <w:tc>
          <w:tcPr>
            <w:tcW w:w="1000" w:type="pct"/>
            <w:vAlign w:val="top"/>
          </w:tcPr>
          <w:p w14:paraId="2E449983" w14:textId="6F30220C" w:rsidR="00175F6E" w:rsidRPr="00677372" w:rsidRDefault="00FD24EC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18C20E69" w14:textId="77777777" w:rsidR="00175F6E" w:rsidRPr="00677372" w:rsidRDefault="00175F6E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pasti za masovni ulov</w:t>
            </w:r>
          </w:p>
        </w:tc>
        <w:tc>
          <w:tcPr>
            <w:tcW w:w="1770" w:type="pct"/>
            <w:vAlign w:val="top"/>
          </w:tcPr>
          <w:p w14:paraId="67AF9820" w14:textId="3E500D95" w:rsidR="00175F6E" w:rsidRPr="00677372" w:rsidRDefault="003468B6" w:rsidP="007D095A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</w:t>
            </w:r>
            <w:r w:rsidR="00C5566E" w:rsidRPr="00677372">
              <w:rPr>
                <w:rFonts w:cs="Arial"/>
                <w:szCs w:val="20"/>
              </w:rPr>
              <w:t>red nastopom fenološke faze začetek barvanja plodov (BBCH 81) do konca obiranja</w:t>
            </w:r>
          </w:p>
        </w:tc>
      </w:tr>
      <w:tr w:rsidR="00677372" w:rsidRPr="00677372" w14:paraId="4928AAEC" w14:textId="77777777" w:rsidTr="00DB7B7B">
        <w:tc>
          <w:tcPr>
            <w:tcW w:w="844" w:type="pct"/>
            <w:vAlign w:val="top"/>
          </w:tcPr>
          <w:p w14:paraId="06DC04B6" w14:textId="6FB0511B" w:rsidR="00175F6E" w:rsidRPr="00677372" w:rsidRDefault="00DB7B7B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o</w:t>
            </w:r>
            <w:r w:rsidR="00175F6E" w:rsidRPr="00677372">
              <w:rPr>
                <w:rFonts w:cs="Arial"/>
                <w:szCs w:val="20"/>
              </w:rPr>
              <w:t>ljka</w:t>
            </w:r>
          </w:p>
        </w:tc>
        <w:tc>
          <w:tcPr>
            <w:tcW w:w="1000" w:type="pct"/>
            <w:vAlign w:val="top"/>
          </w:tcPr>
          <w:p w14:paraId="41AD71CA" w14:textId="7475E7FA" w:rsidR="00175F6E" w:rsidRPr="00677372" w:rsidRDefault="003468B6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o</w:t>
            </w:r>
            <w:r w:rsidR="00175F6E" w:rsidRPr="00677372">
              <w:rPr>
                <w:rFonts w:cs="Arial"/>
                <w:szCs w:val="20"/>
              </w:rPr>
              <w:t>ljčna muha</w:t>
            </w:r>
          </w:p>
        </w:tc>
        <w:tc>
          <w:tcPr>
            <w:tcW w:w="1386" w:type="pct"/>
            <w:vAlign w:val="top"/>
          </w:tcPr>
          <w:p w14:paraId="35F32AA6" w14:textId="77777777" w:rsidR="00175F6E" w:rsidRPr="00677372" w:rsidRDefault="00175F6E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 xml:space="preserve">uporaba zastrupljene vabe s </w:t>
            </w:r>
            <w:proofErr w:type="spellStart"/>
            <w:r w:rsidRPr="00677372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1770" w:type="pct"/>
            <w:vAlign w:val="top"/>
          </w:tcPr>
          <w:p w14:paraId="4CB7FB18" w14:textId="77777777" w:rsidR="00175F6E" w:rsidRPr="00677372" w:rsidRDefault="00175F6E" w:rsidP="007D095A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od začetka julija do začetka oktobra</w:t>
            </w:r>
          </w:p>
        </w:tc>
      </w:tr>
      <w:tr w:rsidR="00677372" w:rsidRPr="00677372" w14:paraId="66C215A4" w14:textId="77777777" w:rsidTr="00DB7B7B">
        <w:tc>
          <w:tcPr>
            <w:tcW w:w="844" w:type="pct"/>
            <w:vAlign w:val="top"/>
          </w:tcPr>
          <w:p w14:paraId="38320C75" w14:textId="40E4E0A2" w:rsidR="00175F6E" w:rsidRPr="00677372" w:rsidRDefault="00DB7B7B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o</w:t>
            </w:r>
            <w:r w:rsidR="00175F6E" w:rsidRPr="00677372">
              <w:rPr>
                <w:rFonts w:cs="Arial"/>
                <w:szCs w:val="20"/>
              </w:rPr>
              <w:t>reh</w:t>
            </w:r>
          </w:p>
        </w:tc>
        <w:tc>
          <w:tcPr>
            <w:tcW w:w="1000" w:type="pct"/>
            <w:vAlign w:val="top"/>
          </w:tcPr>
          <w:p w14:paraId="7314AD7B" w14:textId="1C29C535" w:rsidR="00175F6E" w:rsidRPr="00677372" w:rsidRDefault="003468B6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o</w:t>
            </w:r>
            <w:r w:rsidR="00175F6E" w:rsidRPr="00677372">
              <w:rPr>
                <w:rFonts w:cs="Arial"/>
                <w:szCs w:val="20"/>
              </w:rPr>
              <w:t>rehova muha</w:t>
            </w:r>
          </w:p>
        </w:tc>
        <w:tc>
          <w:tcPr>
            <w:tcW w:w="1386" w:type="pct"/>
            <w:vAlign w:val="top"/>
          </w:tcPr>
          <w:p w14:paraId="7B5044BC" w14:textId="77777777" w:rsidR="00175F6E" w:rsidRPr="00677372" w:rsidRDefault="00175F6E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 xml:space="preserve">uporaba zastrupljene vabe s </w:t>
            </w:r>
            <w:proofErr w:type="spellStart"/>
            <w:r w:rsidRPr="00677372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1770" w:type="pct"/>
            <w:vAlign w:val="top"/>
          </w:tcPr>
          <w:p w14:paraId="5169E6A4" w14:textId="77777777" w:rsidR="00175F6E" w:rsidRPr="00677372" w:rsidRDefault="00175F6E" w:rsidP="007D095A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v juliju in v avgustu</w:t>
            </w:r>
          </w:p>
        </w:tc>
      </w:tr>
      <w:tr w:rsidR="00677372" w:rsidRPr="00677372" w14:paraId="7A013BC0" w14:textId="77777777" w:rsidTr="00DB7B7B">
        <w:tc>
          <w:tcPr>
            <w:tcW w:w="844" w:type="pct"/>
            <w:vAlign w:val="top"/>
          </w:tcPr>
          <w:p w14:paraId="3EC51C47" w14:textId="7B1862EC" w:rsidR="00175F6E" w:rsidRPr="00677372" w:rsidRDefault="00DB7B7B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o</w:t>
            </w:r>
            <w:r w:rsidR="00175F6E" w:rsidRPr="00677372">
              <w:rPr>
                <w:rFonts w:cs="Arial"/>
                <w:szCs w:val="20"/>
              </w:rPr>
              <w:t>reh</w:t>
            </w:r>
          </w:p>
        </w:tc>
        <w:tc>
          <w:tcPr>
            <w:tcW w:w="1000" w:type="pct"/>
            <w:vAlign w:val="top"/>
          </w:tcPr>
          <w:p w14:paraId="2ADAB89F" w14:textId="6A595E1B" w:rsidR="00175F6E" w:rsidRPr="00677372" w:rsidRDefault="003468B6" w:rsidP="007D095A">
            <w:pPr>
              <w:pStyle w:val="BVRTabelaTextLevo"/>
              <w:spacing w:before="0" w:after="0" w:line="260" w:lineRule="atLeast"/>
              <w:rPr>
                <w:rFonts w:cs="Arial"/>
                <w:strike/>
                <w:szCs w:val="20"/>
              </w:rPr>
            </w:pPr>
            <w:r w:rsidRPr="00677372">
              <w:rPr>
                <w:rFonts w:cs="Arial"/>
                <w:szCs w:val="20"/>
              </w:rPr>
              <w:t>j</w:t>
            </w:r>
            <w:r w:rsidR="00175F6E" w:rsidRPr="00677372">
              <w:rPr>
                <w:rFonts w:cs="Arial"/>
                <w:szCs w:val="20"/>
              </w:rPr>
              <w:t xml:space="preserve">abolčni </w:t>
            </w:r>
            <w:r w:rsidR="00FE3DE2" w:rsidRPr="00677372">
              <w:rPr>
                <w:rFonts w:cs="Arial"/>
                <w:szCs w:val="20"/>
              </w:rPr>
              <w:t>zavijač</w:t>
            </w:r>
          </w:p>
        </w:tc>
        <w:tc>
          <w:tcPr>
            <w:tcW w:w="1386" w:type="pct"/>
            <w:vAlign w:val="top"/>
          </w:tcPr>
          <w:p w14:paraId="4BA11134" w14:textId="1252C8E3" w:rsidR="00175F6E" w:rsidRPr="00677372" w:rsidRDefault="00175F6E" w:rsidP="007D095A">
            <w:pPr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feromonski razpršilec (</w:t>
            </w:r>
            <w:proofErr w:type="spellStart"/>
            <w:r w:rsidRPr="00677372">
              <w:rPr>
                <w:rFonts w:cs="Arial"/>
                <w:szCs w:val="20"/>
              </w:rPr>
              <w:t>dispenzor</w:t>
            </w:r>
            <w:proofErr w:type="spellEnd"/>
            <w:r w:rsidRPr="00677372">
              <w:rPr>
                <w:rFonts w:cs="Arial"/>
                <w:szCs w:val="20"/>
              </w:rPr>
              <w:t>),</w:t>
            </w:r>
            <w:r w:rsidR="00DB7B7B" w:rsidRPr="00677372">
              <w:rPr>
                <w:rFonts w:cs="Arial"/>
                <w:szCs w:val="20"/>
              </w:rPr>
              <w:t xml:space="preserve"> </w:t>
            </w:r>
            <w:r w:rsidRPr="00677372">
              <w:rPr>
                <w:rFonts w:cs="Arial"/>
                <w:szCs w:val="20"/>
              </w:rPr>
              <w:t>naprave za razprševanje feromonov</w:t>
            </w:r>
          </w:p>
        </w:tc>
        <w:tc>
          <w:tcPr>
            <w:tcW w:w="1770" w:type="pct"/>
            <w:vAlign w:val="top"/>
          </w:tcPr>
          <w:p w14:paraId="7D1DC450" w14:textId="77777777" w:rsidR="00175F6E" w:rsidRPr="00677372" w:rsidRDefault="00175F6E" w:rsidP="007D095A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od druge dekade maja do tretje dekade avgusta</w:t>
            </w:r>
          </w:p>
        </w:tc>
      </w:tr>
      <w:tr w:rsidR="00677372" w:rsidRPr="00677372" w14:paraId="12B63F6F" w14:textId="77777777" w:rsidTr="00DB7B7B">
        <w:tc>
          <w:tcPr>
            <w:tcW w:w="844" w:type="pct"/>
            <w:vAlign w:val="top"/>
          </w:tcPr>
          <w:p w14:paraId="1C5E3D59" w14:textId="1F87A3C3" w:rsidR="00175F6E" w:rsidRPr="00677372" w:rsidRDefault="00DB7B7B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j</w:t>
            </w:r>
            <w:r w:rsidR="00175F6E" w:rsidRPr="00677372">
              <w:rPr>
                <w:rFonts w:cs="Arial"/>
                <w:szCs w:val="20"/>
              </w:rPr>
              <w:t>agodičje</w:t>
            </w:r>
          </w:p>
        </w:tc>
        <w:tc>
          <w:tcPr>
            <w:tcW w:w="1000" w:type="pct"/>
            <w:vAlign w:val="top"/>
          </w:tcPr>
          <w:p w14:paraId="666437E7" w14:textId="74C1C448" w:rsidR="00175F6E" w:rsidRPr="00677372" w:rsidRDefault="00FD24EC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2DC17814" w14:textId="77777777" w:rsidR="00175F6E" w:rsidRPr="00677372" w:rsidRDefault="00175F6E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pasti za masovni ulov</w:t>
            </w:r>
          </w:p>
        </w:tc>
        <w:tc>
          <w:tcPr>
            <w:tcW w:w="1770" w:type="pct"/>
            <w:vAlign w:val="top"/>
          </w:tcPr>
          <w:p w14:paraId="722864F7" w14:textId="106801A8" w:rsidR="00175F6E" w:rsidRPr="00677372" w:rsidRDefault="009E4A4F" w:rsidP="007D095A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v času od začetka zorenja posamezne vrste/sorte do obiranja (</w:t>
            </w:r>
            <w:r w:rsidR="00175F6E" w:rsidRPr="00677372">
              <w:rPr>
                <w:rFonts w:cs="Arial"/>
                <w:szCs w:val="20"/>
              </w:rPr>
              <w:t>od maja do konca oktobra</w:t>
            </w:r>
            <w:r w:rsidRPr="00677372">
              <w:rPr>
                <w:rFonts w:cs="Arial"/>
                <w:szCs w:val="20"/>
              </w:rPr>
              <w:t>)</w:t>
            </w:r>
          </w:p>
        </w:tc>
      </w:tr>
      <w:tr w:rsidR="00677372" w:rsidRPr="00677372" w14:paraId="6E1E3EA4" w14:textId="77777777" w:rsidTr="00DB7B7B">
        <w:tc>
          <w:tcPr>
            <w:tcW w:w="844" w:type="pct"/>
            <w:vAlign w:val="top"/>
          </w:tcPr>
          <w:p w14:paraId="74AC47C8" w14:textId="23F50BD1" w:rsidR="00175F6E" w:rsidRPr="00677372" w:rsidRDefault="00FF6FF9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lastRenderedPageBreak/>
              <w:t>f</w:t>
            </w:r>
            <w:r w:rsidR="000A66B1" w:rsidRPr="00677372">
              <w:rPr>
                <w:rFonts w:cs="Arial"/>
                <w:szCs w:val="20"/>
              </w:rPr>
              <w:t>ige</w:t>
            </w:r>
          </w:p>
        </w:tc>
        <w:tc>
          <w:tcPr>
            <w:tcW w:w="1000" w:type="pct"/>
            <w:vAlign w:val="top"/>
          </w:tcPr>
          <w:p w14:paraId="104AC848" w14:textId="16146B69" w:rsidR="00175F6E" w:rsidRPr="00677372" w:rsidRDefault="00FD24EC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1FF2391E" w14:textId="21665B55" w:rsidR="00175F6E" w:rsidRPr="00677372" w:rsidRDefault="000A66B1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pasti za masovni ulov</w:t>
            </w:r>
          </w:p>
        </w:tc>
        <w:tc>
          <w:tcPr>
            <w:tcW w:w="1770" w:type="pct"/>
            <w:vAlign w:val="top"/>
          </w:tcPr>
          <w:p w14:paraId="2A85E7E6" w14:textId="7EE4C8C7" w:rsidR="00175F6E" w:rsidRPr="00677372" w:rsidRDefault="009E4A4F" w:rsidP="007D095A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z</w:t>
            </w:r>
            <w:r w:rsidR="000A66B1" w:rsidRPr="00677372">
              <w:rPr>
                <w:rFonts w:cs="Arial"/>
                <w:szCs w:val="20"/>
              </w:rPr>
              <w:t>ačetek junija do začetka oktobra</w:t>
            </w:r>
          </w:p>
        </w:tc>
      </w:tr>
      <w:tr w:rsidR="006A1AD2" w:rsidRPr="00677372" w14:paraId="0BC9215E" w14:textId="77777777" w:rsidTr="00DB7B7B">
        <w:tc>
          <w:tcPr>
            <w:tcW w:w="844" w:type="pct"/>
            <w:vAlign w:val="top"/>
          </w:tcPr>
          <w:p w14:paraId="46C099BF" w14:textId="26B93BD1" w:rsidR="000A66B1" w:rsidRPr="00677372" w:rsidRDefault="00FF6FF9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0A66B1" w:rsidRPr="00677372">
              <w:rPr>
                <w:rFonts w:cs="Arial"/>
                <w:szCs w:val="20"/>
              </w:rPr>
              <w:t>inska trta</w:t>
            </w:r>
          </w:p>
        </w:tc>
        <w:tc>
          <w:tcPr>
            <w:tcW w:w="1000" w:type="pct"/>
            <w:vAlign w:val="top"/>
          </w:tcPr>
          <w:p w14:paraId="65D708AE" w14:textId="501614B1" w:rsidR="000A66B1" w:rsidRPr="00677372" w:rsidRDefault="003468B6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g</w:t>
            </w:r>
            <w:r w:rsidR="000A66B1" w:rsidRPr="00677372">
              <w:rPr>
                <w:rFonts w:cs="Arial"/>
                <w:szCs w:val="20"/>
              </w:rPr>
              <w:t>rozdni sukači</w:t>
            </w:r>
          </w:p>
        </w:tc>
        <w:tc>
          <w:tcPr>
            <w:tcW w:w="1386" w:type="pct"/>
            <w:vAlign w:val="top"/>
          </w:tcPr>
          <w:p w14:paraId="543CA3BA" w14:textId="1B380B11" w:rsidR="000A66B1" w:rsidRPr="00677372" w:rsidRDefault="0008022C" w:rsidP="007D095A">
            <w:pPr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f</w:t>
            </w:r>
            <w:r w:rsidR="000A66B1" w:rsidRPr="00677372">
              <w:rPr>
                <w:rFonts w:cs="Arial"/>
                <w:szCs w:val="20"/>
              </w:rPr>
              <w:t>e</w:t>
            </w:r>
            <w:r w:rsidR="00FF6FF9">
              <w:rPr>
                <w:rFonts w:cs="Arial"/>
                <w:szCs w:val="20"/>
              </w:rPr>
              <w:t>romonski razpršilec (</w:t>
            </w:r>
            <w:proofErr w:type="spellStart"/>
            <w:r w:rsidR="00FF6FF9">
              <w:rPr>
                <w:rFonts w:cs="Arial"/>
                <w:szCs w:val="20"/>
              </w:rPr>
              <w:t>dispenzor</w:t>
            </w:r>
            <w:proofErr w:type="spellEnd"/>
            <w:r w:rsidR="00FF6FF9">
              <w:rPr>
                <w:rFonts w:cs="Arial"/>
                <w:szCs w:val="20"/>
              </w:rPr>
              <w:t>)</w:t>
            </w:r>
          </w:p>
        </w:tc>
        <w:tc>
          <w:tcPr>
            <w:tcW w:w="1770" w:type="pct"/>
            <w:vAlign w:val="top"/>
          </w:tcPr>
          <w:p w14:paraId="356200E5" w14:textId="77777777" w:rsidR="000A66B1" w:rsidRPr="00677372" w:rsidRDefault="000A66B1" w:rsidP="007D095A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od sredine aprila do konca septembra</w:t>
            </w:r>
          </w:p>
        </w:tc>
      </w:tr>
    </w:tbl>
    <w:p w14:paraId="78288958" w14:textId="77777777" w:rsidR="000014D6" w:rsidRPr="00677372" w:rsidRDefault="000014D6" w:rsidP="007D095A">
      <w:pPr>
        <w:spacing w:before="0" w:after="0" w:line="260" w:lineRule="atLeast"/>
        <w:rPr>
          <w:rFonts w:cs="Arial"/>
          <w:sz w:val="24"/>
          <w:szCs w:val="24"/>
        </w:rPr>
      </w:pPr>
    </w:p>
    <w:p w14:paraId="058A1282" w14:textId="48C36FEA" w:rsidR="00175F6E" w:rsidRPr="00677372" w:rsidRDefault="00175F6E" w:rsidP="007D095A">
      <w:pPr>
        <w:spacing w:before="0" w:after="0" w:line="260" w:lineRule="atLeast"/>
        <w:rPr>
          <w:rFonts w:cs="Arial"/>
          <w:sz w:val="24"/>
          <w:szCs w:val="24"/>
        </w:rPr>
      </w:pPr>
      <w:r w:rsidRPr="00677372">
        <w:rPr>
          <w:rFonts w:cs="Arial"/>
          <w:sz w:val="24"/>
          <w:szCs w:val="24"/>
        </w:rPr>
        <w:t xml:space="preserve">Pridelovalec se glede izvajanja intervencije lahko posvetuje s strokovnjaki </w:t>
      </w:r>
      <w:r w:rsidR="003468B6" w:rsidRPr="00677372">
        <w:rPr>
          <w:rFonts w:cs="Arial"/>
          <w:sz w:val="24"/>
          <w:szCs w:val="24"/>
        </w:rPr>
        <w:t>JSZVR</w:t>
      </w:r>
      <w:r w:rsidR="00211767" w:rsidRPr="00677372">
        <w:rPr>
          <w:rFonts w:cs="Arial"/>
          <w:sz w:val="24"/>
          <w:szCs w:val="24"/>
        </w:rPr>
        <w:t xml:space="preserve"> (</w:t>
      </w:r>
      <w:r w:rsidRPr="00677372">
        <w:rPr>
          <w:rFonts w:cs="Arial"/>
          <w:i/>
          <w:sz w:val="24"/>
          <w:szCs w:val="24"/>
        </w:rPr>
        <w:t>preglednic</w:t>
      </w:r>
      <w:r w:rsidR="00211767" w:rsidRPr="00677372">
        <w:rPr>
          <w:rFonts w:cs="Arial"/>
          <w:i/>
          <w:sz w:val="24"/>
          <w:szCs w:val="24"/>
        </w:rPr>
        <w:t>a</w:t>
      </w:r>
      <w:r w:rsidRPr="00677372">
        <w:rPr>
          <w:rFonts w:cs="Arial"/>
          <w:i/>
          <w:sz w:val="24"/>
          <w:szCs w:val="24"/>
        </w:rPr>
        <w:t xml:space="preserve"> 3</w:t>
      </w:r>
      <w:r w:rsidRPr="00677372">
        <w:rPr>
          <w:rFonts w:cs="Arial"/>
          <w:sz w:val="24"/>
          <w:szCs w:val="24"/>
        </w:rPr>
        <w:t xml:space="preserve">). Napovedi </w:t>
      </w:r>
      <w:r w:rsidR="00211767" w:rsidRPr="00677372">
        <w:rPr>
          <w:rFonts w:cs="Arial"/>
          <w:sz w:val="24"/>
          <w:szCs w:val="24"/>
        </w:rPr>
        <w:t xml:space="preserve">so kot »Prognostična obvestila« </w:t>
      </w:r>
      <w:r w:rsidRPr="00677372">
        <w:rPr>
          <w:rFonts w:cs="Arial"/>
          <w:sz w:val="24"/>
          <w:szCs w:val="24"/>
        </w:rPr>
        <w:t xml:space="preserve">dostopne na </w:t>
      </w:r>
      <w:proofErr w:type="spellStart"/>
      <w:r w:rsidRPr="00677372">
        <w:rPr>
          <w:rFonts w:cs="Arial"/>
          <w:sz w:val="24"/>
          <w:szCs w:val="24"/>
        </w:rPr>
        <w:t>Agrometeorološkem</w:t>
      </w:r>
      <w:proofErr w:type="spellEnd"/>
      <w:r w:rsidRPr="00677372">
        <w:rPr>
          <w:rFonts w:cs="Arial"/>
          <w:sz w:val="24"/>
          <w:szCs w:val="24"/>
        </w:rPr>
        <w:t xml:space="preserve"> portalu Slovenije</w:t>
      </w:r>
      <w:r w:rsidR="00201AD6" w:rsidRPr="00677372">
        <w:rPr>
          <w:rStyle w:val="Sprotnaopomba-sklic"/>
          <w:rFonts w:cs="Arial"/>
          <w:sz w:val="24"/>
          <w:szCs w:val="24"/>
        </w:rPr>
        <w:footnoteReference w:id="2"/>
      </w:r>
      <w:r w:rsidR="009E4A4F" w:rsidRPr="00677372">
        <w:rPr>
          <w:rFonts w:cs="Arial"/>
          <w:sz w:val="24"/>
          <w:szCs w:val="24"/>
        </w:rPr>
        <w:t xml:space="preserve"> </w:t>
      </w:r>
      <w:r w:rsidRPr="00677372">
        <w:rPr>
          <w:rFonts w:cs="Arial"/>
          <w:sz w:val="24"/>
          <w:szCs w:val="24"/>
        </w:rPr>
        <w:t>in spletnih straneh posameznih ustanov. Brezplačne napovedi o varstvu sadovnjakov, oljčnikov in vinogradov si lahko naročite tudi po elektronski pošti ali na SMS sporočila.</w:t>
      </w:r>
    </w:p>
    <w:p w14:paraId="7743B3DC" w14:textId="77777777" w:rsidR="00F21AFC" w:rsidRPr="00677372" w:rsidRDefault="00F21AFC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  <w:bCs/>
        </w:rPr>
      </w:pPr>
    </w:p>
    <w:p w14:paraId="75C44FC2" w14:textId="77777777" w:rsidR="00F21AFC" w:rsidRPr="00677372" w:rsidRDefault="00F21AFC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  <w:bCs/>
        </w:rPr>
      </w:pPr>
    </w:p>
    <w:p w14:paraId="09B1F7C9" w14:textId="77777777" w:rsidR="00F21AFC" w:rsidRPr="00677372" w:rsidRDefault="00F21AFC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  <w:bCs/>
        </w:rPr>
      </w:pPr>
    </w:p>
    <w:p w14:paraId="19F95C26" w14:textId="77777777" w:rsidR="00D35805" w:rsidRPr="00677372" w:rsidRDefault="00D35805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  <w:bCs/>
        </w:rPr>
        <w:sectPr w:rsidR="00D35805" w:rsidRPr="00677372" w:rsidSect="00D52E45"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4D6A985E" w14:textId="31D3B70B" w:rsidR="007B71E3" w:rsidRPr="00677372" w:rsidRDefault="007B71E3" w:rsidP="007D095A">
      <w:pPr>
        <w:pStyle w:val="Napis"/>
        <w:spacing w:before="0" w:after="0" w:line="260" w:lineRule="atLeast"/>
        <w:rPr>
          <w:rFonts w:cs="Arial"/>
          <w:b w:val="0"/>
          <w:i/>
          <w:sz w:val="24"/>
          <w:szCs w:val="24"/>
        </w:rPr>
      </w:pPr>
      <w:bookmarkStart w:id="15" w:name="_Toc134537236"/>
      <w:r w:rsidRPr="00677372">
        <w:rPr>
          <w:b w:val="0"/>
          <w:i/>
          <w:sz w:val="24"/>
          <w:szCs w:val="24"/>
        </w:rPr>
        <w:lastRenderedPageBreak/>
        <w:t xml:space="preserve">Preglednica </w:t>
      </w:r>
      <w:r w:rsidRPr="00677372">
        <w:rPr>
          <w:b w:val="0"/>
          <w:i/>
          <w:sz w:val="24"/>
          <w:szCs w:val="24"/>
        </w:rPr>
        <w:fldChar w:fldCharType="begin"/>
      </w:r>
      <w:r w:rsidRPr="00677372">
        <w:rPr>
          <w:b w:val="0"/>
          <w:i/>
          <w:sz w:val="24"/>
          <w:szCs w:val="24"/>
        </w:rPr>
        <w:instrText xml:space="preserve"> SEQ Preglednica \* ARABIC </w:instrText>
      </w:r>
      <w:r w:rsidRPr="00677372">
        <w:rPr>
          <w:b w:val="0"/>
          <w:i/>
          <w:sz w:val="24"/>
          <w:szCs w:val="24"/>
        </w:rPr>
        <w:fldChar w:fldCharType="separate"/>
      </w:r>
      <w:r w:rsidR="008A429E">
        <w:rPr>
          <w:b w:val="0"/>
          <w:i/>
          <w:noProof/>
          <w:sz w:val="24"/>
          <w:szCs w:val="24"/>
        </w:rPr>
        <w:t>2</w:t>
      </w:r>
      <w:r w:rsidRPr="00677372">
        <w:rPr>
          <w:b w:val="0"/>
          <w:i/>
          <w:sz w:val="24"/>
          <w:szCs w:val="24"/>
        </w:rPr>
        <w:fldChar w:fldCharType="end"/>
      </w:r>
      <w:r w:rsidRPr="00677372">
        <w:rPr>
          <w:b w:val="0"/>
          <w:i/>
          <w:sz w:val="24"/>
          <w:szCs w:val="24"/>
        </w:rPr>
        <w:t>: Seznam v Sloveniji registriranih sredstev, ki se lahko uporabljajo kot biotehniške metode varstva rastlin</w:t>
      </w:r>
      <w:bookmarkEnd w:id="15"/>
    </w:p>
    <w:p w14:paraId="2FA39EDA" w14:textId="77777777" w:rsidR="007B71E3" w:rsidRPr="00677372" w:rsidRDefault="007B71E3" w:rsidP="007D095A">
      <w:pPr>
        <w:pStyle w:val="BVRNapisPreglednica"/>
        <w:spacing w:before="0" w:after="0" w:line="260" w:lineRule="atLeast"/>
        <w:rPr>
          <w:rFonts w:cs="Arial"/>
          <w:b w:val="0"/>
          <w:sz w:val="24"/>
          <w:szCs w:val="24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  <w:tblDescription w:val="Biotični, agensi, namen uporabe, odmerki, dodatna navodila in opombe"/>
      </w:tblPr>
      <w:tblGrid>
        <w:gridCol w:w="2252"/>
        <w:gridCol w:w="2398"/>
        <w:gridCol w:w="2595"/>
        <w:gridCol w:w="2813"/>
        <w:gridCol w:w="1768"/>
        <w:gridCol w:w="2734"/>
      </w:tblGrid>
      <w:tr w:rsidR="00677372" w:rsidRPr="00677372" w14:paraId="540231D4" w14:textId="77777777" w:rsidTr="007D095A">
        <w:trPr>
          <w:tblHeader/>
        </w:trPr>
        <w:tc>
          <w:tcPr>
            <w:tcW w:w="773" w:type="pct"/>
            <w:shd w:val="clear" w:color="auto" w:fill="auto"/>
            <w:vAlign w:val="top"/>
          </w:tcPr>
          <w:p w14:paraId="3B58F1DC" w14:textId="77777777" w:rsidR="00D35805" w:rsidRPr="00677372" w:rsidRDefault="00D35805" w:rsidP="007D095A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Ime sredstva / aktivna snov</w:t>
            </w:r>
          </w:p>
        </w:tc>
        <w:tc>
          <w:tcPr>
            <w:tcW w:w="823" w:type="pct"/>
            <w:shd w:val="clear" w:color="auto" w:fill="auto"/>
            <w:vAlign w:val="top"/>
          </w:tcPr>
          <w:p w14:paraId="5E4365BA" w14:textId="77777777" w:rsidR="00D35805" w:rsidRPr="00677372" w:rsidRDefault="00D35805" w:rsidP="007D095A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Biotehniška metoda</w:t>
            </w:r>
          </w:p>
        </w:tc>
        <w:tc>
          <w:tcPr>
            <w:tcW w:w="891" w:type="pct"/>
            <w:shd w:val="clear" w:color="auto" w:fill="auto"/>
            <w:vAlign w:val="top"/>
          </w:tcPr>
          <w:p w14:paraId="5AA2847C" w14:textId="77777777" w:rsidR="00D35805" w:rsidRPr="00677372" w:rsidRDefault="00D35805" w:rsidP="007D095A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Namen uporabe</w:t>
            </w:r>
          </w:p>
        </w:tc>
        <w:tc>
          <w:tcPr>
            <w:tcW w:w="966" w:type="pct"/>
            <w:shd w:val="clear" w:color="auto" w:fill="auto"/>
            <w:vAlign w:val="top"/>
          </w:tcPr>
          <w:p w14:paraId="27C162D0" w14:textId="77777777" w:rsidR="00D35805" w:rsidRPr="00677372" w:rsidRDefault="00D35805" w:rsidP="007D095A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Predviden čas uporabe (časovni okvir, BBCH razvojna faza gojene rastline)</w:t>
            </w:r>
          </w:p>
        </w:tc>
        <w:tc>
          <w:tcPr>
            <w:tcW w:w="607" w:type="pct"/>
            <w:shd w:val="clear" w:color="auto" w:fill="auto"/>
            <w:vAlign w:val="top"/>
          </w:tcPr>
          <w:p w14:paraId="40F89044" w14:textId="21BD5E29" w:rsidR="00D35805" w:rsidRPr="00677372" w:rsidRDefault="00D35805" w:rsidP="007D095A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 xml:space="preserve">Odmerek (število enot </w:t>
            </w:r>
            <w:r w:rsidR="00201AD6" w:rsidRPr="00677372">
              <w:rPr>
                <w:rFonts w:cs="Arial"/>
                <w:szCs w:val="20"/>
              </w:rPr>
              <w:t xml:space="preserve">na </w:t>
            </w:r>
            <w:r w:rsidRPr="00677372">
              <w:rPr>
                <w:rFonts w:cs="Arial"/>
                <w:szCs w:val="20"/>
              </w:rPr>
              <w:t>ha)</w:t>
            </w:r>
          </w:p>
        </w:tc>
        <w:tc>
          <w:tcPr>
            <w:tcW w:w="939" w:type="pct"/>
            <w:shd w:val="clear" w:color="auto" w:fill="auto"/>
            <w:vAlign w:val="top"/>
          </w:tcPr>
          <w:p w14:paraId="1AC35E37" w14:textId="77777777" w:rsidR="00D35805" w:rsidRPr="00677372" w:rsidRDefault="00D35805" w:rsidP="007D095A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Dodatna navodila in opombe</w:t>
            </w:r>
          </w:p>
        </w:tc>
      </w:tr>
      <w:tr w:rsidR="00677372" w:rsidRPr="00677372" w14:paraId="5BFF602F" w14:textId="77777777" w:rsidTr="000C3C8B">
        <w:tc>
          <w:tcPr>
            <w:tcW w:w="773" w:type="pct"/>
            <w:vAlign w:val="top"/>
          </w:tcPr>
          <w:p w14:paraId="733E87A6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ECODIAN CM</w:t>
            </w:r>
          </w:p>
          <w:p w14:paraId="40E6F240" w14:textId="6A306C26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(E)-8-dodecen-1-il acetat</w:t>
            </w:r>
          </w:p>
          <w:p w14:paraId="1A148F63" w14:textId="77777777" w:rsidR="00201AD6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(Z)-8-dodecen-1-il- acetat</w:t>
            </w:r>
          </w:p>
          <w:p w14:paraId="4BC489F9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(Z)-8-dodecen-1-ol</w:t>
            </w:r>
          </w:p>
        </w:tc>
        <w:tc>
          <w:tcPr>
            <w:tcW w:w="823" w:type="pct"/>
            <w:vAlign w:val="top"/>
          </w:tcPr>
          <w:p w14:paraId="4DEE0147" w14:textId="6BA2CDAD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 xml:space="preserve">feromonski </w:t>
            </w:r>
            <w:proofErr w:type="spellStart"/>
            <w:r w:rsidR="0000195D" w:rsidRPr="00677372">
              <w:rPr>
                <w:rFonts w:cs="Arial"/>
                <w:szCs w:val="20"/>
              </w:rPr>
              <w:t>dispenzorji</w:t>
            </w:r>
            <w:proofErr w:type="spellEnd"/>
          </w:p>
        </w:tc>
        <w:tc>
          <w:tcPr>
            <w:tcW w:w="891" w:type="pct"/>
            <w:vAlign w:val="top"/>
          </w:tcPr>
          <w:p w14:paraId="1707D14F" w14:textId="3D831E0B" w:rsidR="00D35805" w:rsidRPr="00677372" w:rsidRDefault="003468B6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s</w:t>
            </w:r>
            <w:r w:rsidR="00D35805" w:rsidRPr="00677372">
              <w:rPr>
                <w:rFonts w:cs="Arial"/>
                <w:szCs w:val="20"/>
              </w:rPr>
              <w:t>polna dezorientacijo samcev</w:t>
            </w:r>
            <w:r w:rsidR="00201AD6" w:rsidRPr="00677372">
              <w:rPr>
                <w:rFonts w:cs="Arial"/>
                <w:szCs w:val="20"/>
              </w:rPr>
              <w:t xml:space="preserve"> </w:t>
            </w:r>
            <w:r w:rsidR="00D35805" w:rsidRPr="00677372">
              <w:rPr>
                <w:rFonts w:cs="Arial"/>
                <w:szCs w:val="20"/>
              </w:rPr>
              <w:t>breskovega zavijača (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Cydia</w:t>
            </w:r>
            <w:proofErr w:type="spellEnd"/>
            <w:r w:rsidR="00D35805" w:rsidRPr="00677372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molesta</w:t>
            </w:r>
            <w:proofErr w:type="spellEnd"/>
            <w:r w:rsidR="00D35805" w:rsidRPr="00677372">
              <w:rPr>
                <w:rFonts w:cs="Arial"/>
                <w:szCs w:val="20"/>
              </w:rPr>
              <w:t xml:space="preserve">) na breskvah in nektarinah ter v nasadih </w:t>
            </w:r>
            <w:proofErr w:type="spellStart"/>
            <w:r w:rsidR="00D35805" w:rsidRPr="00677372">
              <w:rPr>
                <w:rFonts w:cs="Arial"/>
                <w:szCs w:val="20"/>
              </w:rPr>
              <w:t>pečkarjev</w:t>
            </w:r>
            <w:proofErr w:type="spellEnd"/>
          </w:p>
        </w:tc>
        <w:tc>
          <w:tcPr>
            <w:tcW w:w="966" w:type="pct"/>
            <w:vAlign w:val="top"/>
          </w:tcPr>
          <w:p w14:paraId="21F578C0" w14:textId="1704FC4E" w:rsidR="00D35805" w:rsidRPr="00677372" w:rsidRDefault="0000195D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</w:t>
            </w:r>
            <w:r w:rsidR="00D35805" w:rsidRPr="00677372">
              <w:rPr>
                <w:rFonts w:cs="Arial"/>
                <w:szCs w:val="20"/>
              </w:rPr>
              <w:t xml:space="preserve">red začetkom leta metuljčkov breskovega zavijača ali takoj, ko se na diagnostične feromonske vabe ulovijo prvi metuljčki </w:t>
            </w:r>
            <w:r w:rsidR="006A1AD2" w:rsidRPr="00677372">
              <w:rPr>
                <w:rFonts w:cs="Arial"/>
                <w:szCs w:val="20"/>
              </w:rPr>
              <w:t>oziroma</w:t>
            </w:r>
            <w:r w:rsidR="00D35805" w:rsidRPr="00677372">
              <w:rPr>
                <w:rFonts w:cs="Arial"/>
                <w:szCs w:val="20"/>
              </w:rPr>
              <w:t xml:space="preserve"> ob napovedi</w:t>
            </w:r>
            <w:r w:rsidR="003468B6" w:rsidRPr="00677372">
              <w:rPr>
                <w:rFonts w:cs="Arial"/>
                <w:szCs w:val="20"/>
              </w:rPr>
              <w:t xml:space="preserve"> JSZVR</w:t>
            </w:r>
          </w:p>
        </w:tc>
        <w:tc>
          <w:tcPr>
            <w:tcW w:w="607" w:type="pct"/>
            <w:vAlign w:val="top"/>
          </w:tcPr>
          <w:p w14:paraId="6126284D" w14:textId="187CD23C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 xml:space="preserve">2.000 </w:t>
            </w:r>
            <w:r w:rsidR="00201AD6" w:rsidRPr="00677372">
              <w:rPr>
                <w:rFonts w:cs="Arial"/>
                <w:szCs w:val="20"/>
              </w:rPr>
              <w:t>do</w:t>
            </w:r>
            <w:r w:rsidRPr="00677372">
              <w:rPr>
                <w:rFonts w:cs="Arial"/>
                <w:szCs w:val="20"/>
              </w:rPr>
              <w:t xml:space="preserve"> 3.000 kosov </w:t>
            </w:r>
            <w:proofErr w:type="spellStart"/>
            <w:r w:rsidRPr="00677372">
              <w:rPr>
                <w:rFonts w:cs="Arial"/>
                <w:szCs w:val="20"/>
              </w:rPr>
              <w:t>dispenz</w:t>
            </w:r>
            <w:r w:rsidR="00201AD6" w:rsidRPr="00677372">
              <w:rPr>
                <w:rFonts w:cs="Arial"/>
                <w:szCs w:val="20"/>
              </w:rPr>
              <w:t>o</w:t>
            </w:r>
            <w:r w:rsidRPr="00677372">
              <w:rPr>
                <w:rFonts w:cs="Arial"/>
                <w:szCs w:val="20"/>
              </w:rPr>
              <w:t>rjev</w:t>
            </w:r>
            <w:proofErr w:type="spellEnd"/>
            <w:r w:rsidRPr="00677372">
              <w:rPr>
                <w:rFonts w:cs="Arial"/>
                <w:szCs w:val="20"/>
              </w:rPr>
              <w:t xml:space="preserve"> na ha sadovnjaka velikosti najmanj 1 </w:t>
            </w:r>
            <w:r w:rsidR="00201AD6" w:rsidRPr="00677372">
              <w:rPr>
                <w:rFonts w:cs="Arial"/>
                <w:szCs w:val="20"/>
              </w:rPr>
              <w:t>ha</w:t>
            </w:r>
          </w:p>
        </w:tc>
        <w:tc>
          <w:tcPr>
            <w:tcW w:w="939" w:type="pct"/>
            <w:vAlign w:val="top"/>
          </w:tcPr>
          <w:p w14:paraId="606D4BBC" w14:textId="042EA55A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 xml:space="preserve">V primeru, ko se </w:t>
            </w:r>
            <w:proofErr w:type="spellStart"/>
            <w:r w:rsidRPr="00677372">
              <w:rPr>
                <w:rFonts w:cs="Arial"/>
                <w:szCs w:val="20"/>
              </w:rPr>
              <w:t>dispenz</w:t>
            </w:r>
            <w:r w:rsidR="00201AD6" w:rsidRPr="00677372">
              <w:rPr>
                <w:rFonts w:cs="Arial"/>
                <w:szCs w:val="20"/>
              </w:rPr>
              <w:t>o</w:t>
            </w:r>
            <w:r w:rsidRPr="00677372">
              <w:rPr>
                <w:rFonts w:cs="Arial"/>
                <w:szCs w:val="20"/>
              </w:rPr>
              <w:t>rje</w:t>
            </w:r>
            <w:proofErr w:type="spellEnd"/>
            <w:r w:rsidRPr="00677372">
              <w:rPr>
                <w:rFonts w:cs="Arial"/>
                <w:szCs w:val="20"/>
              </w:rPr>
              <w:t xml:space="preserve"> namesti samo enkrat, se uporabi sredstvo za dezorientacijo poletne generacije breskovega zavijača.</w:t>
            </w:r>
          </w:p>
        </w:tc>
      </w:tr>
      <w:tr w:rsidR="00677372" w:rsidRPr="00677372" w14:paraId="448D2625" w14:textId="77777777" w:rsidTr="000C3C8B">
        <w:tc>
          <w:tcPr>
            <w:tcW w:w="773" w:type="pct"/>
            <w:vAlign w:val="top"/>
          </w:tcPr>
          <w:p w14:paraId="6F19D2B3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bookmarkStart w:id="16" w:name="_Hlk131659436"/>
            <w:r w:rsidRPr="00677372">
              <w:rPr>
                <w:rFonts w:cs="Arial"/>
                <w:szCs w:val="20"/>
              </w:rPr>
              <w:t>RAK 3</w:t>
            </w:r>
          </w:p>
          <w:bookmarkEnd w:id="16"/>
          <w:p w14:paraId="56A306A2" w14:textId="7D3934F1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677372">
              <w:rPr>
                <w:rFonts w:cs="Arial"/>
                <w:szCs w:val="20"/>
              </w:rPr>
              <w:t>kodlemon</w:t>
            </w:r>
            <w:proofErr w:type="spellEnd"/>
          </w:p>
        </w:tc>
        <w:tc>
          <w:tcPr>
            <w:tcW w:w="823" w:type="pct"/>
            <w:vAlign w:val="top"/>
          </w:tcPr>
          <w:p w14:paraId="47424938" w14:textId="61D2A8FD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 xml:space="preserve">feromonski </w:t>
            </w:r>
            <w:proofErr w:type="spellStart"/>
            <w:r w:rsidR="0000195D" w:rsidRPr="00677372">
              <w:rPr>
                <w:rFonts w:cs="Arial"/>
                <w:szCs w:val="20"/>
              </w:rPr>
              <w:t>dispenzorji</w:t>
            </w:r>
            <w:proofErr w:type="spellEnd"/>
          </w:p>
        </w:tc>
        <w:tc>
          <w:tcPr>
            <w:tcW w:w="891" w:type="pct"/>
            <w:vAlign w:val="top"/>
          </w:tcPr>
          <w:p w14:paraId="75F7D0D3" w14:textId="13AF4319" w:rsidR="00D35805" w:rsidRPr="00677372" w:rsidRDefault="003468B6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m</w:t>
            </w:r>
            <w:r w:rsidR="00D35805" w:rsidRPr="00677372">
              <w:rPr>
                <w:rFonts w:cs="Arial"/>
                <w:szCs w:val="20"/>
              </w:rPr>
              <w:t xml:space="preserve">etoda </w:t>
            </w:r>
            <w:proofErr w:type="spellStart"/>
            <w:r w:rsidR="00D35805" w:rsidRPr="00677372">
              <w:rPr>
                <w:rFonts w:cs="Arial"/>
                <w:szCs w:val="20"/>
              </w:rPr>
              <w:t>zbeganja</w:t>
            </w:r>
            <w:proofErr w:type="spellEnd"/>
            <w:r w:rsidR="00D35805" w:rsidRPr="00677372">
              <w:rPr>
                <w:rFonts w:cs="Arial"/>
                <w:szCs w:val="20"/>
              </w:rPr>
              <w:t xml:space="preserve"> samcev jabolčnega zavijača (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Cydia</w:t>
            </w:r>
            <w:proofErr w:type="spellEnd"/>
            <w:r w:rsidR="00D35805" w:rsidRPr="00677372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pomonella</w:t>
            </w:r>
            <w:proofErr w:type="spellEnd"/>
            <w:r w:rsidR="00D35805" w:rsidRPr="00677372">
              <w:rPr>
                <w:rFonts w:cs="Arial"/>
                <w:szCs w:val="20"/>
              </w:rPr>
              <w:t>) na jablanah in hruškah</w:t>
            </w:r>
          </w:p>
        </w:tc>
        <w:tc>
          <w:tcPr>
            <w:tcW w:w="966" w:type="pct"/>
            <w:vAlign w:val="top"/>
          </w:tcPr>
          <w:p w14:paraId="3F132E41" w14:textId="23443D79" w:rsidR="00D35805" w:rsidRPr="00677372" w:rsidRDefault="0000195D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t</w:t>
            </w:r>
            <w:r w:rsidR="00D35805" w:rsidRPr="00677372">
              <w:rPr>
                <w:rFonts w:cs="Arial"/>
                <w:szCs w:val="20"/>
              </w:rPr>
              <w:t xml:space="preserve">eden dni pred pričakovanim prvim pojavom prvega rodu jabolčnega zavijača (tretja dekada aprila do prva dekada maja) </w:t>
            </w:r>
            <w:r w:rsidR="006A1AD2" w:rsidRPr="00677372">
              <w:rPr>
                <w:rFonts w:cs="Arial"/>
                <w:szCs w:val="20"/>
              </w:rPr>
              <w:t>oziroma</w:t>
            </w:r>
            <w:r w:rsidR="00D35805" w:rsidRPr="00677372">
              <w:rPr>
                <w:rFonts w:cs="Arial"/>
                <w:szCs w:val="20"/>
              </w:rPr>
              <w:t xml:space="preserve"> ob</w:t>
            </w:r>
            <w:r w:rsidRPr="00677372">
              <w:rPr>
                <w:rFonts w:cs="Arial"/>
                <w:szCs w:val="20"/>
              </w:rPr>
              <w:t xml:space="preserve"> pojavu metuljčkov drugega rodu</w:t>
            </w:r>
          </w:p>
        </w:tc>
        <w:tc>
          <w:tcPr>
            <w:tcW w:w="607" w:type="pct"/>
            <w:vAlign w:val="top"/>
          </w:tcPr>
          <w:p w14:paraId="5DE25A57" w14:textId="61317363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 xml:space="preserve">500 </w:t>
            </w:r>
            <w:proofErr w:type="spellStart"/>
            <w:r w:rsidR="00201AD6" w:rsidRPr="00677372">
              <w:rPr>
                <w:rFonts w:cs="Arial"/>
                <w:szCs w:val="20"/>
              </w:rPr>
              <w:t>dispenzorjev</w:t>
            </w:r>
            <w:proofErr w:type="spellEnd"/>
            <w:r w:rsidR="0000195D" w:rsidRPr="00677372">
              <w:rPr>
                <w:rFonts w:cs="Arial"/>
                <w:szCs w:val="20"/>
              </w:rPr>
              <w:t xml:space="preserve"> na ha</w:t>
            </w:r>
          </w:p>
        </w:tc>
        <w:tc>
          <w:tcPr>
            <w:tcW w:w="939" w:type="pct"/>
            <w:vAlign w:val="top"/>
          </w:tcPr>
          <w:p w14:paraId="4FB09691" w14:textId="60EC0576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677372">
              <w:rPr>
                <w:rFonts w:cs="Arial"/>
                <w:szCs w:val="20"/>
              </w:rPr>
              <w:t>Dispenzorje</w:t>
            </w:r>
            <w:proofErr w:type="spellEnd"/>
            <w:r w:rsidRPr="00677372">
              <w:rPr>
                <w:rFonts w:cs="Arial"/>
                <w:szCs w:val="20"/>
              </w:rPr>
              <w:t xml:space="preserve"> se namešča </w:t>
            </w:r>
            <w:r w:rsidR="0000195D" w:rsidRPr="00677372">
              <w:rPr>
                <w:rFonts w:cs="Arial"/>
                <w:b/>
                <w:szCs w:val="20"/>
              </w:rPr>
              <w:t>enkrat</w:t>
            </w:r>
            <w:r w:rsidRPr="00677372">
              <w:rPr>
                <w:rFonts w:cs="Arial"/>
                <w:szCs w:val="20"/>
              </w:rPr>
              <w:t xml:space="preserve"> letno. V običajnih okoliščinah naj bi feromon zadostoval za varstvo plodov do konca septembra.</w:t>
            </w:r>
          </w:p>
        </w:tc>
      </w:tr>
      <w:tr w:rsidR="00677372" w:rsidRPr="00677372" w14:paraId="29FDAB5A" w14:textId="77777777" w:rsidTr="000C3C8B">
        <w:tc>
          <w:tcPr>
            <w:tcW w:w="773" w:type="pct"/>
            <w:vAlign w:val="top"/>
          </w:tcPr>
          <w:p w14:paraId="75FD41BD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CHECKMATE PUFFER CM-PRO</w:t>
            </w:r>
          </w:p>
          <w:p w14:paraId="364BCD61" w14:textId="6775A3E2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677372">
              <w:rPr>
                <w:rFonts w:cs="Arial"/>
                <w:szCs w:val="20"/>
              </w:rPr>
              <w:t>kodlemon</w:t>
            </w:r>
            <w:proofErr w:type="spellEnd"/>
          </w:p>
        </w:tc>
        <w:tc>
          <w:tcPr>
            <w:tcW w:w="823" w:type="pct"/>
            <w:vAlign w:val="top"/>
          </w:tcPr>
          <w:p w14:paraId="0E35EC97" w14:textId="2282A26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feromon v obliki</w:t>
            </w:r>
            <w:r w:rsidR="0000195D" w:rsidRPr="00677372">
              <w:rPr>
                <w:rFonts w:cs="Arial"/>
                <w:szCs w:val="20"/>
              </w:rPr>
              <w:t xml:space="preserve"> </w:t>
            </w:r>
            <w:r w:rsidRPr="00677372">
              <w:rPr>
                <w:rFonts w:cs="Arial"/>
                <w:szCs w:val="20"/>
              </w:rPr>
              <w:t>razpršilnika (</w:t>
            </w:r>
            <w:proofErr w:type="spellStart"/>
            <w:r w:rsidR="0000195D" w:rsidRPr="00677372">
              <w:rPr>
                <w:rFonts w:cs="Arial"/>
                <w:szCs w:val="20"/>
              </w:rPr>
              <w:t>dispenzorja</w:t>
            </w:r>
            <w:proofErr w:type="spellEnd"/>
            <w:r w:rsidRPr="00677372">
              <w:rPr>
                <w:rFonts w:cs="Arial"/>
                <w:szCs w:val="20"/>
              </w:rPr>
              <w:t>)</w:t>
            </w:r>
          </w:p>
        </w:tc>
        <w:tc>
          <w:tcPr>
            <w:tcW w:w="891" w:type="pct"/>
            <w:vAlign w:val="top"/>
          </w:tcPr>
          <w:p w14:paraId="40E53F75" w14:textId="64F8A213" w:rsidR="00D35805" w:rsidRPr="00677372" w:rsidRDefault="003468B6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m</w:t>
            </w:r>
            <w:r w:rsidR="00D35805" w:rsidRPr="00677372">
              <w:rPr>
                <w:rFonts w:cs="Arial"/>
                <w:szCs w:val="20"/>
              </w:rPr>
              <w:t xml:space="preserve">etoda </w:t>
            </w:r>
            <w:proofErr w:type="spellStart"/>
            <w:r w:rsidR="00D35805" w:rsidRPr="00677372">
              <w:rPr>
                <w:rFonts w:cs="Arial"/>
                <w:szCs w:val="20"/>
              </w:rPr>
              <w:t>zbeganja</w:t>
            </w:r>
            <w:proofErr w:type="spellEnd"/>
            <w:r w:rsidR="00D35805" w:rsidRPr="00677372">
              <w:rPr>
                <w:rFonts w:cs="Arial"/>
                <w:szCs w:val="20"/>
              </w:rPr>
              <w:t xml:space="preserve"> samcev jabolčnega zavijača (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Cydia</w:t>
            </w:r>
            <w:proofErr w:type="spellEnd"/>
            <w:r w:rsidR="00D35805" w:rsidRPr="00677372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pomonella</w:t>
            </w:r>
            <w:proofErr w:type="spellEnd"/>
            <w:r w:rsidR="00D35805" w:rsidRPr="00677372">
              <w:rPr>
                <w:rFonts w:cs="Arial"/>
                <w:szCs w:val="20"/>
              </w:rPr>
              <w:t xml:space="preserve">) v nasadih </w:t>
            </w:r>
            <w:proofErr w:type="spellStart"/>
            <w:r w:rsidR="00D35805" w:rsidRPr="00677372">
              <w:rPr>
                <w:rFonts w:cs="Arial"/>
                <w:szCs w:val="20"/>
              </w:rPr>
              <w:t>pečkarjev</w:t>
            </w:r>
            <w:proofErr w:type="spellEnd"/>
            <w:r w:rsidR="00D35805" w:rsidRPr="00677372">
              <w:rPr>
                <w:rFonts w:cs="Arial"/>
                <w:szCs w:val="20"/>
              </w:rPr>
              <w:t xml:space="preserve"> in lupinarjev</w:t>
            </w:r>
          </w:p>
        </w:tc>
        <w:tc>
          <w:tcPr>
            <w:tcW w:w="966" w:type="pct"/>
            <w:vAlign w:val="top"/>
          </w:tcPr>
          <w:p w14:paraId="35C03B61" w14:textId="681411B8" w:rsidR="00D35805" w:rsidRPr="00677372" w:rsidRDefault="0000195D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n</w:t>
            </w:r>
            <w:r w:rsidR="00D35805" w:rsidRPr="00677372">
              <w:rPr>
                <w:rFonts w:cs="Arial"/>
                <w:szCs w:val="20"/>
              </w:rPr>
              <w:t xml:space="preserve">aprave za sproščanje se namesti in aktivira spomladi, pred pojavom metuljčkov </w:t>
            </w:r>
            <w:r w:rsidR="006A1AD2" w:rsidRPr="00677372">
              <w:rPr>
                <w:rFonts w:cs="Arial"/>
                <w:szCs w:val="20"/>
              </w:rPr>
              <w:t>oziroma</w:t>
            </w:r>
            <w:r w:rsidRPr="00677372">
              <w:rPr>
                <w:rFonts w:cs="Arial"/>
                <w:szCs w:val="20"/>
              </w:rPr>
              <w:t xml:space="preserve"> ob prvem ulovu metuljčkov</w:t>
            </w:r>
          </w:p>
        </w:tc>
        <w:tc>
          <w:tcPr>
            <w:tcW w:w="607" w:type="pct"/>
            <w:vAlign w:val="top"/>
          </w:tcPr>
          <w:p w14:paraId="2AB2C3D8" w14:textId="177F37D0" w:rsidR="00D35805" w:rsidRPr="00677372" w:rsidRDefault="0000195D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2 do 3 enoti na ha</w:t>
            </w:r>
          </w:p>
        </w:tc>
        <w:tc>
          <w:tcPr>
            <w:tcW w:w="939" w:type="pct"/>
            <w:vAlign w:val="top"/>
          </w:tcPr>
          <w:p w14:paraId="270FF383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Feromon se sprošča ponoči, to je med aktivnostjo metuljčkov.</w:t>
            </w:r>
          </w:p>
        </w:tc>
      </w:tr>
      <w:tr w:rsidR="00677372" w:rsidRPr="00677372" w14:paraId="5DA27074" w14:textId="77777777" w:rsidTr="000C3C8B">
        <w:tc>
          <w:tcPr>
            <w:tcW w:w="773" w:type="pct"/>
            <w:vAlign w:val="top"/>
          </w:tcPr>
          <w:p w14:paraId="03A36F78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677372">
              <w:rPr>
                <w:rFonts w:cs="Arial"/>
                <w:szCs w:val="20"/>
              </w:rPr>
              <w:t>SemiosNET-Codling</w:t>
            </w:r>
            <w:proofErr w:type="spellEnd"/>
            <w:r w:rsidRPr="00677372">
              <w:rPr>
                <w:rFonts w:cs="Arial"/>
                <w:szCs w:val="20"/>
              </w:rPr>
              <w:t xml:space="preserve"> </w:t>
            </w:r>
            <w:proofErr w:type="spellStart"/>
            <w:r w:rsidRPr="00677372">
              <w:rPr>
                <w:rFonts w:cs="Arial"/>
                <w:szCs w:val="20"/>
              </w:rPr>
              <w:t>Moth</w:t>
            </w:r>
            <w:proofErr w:type="spellEnd"/>
          </w:p>
          <w:p w14:paraId="58E1794C" w14:textId="0E436921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677372">
              <w:rPr>
                <w:rFonts w:cs="Arial"/>
                <w:szCs w:val="20"/>
              </w:rPr>
              <w:t>kodlemon</w:t>
            </w:r>
            <w:proofErr w:type="spellEnd"/>
          </w:p>
        </w:tc>
        <w:tc>
          <w:tcPr>
            <w:tcW w:w="823" w:type="pct"/>
            <w:vAlign w:val="top"/>
          </w:tcPr>
          <w:p w14:paraId="11CD3DA9" w14:textId="354A5046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feromon v obliki</w:t>
            </w:r>
            <w:r w:rsidR="0000195D" w:rsidRPr="00677372">
              <w:rPr>
                <w:rFonts w:cs="Arial"/>
                <w:szCs w:val="20"/>
              </w:rPr>
              <w:t xml:space="preserve"> </w:t>
            </w:r>
            <w:r w:rsidRPr="00677372">
              <w:rPr>
                <w:rFonts w:cs="Arial"/>
                <w:szCs w:val="20"/>
              </w:rPr>
              <w:t>razpršilnika (</w:t>
            </w:r>
            <w:proofErr w:type="spellStart"/>
            <w:r w:rsidR="0000195D" w:rsidRPr="00677372">
              <w:rPr>
                <w:rFonts w:cs="Arial"/>
                <w:szCs w:val="20"/>
              </w:rPr>
              <w:t>dispenzorja</w:t>
            </w:r>
            <w:proofErr w:type="spellEnd"/>
            <w:r w:rsidRPr="00677372">
              <w:rPr>
                <w:rFonts w:cs="Arial"/>
                <w:szCs w:val="20"/>
              </w:rPr>
              <w:t>)</w:t>
            </w:r>
          </w:p>
        </w:tc>
        <w:tc>
          <w:tcPr>
            <w:tcW w:w="891" w:type="pct"/>
            <w:vAlign w:val="top"/>
          </w:tcPr>
          <w:p w14:paraId="20E5061E" w14:textId="58470BA8" w:rsidR="00D35805" w:rsidRPr="00677372" w:rsidRDefault="003468B6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m</w:t>
            </w:r>
            <w:r w:rsidR="00D35805" w:rsidRPr="00677372">
              <w:rPr>
                <w:rFonts w:cs="Arial"/>
                <w:szCs w:val="20"/>
              </w:rPr>
              <w:t xml:space="preserve">etoda </w:t>
            </w:r>
            <w:proofErr w:type="spellStart"/>
            <w:r w:rsidR="00D35805" w:rsidRPr="00677372">
              <w:rPr>
                <w:rFonts w:cs="Arial"/>
                <w:szCs w:val="20"/>
              </w:rPr>
              <w:t>zbeganja</w:t>
            </w:r>
            <w:proofErr w:type="spellEnd"/>
            <w:r w:rsidR="00D35805" w:rsidRPr="00677372">
              <w:rPr>
                <w:rFonts w:cs="Arial"/>
                <w:szCs w:val="20"/>
              </w:rPr>
              <w:t xml:space="preserve"> samcev jabolčnega zavijača (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Cydia</w:t>
            </w:r>
            <w:proofErr w:type="spellEnd"/>
            <w:r w:rsidR="00D35805" w:rsidRPr="00677372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pomonella</w:t>
            </w:r>
            <w:proofErr w:type="spellEnd"/>
            <w:r w:rsidR="00D35805" w:rsidRPr="00677372">
              <w:rPr>
                <w:rFonts w:cs="Arial"/>
                <w:szCs w:val="20"/>
              </w:rPr>
              <w:t xml:space="preserve">) v nasadih </w:t>
            </w:r>
            <w:proofErr w:type="spellStart"/>
            <w:r w:rsidR="00D35805" w:rsidRPr="00677372">
              <w:rPr>
                <w:rFonts w:cs="Arial"/>
                <w:szCs w:val="20"/>
              </w:rPr>
              <w:t>pečkarjev</w:t>
            </w:r>
            <w:proofErr w:type="spellEnd"/>
            <w:r w:rsidR="00D35805" w:rsidRPr="00677372">
              <w:rPr>
                <w:rFonts w:cs="Arial"/>
                <w:szCs w:val="20"/>
              </w:rPr>
              <w:t xml:space="preserve"> in lupinarjev</w:t>
            </w:r>
          </w:p>
        </w:tc>
        <w:tc>
          <w:tcPr>
            <w:tcW w:w="966" w:type="pct"/>
            <w:shd w:val="clear" w:color="auto" w:fill="auto"/>
            <w:vAlign w:val="top"/>
          </w:tcPr>
          <w:p w14:paraId="613F91F5" w14:textId="25A358EC" w:rsidR="00D35805" w:rsidRPr="00677372" w:rsidRDefault="0000195D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č</w:t>
            </w:r>
            <w:r w:rsidR="00D35805" w:rsidRPr="00677372">
              <w:rPr>
                <w:rFonts w:cs="Arial"/>
                <w:szCs w:val="20"/>
              </w:rPr>
              <w:t>as uporabe je pred letenjem jabolčnega zavijača, od cvetenja do obiranja pridelka (BBCH</w:t>
            </w:r>
            <w:r w:rsidRPr="00677372">
              <w:rPr>
                <w:rFonts w:cs="Arial"/>
                <w:szCs w:val="20"/>
              </w:rPr>
              <w:t xml:space="preserve"> </w:t>
            </w:r>
            <w:r w:rsidR="00D35805" w:rsidRPr="00677372">
              <w:rPr>
                <w:rFonts w:cs="Arial"/>
                <w:szCs w:val="20"/>
              </w:rPr>
              <w:t>60-</w:t>
            </w:r>
            <w:r w:rsidR="00A70253" w:rsidRPr="00677372">
              <w:rPr>
                <w:rFonts w:cs="Arial"/>
                <w:szCs w:val="20"/>
              </w:rPr>
              <w:t>8</w:t>
            </w:r>
            <w:r w:rsidRPr="00677372">
              <w:rPr>
                <w:rFonts w:cs="Arial"/>
                <w:szCs w:val="20"/>
              </w:rPr>
              <w:t>9)</w:t>
            </w:r>
          </w:p>
        </w:tc>
        <w:tc>
          <w:tcPr>
            <w:tcW w:w="607" w:type="pct"/>
            <w:vAlign w:val="top"/>
          </w:tcPr>
          <w:p w14:paraId="5ECF5E0F" w14:textId="40137F6F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2</w:t>
            </w:r>
            <w:r w:rsidR="0000195D" w:rsidRPr="00677372">
              <w:rPr>
                <w:rFonts w:cs="Arial"/>
                <w:szCs w:val="20"/>
              </w:rPr>
              <w:t xml:space="preserve"> do </w:t>
            </w:r>
            <w:r w:rsidRPr="00677372">
              <w:rPr>
                <w:rFonts w:cs="Arial"/>
                <w:szCs w:val="20"/>
              </w:rPr>
              <w:t>2,5 razpršilnika na hektar</w:t>
            </w:r>
          </w:p>
        </w:tc>
        <w:tc>
          <w:tcPr>
            <w:tcW w:w="939" w:type="pct"/>
            <w:vAlign w:val="top"/>
          </w:tcPr>
          <w:p w14:paraId="54586188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Uporaba razpršilnika se priporoča za obdobje največ do 23 tednov.</w:t>
            </w:r>
          </w:p>
        </w:tc>
      </w:tr>
      <w:tr w:rsidR="00677372" w:rsidRPr="00677372" w14:paraId="2D8261FF" w14:textId="77777777" w:rsidTr="000C3C8B">
        <w:tc>
          <w:tcPr>
            <w:tcW w:w="773" w:type="pct"/>
            <w:vAlign w:val="top"/>
          </w:tcPr>
          <w:p w14:paraId="3BC0E802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ISOMATE C TT</w:t>
            </w:r>
          </w:p>
          <w:p w14:paraId="729174B5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677372">
              <w:rPr>
                <w:rFonts w:cs="Arial"/>
                <w:szCs w:val="20"/>
              </w:rPr>
              <w:t>kodlemon</w:t>
            </w:r>
            <w:proofErr w:type="spellEnd"/>
          </w:p>
        </w:tc>
        <w:tc>
          <w:tcPr>
            <w:tcW w:w="823" w:type="pct"/>
            <w:vAlign w:val="top"/>
          </w:tcPr>
          <w:p w14:paraId="513737BE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sistem dvojnih kapilar z vsebnostjo hlapljivih feromonov</w:t>
            </w:r>
          </w:p>
        </w:tc>
        <w:tc>
          <w:tcPr>
            <w:tcW w:w="891" w:type="pct"/>
            <w:vAlign w:val="top"/>
          </w:tcPr>
          <w:p w14:paraId="2D5A5D0F" w14:textId="407158EA" w:rsidR="00D35805" w:rsidRPr="00677372" w:rsidRDefault="003468B6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m</w:t>
            </w:r>
            <w:r w:rsidR="00D35805" w:rsidRPr="00677372">
              <w:rPr>
                <w:rFonts w:cs="Arial"/>
                <w:szCs w:val="20"/>
              </w:rPr>
              <w:t xml:space="preserve">etoda </w:t>
            </w:r>
            <w:proofErr w:type="spellStart"/>
            <w:r w:rsidR="00D35805" w:rsidRPr="00677372">
              <w:rPr>
                <w:rFonts w:cs="Arial"/>
                <w:szCs w:val="20"/>
              </w:rPr>
              <w:t>zbeganja</w:t>
            </w:r>
            <w:proofErr w:type="spellEnd"/>
            <w:r w:rsidR="00D35805" w:rsidRPr="00677372">
              <w:rPr>
                <w:rFonts w:cs="Arial"/>
                <w:szCs w:val="20"/>
              </w:rPr>
              <w:t xml:space="preserve"> samcev jabolčnega zavijača (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Cydia</w:t>
            </w:r>
            <w:proofErr w:type="spellEnd"/>
            <w:r w:rsidR="00D35805" w:rsidRPr="00677372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pomonella</w:t>
            </w:r>
            <w:proofErr w:type="spellEnd"/>
            <w:r w:rsidR="00D35805" w:rsidRPr="00677372">
              <w:rPr>
                <w:rFonts w:cs="Arial"/>
                <w:szCs w:val="20"/>
              </w:rPr>
              <w:t>) na jablanah</w:t>
            </w:r>
          </w:p>
        </w:tc>
        <w:tc>
          <w:tcPr>
            <w:tcW w:w="966" w:type="pct"/>
            <w:vAlign w:val="top"/>
          </w:tcPr>
          <w:p w14:paraId="7EB0E655" w14:textId="6545D851" w:rsidR="00D35805" w:rsidRPr="00677372" w:rsidRDefault="0000195D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t</w:t>
            </w:r>
            <w:r w:rsidR="00D35805" w:rsidRPr="00677372">
              <w:rPr>
                <w:rFonts w:cs="Arial"/>
                <w:szCs w:val="20"/>
              </w:rPr>
              <w:t>eden dni pred pričakovanim pojavom prvega rodu metuljčkov jabolčnega zavijača</w:t>
            </w:r>
          </w:p>
        </w:tc>
        <w:tc>
          <w:tcPr>
            <w:tcW w:w="607" w:type="pct"/>
            <w:vAlign w:val="top"/>
          </w:tcPr>
          <w:p w14:paraId="63813B92" w14:textId="495FB41F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 xml:space="preserve">500 </w:t>
            </w:r>
            <w:proofErr w:type="spellStart"/>
            <w:r w:rsidR="00201AD6" w:rsidRPr="00677372">
              <w:rPr>
                <w:rFonts w:cs="Arial"/>
                <w:szCs w:val="20"/>
              </w:rPr>
              <w:t>dispenzorjev</w:t>
            </w:r>
            <w:proofErr w:type="spellEnd"/>
            <w:r w:rsidRPr="00677372">
              <w:rPr>
                <w:rFonts w:cs="Arial"/>
                <w:szCs w:val="20"/>
              </w:rPr>
              <w:t xml:space="preserve"> na ha</w:t>
            </w:r>
          </w:p>
        </w:tc>
        <w:tc>
          <w:tcPr>
            <w:tcW w:w="939" w:type="pct"/>
            <w:vAlign w:val="top"/>
          </w:tcPr>
          <w:p w14:paraId="6FD73112" w14:textId="2C356EFE" w:rsidR="00D35805" w:rsidRPr="00677372" w:rsidRDefault="00201AD6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677372">
              <w:rPr>
                <w:rFonts w:cs="Arial"/>
                <w:szCs w:val="20"/>
              </w:rPr>
              <w:t>Dispenzorje</w:t>
            </w:r>
            <w:proofErr w:type="spellEnd"/>
            <w:r w:rsidR="00D35805" w:rsidRPr="00677372">
              <w:rPr>
                <w:rFonts w:cs="Arial"/>
                <w:szCs w:val="20"/>
              </w:rPr>
              <w:t xml:space="preserve"> se sme uporabiti le enkrat v eni rastni sezoni.</w:t>
            </w:r>
          </w:p>
        </w:tc>
      </w:tr>
      <w:tr w:rsidR="00677372" w:rsidRPr="00677372" w14:paraId="1F85B56E" w14:textId="77777777" w:rsidTr="000C3C8B">
        <w:tc>
          <w:tcPr>
            <w:tcW w:w="773" w:type="pct"/>
            <w:vAlign w:val="top"/>
          </w:tcPr>
          <w:p w14:paraId="6B2FA833" w14:textId="2F7585A7" w:rsidR="00D35805" w:rsidRPr="00677372" w:rsidRDefault="0000195D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ISONET L PLUS</w:t>
            </w:r>
          </w:p>
          <w:p w14:paraId="4A9511D0" w14:textId="77777777" w:rsidR="0000195D" w:rsidRPr="00677372" w:rsidRDefault="0000195D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1E549DBF" w14:textId="4E2A6E31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lastRenderedPageBreak/>
              <w:t>(</w:t>
            </w:r>
            <w:r w:rsidR="0000195D" w:rsidRPr="00677372">
              <w:rPr>
                <w:rFonts w:cs="Arial"/>
                <w:szCs w:val="20"/>
              </w:rPr>
              <w:t>E,Z)-7,9-dodekadien-1-il acetat</w:t>
            </w:r>
          </w:p>
          <w:p w14:paraId="2F346D8C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(Z)-9-dodecen-1-il acetat</w:t>
            </w:r>
          </w:p>
        </w:tc>
        <w:tc>
          <w:tcPr>
            <w:tcW w:w="823" w:type="pct"/>
            <w:vAlign w:val="top"/>
          </w:tcPr>
          <w:p w14:paraId="095B6071" w14:textId="431DE21D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lastRenderedPageBreak/>
              <w:t xml:space="preserve">feromonski </w:t>
            </w:r>
            <w:proofErr w:type="spellStart"/>
            <w:r w:rsidR="0000195D" w:rsidRPr="00677372">
              <w:rPr>
                <w:rFonts w:cs="Arial"/>
                <w:szCs w:val="20"/>
              </w:rPr>
              <w:t>dispenzorji</w:t>
            </w:r>
            <w:proofErr w:type="spellEnd"/>
          </w:p>
        </w:tc>
        <w:tc>
          <w:tcPr>
            <w:tcW w:w="891" w:type="pct"/>
            <w:vAlign w:val="top"/>
          </w:tcPr>
          <w:p w14:paraId="118F7498" w14:textId="105C8CEC" w:rsidR="00D35805" w:rsidRPr="00677372" w:rsidRDefault="003468B6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m</w:t>
            </w:r>
            <w:r w:rsidR="00D35805" w:rsidRPr="00677372">
              <w:rPr>
                <w:rFonts w:cs="Arial"/>
                <w:szCs w:val="20"/>
              </w:rPr>
              <w:t xml:space="preserve">etoda </w:t>
            </w:r>
            <w:proofErr w:type="spellStart"/>
            <w:r w:rsidR="00D35805" w:rsidRPr="00677372">
              <w:rPr>
                <w:rFonts w:cs="Arial"/>
                <w:szCs w:val="20"/>
              </w:rPr>
              <w:t>zbeganja</w:t>
            </w:r>
            <w:proofErr w:type="spellEnd"/>
            <w:r w:rsidR="00D35805" w:rsidRPr="00677372">
              <w:rPr>
                <w:rFonts w:cs="Arial"/>
                <w:szCs w:val="20"/>
              </w:rPr>
              <w:t xml:space="preserve"> samcev križastega (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Lobesia</w:t>
            </w:r>
            <w:proofErr w:type="spellEnd"/>
            <w:r w:rsidR="00D35805" w:rsidRPr="00677372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botrana</w:t>
            </w:r>
            <w:proofErr w:type="spellEnd"/>
            <w:r w:rsidR="00D35805" w:rsidRPr="00677372">
              <w:rPr>
                <w:rFonts w:cs="Arial"/>
                <w:szCs w:val="20"/>
              </w:rPr>
              <w:t xml:space="preserve">) in pasastega </w:t>
            </w:r>
            <w:r w:rsidR="00D35805" w:rsidRPr="00677372">
              <w:rPr>
                <w:rFonts w:cs="Arial"/>
                <w:szCs w:val="20"/>
              </w:rPr>
              <w:lastRenderedPageBreak/>
              <w:t>grozdnega sukača (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Eupoecilia</w:t>
            </w:r>
            <w:proofErr w:type="spellEnd"/>
            <w:r w:rsidR="00D35805" w:rsidRPr="00677372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ambiguella</w:t>
            </w:r>
            <w:proofErr w:type="spellEnd"/>
            <w:r w:rsidR="00D35805" w:rsidRPr="00677372">
              <w:rPr>
                <w:rFonts w:cs="Arial"/>
                <w:szCs w:val="20"/>
              </w:rPr>
              <w:t>) v vinogradih</w:t>
            </w:r>
          </w:p>
        </w:tc>
        <w:tc>
          <w:tcPr>
            <w:tcW w:w="966" w:type="pct"/>
            <w:vAlign w:val="top"/>
          </w:tcPr>
          <w:p w14:paraId="47789EC5" w14:textId="7355085B" w:rsidR="00D35805" w:rsidRPr="00677372" w:rsidRDefault="0000195D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lastRenderedPageBreak/>
              <w:t>t</w:t>
            </w:r>
            <w:r w:rsidR="00D35805" w:rsidRPr="00677372">
              <w:rPr>
                <w:rFonts w:cs="Arial"/>
                <w:szCs w:val="20"/>
              </w:rPr>
              <w:t xml:space="preserve">eden dni pred pričakovanim pojavom metuljčkov prve generacije ali najpozneje v </w:t>
            </w:r>
            <w:r w:rsidR="00D35805" w:rsidRPr="00677372">
              <w:rPr>
                <w:rFonts w:cs="Arial"/>
                <w:szCs w:val="20"/>
              </w:rPr>
              <w:lastRenderedPageBreak/>
              <w:t xml:space="preserve">času pojava prvih metuljčkov </w:t>
            </w:r>
            <w:r w:rsidR="006A1AD2" w:rsidRPr="00677372">
              <w:rPr>
                <w:rFonts w:cs="Arial"/>
                <w:szCs w:val="20"/>
              </w:rPr>
              <w:t>oziroma</w:t>
            </w:r>
            <w:r w:rsidR="00D35805" w:rsidRPr="00677372">
              <w:rPr>
                <w:rFonts w:cs="Arial"/>
                <w:szCs w:val="20"/>
              </w:rPr>
              <w:t xml:space="preserve"> ko se prvi metuljčki ulovijo na vabe</w:t>
            </w:r>
          </w:p>
        </w:tc>
        <w:tc>
          <w:tcPr>
            <w:tcW w:w="607" w:type="pct"/>
            <w:vAlign w:val="top"/>
          </w:tcPr>
          <w:p w14:paraId="796FC434" w14:textId="0D654F2C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lastRenderedPageBreak/>
              <w:t xml:space="preserve">500 </w:t>
            </w:r>
            <w:proofErr w:type="spellStart"/>
            <w:r w:rsidR="00201AD6" w:rsidRPr="00677372">
              <w:rPr>
                <w:rFonts w:cs="Arial"/>
                <w:szCs w:val="20"/>
              </w:rPr>
              <w:t>dispenzorjev</w:t>
            </w:r>
            <w:proofErr w:type="spellEnd"/>
            <w:r w:rsidR="0000195D" w:rsidRPr="00677372">
              <w:rPr>
                <w:rFonts w:cs="Arial"/>
                <w:szCs w:val="20"/>
              </w:rPr>
              <w:t xml:space="preserve"> na ha</w:t>
            </w:r>
          </w:p>
        </w:tc>
        <w:tc>
          <w:tcPr>
            <w:tcW w:w="939" w:type="pct"/>
            <w:vAlign w:val="top"/>
          </w:tcPr>
          <w:p w14:paraId="4FC6FA86" w14:textId="419B9691" w:rsidR="00D35805" w:rsidRPr="00677372" w:rsidRDefault="00201AD6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677372">
              <w:rPr>
                <w:rFonts w:cs="Arial"/>
                <w:szCs w:val="20"/>
              </w:rPr>
              <w:t>Dispenzorje</w:t>
            </w:r>
            <w:proofErr w:type="spellEnd"/>
            <w:r w:rsidR="00D35805" w:rsidRPr="00677372">
              <w:rPr>
                <w:rFonts w:cs="Arial"/>
                <w:szCs w:val="20"/>
              </w:rPr>
              <w:t xml:space="preserve"> se sme uporabiti le enkrat v eni rastni sezoni.</w:t>
            </w:r>
          </w:p>
        </w:tc>
      </w:tr>
      <w:tr w:rsidR="00677372" w:rsidRPr="00677372" w14:paraId="0EC1EEA1" w14:textId="77777777" w:rsidTr="000C3C8B">
        <w:tblPrEx>
          <w:tblCellMar>
            <w:left w:w="70" w:type="dxa"/>
            <w:right w:w="70" w:type="dxa"/>
          </w:tblCellMar>
        </w:tblPrEx>
        <w:tc>
          <w:tcPr>
            <w:tcW w:w="773" w:type="pct"/>
            <w:vAlign w:val="top"/>
          </w:tcPr>
          <w:p w14:paraId="678E1320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DECIS TRAP ČEŠNJEVA MUHA</w:t>
            </w:r>
          </w:p>
          <w:p w14:paraId="5080AE7B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(</w:t>
            </w:r>
            <w:proofErr w:type="spellStart"/>
            <w:r w:rsidRPr="00677372">
              <w:rPr>
                <w:rFonts w:cs="Arial"/>
                <w:szCs w:val="20"/>
              </w:rPr>
              <w:t>deltametrin</w:t>
            </w:r>
            <w:proofErr w:type="spellEnd"/>
            <w:r w:rsidRPr="00677372">
              <w:rPr>
                <w:rFonts w:cs="Arial"/>
                <w:szCs w:val="20"/>
              </w:rPr>
              <w:t>)</w:t>
            </w:r>
          </w:p>
        </w:tc>
        <w:tc>
          <w:tcPr>
            <w:tcW w:w="823" w:type="pct"/>
            <w:vAlign w:val="top"/>
          </w:tcPr>
          <w:p w14:paraId="231F7BAC" w14:textId="3959A51B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677372">
              <w:rPr>
                <w:rFonts w:cs="Arial"/>
                <w:szCs w:val="20"/>
              </w:rPr>
              <w:t>insekticidna</w:t>
            </w:r>
            <w:proofErr w:type="spellEnd"/>
            <w:r w:rsidRPr="00677372">
              <w:rPr>
                <w:rFonts w:cs="Arial"/>
                <w:szCs w:val="20"/>
              </w:rPr>
              <w:t xml:space="preserve"> past s prehranskim </w:t>
            </w:r>
            <w:proofErr w:type="spellStart"/>
            <w:r w:rsidRPr="00677372">
              <w:rPr>
                <w:rFonts w:cs="Arial"/>
                <w:szCs w:val="20"/>
              </w:rPr>
              <w:t>privabi</w:t>
            </w:r>
            <w:r w:rsidR="00B30E92" w:rsidRPr="00677372">
              <w:rPr>
                <w:rFonts w:cs="Arial"/>
                <w:szCs w:val="20"/>
              </w:rPr>
              <w:t>lom</w:t>
            </w:r>
            <w:proofErr w:type="spellEnd"/>
          </w:p>
        </w:tc>
        <w:tc>
          <w:tcPr>
            <w:tcW w:w="891" w:type="pct"/>
            <w:vAlign w:val="top"/>
          </w:tcPr>
          <w:p w14:paraId="09D82E0F" w14:textId="49970231" w:rsidR="00D35805" w:rsidRPr="00677372" w:rsidRDefault="003468B6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z</w:t>
            </w:r>
            <w:r w:rsidR="00D35805" w:rsidRPr="00677372">
              <w:rPr>
                <w:rFonts w:cs="Arial"/>
                <w:szCs w:val="20"/>
              </w:rPr>
              <w:t>a zmanjšanje deleža poškodb na češnjah, ki jih povzroča češnjeva muha (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Rhagoletis</w:t>
            </w:r>
            <w:proofErr w:type="spellEnd"/>
            <w:r w:rsidR="00D35805" w:rsidRPr="00677372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cerasi</w:t>
            </w:r>
            <w:proofErr w:type="spellEnd"/>
            <w:r w:rsidR="00D35805" w:rsidRPr="00677372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456BAE3F" w14:textId="359C237C" w:rsidR="00D35805" w:rsidRPr="00677372" w:rsidRDefault="003268BE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D35805" w:rsidRPr="00677372">
              <w:rPr>
                <w:rFonts w:cs="Arial"/>
                <w:szCs w:val="20"/>
              </w:rPr>
              <w:t>abe se namesti po cvetenju češenj, ko za</w:t>
            </w:r>
            <w:r>
              <w:rPr>
                <w:rFonts w:cs="Arial"/>
                <w:szCs w:val="20"/>
              </w:rPr>
              <w:t>čnejo letati prve češnjeve muhe</w:t>
            </w:r>
          </w:p>
        </w:tc>
        <w:tc>
          <w:tcPr>
            <w:tcW w:w="607" w:type="pct"/>
            <w:vAlign w:val="top"/>
          </w:tcPr>
          <w:p w14:paraId="4F087496" w14:textId="6B8E5A35" w:rsidR="00D35805" w:rsidRPr="00677372" w:rsidRDefault="00B30E92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100 pasti na ha</w:t>
            </w:r>
          </w:p>
        </w:tc>
        <w:tc>
          <w:tcPr>
            <w:tcW w:w="939" w:type="pct"/>
            <w:vAlign w:val="top"/>
          </w:tcPr>
          <w:p w14:paraId="126D8632" w14:textId="77777777" w:rsidR="00D35805" w:rsidRPr="00677372" w:rsidRDefault="00D35805" w:rsidP="007D095A">
            <w:pPr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Vabe učinkovito delujejo 150 dni.</w:t>
            </w:r>
          </w:p>
        </w:tc>
      </w:tr>
      <w:tr w:rsidR="00677372" w:rsidRPr="00677372" w14:paraId="0B7268A9" w14:textId="77777777" w:rsidTr="000C3C8B">
        <w:tc>
          <w:tcPr>
            <w:tcW w:w="773" w:type="pct"/>
            <w:vAlign w:val="top"/>
          </w:tcPr>
          <w:p w14:paraId="40EC4E63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DECIS TRAP OREHOVA MUHA</w:t>
            </w:r>
          </w:p>
          <w:p w14:paraId="4487F2C6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(</w:t>
            </w:r>
            <w:proofErr w:type="spellStart"/>
            <w:r w:rsidRPr="00677372">
              <w:rPr>
                <w:rFonts w:cs="Arial"/>
                <w:szCs w:val="20"/>
              </w:rPr>
              <w:t>deltametrin</w:t>
            </w:r>
            <w:proofErr w:type="spellEnd"/>
            <w:r w:rsidRPr="00677372">
              <w:rPr>
                <w:rFonts w:cs="Arial"/>
                <w:szCs w:val="20"/>
              </w:rPr>
              <w:t>)</w:t>
            </w:r>
          </w:p>
        </w:tc>
        <w:tc>
          <w:tcPr>
            <w:tcW w:w="823" w:type="pct"/>
            <w:vAlign w:val="top"/>
          </w:tcPr>
          <w:p w14:paraId="01BF2164" w14:textId="52DAD88D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677372">
              <w:rPr>
                <w:rFonts w:cs="Arial"/>
                <w:szCs w:val="20"/>
              </w:rPr>
              <w:t>insekticidna</w:t>
            </w:r>
            <w:proofErr w:type="spellEnd"/>
            <w:r w:rsidRPr="00677372">
              <w:rPr>
                <w:rFonts w:cs="Arial"/>
                <w:szCs w:val="20"/>
              </w:rPr>
              <w:t xml:space="preserve"> past s prehranskim </w:t>
            </w:r>
            <w:proofErr w:type="spellStart"/>
            <w:r w:rsidRPr="00677372">
              <w:rPr>
                <w:rFonts w:cs="Arial"/>
                <w:szCs w:val="20"/>
              </w:rPr>
              <w:t>privabi</w:t>
            </w:r>
            <w:r w:rsidR="00B30E92" w:rsidRPr="00677372">
              <w:rPr>
                <w:rFonts w:cs="Arial"/>
                <w:szCs w:val="20"/>
              </w:rPr>
              <w:t>lom</w:t>
            </w:r>
            <w:proofErr w:type="spellEnd"/>
          </w:p>
        </w:tc>
        <w:tc>
          <w:tcPr>
            <w:tcW w:w="891" w:type="pct"/>
            <w:vAlign w:val="top"/>
          </w:tcPr>
          <w:p w14:paraId="1C70B520" w14:textId="18FCF53A" w:rsidR="00D35805" w:rsidRPr="00677372" w:rsidRDefault="003468B6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z</w:t>
            </w:r>
            <w:r w:rsidR="00D35805" w:rsidRPr="00677372">
              <w:rPr>
                <w:rFonts w:cs="Arial"/>
                <w:szCs w:val="20"/>
              </w:rPr>
              <w:t>a zmanjšanje deleža poškodb na orehih, ki jih povzroča orehova muha (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Rhagoletis</w:t>
            </w:r>
            <w:proofErr w:type="spellEnd"/>
            <w:r w:rsidR="00D35805" w:rsidRPr="00677372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completa</w:t>
            </w:r>
            <w:proofErr w:type="spellEnd"/>
            <w:r w:rsidR="00D35805" w:rsidRPr="00677372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1E1A517C" w14:textId="6CA1156C" w:rsidR="00D35805" w:rsidRPr="00677372" w:rsidRDefault="0000195D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</w:t>
            </w:r>
            <w:r w:rsidR="00D35805" w:rsidRPr="00677372">
              <w:rPr>
                <w:rFonts w:cs="Arial"/>
                <w:szCs w:val="20"/>
              </w:rPr>
              <w:t>asti se namesti ob pojavu orehove muhe, od začetka razvoja plodov do</w:t>
            </w:r>
            <w:r w:rsidR="006A1AD2" w:rsidRPr="00677372">
              <w:rPr>
                <w:rFonts w:cs="Arial"/>
                <w:szCs w:val="20"/>
              </w:rPr>
              <w:t xml:space="preserve"> </w:t>
            </w:r>
            <w:r w:rsidRPr="00677372">
              <w:rPr>
                <w:rFonts w:cs="Arial"/>
                <w:szCs w:val="20"/>
              </w:rPr>
              <w:t>njihove zrelosti</w:t>
            </w:r>
          </w:p>
        </w:tc>
        <w:tc>
          <w:tcPr>
            <w:tcW w:w="607" w:type="pct"/>
            <w:vAlign w:val="top"/>
          </w:tcPr>
          <w:p w14:paraId="72B4CA6D" w14:textId="4DE91AD1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50 do 100 pasti na ha</w:t>
            </w:r>
          </w:p>
        </w:tc>
        <w:tc>
          <w:tcPr>
            <w:tcW w:w="939" w:type="pct"/>
            <w:vAlign w:val="top"/>
          </w:tcPr>
          <w:p w14:paraId="1CC6A346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Pasti učinkovito delujejo do 150 dni.</w:t>
            </w:r>
          </w:p>
        </w:tc>
      </w:tr>
      <w:tr w:rsidR="00677372" w:rsidRPr="00677372" w14:paraId="1EBA1B2E" w14:textId="77777777" w:rsidTr="000C3C8B">
        <w:tc>
          <w:tcPr>
            <w:tcW w:w="773" w:type="pct"/>
            <w:vAlign w:val="top"/>
          </w:tcPr>
          <w:p w14:paraId="3F25BFA9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ECO-TRAP</w:t>
            </w:r>
          </w:p>
          <w:p w14:paraId="26368CF0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(</w:t>
            </w:r>
            <w:proofErr w:type="spellStart"/>
            <w:r w:rsidRPr="00677372">
              <w:rPr>
                <w:rFonts w:cs="Arial"/>
                <w:szCs w:val="20"/>
              </w:rPr>
              <w:t>deltametrin</w:t>
            </w:r>
            <w:proofErr w:type="spellEnd"/>
            <w:r w:rsidRPr="00677372">
              <w:rPr>
                <w:rFonts w:cs="Arial"/>
                <w:szCs w:val="20"/>
              </w:rPr>
              <w:t>)</w:t>
            </w:r>
          </w:p>
        </w:tc>
        <w:tc>
          <w:tcPr>
            <w:tcW w:w="823" w:type="pct"/>
            <w:vAlign w:val="top"/>
          </w:tcPr>
          <w:p w14:paraId="73D1E4CB" w14:textId="56A35978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677372">
              <w:rPr>
                <w:rFonts w:cs="Arial"/>
                <w:szCs w:val="20"/>
              </w:rPr>
              <w:t>insekticidna</w:t>
            </w:r>
            <w:proofErr w:type="spellEnd"/>
            <w:r w:rsidRPr="00677372">
              <w:rPr>
                <w:rFonts w:cs="Arial"/>
                <w:szCs w:val="20"/>
              </w:rPr>
              <w:t xml:space="preserve"> past s prehranskim </w:t>
            </w:r>
            <w:proofErr w:type="spellStart"/>
            <w:r w:rsidR="00B30E92" w:rsidRPr="00677372">
              <w:rPr>
                <w:rFonts w:cs="Arial"/>
                <w:szCs w:val="20"/>
              </w:rPr>
              <w:t>privabilom</w:t>
            </w:r>
            <w:proofErr w:type="spellEnd"/>
            <w:r w:rsidRPr="00677372">
              <w:rPr>
                <w:rFonts w:cs="Arial"/>
                <w:szCs w:val="20"/>
              </w:rPr>
              <w:t xml:space="preserve"> </w:t>
            </w:r>
            <w:r w:rsidR="00BC2B29" w:rsidRPr="00677372">
              <w:rPr>
                <w:rFonts w:cs="Arial"/>
                <w:szCs w:val="20"/>
              </w:rPr>
              <w:t>(</w:t>
            </w:r>
            <w:r w:rsidRPr="00677372">
              <w:rPr>
                <w:rFonts w:cs="Arial"/>
                <w:szCs w:val="20"/>
              </w:rPr>
              <w:t>amonijev</w:t>
            </w:r>
            <w:r w:rsidR="00B30E92" w:rsidRPr="00677372">
              <w:rPr>
                <w:rFonts w:cs="Arial"/>
                <w:szCs w:val="20"/>
              </w:rPr>
              <w:t xml:space="preserve"> </w:t>
            </w:r>
            <w:r w:rsidRPr="00677372">
              <w:rPr>
                <w:rFonts w:cs="Arial"/>
                <w:szCs w:val="20"/>
              </w:rPr>
              <w:t>bikarbonat in spolni</w:t>
            </w:r>
            <w:r w:rsidR="006A1AD2" w:rsidRPr="00677372">
              <w:rPr>
                <w:rFonts w:cs="Arial"/>
                <w:szCs w:val="20"/>
              </w:rPr>
              <w:t xml:space="preserve"> </w:t>
            </w:r>
            <w:r w:rsidRPr="00677372">
              <w:rPr>
                <w:rFonts w:cs="Arial"/>
                <w:szCs w:val="20"/>
              </w:rPr>
              <w:t>feromon samic</w:t>
            </w:r>
            <w:r w:rsidR="00BC2B29" w:rsidRPr="00677372">
              <w:rPr>
                <w:rFonts w:cs="Arial"/>
                <w:szCs w:val="20"/>
              </w:rPr>
              <w:t>)</w:t>
            </w:r>
          </w:p>
        </w:tc>
        <w:tc>
          <w:tcPr>
            <w:tcW w:w="891" w:type="pct"/>
            <w:vAlign w:val="top"/>
          </w:tcPr>
          <w:p w14:paraId="68C32F72" w14:textId="1D076CC3" w:rsidR="00D35805" w:rsidRPr="00677372" w:rsidRDefault="003468B6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n</w:t>
            </w:r>
            <w:r w:rsidR="00D35805" w:rsidRPr="00677372">
              <w:rPr>
                <w:rFonts w:cs="Arial"/>
                <w:szCs w:val="20"/>
              </w:rPr>
              <w:t>a oljkah preventivno za zmanjševanje</w:t>
            </w:r>
            <w:r w:rsidR="000C3C8B" w:rsidRPr="00677372">
              <w:rPr>
                <w:rFonts w:cs="Arial"/>
                <w:szCs w:val="20"/>
              </w:rPr>
              <w:t xml:space="preserve"> </w:t>
            </w:r>
            <w:r w:rsidR="00D35805" w:rsidRPr="00677372">
              <w:rPr>
                <w:rFonts w:cs="Arial"/>
                <w:szCs w:val="20"/>
              </w:rPr>
              <w:t>deleža poškodovanih plodov, ki jih povzroča oljčna muha (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Bactrocera</w:t>
            </w:r>
            <w:proofErr w:type="spellEnd"/>
            <w:r w:rsidR="00D35805" w:rsidRPr="00677372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oleae</w:t>
            </w:r>
            <w:proofErr w:type="spellEnd"/>
            <w:r w:rsidR="00D35805" w:rsidRPr="00677372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4BE63911" w14:textId="56016B4F" w:rsidR="0000195D" w:rsidRPr="00677372" w:rsidRDefault="0000195D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</w:t>
            </w:r>
            <w:r w:rsidR="00D35805" w:rsidRPr="00677372">
              <w:rPr>
                <w:rFonts w:cs="Arial"/>
                <w:szCs w:val="20"/>
              </w:rPr>
              <w:t>red pojavom prve generacije oljčne muhe, to je predvidoma konec ju</w:t>
            </w:r>
            <w:r w:rsidRPr="00677372">
              <w:rPr>
                <w:rFonts w:cs="Arial"/>
                <w:szCs w:val="20"/>
              </w:rPr>
              <w:t>nija ali v začetku julija</w:t>
            </w:r>
          </w:p>
          <w:p w14:paraId="69B75B10" w14:textId="77777777" w:rsidR="0000195D" w:rsidRPr="00677372" w:rsidRDefault="0000195D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53F2D74F" w14:textId="1F52BBB8" w:rsidR="00D35805" w:rsidRPr="00677372" w:rsidRDefault="0000195D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</w:t>
            </w:r>
            <w:r w:rsidR="00D35805" w:rsidRPr="00677372">
              <w:rPr>
                <w:rFonts w:cs="Arial"/>
                <w:szCs w:val="20"/>
              </w:rPr>
              <w:t>onovno se obešajo pred pojavom druge</w:t>
            </w:r>
            <w:r w:rsidRPr="00677372">
              <w:rPr>
                <w:rFonts w:cs="Arial"/>
                <w:szCs w:val="20"/>
              </w:rPr>
              <w:t xml:space="preserve"> </w:t>
            </w:r>
            <w:r w:rsidR="00D35805" w:rsidRPr="00677372">
              <w:rPr>
                <w:rFonts w:cs="Arial"/>
                <w:szCs w:val="20"/>
              </w:rPr>
              <w:t>generacije oljčne muhe, predvid</w:t>
            </w:r>
            <w:r w:rsidRPr="00677372">
              <w:rPr>
                <w:rFonts w:cs="Arial"/>
                <w:szCs w:val="20"/>
              </w:rPr>
              <w:t>oma konec avgusta ali septembra</w:t>
            </w:r>
          </w:p>
        </w:tc>
        <w:tc>
          <w:tcPr>
            <w:tcW w:w="607" w:type="pct"/>
            <w:vAlign w:val="top"/>
          </w:tcPr>
          <w:p w14:paraId="38F29B0E" w14:textId="4EED8B75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Osnovni odmerek 100 vab/ha (1 vaba/100 m</w:t>
            </w:r>
            <w:r w:rsidRPr="00677372">
              <w:rPr>
                <w:rFonts w:cs="Arial"/>
                <w:szCs w:val="20"/>
                <w:vertAlign w:val="superscript"/>
              </w:rPr>
              <w:t>2</w:t>
            </w:r>
            <w:r w:rsidR="0000195D" w:rsidRPr="00677372">
              <w:rPr>
                <w:rFonts w:cs="Arial"/>
                <w:szCs w:val="20"/>
              </w:rPr>
              <w:t>)*</w:t>
            </w:r>
          </w:p>
        </w:tc>
        <w:tc>
          <w:tcPr>
            <w:tcW w:w="939" w:type="pct"/>
            <w:vAlign w:val="top"/>
          </w:tcPr>
          <w:p w14:paraId="4E333D0E" w14:textId="02564465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  <w:highlight w:val="yellow"/>
              </w:rPr>
            </w:pPr>
            <w:r w:rsidRPr="00677372">
              <w:rPr>
                <w:rFonts w:cs="Arial"/>
                <w:szCs w:val="20"/>
              </w:rPr>
              <w:t xml:space="preserve">* Vabe se razporedi glede na gostoto </w:t>
            </w:r>
            <w:r w:rsidR="00823579" w:rsidRPr="00677372">
              <w:rPr>
                <w:rFonts w:cs="Arial"/>
                <w:szCs w:val="20"/>
              </w:rPr>
              <w:t>sajenja oljk</w:t>
            </w:r>
            <w:r w:rsidR="00B30E92" w:rsidRPr="00677372">
              <w:rPr>
                <w:rFonts w:cs="Arial"/>
                <w:szCs w:val="20"/>
              </w:rPr>
              <w:t>.</w:t>
            </w:r>
          </w:p>
        </w:tc>
      </w:tr>
      <w:tr w:rsidR="00677372" w:rsidRPr="00677372" w14:paraId="5B779D95" w14:textId="77777777" w:rsidTr="000C3C8B">
        <w:tc>
          <w:tcPr>
            <w:tcW w:w="773" w:type="pct"/>
            <w:vAlign w:val="top"/>
          </w:tcPr>
          <w:p w14:paraId="64B16610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FLYPACK DACUS TRAP</w:t>
            </w:r>
          </w:p>
          <w:p w14:paraId="04A5500E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(</w:t>
            </w:r>
            <w:proofErr w:type="spellStart"/>
            <w:r w:rsidRPr="00677372">
              <w:rPr>
                <w:rFonts w:cs="Arial"/>
                <w:szCs w:val="20"/>
              </w:rPr>
              <w:t>deltametrin</w:t>
            </w:r>
            <w:proofErr w:type="spellEnd"/>
            <w:r w:rsidRPr="00677372">
              <w:rPr>
                <w:rFonts w:cs="Arial"/>
                <w:szCs w:val="20"/>
              </w:rPr>
              <w:t>)</w:t>
            </w:r>
          </w:p>
        </w:tc>
        <w:tc>
          <w:tcPr>
            <w:tcW w:w="823" w:type="pct"/>
            <w:vAlign w:val="top"/>
          </w:tcPr>
          <w:p w14:paraId="01590C80" w14:textId="0F56977F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677372">
              <w:rPr>
                <w:rFonts w:cs="Arial"/>
                <w:szCs w:val="20"/>
              </w:rPr>
              <w:t>insekticidna</w:t>
            </w:r>
            <w:proofErr w:type="spellEnd"/>
            <w:r w:rsidRPr="00677372">
              <w:rPr>
                <w:rFonts w:cs="Arial"/>
                <w:szCs w:val="20"/>
              </w:rPr>
              <w:t xml:space="preserve"> past s prehranskim </w:t>
            </w:r>
            <w:proofErr w:type="spellStart"/>
            <w:r w:rsidRPr="00677372">
              <w:rPr>
                <w:rFonts w:cs="Arial"/>
                <w:szCs w:val="20"/>
              </w:rPr>
              <w:t>privabi</w:t>
            </w:r>
            <w:r w:rsidR="00B30E92" w:rsidRPr="00677372">
              <w:rPr>
                <w:rFonts w:cs="Arial"/>
                <w:szCs w:val="20"/>
              </w:rPr>
              <w:t>l</w:t>
            </w:r>
            <w:r w:rsidRPr="00677372">
              <w:rPr>
                <w:rFonts w:cs="Arial"/>
                <w:szCs w:val="20"/>
              </w:rPr>
              <w:t>om</w:t>
            </w:r>
            <w:proofErr w:type="spellEnd"/>
            <w:r w:rsidRPr="00677372">
              <w:rPr>
                <w:rFonts w:cs="Arial"/>
                <w:szCs w:val="20"/>
              </w:rPr>
              <w:t xml:space="preserve"> </w:t>
            </w:r>
            <w:r w:rsidR="00BC2B29" w:rsidRPr="00677372">
              <w:rPr>
                <w:rFonts w:cs="Arial"/>
                <w:szCs w:val="20"/>
              </w:rPr>
              <w:t>(</w:t>
            </w:r>
            <w:r w:rsidRPr="00677372">
              <w:rPr>
                <w:rFonts w:cs="Arial"/>
                <w:szCs w:val="20"/>
              </w:rPr>
              <w:t>amonijev</w:t>
            </w:r>
            <w:r w:rsidR="001A3A69" w:rsidRPr="00677372">
              <w:rPr>
                <w:rFonts w:cs="Arial"/>
                <w:szCs w:val="20"/>
              </w:rPr>
              <w:t xml:space="preserve"> </w:t>
            </w:r>
            <w:r w:rsidRPr="00677372">
              <w:rPr>
                <w:rFonts w:cs="Arial"/>
                <w:szCs w:val="20"/>
              </w:rPr>
              <w:t>bikarbonat in spolni</w:t>
            </w:r>
            <w:r w:rsidR="006A1AD2" w:rsidRPr="00677372">
              <w:rPr>
                <w:rFonts w:cs="Arial"/>
                <w:szCs w:val="20"/>
              </w:rPr>
              <w:t xml:space="preserve"> </w:t>
            </w:r>
            <w:r w:rsidRPr="00677372">
              <w:rPr>
                <w:rFonts w:cs="Arial"/>
                <w:szCs w:val="20"/>
              </w:rPr>
              <w:t>feromon samic</w:t>
            </w:r>
            <w:r w:rsidR="00BC2B29" w:rsidRPr="00677372">
              <w:rPr>
                <w:rFonts w:cs="Arial"/>
                <w:szCs w:val="20"/>
              </w:rPr>
              <w:t>)</w:t>
            </w:r>
          </w:p>
        </w:tc>
        <w:tc>
          <w:tcPr>
            <w:tcW w:w="891" w:type="pct"/>
            <w:vAlign w:val="top"/>
          </w:tcPr>
          <w:p w14:paraId="7201D0D8" w14:textId="30C37BA9" w:rsidR="00D35805" w:rsidRPr="00677372" w:rsidRDefault="003468B6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n</w:t>
            </w:r>
            <w:r w:rsidR="00D35805" w:rsidRPr="00677372">
              <w:rPr>
                <w:rFonts w:cs="Arial"/>
                <w:szCs w:val="20"/>
              </w:rPr>
              <w:t>a oljkah preventivno za zmanjševanje</w:t>
            </w:r>
            <w:r w:rsidRPr="00677372">
              <w:rPr>
                <w:rFonts w:cs="Arial"/>
                <w:szCs w:val="20"/>
              </w:rPr>
              <w:t xml:space="preserve"> </w:t>
            </w:r>
            <w:r w:rsidR="00D35805" w:rsidRPr="00677372">
              <w:rPr>
                <w:rFonts w:cs="Arial"/>
                <w:szCs w:val="20"/>
              </w:rPr>
              <w:t>deleža poškodovanih plodov, ki jih povzroča oljčna muha (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Bactrocera</w:t>
            </w:r>
            <w:proofErr w:type="spellEnd"/>
            <w:r w:rsidR="00D35805" w:rsidRPr="00677372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677372">
              <w:rPr>
                <w:rFonts w:cs="Arial"/>
                <w:i/>
                <w:iCs/>
                <w:szCs w:val="20"/>
              </w:rPr>
              <w:t>oleae</w:t>
            </w:r>
            <w:proofErr w:type="spellEnd"/>
            <w:r w:rsidR="00D35805" w:rsidRPr="00677372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1B03DBCA" w14:textId="383466D1" w:rsidR="00D35805" w:rsidRPr="00677372" w:rsidRDefault="00B30E92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v</w:t>
            </w:r>
            <w:r w:rsidR="00D35805" w:rsidRPr="00677372">
              <w:rPr>
                <w:rFonts w:cs="Arial"/>
                <w:szCs w:val="20"/>
              </w:rPr>
              <w:t>abe se namešča po cvetenju oljk, 15 dni pred pričetkom odlaganja jajčec (pred olesenitvijo</w:t>
            </w:r>
            <w:r w:rsidR="001A3A69" w:rsidRPr="00677372">
              <w:rPr>
                <w:rFonts w:cs="Arial"/>
                <w:szCs w:val="20"/>
              </w:rPr>
              <w:t xml:space="preserve"> </w:t>
            </w:r>
            <w:r w:rsidR="00D35805" w:rsidRPr="00677372">
              <w:rPr>
                <w:rFonts w:cs="Arial"/>
                <w:szCs w:val="20"/>
              </w:rPr>
              <w:t xml:space="preserve">koščic plodov) oziroma v skladu z napovedjo </w:t>
            </w:r>
            <w:r w:rsidRPr="00677372">
              <w:rPr>
                <w:rFonts w:cs="Arial"/>
                <w:szCs w:val="20"/>
              </w:rPr>
              <w:t>JSZVR</w:t>
            </w:r>
          </w:p>
        </w:tc>
        <w:tc>
          <w:tcPr>
            <w:tcW w:w="607" w:type="pct"/>
            <w:vAlign w:val="top"/>
          </w:tcPr>
          <w:p w14:paraId="7E1394E5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50 do največ 100 vab na hektar</w:t>
            </w:r>
          </w:p>
        </w:tc>
        <w:tc>
          <w:tcPr>
            <w:tcW w:w="939" w:type="pct"/>
            <w:vAlign w:val="top"/>
          </w:tcPr>
          <w:p w14:paraId="5043FE17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</w:tc>
      </w:tr>
      <w:tr w:rsidR="006A1AD2" w:rsidRPr="00677372" w14:paraId="3622FCE5" w14:textId="77777777" w:rsidTr="000C3C8B">
        <w:tc>
          <w:tcPr>
            <w:tcW w:w="773" w:type="pct"/>
            <w:vAlign w:val="top"/>
          </w:tcPr>
          <w:p w14:paraId="16E5462E" w14:textId="3299BA3B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GF–120</w:t>
            </w:r>
          </w:p>
          <w:p w14:paraId="671EBF12" w14:textId="7431B92C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(</w:t>
            </w:r>
            <w:proofErr w:type="spellStart"/>
            <w:r w:rsidRPr="00677372">
              <w:rPr>
                <w:rFonts w:cs="Arial"/>
                <w:szCs w:val="20"/>
              </w:rPr>
              <w:t>spinosad</w:t>
            </w:r>
            <w:proofErr w:type="spellEnd"/>
            <w:r w:rsidRPr="00677372">
              <w:rPr>
                <w:rFonts w:cs="Arial"/>
                <w:szCs w:val="20"/>
              </w:rPr>
              <w:t>)</w:t>
            </w:r>
          </w:p>
        </w:tc>
        <w:tc>
          <w:tcPr>
            <w:tcW w:w="823" w:type="pct"/>
            <w:vAlign w:val="top"/>
          </w:tcPr>
          <w:p w14:paraId="2195069C" w14:textId="77777777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677372">
              <w:rPr>
                <w:rFonts w:cs="Arial"/>
                <w:szCs w:val="20"/>
              </w:rPr>
              <w:t>insekticidna</w:t>
            </w:r>
            <w:proofErr w:type="spellEnd"/>
            <w:r w:rsidRPr="00677372">
              <w:rPr>
                <w:rFonts w:cs="Arial"/>
                <w:szCs w:val="20"/>
              </w:rPr>
              <w:t xml:space="preserve"> vaba s </w:t>
            </w:r>
            <w:proofErr w:type="spellStart"/>
            <w:r w:rsidRPr="00677372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891" w:type="pct"/>
            <w:vAlign w:val="top"/>
          </w:tcPr>
          <w:p w14:paraId="6D2B45D1" w14:textId="10174055" w:rsidR="00D35805" w:rsidRPr="00677372" w:rsidRDefault="00BC2B29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na oljkah za zatiranje oljčne</w:t>
            </w:r>
            <w:r w:rsidR="000C3C8B" w:rsidRPr="00677372">
              <w:rPr>
                <w:rFonts w:cs="Arial"/>
                <w:szCs w:val="20"/>
              </w:rPr>
              <w:t xml:space="preserve"> </w:t>
            </w:r>
            <w:r w:rsidRPr="00677372">
              <w:rPr>
                <w:rFonts w:cs="Arial"/>
                <w:szCs w:val="20"/>
              </w:rPr>
              <w:t>muhe (</w:t>
            </w:r>
            <w:proofErr w:type="spellStart"/>
            <w:r w:rsidRPr="00677372">
              <w:rPr>
                <w:rFonts w:cs="Arial"/>
                <w:i/>
                <w:iCs/>
                <w:szCs w:val="20"/>
              </w:rPr>
              <w:t>Bactrocera</w:t>
            </w:r>
            <w:proofErr w:type="spellEnd"/>
            <w:r w:rsidRPr="00677372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Pr="00677372">
              <w:rPr>
                <w:rFonts w:cs="Arial"/>
                <w:i/>
                <w:iCs/>
                <w:szCs w:val="20"/>
              </w:rPr>
              <w:t>oleae</w:t>
            </w:r>
            <w:proofErr w:type="spellEnd"/>
            <w:r w:rsidRPr="00677372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3075CF6E" w14:textId="2A7EBD81" w:rsidR="00BC2B29" w:rsidRPr="00677372" w:rsidRDefault="00B30E92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t</w:t>
            </w:r>
            <w:r w:rsidR="00BC2B29" w:rsidRPr="00677372">
              <w:rPr>
                <w:rFonts w:cs="Arial"/>
                <w:szCs w:val="20"/>
              </w:rPr>
              <w:t>retira se, ko plodovi oljk dosežejo približno 50</w:t>
            </w:r>
            <w:r w:rsidR="001A3A69" w:rsidRPr="00677372">
              <w:rPr>
                <w:rFonts w:cs="Arial"/>
                <w:szCs w:val="20"/>
              </w:rPr>
              <w:t> </w:t>
            </w:r>
            <w:r w:rsidR="00BC2B29" w:rsidRPr="00677372">
              <w:rPr>
                <w:rFonts w:cs="Arial"/>
                <w:szCs w:val="20"/>
              </w:rPr>
              <w:t>% končne</w:t>
            </w:r>
            <w:r w:rsidRPr="00677372">
              <w:rPr>
                <w:rFonts w:cs="Arial"/>
                <w:szCs w:val="20"/>
              </w:rPr>
              <w:t xml:space="preserve"> </w:t>
            </w:r>
            <w:r w:rsidR="00BC2B29" w:rsidRPr="00677372">
              <w:rPr>
                <w:rFonts w:cs="Arial"/>
                <w:szCs w:val="20"/>
              </w:rPr>
              <w:t xml:space="preserve">velikosti </w:t>
            </w:r>
            <w:r w:rsidRPr="00677372">
              <w:rPr>
                <w:rFonts w:cs="Arial"/>
                <w:szCs w:val="20"/>
              </w:rPr>
              <w:t>–</w:t>
            </w:r>
            <w:r w:rsidR="00BC2B29" w:rsidRPr="00677372">
              <w:rPr>
                <w:rFonts w:cs="Arial"/>
                <w:szCs w:val="20"/>
              </w:rPr>
              <w:t xml:space="preserve"> koščice pričnejo </w:t>
            </w:r>
            <w:proofErr w:type="spellStart"/>
            <w:r w:rsidR="00BC2B29" w:rsidRPr="00677372">
              <w:rPr>
                <w:rFonts w:cs="Arial"/>
                <w:szCs w:val="20"/>
              </w:rPr>
              <w:t>lignificirati</w:t>
            </w:r>
            <w:proofErr w:type="spellEnd"/>
            <w:r w:rsidR="00BC2B29" w:rsidRPr="00677372">
              <w:rPr>
                <w:rFonts w:cs="Arial"/>
                <w:szCs w:val="20"/>
              </w:rPr>
              <w:t xml:space="preserve"> </w:t>
            </w:r>
            <w:r w:rsidRPr="00677372">
              <w:rPr>
                <w:rFonts w:cs="Arial"/>
                <w:szCs w:val="20"/>
              </w:rPr>
              <w:t>–</w:t>
            </w:r>
            <w:r w:rsidR="00BC2B29" w:rsidRPr="00677372">
              <w:rPr>
                <w:rFonts w:cs="Arial"/>
                <w:szCs w:val="20"/>
              </w:rPr>
              <w:t xml:space="preserve"> pokaže </w:t>
            </w:r>
            <w:r w:rsidR="00BC2B29" w:rsidRPr="00677372">
              <w:rPr>
                <w:rFonts w:cs="Arial"/>
                <w:szCs w:val="20"/>
              </w:rPr>
              <w:lastRenderedPageBreak/>
              <w:t>se odpornost na urez (BBCH 75)</w:t>
            </w:r>
          </w:p>
        </w:tc>
        <w:tc>
          <w:tcPr>
            <w:tcW w:w="607" w:type="pct"/>
            <w:vAlign w:val="top"/>
          </w:tcPr>
          <w:p w14:paraId="32A37026" w14:textId="473297AD" w:rsidR="00BC2B29" w:rsidRPr="00677372" w:rsidRDefault="00FD24EC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lastRenderedPageBreak/>
              <w:t>1,0</w:t>
            </w:r>
            <w:r w:rsidR="00B30E92" w:rsidRPr="00677372">
              <w:rPr>
                <w:rFonts w:cs="Arial"/>
                <w:szCs w:val="20"/>
              </w:rPr>
              <w:t xml:space="preserve"> do </w:t>
            </w:r>
            <w:r w:rsidRPr="00677372">
              <w:rPr>
                <w:rFonts w:cs="Arial"/>
                <w:szCs w:val="20"/>
              </w:rPr>
              <w:t xml:space="preserve">1,2 </w:t>
            </w:r>
            <w:r w:rsidR="00B30E92" w:rsidRPr="00677372">
              <w:rPr>
                <w:rFonts w:cs="Arial"/>
                <w:szCs w:val="20"/>
              </w:rPr>
              <w:t>l</w:t>
            </w:r>
            <w:r w:rsidRPr="00677372">
              <w:rPr>
                <w:rFonts w:cs="Arial"/>
                <w:szCs w:val="20"/>
              </w:rPr>
              <w:t xml:space="preserve"> na ha</w:t>
            </w:r>
            <w:r w:rsidR="006A1AD2" w:rsidRPr="00677372">
              <w:rPr>
                <w:rFonts w:cs="Arial"/>
                <w:szCs w:val="20"/>
              </w:rPr>
              <w:t xml:space="preserve"> </w:t>
            </w:r>
            <w:r w:rsidR="00BC2B29" w:rsidRPr="00677372">
              <w:rPr>
                <w:rFonts w:cs="Arial"/>
                <w:szCs w:val="20"/>
              </w:rPr>
              <w:t xml:space="preserve">ob porabi 10 </w:t>
            </w:r>
            <w:r w:rsidR="006A1AD2" w:rsidRPr="00677372">
              <w:rPr>
                <w:rFonts w:cs="Arial"/>
                <w:szCs w:val="20"/>
              </w:rPr>
              <w:t>do</w:t>
            </w:r>
            <w:r w:rsidR="00BC2B29" w:rsidRPr="00677372">
              <w:rPr>
                <w:rFonts w:cs="Arial"/>
                <w:szCs w:val="20"/>
              </w:rPr>
              <w:t xml:space="preserve"> 30 </w:t>
            </w:r>
            <w:r w:rsidR="006A1AD2" w:rsidRPr="00677372">
              <w:rPr>
                <w:rFonts w:cs="Arial"/>
                <w:szCs w:val="20"/>
              </w:rPr>
              <w:t>l</w:t>
            </w:r>
            <w:r w:rsidR="00BC2B29" w:rsidRPr="00677372">
              <w:rPr>
                <w:rFonts w:cs="Arial"/>
                <w:szCs w:val="20"/>
              </w:rPr>
              <w:t xml:space="preserve"> vode na ha </w:t>
            </w:r>
            <w:r w:rsidR="006A1AD2" w:rsidRPr="00677372">
              <w:rPr>
                <w:rFonts w:cs="Arial"/>
                <w:szCs w:val="20"/>
              </w:rPr>
              <w:t>oziroma</w:t>
            </w:r>
            <w:r w:rsidR="00BC2B29" w:rsidRPr="00677372">
              <w:rPr>
                <w:rFonts w:cs="Arial"/>
                <w:szCs w:val="20"/>
              </w:rPr>
              <w:t xml:space="preserve"> pri porabi 0,1 </w:t>
            </w:r>
            <w:r w:rsidR="00B30E92" w:rsidRPr="00677372">
              <w:rPr>
                <w:rFonts w:cs="Arial"/>
                <w:szCs w:val="20"/>
              </w:rPr>
              <w:t>l</w:t>
            </w:r>
            <w:r w:rsidR="00BC2B29" w:rsidRPr="00677372">
              <w:rPr>
                <w:rFonts w:cs="Arial"/>
                <w:szCs w:val="20"/>
              </w:rPr>
              <w:t xml:space="preserve"> </w:t>
            </w:r>
            <w:r w:rsidR="00BC2B29" w:rsidRPr="00677372">
              <w:rPr>
                <w:rFonts w:cs="Arial"/>
                <w:szCs w:val="20"/>
              </w:rPr>
              <w:lastRenderedPageBreak/>
              <w:t>škropilne brozge na drevo</w:t>
            </w:r>
          </w:p>
        </w:tc>
        <w:tc>
          <w:tcPr>
            <w:tcW w:w="939" w:type="pct"/>
            <w:vAlign w:val="top"/>
          </w:tcPr>
          <w:p w14:paraId="560558F7" w14:textId="7078BE7B" w:rsidR="00D35805" w:rsidRPr="00677372" w:rsidRDefault="00D35805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lastRenderedPageBreak/>
              <w:t xml:space="preserve">Čas </w:t>
            </w:r>
            <w:proofErr w:type="spellStart"/>
            <w:r w:rsidRPr="00677372">
              <w:rPr>
                <w:rFonts w:cs="Arial"/>
                <w:szCs w:val="20"/>
              </w:rPr>
              <w:t>tretiranja</w:t>
            </w:r>
            <w:proofErr w:type="spellEnd"/>
            <w:r w:rsidRPr="00677372">
              <w:rPr>
                <w:rFonts w:cs="Arial"/>
                <w:szCs w:val="20"/>
              </w:rPr>
              <w:t xml:space="preserve"> prilagoditi tudi razvojni fazi škodljivca, zato je treba upoštevati napovedi </w:t>
            </w:r>
            <w:r w:rsidR="003468B6" w:rsidRPr="00677372">
              <w:rPr>
                <w:rFonts w:cs="Arial"/>
                <w:szCs w:val="20"/>
              </w:rPr>
              <w:t>JSZVR</w:t>
            </w:r>
            <w:r w:rsidR="002E2B75" w:rsidRPr="00677372">
              <w:rPr>
                <w:rFonts w:cs="Arial"/>
                <w:szCs w:val="20"/>
              </w:rPr>
              <w:t>.</w:t>
            </w:r>
          </w:p>
          <w:p w14:paraId="2DAF38CE" w14:textId="5B36C3CB" w:rsidR="00BC2B29" w:rsidRPr="00677372" w:rsidRDefault="00BC2B29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lastRenderedPageBreak/>
              <w:t xml:space="preserve">S sredstvom se lahko v eni rastni sezoni na istem zemljišču tretira največ </w:t>
            </w:r>
            <w:r w:rsidR="00B30E92" w:rsidRPr="00677372">
              <w:rPr>
                <w:rFonts w:cs="Arial"/>
                <w:b/>
                <w:szCs w:val="20"/>
              </w:rPr>
              <w:t>štirikrat</w:t>
            </w:r>
            <w:r w:rsidR="00B30E92" w:rsidRPr="00677372">
              <w:rPr>
                <w:rFonts w:cs="Arial"/>
                <w:szCs w:val="20"/>
              </w:rPr>
              <w:t>.</w:t>
            </w:r>
          </w:p>
        </w:tc>
      </w:tr>
    </w:tbl>
    <w:p w14:paraId="3C25C649" w14:textId="619E9FDD" w:rsidR="00D35805" w:rsidRPr="00677372" w:rsidRDefault="00D35805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  <w:bCs/>
        </w:rPr>
      </w:pPr>
    </w:p>
    <w:p w14:paraId="64FC8FDC" w14:textId="4827CE80" w:rsidR="007B71E3" w:rsidRPr="00677372" w:rsidRDefault="007B71E3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  <w:bCs/>
        </w:rPr>
      </w:pPr>
    </w:p>
    <w:p w14:paraId="3A29EDB3" w14:textId="77777777" w:rsidR="007B71E3" w:rsidRPr="00677372" w:rsidRDefault="007B71E3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  <w:bCs/>
        </w:rPr>
      </w:pPr>
    </w:p>
    <w:p w14:paraId="04E30C35" w14:textId="77777777" w:rsidR="0000195D" w:rsidRPr="00677372" w:rsidRDefault="0000195D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  <w:bCs/>
        </w:rPr>
        <w:sectPr w:rsidR="0000195D" w:rsidRPr="00677372" w:rsidSect="00D52E45">
          <w:pgSz w:w="16838" w:h="11906" w:orient="landscape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25A2EB40" w14:textId="6E2C508A" w:rsidR="002C5E89" w:rsidRPr="00677372" w:rsidRDefault="00175F6E" w:rsidP="007D095A">
      <w:pPr>
        <w:pStyle w:val="Naslov1"/>
        <w:numPr>
          <w:ilvl w:val="0"/>
          <w:numId w:val="0"/>
        </w:numPr>
        <w:rPr>
          <w:color w:val="auto"/>
        </w:rPr>
      </w:pPr>
      <w:bookmarkStart w:id="17" w:name="_Toc131774044"/>
      <w:bookmarkStart w:id="18" w:name="_Toc134537169"/>
      <w:r w:rsidRPr="00677372">
        <w:rPr>
          <w:color w:val="auto"/>
        </w:rPr>
        <w:lastRenderedPageBreak/>
        <w:t>Priloga</w:t>
      </w:r>
      <w:r w:rsidR="000C3C8B" w:rsidRPr="00677372">
        <w:rPr>
          <w:color w:val="auto"/>
        </w:rPr>
        <w:t xml:space="preserve"> </w:t>
      </w:r>
      <w:r w:rsidRPr="00677372">
        <w:rPr>
          <w:color w:val="auto"/>
        </w:rPr>
        <w:t>1</w:t>
      </w:r>
      <w:r w:rsidR="006E4ABF" w:rsidRPr="00677372">
        <w:rPr>
          <w:color w:val="auto"/>
        </w:rPr>
        <w:t>:</w:t>
      </w:r>
      <w:r w:rsidR="003F4890" w:rsidRPr="00677372">
        <w:rPr>
          <w:color w:val="auto"/>
        </w:rPr>
        <w:t xml:space="preserve"> Navodilo za izdelavo prehranskih pasti za masovni ulov plodove vinske MUŠICE</w:t>
      </w:r>
      <w:bookmarkEnd w:id="17"/>
      <w:bookmarkEnd w:id="18"/>
    </w:p>
    <w:p w14:paraId="725658E0" w14:textId="37506820" w:rsidR="000C3C8B" w:rsidRPr="00677372" w:rsidRDefault="000C3C8B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</w:p>
    <w:p w14:paraId="22B77496" w14:textId="77777777" w:rsidR="00FF1232" w:rsidRPr="00677372" w:rsidRDefault="00FF1232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</w:p>
    <w:p w14:paraId="7440646A" w14:textId="77777777" w:rsidR="006442A0" w:rsidRPr="00677372" w:rsidRDefault="00930459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  <w:r w:rsidRPr="00677372">
        <w:rPr>
          <w:rFonts w:ascii="Arial" w:hAnsi="Arial" w:cs="Arial"/>
        </w:rPr>
        <w:t xml:space="preserve">Doma izdelane </w:t>
      </w:r>
      <w:r w:rsidR="002C5E89" w:rsidRPr="00677372">
        <w:rPr>
          <w:rFonts w:ascii="Arial" w:hAnsi="Arial" w:cs="Arial"/>
        </w:rPr>
        <w:t xml:space="preserve">prehranske </w:t>
      </w:r>
      <w:r w:rsidRPr="00677372">
        <w:rPr>
          <w:rFonts w:ascii="Arial" w:hAnsi="Arial" w:cs="Arial"/>
        </w:rPr>
        <w:t xml:space="preserve">pasti za masovni ulov </w:t>
      </w:r>
      <w:r w:rsidR="006442A0" w:rsidRPr="00677372">
        <w:rPr>
          <w:rFonts w:ascii="Arial" w:hAnsi="Arial" w:cs="Arial"/>
        </w:rPr>
        <w:t>plodove vinske mušice (</w:t>
      </w:r>
      <w:proofErr w:type="spellStart"/>
      <w:r w:rsidR="006442A0" w:rsidRPr="00677372">
        <w:rPr>
          <w:rFonts w:ascii="Arial" w:hAnsi="Arial" w:cs="Arial"/>
          <w:i/>
        </w:rPr>
        <w:t>Drosophila</w:t>
      </w:r>
      <w:proofErr w:type="spellEnd"/>
      <w:r w:rsidR="006442A0" w:rsidRPr="00677372">
        <w:rPr>
          <w:rFonts w:ascii="Arial" w:hAnsi="Arial" w:cs="Arial"/>
          <w:i/>
        </w:rPr>
        <w:t xml:space="preserve"> </w:t>
      </w:r>
      <w:proofErr w:type="spellStart"/>
      <w:r w:rsidR="006442A0" w:rsidRPr="00677372">
        <w:rPr>
          <w:rFonts w:ascii="Arial" w:hAnsi="Arial" w:cs="Arial"/>
          <w:i/>
        </w:rPr>
        <w:t>suzukii</w:t>
      </w:r>
      <w:proofErr w:type="spellEnd"/>
      <w:r w:rsidR="006442A0" w:rsidRPr="00677372">
        <w:rPr>
          <w:rFonts w:ascii="Arial" w:hAnsi="Arial" w:cs="Arial"/>
        </w:rPr>
        <w:t xml:space="preserve">; </w:t>
      </w:r>
      <w:r w:rsidR="000C3C8B" w:rsidRPr="00677372">
        <w:rPr>
          <w:rFonts w:ascii="Arial" w:hAnsi="Arial" w:cs="Arial"/>
        </w:rPr>
        <w:t xml:space="preserve">v nadaljevanju: </w:t>
      </w:r>
      <w:r w:rsidRPr="00677372">
        <w:rPr>
          <w:rFonts w:ascii="Arial" w:hAnsi="Arial" w:cs="Arial"/>
        </w:rPr>
        <w:t>PVM</w:t>
      </w:r>
      <w:r w:rsidR="000C3C8B" w:rsidRPr="00677372">
        <w:rPr>
          <w:rFonts w:ascii="Arial" w:hAnsi="Arial" w:cs="Arial"/>
        </w:rPr>
        <w:t>)</w:t>
      </w:r>
      <w:r w:rsidRPr="00677372">
        <w:rPr>
          <w:rFonts w:ascii="Arial" w:hAnsi="Arial" w:cs="Arial"/>
        </w:rPr>
        <w:t xml:space="preserve"> s </w:t>
      </w:r>
      <w:proofErr w:type="spellStart"/>
      <w:r w:rsidRPr="00677372">
        <w:rPr>
          <w:rFonts w:ascii="Arial" w:hAnsi="Arial" w:cs="Arial"/>
        </w:rPr>
        <w:t>privabilom</w:t>
      </w:r>
      <w:proofErr w:type="spellEnd"/>
      <w:r w:rsidRPr="00677372">
        <w:rPr>
          <w:rFonts w:ascii="Arial" w:hAnsi="Arial" w:cs="Arial"/>
        </w:rPr>
        <w:t xml:space="preserve"> iz mešanice kisa in vina se uporabljajo za zmanjšanje populacije PVM</w:t>
      </w:r>
      <w:r w:rsidR="00035FD6" w:rsidRPr="00677372">
        <w:rPr>
          <w:rFonts w:ascii="Arial" w:hAnsi="Arial" w:cs="Arial"/>
        </w:rPr>
        <w:t xml:space="preserve">, zato morajo biti </w:t>
      </w:r>
      <w:r w:rsidR="003A6E8F" w:rsidRPr="00677372">
        <w:rPr>
          <w:rFonts w:ascii="Arial" w:hAnsi="Arial" w:cs="Arial"/>
        </w:rPr>
        <w:t xml:space="preserve">v nasade </w:t>
      </w:r>
      <w:r w:rsidR="00035FD6" w:rsidRPr="00677372">
        <w:rPr>
          <w:rFonts w:ascii="Arial" w:hAnsi="Arial" w:cs="Arial"/>
        </w:rPr>
        <w:t>nameščene že</w:t>
      </w:r>
      <w:r w:rsidRPr="00677372">
        <w:rPr>
          <w:rFonts w:ascii="Arial" w:hAnsi="Arial" w:cs="Arial"/>
        </w:rPr>
        <w:t xml:space="preserve"> v obdobju pred zorenjem sadja.</w:t>
      </w:r>
    </w:p>
    <w:p w14:paraId="2810D2D6" w14:textId="77777777" w:rsidR="006442A0" w:rsidRPr="00677372" w:rsidRDefault="006442A0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</w:p>
    <w:p w14:paraId="72F02A10" w14:textId="67141382" w:rsidR="008E0BE7" w:rsidRPr="00677372" w:rsidRDefault="00930459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  <w:r w:rsidRPr="00677372">
        <w:rPr>
          <w:rFonts w:ascii="Arial" w:hAnsi="Arial" w:cs="Arial"/>
        </w:rPr>
        <w:t>Metoda je učinkovita pri majhnih populacijah PVM.</w:t>
      </w:r>
      <w:r w:rsidR="00035FD6" w:rsidRPr="00677372">
        <w:rPr>
          <w:rFonts w:ascii="Arial" w:hAnsi="Arial" w:cs="Arial"/>
        </w:rPr>
        <w:t xml:space="preserve"> Prehranske pasti postavimo ob robovih </w:t>
      </w:r>
      <w:r w:rsidR="00B36D86" w:rsidRPr="00677372">
        <w:rPr>
          <w:rFonts w:ascii="Arial" w:hAnsi="Arial" w:cs="Arial"/>
        </w:rPr>
        <w:t>parcel na razdalji 2</w:t>
      </w:r>
      <w:r w:rsidR="006442A0" w:rsidRPr="00677372">
        <w:rPr>
          <w:rFonts w:ascii="Arial" w:hAnsi="Arial" w:cs="Arial"/>
        </w:rPr>
        <w:t xml:space="preserve"> do </w:t>
      </w:r>
      <w:r w:rsidR="00B36D86" w:rsidRPr="00677372">
        <w:rPr>
          <w:rFonts w:ascii="Arial" w:hAnsi="Arial" w:cs="Arial"/>
        </w:rPr>
        <w:t>5 m po obodu celotnega nasada. Razdalja med pastmi je odvisna od sadne vrste (</w:t>
      </w:r>
      <w:r w:rsidR="00B36D86" w:rsidRPr="00677372">
        <w:rPr>
          <w:rFonts w:ascii="Arial" w:hAnsi="Arial" w:cs="Arial"/>
          <w:i/>
        </w:rPr>
        <w:t>preglednica 2</w:t>
      </w:r>
      <w:r w:rsidR="006442A0" w:rsidRPr="00677372">
        <w:rPr>
          <w:rFonts w:ascii="Arial" w:hAnsi="Arial" w:cs="Arial"/>
          <w:i/>
        </w:rPr>
        <w:t xml:space="preserve"> v teh tehnoloških navodilih</w:t>
      </w:r>
      <w:r w:rsidR="00B36D86" w:rsidRPr="00677372">
        <w:rPr>
          <w:rFonts w:ascii="Arial" w:hAnsi="Arial" w:cs="Arial"/>
        </w:rPr>
        <w:t xml:space="preserve">) </w:t>
      </w:r>
      <w:r w:rsidR="006442A0" w:rsidRPr="00677372">
        <w:rPr>
          <w:rFonts w:ascii="Arial" w:hAnsi="Arial" w:cs="Arial"/>
        </w:rPr>
        <w:t>in</w:t>
      </w:r>
      <w:r w:rsidR="00B36D86" w:rsidRPr="00677372">
        <w:rPr>
          <w:rFonts w:ascii="Arial" w:hAnsi="Arial" w:cs="Arial"/>
        </w:rPr>
        <w:t xml:space="preserve"> okoliške vegetacije. Bolj gosta razporeditev pasti je priporočljiva zlasti v primeru, če se nasad nahaja v bližini gozdnega roba. Pasti obesimo na nosilne količke (lesene, kovinske) </w:t>
      </w:r>
      <w:r w:rsidR="008E0BE7" w:rsidRPr="00677372">
        <w:rPr>
          <w:rFonts w:ascii="Arial" w:hAnsi="Arial" w:cs="Arial"/>
        </w:rPr>
        <w:t xml:space="preserve">ali na žičnato ograjo </w:t>
      </w:r>
      <w:r w:rsidR="00B36D86" w:rsidRPr="00677372">
        <w:rPr>
          <w:rFonts w:ascii="Arial" w:hAnsi="Arial" w:cs="Arial"/>
        </w:rPr>
        <w:t>na višini 1,5 m nad tlemi</w:t>
      </w:r>
      <w:r w:rsidR="008E0BE7" w:rsidRPr="00677372">
        <w:rPr>
          <w:rFonts w:ascii="Arial" w:hAnsi="Arial" w:cs="Arial"/>
        </w:rPr>
        <w:t>.</w:t>
      </w:r>
    </w:p>
    <w:p w14:paraId="60B932A5" w14:textId="77777777" w:rsidR="00E411CA" w:rsidRPr="00677372" w:rsidRDefault="00E411CA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</w:p>
    <w:p w14:paraId="335545E5" w14:textId="77777777" w:rsidR="006442A0" w:rsidRPr="00677372" w:rsidRDefault="008E0BE7" w:rsidP="007D095A">
      <w:pPr>
        <w:pStyle w:val="BVRNapisSlika"/>
        <w:spacing w:before="0" w:after="0" w:line="260" w:lineRule="atLeast"/>
        <w:rPr>
          <w:rFonts w:cs="Arial"/>
          <w:b w:val="0"/>
          <w:bCs/>
          <w:sz w:val="24"/>
          <w:szCs w:val="24"/>
        </w:rPr>
      </w:pPr>
      <w:r w:rsidRPr="00677372">
        <w:rPr>
          <w:rFonts w:cs="Arial"/>
          <w:noProof/>
          <w:sz w:val="24"/>
          <w:szCs w:val="24"/>
          <w:lang w:eastAsia="sl-SI"/>
        </w:rPr>
        <w:drawing>
          <wp:inline distT="0" distB="0" distL="0" distR="0" wp14:anchorId="79EB9C11" wp14:editId="71170C05">
            <wp:extent cx="6194337" cy="2818130"/>
            <wp:effectExtent l="0" t="0" r="0" b="1270"/>
            <wp:docPr id="2" name="Slika 2" descr="Primer postavitve pasti za masovni ulov PVM v nasadu češenj (Foto: J. Dari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rimer postavitve pasti za masovni ulov PVM v nasadu češenj (Foto: J. Dariž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903" cy="2824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F6E76" w14:textId="5D0DB8A4" w:rsidR="006E4ABF" w:rsidRPr="00677372" w:rsidRDefault="006E4ABF" w:rsidP="007D095A">
      <w:pPr>
        <w:pStyle w:val="Napis"/>
        <w:spacing w:after="0" w:line="260" w:lineRule="atLeast"/>
        <w:rPr>
          <w:rFonts w:cs="Arial"/>
          <w:b w:val="0"/>
          <w:i/>
          <w:sz w:val="20"/>
          <w:szCs w:val="20"/>
        </w:rPr>
      </w:pPr>
      <w:bookmarkStart w:id="19" w:name="_Toc134537338"/>
      <w:r w:rsidRPr="00677372">
        <w:rPr>
          <w:b w:val="0"/>
          <w:i/>
          <w:sz w:val="20"/>
          <w:szCs w:val="20"/>
        </w:rPr>
        <w:t xml:space="preserve">Slika </w:t>
      </w:r>
      <w:r w:rsidRPr="00677372">
        <w:rPr>
          <w:b w:val="0"/>
          <w:i/>
          <w:sz w:val="20"/>
          <w:szCs w:val="20"/>
        </w:rPr>
        <w:fldChar w:fldCharType="begin"/>
      </w:r>
      <w:r w:rsidRPr="00677372">
        <w:rPr>
          <w:b w:val="0"/>
          <w:i/>
          <w:sz w:val="20"/>
          <w:szCs w:val="20"/>
        </w:rPr>
        <w:instrText xml:space="preserve"> SEQ Slika \* ARABIC </w:instrText>
      </w:r>
      <w:r w:rsidRPr="00677372">
        <w:rPr>
          <w:b w:val="0"/>
          <w:i/>
          <w:sz w:val="20"/>
          <w:szCs w:val="20"/>
        </w:rPr>
        <w:fldChar w:fldCharType="separate"/>
      </w:r>
      <w:r w:rsidR="008A429E">
        <w:rPr>
          <w:b w:val="0"/>
          <w:i/>
          <w:noProof/>
          <w:sz w:val="20"/>
          <w:szCs w:val="20"/>
        </w:rPr>
        <w:t>1</w:t>
      </w:r>
      <w:r w:rsidRPr="00677372">
        <w:rPr>
          <w:b w:val="0"/>
          <w:i/>
          <w:sz w:val="20"/>
          <w:szCs w:val="20"/>
        </w:rPr>
        <w:fldChar w:fldCharType="end"/>
      </w:r>
      <w:r w:rsidRPr="00677372">
        <w:rPr>
          <w:b w:val="0"/>
          <w:i/>
          <w:sz w:val="20"/>
          <w:szCs w:val="20"/>
        </w:rPr>
        <w:t xml:space="preserve">: </w:t>
      </w:r>
      <w:r w:rsidRPr="00677372">
        <w:rPr>
          <w:rFonts w:cs="Arial"/>
          <w:b w:val="0"/>
          <w:bCs/>
          <w:i/>
          <w:sz w:val="20"/>
          <w:szCs w:val="20"/>
        </w:rPr>
        <w:t xml:space="preserve">Primer postavitve pasti za masovni ulov PVM v nasadu češenj (Foto: J. </w:t>
      </w:r>
      <w:proofErr w:type="spellStart"/>
      <w:r w:rsidRPr="00677372">
        <w:rPr>
          <w:rFonts w:cs="Arial"/>
          <w:b w:val="0"/>
          <w:bCs/>
          <w:i/>
          <w:sz w:val="20"/>
          <w:szCs w:val="20"/>
        </w:rPr>
        <w:t>Dariž</w:t>
      </w:r>
      <w:proofErr w:type="spellEnd"/>
      <w:r w:rsidRPr="00677372">
        <w:rPr>
          <w:rFonts w:cs="Arial"/>
          <w:b w:val="0"/>
          <w:bCs/>
          <w:i/>
          <w:sz w:val="20"/>
          <w:szCs w:val="20"/>
        </w:rPr>
        <w:t>)</w:t>
      </w:r>
      <w:bookmarkEnd w:id="19"/>
    </w:p>
    <w:p w14:paraId="79870207" w14:textId="77777777" w:rsidR="006E4ABF" w:rsidRPr="00677372" w:rsidRDefault="006E4ABF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</w:p>
    <w:p w14:paraId="44789137" w14:textId="77777777" w:rsidR="006442A0" w:rsidRPr="00677372" w:rsidRDefault="00684C76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  <w:r w:rsidRPr="00677372">
        <w:rPr>
          <w:rFonts w:ascii="Arial" w:hAnsi="Arial" w:cs="Arial"/>
        </w:rPr>
        <w:t xml:space="preserve">Za izdelavo </w:t>
      </w:r>
      <w:r w:rsidR="004555B5" w:rsidRPr="00677372">
        <w:rPr>
          <w:rFonts w:ascii="Arial" w:hAnsi="Arial" w:cs="Arial"/>
        </w:rPr>
        <w:t xml:space="preserve">pasti </w:t>
      </w:r>
      <w:r w:rsidRPr="00677372">
        <w:rPr>
          <w:rFonts w:ascii="Arial" w:hAnsi="Arial" w:cs="Arial"/>
        </w:rPr>
        <w:t xml:space="preserve">uporabimo 0,5 l plastenke. V zgornjem delu plastenke naredimo </w:t>
      </w:r>
      <w:r w:rsidR="006442A0" w:rsidRPr="00677372">
        <w:rPr>
          <w:rFonts w:ascii="Arial" w:hAnsi="Arial" w:cs="Arial"/>
        </w:rPr>
        <w:t>približno</w:t>
      </w:r>
      <w:r w:rsidRPr="00677372">
        <w:rPr>
          <w:rFonts w:ascii="Arial" w:hAnsi="Arial" w:cs="Arial"/>
        </w:rPr>
        <w:t xml:space="preserve"> 6 luknjic, premera od 3 do največ 4 mm. Če so luknjice večje, se v pasti lovijo tudi druge večje žuželke, kot so ose, čebele, sršeni in večje muhe.</w:t>
      </w:r>
    </w:p>
    <w:p w14:paraId="5CF33DFB" w14:textId="77777777" w:rsidR="006442A0" w:rsidRPr="00677372" w:rsidRDefault="006442A0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</w:p>
    <w:p w14:paraId="09CF9493" w14:textId="696C90D4" w:rsidR="004555B5" w:rsidRPr="00677372" w:rsidRDefault="00684C76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  <w:r w:rsidRPr="00677372">
        <w:rPr>
          <w:rFonts w:ascii="Arial" w:hAnsi="Arial" w:cs="Arial"/>
        </w:rPr>
        <w:t xml:space="preserve">Za boljšo </w:t>
      </w:r>
      <w:proofErr w:type="spellStart"/>
      <w:r w:rsidRPr="00677372">
        <w:rPr>
          <w:rFonts w:ascii="Arial" w:hAnsi="Arial" w:cs="Arial"/>
        </w:rPr>
        <w:t>privabilnost</w:t>
      </w:r>
      <w:proofErr w:type="spellEnd"/>
      <w:r w:rsidRPr="00677372">
        <w:rPr>
          <w:rFonts w:ascii="Arial" w:hAnsi="Arial" w:cs="Arial"/>
        </w:rPr>
        <w:t xml:space="preserve"> plastenko</w:t>
      </w:r>
      <w:r w:rsidR="00595ED7" w:rsidRPr="00677372">
        <w:rPr>
          <w:rFonts w:ascii="Arial" w:hAnsi="Arial" w:cs="Arial"/>
        </w:rPr>
        <w:t xml:space="preserve"> v </w:t>
      </w:r>
      <w:r w:rsidR="004555B5" w:rsidRPr="00677372">
        <w:rPr>
          <w:rFonts w:ascii="Arial" w:hAnsi="Arial" w:cs="Arial"/>
        </w:rPr>
        <w:t>zgornji polovici</w:t>
      </w:r>
      <w:r w:rsidRPr="00677372">
        <w:rPr>
          <w:rFonts w:ascii="Arial" w:hAnsi="Arial" w:cs="Arial"/>
        </w:rPr>
        <w:t xml:space="preserve"> obarvamo rdeče (z barvnim sprejem, prelepimo z rdečim izolirnim trakom i</w:t>
      </w:r>
      <w:r w:rsidR="006442A0" w:rsidRPr="00677372">
        <w:rPr>
          <w:rFonts w:ascii="Arial" w:hAnsi="Arial" w:cs="Arial"/>
        </w:rPr>
        <w:t>pd.</w:t>
      </w:r>
      <w:r w:rsidRPr="00677372">
        <w:rPr>
          <w:rFonts w:ascii="Arial" w:hAnsi="Arial" w:cs="Arial"/>
        </w:rPr>
        <w:t xml:space="preserve">). </w:t>
      </w:r>
      <w:proofErr w:type="spellStart"/>
      <w:r w:rsidR="003137FF" w:rsidRPr="00677372">
        <w:rPr>
          <w:rFonts w:ascii="Arial" w:hAnsi="Arial" w:cs="Arial"/>
        </w:rPr>
        <w:t>P</w:t>
      </w:r>
      <w:r w:rsidRPr="00677372">
        <w:rPr>
          <w:rFonts w:ascii="Arial" w:hAnsi="Arial" w:cs="Arial"/>
        </w:rPr>
        <w:t>rivabilno</w:t>
      </w:r>
      <w:proofErr w:type="spellEnd"/>
      <w:r w:rsidRPr="00677372">
        <w:rPr>
          <w:rFonts w:ascii="Arial" w:hAnsi="Arial" w:cs="Arial"/>
        </w:rPr>
        <w:t xml:space="preserve"> raztopino </w:t>
      </w:r>
      <w:r w:rsidR="003137FF" w:rsidRPr="00677372">
        <w:rPr>
          <w:rFonts w:ascii="Arial" w:hAnsi="Arial" w:cs="Arial"/>
        </w:rPr>
        <w:t>pripravimo iz</w:t>
      </w:r>
      <w:r w:rsidR="00E93C75" w:rsidRPr="00677372">
        <w:rPr>
          <w:rFonts w:ascii="Arial" w:hAnsi="Arial" w:cs="Arial"/>
        </w:rPr>
        <w:t xml:space="preserve"> </w:t>
      </w:r>
      <w:r w:rsidRPr="00677372">
        <w:rPr>
          <w:rFonts w:ascii="Arial" w:hAnsi="Arial" w:cs="Arial"/>
        </w:rPr>
        <w:t>jabolčn</w:t>
      </w:r>
      <w:r w:rsidR="003137FF" w:rsidRPr="00677372">
        <w:rPr>
          <w:rFonts w:ascii="Arial" w:hAnsi="Arial" w:cs="Arial"/>
        </w:rPr>
        <w:t>ega</w:t>
      </w:r>
      <w:r w:rsidRPr="00677372">
        <w:rPr>
          <w:rFonts w:ascii="Arial" w:hAnsi="Arial" w:cs="Arial"/>
        </w:rPr>
        <w:t xml:space="preserve"> ali vinsk</w:t>
      </w:r>
      <w:r w:rsidR="003137FF" w:rsidRPr="00677372">
        <w:rPr>
          <w:rFonts w:ascii="Arial" w:hAnsi="Arial" w:cs="Arial"/>
        </w:rPr>
        <w:t>ega</w:t>
      </w:r>
      <w:r w:rsidRPr="00677372">
        <w:rPr>
          <w:rFonts w:ascii="Arial" w:hAnsi="Arial" w:cs="Arial"/>
        </w:rPr>
        <w:t xml:space="preserve"> kis</w:t>
      </w:r>
      <w:r w:rsidR="001C42EB" w:rsidRPr="00677372">
        <w:rPr>
          <w:rFonts w:ascii="Arial" w:hAnsi="Arial" w:cs="Arial"/>
        </w:rPr>
        <w:t>a</w:t>
      </w:r>
      <w:r w:rsidRPr="00677372">
        <w:rPr>
          <w:rFonts w:ascii="Arial" w:hAnsi="Arial" w:cs="Arial"/>
        </w:rPr>
        <w:t xml:space="preserve"> in rdeče</w:t>
      </w:r>
      <w:r w:rsidR="001C42EB" w:rsidRPr="00677372">
        <w:rPr>
          <w:rFonts w:ascii="Arial" w:hAnsi="Arial" w:cs="Arial"/>
        </w:rPr>
        <w:t>ga</w:t>
      </w:r>
      <w:r w:rsidRPr="00677372">
        <w:rPr>
          <w:rFonts w:ascii="Arial" w:hAnsi="Arial" w:cs="Arial"/>
        </w:rPr>
        <w:t xml:space="preserve"> vin</w:t>
      </w:r>
      <w:r w:rsidR="001C42EB" w:rsidRPr="00677372">
        <w:rPr>
          <w:rFonts w:ascii="Arial" w:hAnsi="Arial" w:cs="Arial"/>
        </w:rPr>
        <w:t xml:space="preserve">a, ki ju zmešamo </w:t>
      </w:r>
      <w:r w:rsidRPr="00677372">
        <w:rPr>
          <w:rFonts w:ascii="Arial" w:hAnsi="Arial" w:cs="Arial"/>
        </w:rPr>
        <w:t>v razmerju 3</w:t>
      </w:r>
      <w:r w:rsidR="006442A0" w:rsidRPr="00677372">
        <w:rPr>
          <w:rFonts w:ascii="Arial" w:hAnsi="Arial" w:cs="Arial"/>
        </w:rPr>
        <w:t> </w:t>
      </w:r>
      <w:r w:rsidRPr="00677372">
        <w:rPr>
          <w:rFonts w:ascii="Arial" w:hAnsi="Arial" w:cs="Arial"/>
        </w:rPr>
        <w:t>:</w:t>
      </w:r>
      <w:r w:rsidR="006442A0" w:rsidRPr="00677372">
        <w:rPr>
          <w:rFonts w:ascii="Arial" w:hAnsi="Arial" w:cs="Arial"/>
        </w:rPr>
        <w:t> </w:t>
      </w:r>
      <w:r w:rsidRPr="00677372">
        <w:rPr>
          <w:rFonts w:ascii="Arial" w:hAnsi="Arial" w:cs="Arial"/>
        </w:rPr>
        <w:t xml:space="preserve">1, na 1 </w:t>
      </w:r>
      <w:r w:rsidR="006442A0" w:rsidRPr="00677372">
        <w:rPr>
          <w:rFonts w:ascii="Arial" w:hAnsi="Arial" w:cs="Arial"/>
        </w:rPr>
        <w:t>l</w:t>
      </w:r>
      <w:r w:rsidRPr="00677372">
        <w:rPr>
          <w:rFonts w:ascii="Arial" w:hAnsi="Arial" w:cs="Arial"/>
        </w:rPr>
        <w:t xml:space="preserve"> zmesi</w:t>
      </w:r>
      <w:r w:rsidR="00902926" w:rsidRPr="00677372">
        <w:rPr>
          <w:rFonts w:ascii="Arial" w:hAnsi="Arial" w:cs="Arial"/>
        </w:rPr>
        <w:t xml:space="preserve"> </w:t>
      </w:r>
      <w:r w:rsidR="001C42EB" w:rsidRPr="00677372">
        <w:rPr>
          <w:rFonts w:ascii="Arial" w:hAnsi="Arial" w:cs="Arial"/>
        </w:rPr>
        <w:t>dodamo žličko sladkorja.</w:t>
      </w:r>
    </w:p>
    <w:p w14:paraId="2E671551" w14:textId="7A29FD8D" w:rsidR="00743CE5" w:rsidRPr="00677372" w:rsidRDefault="00743CE5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</w:p>
    <w:p w14:paraId="37F10A6D" w14:textId="2031D4C3" w:rsidR="00743CE5" w:rsidRPr="00677372" w:rsidRDefault="00743CE5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  <w:r w:rsidRPr="00677372">
        <w:rPr>
          <w:rFonts w:ascii="Arial" w:hAnsi="Arial" w:cs="Arial"/>
          <w:noProof/>
        </w:rPr>
        <w:lastRenderedPageBreak/>
        <w:drawing>
          <wp:inline distT="0" distB="0" distL="0" distR="0" wp14:anchorId="28A91AF5" wp14:editId="55376A72">
            <wp:extent cx="1644402" cy="2184400"/>
            <wp:effectExtent l="0" t="0" r="0" b="6350"/>
            <wp:docPr id="5" name="Slika 5" descr="Doma izdelana past za masovni ulov PVM (Foto: M. Ro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Doma izdelana past za masovni ulov PVM (Foto: M. Rot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43" cy="2187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DC219" w14:textId="3E45E7A5" w:rsidR="006E4ABF" w:rsidRPr="00677372" w:rsidRDefault="006E4ABF" w:rsidP="007D095A">
      <w:pPr>
        <w:pStyle w:val="Napis"/>
        <w:spacing w:after="0" w:line="260" w:lineRule="atLeast"/>
        <w:rPr>
          <w:rFonts w:cs="Arial"/>
          <w:b w:val="0"/>
          <w:i/>
          <w:sz w:val="20"/>
          <w:szCs w:val="20"/>
        </w:rPr>
      </w:pPr>
      <w:bookmarkStart w:id="20" w:name="_Toc134537339"/>
      <w:r w:rsidRPr="00677372">
        <w:rPr>
          <w:b w:val="0"/>
          <w:i/>
          <w:sz w:val="20"/>
          <w:szCs w:val="20"/>
        </w:rPr>
        <w:t xml:space="preserve">Slika </w:t>
      </w:r>
      <w:r w:rsidRPr="00677372">
        <w:rPr>
          <w:b w:val="0"/>
          <w:i/>
          <w:sz w:val="20"/>
          <w:szCs w:val="20"/>
        </w:rPr>
        <w:fldChar w:fldCharType="begin"/>
      </w:r>
      <w:r w:rsidRPr="00677372">
        <w:rPr>
          <w:b w:val="0"/>
          <w:i/>
          <w:sz w:val="20"/>
          <w:szCs w:val="20"/>
        </w:rPr>
        <w:instrText xml:space="preserve"> SEQ Slika \* ARABIC </w:instrText>
      </w:r>
      <w:r w:rsidRPr="00677372">
        <w:rPr>
          <w:b w:val="0"/>
          <w:i/>
          <w:sz w:val="20"/>
          <w:szCs w:val="20"/>
        </w:rPr>
        <w:fldChar w:fldCharType="separate"/>
      </w:r>
      <w:r w:rsidR="008A429E">
        <w:rPr>
          <w:b w:val="0"/>
          <w:i/>
          <w:noProof/>
          <w:sz w:val="20"/>
          <w:szCs w:val="20"/>
        </w:rPr>
        <w:t>2</w:t>
      </w:r>
      <w:r w:rsidRPr="00677372">
        <w:rPr>
          <w:b w:val="0"/>
          <w:i/>
          <w:sz w:val="20"/>
          <w:szCs w:val="20"/>
        </w:rPr>
        <w:fldChar w:fldCharType="end"/>
      </w:r>
      <w:r w:rsidRPr="00677372">
        <w:rPr>
          <w:b w:val="0"/>
          <w:i/>
          <w:sz w:val="20"/>
          <w:szCs w:val="20"/>
        </w:rPr>
        <w:t xml:space="preserve">: </w:t>
      </w:r>
      <w:r w:rsidRPr="00677372">
        <w:rPr>
          <w:rFonts w:cs="Arial"/>
          <w:b w:val="0"/>
          <w:i/>
          <w:sz w:val="20"/>
          <w:szCs w:val="20"/>
        </w:rPr>
        <w:t>Doma izdelana past za masovni ulov PVM (Foto: M. Rot)</w:t>
      </w:r>
      <w:bookmarkEnd w:id="20"/>
    </w:p>
    <w:p w14:paraId="2E5301D8" w14:textId="77777777" w:rsidR="006E4ABF" w:rsidRPr="00677372" w:rsidRDefault="006E4ABF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</w:p>
    <w:p w14:paraId="4B25A6EB" w14:textId="3F71A683" w:rsidR="008E0BE7" w:rsidRPr="00677372" w:rsidRDefault="004555B5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  <w:r w:rsidRPr="00677372">
        <w:rPr>
          <w:rFonts w:ascii="Arial" w:hAnsi="Arial" w:cs="Arial"/>
        </w:rPr>
        <w:t xml:space="preserve">V </w:t>
      </w:r>
      <w:r w:rsidR="001C42EB" w:rsidRPr="00677372">
        <w:rPr>
          <w:rFonts w:ascii="Arial" w:hAnsi="Arial" w:cs="Arial"/>
        </w:rPr>
        <w:t xml:space="preserve">vsako plastenko </w:t>
      </w:r>
      <w:r w:rsidRPr="00677372">
        <w:rPr>
          <w:rFonts w:ascii="Arial" w:hAnsi="Arial" w:cs="Arial"/>
        </w:rPr>
        <w:t>nalijemo približno 1 do 2 dl prehranske raztopine in jo zapremo s pokrovom.</w:t>
      </w:r>
      <w:r w:rsidR="000A66B1" w:rsidRPr="00677372">
        <w:rPr>
          <w:rFonts w:ascii="Arial" w:hAnsi="Arial" w:cs="Arial"/>
        </w:rPr>
        <w:t xml:space="preserve"> </w:t>
      </w:r>
      <w:proofErr w:type="spellStart"/>
      <w:r w:rsidR="008E0BE7" w:rsidRPr="00677372">
        <w:rPr>
          <w:rFonts w:ascii="Arial" w:hAnsi="Arial" w:cs="Arial"/>
        </w:rPr>
        <w:t>Priva</w:t>
      </w:r>
      <w:r w:rsidR="003137FF" w:rsidRPr="00677372">
        <w:rPr>
          <w:rFonts w:ascii="Arial" w:hAnsi="Arial" w:cs="Arial"/>
        </w:rPr>
        <w:t>bilno</w:t>
      </w:r>
      <w:proofErr w:type="spellEnd"/>
      <w:r w:rsidR="008E0BE7" w:rsidRPr="00677372">
        <w:rPr>
          <w:rFonts w:ascii="Arial" w:hAnsi="Arial" w:cs="Arial"/>
        </w:rPr>
        <w:t xml:space="preserve"> raz</w:t>
      </w:r>
      <w:r w:rsidR="003137FF" w:rsidRPr="00677372">
        <w:rPr>
          <w:rFonts w:ascii="Arial" w:hAnsi="Arial" w:cs="Arial"/>
        </w:rPr>
        <w:t>topino</w:t>
      </w:r>
      <w:r w:rsidR="008E0BE7" w:rsidRPr="00677372">
        <w:rPr>
          <w:rFonts w:ascii="Arial" w:hAnsi="Arial" w:cs="Arial"/>
        </w:rPr>
        <w:t xml:space="preserve"> menjamo </w:t>
      </w:r>
      <w:r w:rsidR="003137FF" w:rsidRPr="00677372">
        <w:rPr>
          <w:rFonts w:ascii="Arial" w:hAnsi="Arial" w:cs="Arial"/>
        </w:rPr>
        <w:t xml:space="preserve">najmanj enkrat </w:t>
      </w:r>
      <w:r w:rsidR="008E0BE7" w:rsidRPr="00677372">
        <w:rPr>
          <w:rFonts w:ascii="Arial" w:hAnsi="Arial" w:cs="Arial"/>
        </w:rPr>
        <w:t>tedensko, pri čemer je</w:t>
      </w:r>
      <w:r w:rsidR="003137FF" w:rsidRPr="00677372">
        <w:rPr>
          <w:rFonts w:ascii="Arial" w:hAnsi="Arial" w:cs="Arial"/>
        </w:rPr>
        <w:t xml:space="preserve"> </w:t>
      </w:r>
      <w:r w:rsidR="008E0BE7" w:rsidRPr="00677372">
        <w:rPr>
          <w:rFonts w:ascii="Arial" w:hAnsi="Arial" w:cs="Arial"/>
        </w:rPr>
        <w:t>treb</w:t>
      </w:r>
      <w:r w:rsidR="006442A0" w:rsidRPr="00677372">
        <w:rPr>
          <w:rFonts w:ascii="Arial" w:hAnsi="Arial" w:cs="Arial"/>
        </w:rPr>
        <w:t>a</w:t>
      </w:r>
      <w:r w:rsidR="008E0BE7" w:rsidRPr="00677372">
        <w:rPr>
          <w:rFonts w:ascii="Arial" w:hAnsi="Arial" w:cs="Arial"/>
        </w:rPr>
        <w:t xml:space="preserve"> ulovljene PVM skupaj s tekočino odnesti iz nasada. </w:t>
      </w:r>
      <w:r w:rsidR="003137FF" w:rsidRPr="00677372">
        <w:rPr>
          <w:rFonts w:ascii="Arial" w:hAnsi="Arial" w:cs="Arial"/>
        </w:rPr>
        <w:t xml:space="preserve">Pri praznjenju pasti in menjavi privabila je potrebno pazljivo ravnanje, da preprečimo razlivanje raztopine po tleh, </w:t>
      </w:r>
      <w:r w:rsidR="006442A0" w:rsidRPr="00677372">
        <w:rPr>
          <w:rFonts w:ascii="Arial" w:hAnsi="Arial" w:cs="Arial"/>
        </w:rPr>
        <w:t>kar bi dodatno privabljalo PVM.</w:t>
      </w:r>
    </w:p>
    <w:p w14:paraId="3C945B92" w14:textId="2289C622" w:rsidR="000A66B1" w:rsidRPr="00677372" w:rsidRDefault="000A66B1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</w:p>
    <w:p w14:paraId="492E6FFB" w14:textId="4B163993" w:rsidR="00924D9F" w:rsidRPr="00677372" w:rsidRDefault="002866D0" w:rsidP="007D095A">
      <w:pPr>
        <w:pStyle w:val="odstavek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  <w:r w:rsidRPr="00677372">
        <w:rPr>
          <w:rFonts w:ascii="Arial" w:hAnsi="Arial" w:cs="Arial"/>
        </w:rPr>
        <w:t xml:space="preserve">Čas postavitve pasti je odvisen od časa zorenja posamezne sadne vrste </w:t>
      </w:r>
      <w:r w:rsidR="006A1AD2" w:rsidRPr="00677372">
        <w:rPr>
          <w:rFonts w:ascii="Arial" w:hAnsi="Arial" w:cs="Arial"/>
        </w:rPr>
        <w:t>oziroma</w:t>
      </w:r>
      <w:r w:rsidRPr="00677372">
        <w:rPr>
          <w:rFonts w:ascii="Arial" w:hAnsi="Arial" w:cs="Arial"/>
        </w:rPr>
        <w:t xml:space="preserve"> sorte. Priporočeni okvirni termini postavitve pasti za posamezno sadno vrsto navedeni v preglednici </w:t>
      </w:r>
      <w:r w:rsidR="00285862" w:rsidRPr="00677372">
        <w:rPr>
          <w:rFonts w:ascii="Arial" w:hAnsi="Arial" w:cs="Arial"/>
        </w:rPr>
        <w:t>3</w:t>
      </w:r>
      <w:r w:rsidR="006442A0" w:rsidRPr="00677372">
        <w:rPr>
          <w:rFonts w:ascii="Arial" w:hAnsi="Arial" w:cs="Arial"/>
        </w:rPr>
        <w:t xml:space="preserve"> teh tehnoloških navodil</w:t>
      </w:r>
      <w:r w:rsidRPr="00677372">
        <w:rPr>
          <w:rFonts w:ascii="Arial" w:hAnsi="Arial" w:cs="Arial"/>
        </w:rPr>
        <w:t>. Ne</w:t>
      </w:r>
      <w:r w:rsidR="006442A0" w:rsidRPr="00677372">
        <w:rPr>
          <w:rFonts w:ascii="Arial" w:hAnsi="Arial" w:cs="Arial"/>
        </w:rPr>
        <w:t xml:space="preserve"> </w:t>
      </w:r>
      <w:r w:rsidRPr="00677372">
        <w:rPr>
          <w:rFonts w:ascii="Arial" w:hAnsi="Arial" w:cs="Arial"/>
        </w:rPr>
        <w:t>glede na priporočen term</w:t>
      </w:r>
      <w:r w:rsidR="004B159F" w:rsidRPr="00677372">
        <w:rPr>
          <w:rFonts w:ascii="Arial" w:hAnsi="Arial" w:cs="Arial"/>
        </w:rPr>
        <w:t>in, morajo biti prehranske pasti za masovni ulov PVM v nasad</w:t>
      </w:r>
      <w:r w:rsidR="00924D9F" w:rsidRPr="00677372">
        <w:rPr>
          <w:rFonts w:ascii="Arial" w:hAnsi="Arial" w:cs="Arial"/>
        </w:rPr>
        <w:t>ih nameščene pred fenološko fazo začetek barvanja plodov (BBCH 81), v nasadu pa morajo</w:t>
      </w:r>
      <w:r w:rsidR="002D7C4F" w:rsidRPr="00677372">
        <w:rPr>
          <w:rFonts w:ascii="Arial" w:hAnsi="Arial" w:cs="Arial"/>
        </w:rPr>
        <w:t xml:space="preserve"> ostati</w:t>
      </w:r>
      <w:r w:rsidR="00924D9F" w:rsidRPr="00677372">
        <w:rPr>
          <w:rFonts w:ascii="Arial" w:hAnsi="Arial" w:cs="Arial"/>
        </w:rPr>
        <w:t xml:space="preserve"> vse do konca obiranja posamezne sadne vrste</w:t>
      </w:r>
      <w:r w:rsidR="002D7C4F" w:rsidRPr="00677372">
        <w:rPr>
          <w:rFonts w:ascii="Arial" w:hAnsi="Arial" w:cs="Arial"/>
        </w:rPr>
        <w:t xml:space="preserve"> </w:t>
      </w:r>
      <w:r w:rsidR="006442A0" w:rsidRPr="00677372">
        <w:rPr>
          <w:rFonts w:ascii="Arial" w:hAnsi="Arial" w:cs="Arial"/>
        </w:rPr>
        <w:t>za</w:t>
      </w:r>
      <w:r w:rsidR="002D7C4F" w:rsidRPr="00677372">
        <w:rPr>
          <w:rFonts w:ascii="Arial" w:hAnsi="Arial" w:cs="Arial"/>
        </w:rPr>
        <w:t xml:space="preserve"> kater</w:t>
      </w:r>
      <w:r w:rsidR="006442A0" w:rsidRPr="00677372">
        <w:rPr>
          <w:rFonts w:ascii="Arial" w:hAnsi="Arial" w:cs="Arial"/>
        </w:rPr>
        <w:t>o se izvaja operacija BIOTM_TNS.</w:t>
      </w:r>
    </w:p>
    <w:p w14:paraId="1A82D4E1" w14:textId="5FAA09F8" w:rsidR="000A66B1" w:rsidRPr="00677372" w:rsidRDefault="000A66B1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</w:p>
    <w:p w14:paraId="4BCF0CDB" w14:textId="7EAC1839" w:rsidR="006442A0" w:rsidRPr="00677372" w:rsidRDefault="00B20645" w:rsidP="007D095A">
      <w:pPr>
        <w:pStyle w:val="Napis"/>
        <w:spacing w:before="0" w:after="0" w:line="260" w:lineRule="atLeast"/>
        <w:rPr>
          <w:rFonts w:cs="Arial"/>
          <w:b w:val="0"/>
          <w:i/>
          <w:sz w:val="24"/>
          <w:szCs w:val="24"/>
        </w:rPr>
      </w:pPr>
      <w:bookmarkStart w:id="21" w:name="_Toc134537237"/>
      <w:r w:rsidRPr="00677372">
        <w:rPr>
          <w:b w:val="0"/>
          <w:i/>
          <w:sz w:val="24"/>
          <w:szCs w:val="24"/>
        </w:rPr>
        <w:t xml:space="preserve">Preglednica </w:t>
      </w:r>
      <w:r w:rsidRPr="00677372">
        <w:rPr>
          <w:b w:val="0"/>
          <w:i/>
          <w:sz w:val="24"/>
          <w:szCs w:val="24"/>
        </w:rPr>
        <w:fldChar w:fldCharType="begin"/>
      </w:r>
      <w:r w:rsidRPr="00677372">
        <w:rPr>
          <w:b w:val="0"/>
          <w:i/>
          <w:sz w:val="24"/>
          <w:szCs w:val="24"/>
        </w:rPr>
        <w:instrText xml:space="preserve"> SEQ Preglednica \* ARABIC </w:instrText>
      </w:r>
      <w:r w:rsidRPr="00677372">
        <w:rPr>
          <w:b w:val="0"/>
          <w:i/>
          <w:sz w:val="24"/>
          <w:szCs w:val="24"/>
        </w:rPr>
        <w:fldChar w:fldCharType="separate"/>
      </w:r>
      <w:r w:rsidR="008A429E">
        <w:rPr>
          <w:b w:val="0"/>
          <w:i/>
          <w:noProof/>
          <w:sz w:val="24"/>
          <w:szCs w:val="24"/>
        </w:rPr>
        <w:t>3</w:t>
      </w:r>
      <w:r w:rsidRPr="00677372">
        <w:rPr>
          <w:b w:val="0"/>
          <w:i/>
          <w:sz w:val="24"/>
          <w:szCs w:val="24"/>
        </w:rPr>
        <w:fldChar w:fldCharType="end"/>
      </w:r>
      <w:r w:rsidRPr="00677372">
        <w:rPr>
          <w:b w:val="0"/>
          <w:i/>
          <w:sz w:val="24"/>
          <w:szCs w:val="24"/>
        </w:rPr>
        <w:t>:</w:t>
      </w:r>
      <w:r w:rsidRPr="00677372">
        <w:rPr>
          <w:rFonts w:cs="Arial"/>
          <w:b w:val="0"/>
          <w:i/>
          <w:sz w:val="24"/>
          <w:szCs w:val="24"/>
        </w:rPr>
        <w:t xml:space="preserve"> Število pasti na enoto površine za posamezno sadno vrsto in priporočene razdalje med pastmi</w:t>
      </w:r>
      <w:bookmarkEnd w:id="21"/>
    </w:p>
    <w:p w14:paraId="49267A8A" w14:textId="77777777" w:rsidR="006442A0" w:rsidRPr="00677372" w:rsidRDefault="006442A0" w:rsidP="007D095A">
      <w:pPr>
        <w:pStyle w:val="BVRNapisPreglednica"/>
        <w:spacing w:before="0" w:after="0" w:line="260" w:lineRule="atLeast"/>
        <w:rPr>
          <w:rFonts w:cs="Arial"/>
          <w:b w:val="0"/>
          <w:sz w:val="24"/>
          <w:szCs w:val="24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2407"/>
        <w:gridCol w:w="2407"/>
        <w:gridCol w:w="2145"/>
        <w:gridCol w:w="2669"/>
      </w:tblGrid>
      <w:tr w:rsidR="00677372" w:rsidRPr="00677372" w14:paraId="28832C72" w14:textId="77777777" w:rsidTr="00AD46FD">
        <w:tc>
          <w:tcPr>
            <w:tcW w:w="1250" w:type="pct"/>
            <w:shd w:val="clear" w:color="auto" w:fill="auto"/>
            <w:vAlign w:val="top"/>
          </w:tcPr>
          <w:p w14:paraId="2300CFAF" w14:textId="6043369B" w:rsidR="0072606D" w:rsidRPr="00677372" w:rsidRDefault="0072606D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7372">
              <w:rPr>
                <w:rFonts w:ascii="Arial" w:hAnsi="Arial" w:cs="Arial"/>
                <w:b/>
                <w:bCs/>
                <w:sz w:val="20"/>
                <w:szCs w:val="20"/>
              </w:rPr>
              <w:t>Sadna vrsta</w:t>
            </w:r>
          </w:p>
        </w:tc>
        <w:tc>
          <w:tcPr>
            <w:tcW w:w="1250" w:type="pct"/>
            <w:shd w:val="clear" w:color="auto" w:fill="auto"/>
            <w:vAlign w:val="top"/>
          </w:tcPr>
          <w:p w14:paraId="712C3ADF" w14:textId="552B902F" w:rsidR="0072606D" w:rsidRPr="00677372" w:rsidRDefault="0072606D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7372">
              <w:rPr>
                <w:rFonts w:ascii="Arial" w:hAnsi="Arial" w:cs="Arial"/>
                <w:b/>
                <w:bCs/>
                <w:sz w:val="20"/>
                <w:szCs w:val="20"/>
              </w:rPr>
              <w:t>Priporočena razdalja med pastmi</w:t>
            </w:r>
            <w:r w:rsidR="00B20645" w:rsidRPr="0067737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(m)</w:t>
            </w:r>
          </w:p>
        </w:tc>
        <w:tc>
          <w:tcPr>
            <w:tcW w:w="1114" w:type="pct"/>
            <w:shd w:val="clear" w:color="auto" w:fill="auto"/>
            <w:vAlign w:val="top"/>
          </w:tcPr>
          <w:p w14:paraId="48DB7618" w14:textId="7A89E5A1" w:rsidR="0072606D" w:rsidRPr="00677372" w:rsidRDefault="0072606D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7372">
              <w:rPr>
                <w:rFonts w:ascii="Arial" w:hAnsi="Arial" w:cs="Arial"/>
                <w:b/>
                <w:bCs/>
                <w:sz w:val="20"/>
                <w:szCs w:val="20"/>
              </w:rPr>
              <w:t>Minimalno število pasti</w:t>
            </w:r>
            <w:r w:rsidR="00B20645" w:rsidRPr="0067737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na </w:t>
            </w:r>
            <w:r w:rsidRPr="00677372">
              <w:rPr>
                <w:rFonts w:ascii="Arial" w:hAnsi="Arial" w:cs="Arial"/>
                <w:b/>
                <w:bCs/>
                <w:sz w:val="20"/>
                <w:szCs w:val="20"/>
              </w:rPr>
              <w:t>ha</w:t>
            </w:r>
            <w:r w:rsidR="00A41058" w:rsidRPr="0067737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nasada</w:t>
            </w:r>
          </w:p>
        </w:tc>
        <w:tc>
          <w:tcPr>
            <w:tcW w:w="1386" w:type="pct"/>
            <w:shd w:val="clear" w:color="auto" w:fill="auto"/>
            <w:vAlign w:val="top"/>
          </w:tcPr>
          <w:p w14:paraId="264E64F1" w14:textId="6F879A78" w:rsidR="0072606D" w:rsidRPr="00677372" w:rsidRDefault="00A41058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7372">
              <w:rPr>
                <w:rFonts w:ascii="Arial" w:hAnsi="Arial" w:cs="Arial"/>
                <w:b/>
                <w:bCs/>
                <w:sz w:val="20"/>
                <w:szCs w:val="20"/>
              </w:rPr>
              <w:t>Okvirni termin postavitve pasti</w:t>
            </w:r>
          </w:p>
        </w:tc>
      </w:tr>
      <w:tr w:rsidR="00677372" w:rsidRPr="00677372" w14:paraId="1F44403A" w14:textId="77777777" w:rsidTr="006442A0">
        <w:tc>
          <w:tcPr>
            <w:tcW w:w="1250" w:type="pct"/>
            <w:vAlign w:val="top"/>
          </w:tcPr>
          <w:p w14:paraId="4B4CE269" w14:textId="2948CAA7" w:rsidR="0072606D" w:rsidRPr="00677372" w:rsidRDefault="001D7087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č</w:t>
            </w:r>
            <w:r w:rsidR="0072606D" w:rsidRPr="00677372">
              <w:rPr>
                <w:rFonts w:ascii="Arial" w:hAnsi="Arial" w:cs="Arial"/>
                <w:sz w:val="20"/>
                <w:szCs w:val="20"/>
              </w:rPr>
              <w:t>ešnje, višnje</w:t>
            </w:r>
          </w:p>
        </w:tc>
        <w:tc>
          <w:tcPr>
            <w:tcW w:w="1250" w:type="pct"/>
            <w:vAlign w:val="top"/>
          </w:tcPr>
          <w:p w14:paraId="5F96BD8B" w14:textId="5BA8227E" w:rsidR="0072606D" w:rsidRPr="00677372" w:rsidRDefault="0072606D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="00B20645" w:rsidRPr="00677372">
              <w:rPr>
                <w:rFonts w:ascii="Arial" w:hAnsi="Arial" w:cs="Arial"/>
                <w:sz w:val="20"/>
                <w:szCs w:val="20"/>
              </w:rPr>
              <w:t>do</w:t>
            </w:r>
            <w:r w:rsidR="005E07DB" w:rsidRPr="0067737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737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14" w:type="pct"/>
            <w:vAlign w:val="top"/>
          </w:tcPr>
          <w:p w14:paraId="34F270D0" w14:textId="3361E2AC" w:rsidR="0072606D" w:rsidRPr="00677372" w:rsidRDefault="0072606D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53DEA3F1" w14:textId="550A22B1" w:rsidR="0072606D" w:rsidRPr="00677372" w:rsidRDefault="001D7087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začetka aprila</w:t>
            </w:r>
          </w:p>
        </w:tc>
      </w:tr>
      <w:tr w:rsidR="00677372" w:rsidRPr="00677372" w14:paraId="1C968B51" w14:textId="77777777" w:rsidTr="006442A0">
        <w:tc>
          <w:tcPr>
            <w:tcW w:w="1250" w:type="pct"/>
            <w:vAlign w:val="top"/>
          </w:tcPr>
          <w:p w14:paraId="1860A539" w14:textId="702F97A7" w:rsidR="0072606D" w:rsidRPr="00677372" w:rsidRDefault="001D7087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m</w:t>
            </w:r>
            <w:r w:rsidR="0072606D" w:rsidRPr="00677372">
              <w:rPr>
                <w:rFonts w:ascii="Arial" w:hAnsi="Arial" w:cs="Arial"/>
                <w:sz w:val="20"/>
                <w:szCs w:val="20"/>
              </w:rPr>
              <w:t>arelice</w:t>
            </w:r>
          </w:p>
        </w:tc>
        <w:tc>
          <w:tcPr>
            <w:tcW w:w="1250" w:type="pct"/>
            <w:vAlign w:val="top"/>
          </w:tcPr>
          <w:p w14:paraId="4EAF3F5E" w14:textId="7363E0A5" w:rsidR="0072606D" w:rsidRPr="00677372" w:rsidRDefault="0072606D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2</w:t>
            </w:r>
            <w:r w:rsidR="001D7087" w:rsidRPr="00677372">
              <w:rPr>
                <w:rFonts w:ascii="Arial" w:hAnsi="Arial" w:cs="Arial"/>
                <w:sz w:val="20"/>
                <w:szCs w:val="20"/>
              </w:rPr>
              <w:t xml:space="preserve"> do</w:t>
            </w:r>
            <w:r w:rsidRPr="00677372">
              <w:rPr>
                <w:rFonts w:ascii="Arial" w:hAnsi="Arial" w:cs="Arial"/>
                <w:sz w:val="20"/>
                <w:szCs w:val="20"/>
              </w:rPr>
              <w:t xml:space="preserve"> 5m</w:t>
            </w:r>
          </w:p>
        </w:tc>
        <w:tc>
          <w:tcPr>
            <w:tcW w:w="1114" w:type="pct"/>
            <w:vAlign w:val="top"/>
          </w:tcPr>
          <w:p w14:paraId="341ED3D0" w14:textId="0787E64D" w:rsidR="0072606D" w:rsidRPr="00677372" w:rsidRDefault="0072606D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1DB0A429" w14:textId="7243BF7E" w:rsidR="0072606D" w:rsidRPr="00677372" w:rsidRDefault="001D7087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sredine maja</w:t>
            </w:r>
          </w:p>
        </w:tc>
      </w:tr>
      <w:tr w:rsidR="00677372" w:rsidRPr="00677372" w14:paraId="60C2DD2F" w14:textId="77777777" w:rsidTr="006442A0">
        <w:tc>
          <w:tcPr>
            <w:tcW w:w="1250" w:type="pct"/>
            <w:vAlign w:val="top"/>
          </w:tcPr>
          <w:p w14:paraId="566B74C5" w14:textId="64C22872" w:rsidR="0072606D" w:rsidRPr="00677372" w:rsidRDefault="001D7087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bresk</w:t>
            </w:r>
            <w:r w:rsidR="0072606D" w:rsidRPr="00677372">
              <w:rPr>
                <w:rFonts w:ascii="Arial" w:hAnsi="Arial" w:cs="Arial"/>
                <w:sz w:val="20"/>
                <w:szCs w:val="20"/>
              </w:rPr>
              <w:t>v</w:t>
            </w:r>
            <w:r w:rsidRPr="00677372">
              <w:rPr>
                <w:rFonts w:ascii="Arial" w:hAnsi="Arial" w:cs="Arial"/>
                <w:sz w:val="20"/>
                <w:szCs w:val="20"/>
              </w:rPr>
              <w:t>e</w:t>
            </w:r>
            <w:r w:rsidR="0072606D" w:rsidRPr="00677372">
              <w:rPr>
                <w:rFonts w:ascii="Arial" w:hAnsi="Arial" w:cs="Arial"/>
                <w:sz w:val="20"/>
                <w:szCs w:val="20"/>
              </w:rPr>
              <w:t>, nektarin</w:t>
            </w:r>
            <w:r w:rsidRPr="00677372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250" w:type="pct"/>
            <w:vAlign w:val="top"/>
          </w:tcPr>
          <w:p w14:paraId="736B9B4E" w14:textId="5CDC0FDC" w:rsidR="0072606D" w:rsidRPr="00677372" w:rsidRDefault="001D7087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 xml:space="preserve">2 do </w:t>
            </w:r>
            <w:r w:rsidR="0072606D" w:rsidRPr="0067737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14" w:type="pct"/>
            <w:vAlign w:val="top"/>
          </w:tcPr>
          <w:p w14:paraId="0231F534" w14:textId="06129077" w:rsidR="0072606D" w:rsidRPr="00677372" w:rsidRDefault="0072606D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519874BA" w14:textId="6BC5FA86" w:rsidR="0072606D" w:rsidRPr="00677372" w:rsidRDefault="001D7087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začetka junija</w:t>
            </w:r>
          </w:p>
        </w:tc>
      </w:tr>
      <w:tr w:rsidR="00677372" w:rsidRPr="00677372" w14:paraId="4C6988C6" w14:textId="77777777" w:rsidTr="006442A0">
        <w:tc>
          <w:tcPr>
            <w:tcW w:w="1250" w:type="pct"/>
            <w:vAlign w:val="top"/>
          </w:tcPr>
          <w:p w14:paraId="2EAC4E35" w14:textId="6A4E5792" w:rsidR="0072606D" w:rsidRPr="00677372" w:rsidRDefault="001D7087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s</w:t>
            </w:r>
            <w:r w:rsidR="0072606D" w:rsidRPr="00677372">
              <w:rPr>
                <w:rFonts w:ascii="Arial" w:hAnsi="Arial" w:cs="Arial"/>
                <w:sz w:val="20"/>
                <w:szCs w:val="20"/>
              </w:rPr>
              <w:t>live, češplje</w:t>
            </w:r>
          </w:p>
        </w:tc>
        <w:tc>
          <w:tcPr>
            <w:tcW w:w="1250" w:type="pct"/>
            <w:vAlign w:val="top"/>
          </w:tcPr>
          <w:p w14:paraId="234123F1" w14:textId="31DE7686" w:rsidR="0072606D" w:rsidRPr="00677372" w:rsidRDefault="0072606D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2</w:t>
            </w:r>
            <w:r w:rsidR="001D7087" w:rsidRPr="00677372">
              <w:rPr>
                <w:rFonts w:ascii="Arial" w:hAnsi="Arial" w:cs="Arial"/>
                <w:sz w:val="20"/>
                <w:szCs w:val="20"/>
              </w:rPr>
              <w:t xml:space="preserve"> do </w:t>
            </w:r>
            <w:r w:rsidRPr="0067737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14" w:type="pct"/>
            <w:vAlign w:val="top"/>
          </w:tcPr>
          <w:p w14:paraId="150CA27B" w14:textId="48E8A1D3" w:rsidR="0072606D" w:rsidRPr="00677372" w:rsidRDefault="0072606D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20C1F891" w14:textId="2359D6F7" w:rsidR="0072606D" w:rsidRPr="00677372" w:rsidRDefault="00A41058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konec julija</w:t>
            </w:r>
          </w:p>
        </w:tc>
      </w:tr>
      <w:tr w:rsidR="00677372" w:rsidRPr="00677372" w14:paraId="276E84AE" w14:textId="77777777" w:rsidTr="006442A0">
        <w:tc>
          <w:tcPr>
            <w:tcW w:w="1250" w:type="pct"/>
            <w:vAlign w:val="top"/>
          </w:tcPr>
          <w:p w14:paraId="0C11DA95" w14:textId="5A07D227" w:rsidR="00602A5D" w:rsidRPr="00677372" w:rsidRDefault="001D7087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f</w:t>
            </w:r>
            <w:r w:rsidR="00602A5D" w:rsidRPr="00677372">
              <w:rPr>
                <w:rFonts w:ascii="Arial" w:hAnsi="Arial" w:cs="Arial"/>
                <w:sz w:val="20"/>
                <w:szCs w:val="20"/>
              </w:rPr>
              <w:t>ige</w:t>
            </w:r>
          </w:p>
        </w:tc>
        <w:tc>
          <w:tcPr>
            <w:tcW w:w="1250" w:type="pct"/>
            <w:vAlign w:val="top"/>
          </w:tcPr>
          <w:p w14:paraId="23FB45D2" w14:textId="69D748A1" w:rsidR="00602A5D" w:rsidRPr="00677372" w:rsidRDefault="00602A5D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2</w:t>
            </w:r>
            <w:r w:rsidR="001D7087" w:rsidRPr="00677372">
              <w:rPr>
                <w:rFonts w:ascii="Arial" w:hAnsi="Arial" w:cs="Arial"/>
                <w:sz w:val="20"/>
                <w:szCs w:val="20"/>
              </w:rPr>
              <w:t xml:space="preserve"> do </w:t>
            </w:r>
            <w:r w:rsidRPr="0067737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14" w:type="pct"/>
            <w:vAlign w:val="top"/>
          </w:tcPr>
          <w:p w14:paraId="79B24BE6" w14:textId="15507E79" w:rsidR="00602A5D" w:rsidRPr="00677372" w:rsidRDefault="00602A5D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0BAE3955" w14:textId="77777777" w:rsidR="001D7087" w:rsidRPr="00677372" w:rsidRDefault="00B36A06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sredi junija za prvi rod fig</w:t>
            </w:r>
          </w:p>
          <w:p w14:paraId="5CFE68B4" w14:textId="77777777" w:rsidR="001D7087" w:rsidRPr="00677372" w:rsidRDefault="001D7087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4816A2C0" w14:textId="0F44C9CD" w:rsidR="00B36A06" w:rsidRPr="00677372" w:rsidRDefault="00B36A06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začetek avgusta za drugi rod fig</w:t>
            </w:r>
          </w:p>
        </w:tc>
      </w:tr>
      <w:tr w:rsidR="00A41058" w:rsidRPr="00677372" w14:paraId="7A77A8E9" w14:textId="77777777" w:rsidTr="006442A0">
        <w:tc>
          <w:tcPr>
            <w:tcW w:w="1250" w:type="pct"/>
            <w:vAlign w:val="top"/>
          </w:tcPr>
          <w:p w14:paraId="3DE7965E" w14:textId="35B9C423" w:rsidR="00A41058" w:rsidRPr="00677372" w:rsidRDefault="001D7087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j</w:t>
            </w:r>
            <w:r w:rsidR="000A66B1" w:rsidRPr="00677372">
              <w:rPr>
                <w:rFonts w:ascii="Arial" w:hAnsi="Arial" w:cs="Arial"/>
                <w:sz w:val="20"/>
                <w:szCs w:val="20"/>
              </w:rPr>
              <w:t>agodičje</w:t>
            </w:r>
          </w:p>
        </w:tc>
        <w:tc>
          <w:tcPr>
            <w:tcW w:w="1250" w:type="pct"/>
            <w:vAlign w:val="top"/>
          </w:tcPr>
          <w:p w14:paraId="788061FF" w14:textId="17C5C8B5" w:rsidR="00A41058" w:rsidRPr="00677372" w:rsidRDefault="009321FD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2</w:t>
            </w:r>
            <w:r w:rsidR="001D7087" w:rsidRPr="00677372">
              <w:rPr>
                <w:rFonts w:ascii="Arial" w:hAnsi="Arial" w:cs="Arial"/>
                <w:sz w:val="20"/>
                <w:szCs w:val="20"/>
              </w:rPr>
              <w:t xml:space="preserve"> do </w:t>
            </w:r>
            <w:r w:rsidRPr="0067737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14" w:type="pct"/>
            <w:vAlign w:val="top"/>
          </w:tcPr>
          <w:p w14:paraId="703C6946" w14:textId="1353D23D" w:rsidR="00A41058" w:rsidRPr="00677372" w:rsidRDefault="009321FD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1386" w:type="pct"/>
            <w:vAlign w:val="top"/>
          </w:tcPr>
          <w:p w14:paraId="589F8329" w14:textId="6B1AF439" w:rsidR="00A41058" w:rsidRPr="00677372" w:rsidRDefault="00580FC6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677372">
              <w:rPr>
                <w:rFonts w:ascii="Arial" w:hAnsi="Arial" w:cs="Arial"/>
                <w:sz w:val="20"/>
                <w:szCs w:val="20"/>
              </w:rPr>
              <w:t>z</w:t>
            </w:r>
            <w:r w:rsidR="009321FD" w:rsidRPr="00677372">
              <w:rPr>
                <w:rFonts w:ascii="Arial" w:hAnsi="Arial" w:cs="Arial"/>
                <w:sz w:val="20"/>
                <w:szCs w:val="20"/>
              </w:rPr>
              <w:t>ačetek</w:t>
            </w:r>
            <w:r w:rsidR="00B36A06" w:rsidRPr="0067737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21FD" w:rsidRPr="00677372">
              <w:rPr>
                <w:rFonts w:ascii="Arial" w:hAnsi="Arial" w:cs="Arial"/>
                <w:sz w:val="20"/>
                <w:szCs w:val="20"/>
              </w:rPr>
              <w:t>barvanja plodov</w:t>
            </w:r>
          </w:p>
        </w:tc>
      </w:tr>
    </w:tbl>
    <w:p w14:paraId="12D8E5C7" w14:textId="25F3C5D5" w:rsidR="00285862" w:rsidRPr="00677372" w:rsidRDefault="00285862" w:rsidP="007D095A">
      <w:pPr>
        <w:spacing w:before="0" w:after="0" w:line="260" w:lineRule="atLeast"/>
        <w:rPr>
          <w:rFonts w:cs="Arial"/>
          <w:sz w:val="24"/>
          <w:szCs w:val="24"/>
        </w:rPr>
      </w:pPr>
    </w:p>
    <w:p w14:paraId="13F93B3F" w14:textId="123EE1B3" w:rsidR="00285862" w:rsidRPr="00677372" w:rsidRDefault="00285862" w:rsidP="007D095A">
      <w:pPr>
        <w:spacing w:before="0" w:after="0" w:line="260" w:lineRule="atLeast"/>
        <w:rPr>
          <w:rFonts w:cs="Arial"/>
          <w:sz w:val="24"/>
          <w:szCs w:val="24"/>
        </w:rPr>
      </w:pPr>
    </w:p>
    <w:p w14:paraId="11655D95" w14:textId="74F45BC1" w:rsidR="00285862" w:rsidRPr="00677372" w:rsidRDefault="00285862" w:rsidP="007D095A">
      <w:pPr>
        <w:spacing w:before="0" w:after="0" w:line="260" w:lineRule="atLeast"/>
        <w:rPr>
          <w:rFonts w:cs="Arial"/>
          <w:sz w:val="24"/>
          <w:szCs w:val="24"/>
        </w:rPr>
      </w:pPr>
    </w:p>
    <w:p w14:paraId="25F8DF10" w14:textId="77777777" w:rsidR="006442A0" w:rsidRPr="00677372" w:rsidRDefault="006442A0" w:rsidP="007D095A">
      <w:pPr>
        <w:spacing w:before="0" w:after="0" w:line="260" w:lineRule="atLeast"/>
        <w:rPr>
          <w:rFonts w:cs="Arial"/>
          <w:sz w:val="24"/>
          <w:szCs w:val="24"/>
        </w:rPr>
        <w:sectPr w:rsidR="006442A0" w:rsidRPr="00677372" w:rsidSect="00D52E45"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30D10BB3" w14:textId="4B220C1F" w:rsidR="007346BE" w:rsidRPr="00677372" w:rsidRDefault="003F4890" w:rsidP="007D095A">
      <w:pPr>
        <w:pStyle w:val="Naslov1"/>
        <w:numPr>
          <w:ilvl w:val="0"/>
          <w:numId w:val="0"/>
        </w:numPr>
        <w:ind w:left="360" w:hanging="360"/>
        <w:rPr>
          <w:color w:val="auto"/>
        </w:rPr>
      </w:pPr>
      <w:bookmarkStart w:id="22" w:name="_Toc131774045"/>
      <w:bookmarkStart w:id="23" w:name="_Toc134537170"/>
      <w:r w:rsidRPr="00677372">
        <w:rPr>
          <w:color w:val="auto"/>
        </w:rPr>
        <w:lastRenderedPageBreak/>
        <w:t>Priloga</w:t>
      </w:r>
      <w:r w:rsidR="001624E6" w:rsidRPr="00677372">
        <w:rPr>
          <w:color w:val="auto"/>
        </w:rPr>
        <w:t xml:space="preserve"> </w:t>
      </w:r>
      <w:r w:rsidRPr="00677372">
        <w:rPr>
          <w:color w:val="auto"/>
        </w:rPr>
        <w:t>2</w:t>
      </w:r>
      <w:r w:rsidR="00FF1232" w:rsidRPr="00677372">
        <w:rPr>
          <w:color w:val="auto"/>
        </w:rPr>
        <w:t>:</w:t>
      </w:r>
      <w:r w:rsidRPr="00677372">
        <w:rPr>
          <w:color w:val="auto"/>
        </w:rPr>
        <w:t xml:space="preserve"> SLIKOVNI MATERIAL</w:t>
      </w:r>
      <w:bookmarkEnd w:id="22"/>
      <w:bookmarkEnd w:id="23"/>
    </w:p>
    <w:p w14:paraId="70A5490D" w14:textId="7437D5C7" w:rsidR="001E6040" w:rsidRPr="00677372" w:rsidRDefault="001E6040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  <w:bCs/>
        </w:rPr>
      </w:pPr>
    </w:p>
    <w:p w14:paraId="1D112F4D" w14:textId="77777777" w:rsidR="00FF1232" w:rsidRPr="00677372" w:rsidRDefault="00FF1232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  <w:bCs/>
        </w:rPr>
      </w:pPr>
    </w:p>
    <w:p w14:paraId="36FFCCFD" w14:textId="0FF06AAA" w:rsidR="001C3255" w:rsidRPr="00677372" w:rsidRDefault="007346BE" w:rsidP="007D095A">
      <w:pPr>
        <w:pStyle w:val="Naslov1"/>
        <w:numPr>
          <w:ilvl w:val="0"/>
          <w:numId w:val="23"/>
        </w:numPr>
        <w:rPr>
          <w:color w:val="auto"/>
        </w:rPr>
      </w:pPr>
      <w:bookmarkStart w:id="24" w:name="_Toc134537171"/>
      <w:r w:rsidRPr="00677372">
        <w:rPr>
          <w:color w:val="auto"/>
        </w:rPr>
        <w:t>Feromonski razpršilci (dispenzorji)</w:t>
      </w:r>
      <w:bookmarkEnd w:id="24"/>
    </w:p>
    <w:p w14:paraId="1538C7D0" w14:textId="3E56380D" w:rsidR="001E6040" w:rsidRPr="00677372" w:rsidRDefault="001E6040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  <w:bCs/>
        </w:rPr>
      </w:pPr>
    </w:p>
    <w:tbl>
      <w:tblPr>
        <w:tblStyle w:val="Tabelamre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1"/>
        <w:gridCol w:w="3201"/>
        <w:gridCol w:w="3216"/>
      </w:tblGrid>
      <w:tr w:rsidR="00677372" w:rsidRPr="00677372" w14:paraId="6DA56FEE" w14:textId="533938D0" w:rsidTr="001E6040">
        <w:tc>
          <w:tcPr>
            <w:tcW w:w="1795" w:type="pct"/>
          </w:tcPr>
          <w:p w14:paraId="7D776C51" w14:textId="70DEFE86" w:rsidR="001E6040" w:rsidRPr="00677372" w:rsidRDefault="001E6040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Cs/>
              </w:rPr>
            </w:pPr>
            <w:r w:rsidRPr="00677372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35D75663" wp14:editId="2119E99C">
                  <wp:extent cx="2060620" cy="1782800"/>
                  <wp:effectExtent l="0" t="0" r="0" b="8255"/>
                  <wp:docPr id="11" name="Slika 11" descr="Feromonski razpršilci (dispenzorji)&#10;ECODIAN CM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 descr="Feromonski razpršilci (dispenzorji)&#10;ECODIAN CM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5" r="8495"/>
                          <a:stretch/>
                        </pic:blipFill>
                        <pic:spPr bwMode="auto">
                          <a:xfrm>
                            <a:off x="0" y="0"/>
                            <a:ext cx="2060620" cy="17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pct"/>
          </w:tcPr>
          <w:p w14:paraId="6983501E" w14:textId="6AF5E48D" w:rsidR="001E6040" w:rsidRPr="00677372" w:rsidRDefault="001E6040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Cs/>
              </w:rPr>
            </w:pPr>
            <w:r w:rsidRPr="00677372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64DF0B4" wp14:editId="2718106B">
                  <wp:extent cx="2047740" cy="1790395"/>
                  <wp:effectExtent l="0" t="0" r="0" b="635"/>
                  <wp:docPr id="12" name="Slika 12" descr="Feromonski razpršilci (dispenzorji)&#10;ISONET L PLU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 descr="Feromonski razpršilci (dispenzorji)&#10;ISONET L PLU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740" cy="179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pct"/>
          </w:tcPr>
          <w:p w14:paraId="55455CA7" w14:textId="667D2115" w:rsidR="001E6040" w:rsidRPr="00677372" w:rsidRDefault="001E6040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/>
                <w:bCs/>
                <w:noProof/>
              </w:rPr>
            </w:pPr>
            <w:r w:rsidRPr="00677372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696B0070" wp14:editId="48FCB269">
                  <wp:extent cx="2048922" cy="1616298"/>
                  <wp:effectExtent l="0" t="0" r="8890" b="3175"/>
                  <wp:docPr id="18" name="Slika 18" descr="Eeromonski razpršilci (dispenzorji)&#10;RAK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ka 18" descr="Eeromonski razpršilci (dispenzorji)&#10;RAK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898" cy="1624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040" w:rsidRPr="00677372" w14:paraId="20A6C293" w14:textId="61004B62" w:rsidTr="001E6040">
        <w:tc>
          <w:tcPr>
            <w:tcW w:w="1795" w:type="pct"/>
          </w:tcPr>
          <w:p w14:paraId="00E2B5E3" w14:textId="77777777" w:rsidR="001E6040" w:rsidRPr="00677372" w:rsidRDefault="001E6040" w:rsidP="007D095A">
            <w:pPr>
              <w:pStyle w:val="odstavek"/>
              <w:tabs>
                <w:tab w:val="left" w:pos="426"/>
              </w:tabs>
              <w:spacing w:before="60" w:beforeAutospacing="0" w:after="0" w:afterAutospacing="0" w:line="260" w:lineRule="atLeast"/>
              <w:rPr>
                <w:rFonts w:ascii="Arial" w:hAnsi="Arial" w:cs="Arial"/>
                <w:i/>
                <w:sz w:val="20"/>
                <w:szCs w:val="20"/>
              </w:rPr>
            </w:pPr>
            <w:r w:rsidRPr="00677372">
              <w:rPr>
                <w:rFonts w:ascii="Arial" w:hAnsi="Arial" w:cs="Arial"/>
                <w:i/>
                <w:sz w:val="20"/>
                <w:szCs w:val="20"/>
              </w:rPr>
              <w:t>ECODIAN CM</w:t>
            </w:r>
          </w:p>
          <w:p w14:paraId="7EC3DFEA" w14:textId="14688502" w:rsidR="001E6040" w:rsidRPr="00677372" w:rsidRDefault="001E6040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77372">
              <w:rPr>
                <w:rFonts w:ascii="Arial" w:hAnsi="Arial" w:cs="Arial"/>
                <w:i/>
                <w:sz w:val="20"/>
                <w:szCs w:val="20"/>
              </w:rPr>
              <w:t>(Foto: M. Rot)</w:t>
            </w:r>
          </w:p>
        </w:tc>
        <w:tc>
          <w:tcPr>
            <w:tcW w:w="1785" w:type="pct"/>
          </w:tcPr>
          <w:p w14:paraId="3A95D7E5" w14:textId="77777777" w:rsidR="001E6040" w:rsidRPr="00677372" w:rsidRDefault="001E6040" w:rsidP="007D095A">
            <w:pPr>
              <w:pStyle w:val="odstavek"/>
              <w:tabs>
                <w:tab w:val="left" w:pos="426"/>
              </w:tabs>
              <w:spacing w:before="60" w:beforeAutospacing="0" w:after="0" w:afterAutospacing="0" w:line="260" w:lineRule="atLeast"/>
              <w:rPr>
                <w:rFonts w:ascii="Arial" w:hAnsi="Arial" w:cs="Arial"/>
                <w:i/>
                <w:sz w:val="20"/>
                <w:szCs w:val="20"/>
              </w:rPr>
            </w:pPr>
            <w:r w:rsidRPr="00677372">
              <w:rPr>
                <w:rFonts w:ascii="Arial" w:hAnsi="Arial" w:cs="Arial"/>
                <w:i/>
                <w:sz w:val="20"/>
                <w:szCs w:val="20"/>
              </w:rPr>
              <w:t>ISONET L PLUS</w:t>
            </w:r>
          </w:p>
          <w:p w14:paraId="3B7207EC" w14:textId="3EDCE04E" w:rsidR="001E6040" w:rsidRPr="00677372" w:rsidRDefault="001E6040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77372">
              <w:rPr>
                <w:rFonts w:ascii="Arial" w:hAnsi="Arial" w:cs="Arial"/>
                <w:i/>
                <w:sz w:val="20"/>
                <w:szCs w:val="20"/>
              </w:rPr>
              <w:t>(Foto: S. Hoblaj)</w:t>
            </w:r>
          </w:p>
        </w:tc>
        <w:tc>
          <w:tcPr>
            <w:tcW w:w="1420" w:type="pct"/>
          </w:tcPr>
          <w:p w14:paraId="6A0E8D19" w14:textId="77777777" w:rsidR="001E6040" w:rsidRPr="00677372" w:rsidRDefault="001E6040" w:rsidP="007D095A">
            <w:pPr>
              <w:pStyle w:val="odstavek"/>
              <w:shd w:val="clear" w:color="auto" w:fill="FFFFFF"/>
              <w:tabs>
                <w:tab w:val="left" w:pos="426"/>
              </w:tabs>
              <w:spacing w:before="60" w:beforeAutospacing="0" w:after="0" w:afterAutospacing="0" w:line="260" w:lineRule="atLeast"/>
              <w:rPr>
                <w:rFonts w:ascii="Arial" w:hAnsi="Arial" w:cs="Arial"/>
                <w:i/>
                <w:sz w:val="20"/>
                <w:szCs w:val="20"/>
              </w:rPr>
            </w:pPr>
            <w:r w:rsidRPr="00677372">
              <w:rPr>
                <w:rFonts w:ascii="Arial" w:hAnsi="Arial" w:cs="Arial"/>
                <w:i/>
                <w:sz w:val="20"/>
                <w:szCs w:val="20"/>
              </w:rPr>
              <w:t>RAK 3</w:t>
            </w:r>
          </w:p>
          <w:p w14:paraId="6358CAD6" w14:textId="4B47F31D" w:rsidR="001E6040" w:rsidRPr="00677372" w:rsidRDefault="001E6040" w:rsidP="007D095A">
            <w:pPr>
              <w:pStyle w:val="odstavek"/>
              <w:shd w:val="clear" w:color="auto" w:fill="FFFFFF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i/>
                <w:sz w:val="20"/>
                <w:szCs w:val="20"/>
              </w:rPr>
            </w:pPr>
            <w:r w:rsidRPr="00677372">
              <w:rPr>
                <w:rFonts w:ascii="Arial" w:hAnsi="Arial" w:cs="Arial"/>
                <w:i/>
                <w:sz w:val="20"/>
                <w:szCs w:val="20"/>
              </w:rPr>
              <w:t>(Foto: M. Rot)</w:t>
            </w:r>
          </w:p>
        </w:tc>
      </w:tr>
    </w:tbl>
    <w:p w14:paraId="0CB11B20" w14:textId="016A4A49" w:rsidR="001E6040" w:rsidRPr="00677372" w:rsidRDefault="001E6040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  <w:bCs/>
        </w:rPr>
      </w:pPr>
    </w:p>
    <w:p w14:paraId="7308B5D0" w14:textId="77777777" w:rsidR="007346BE" w:rsidRPr="00677372" w:rsidRDefault="007346BE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  <w:bCs/>
        </w:rPr>
      </w:pPr>
    </w:p>
    <w:p w14:paraId="40E3073A" w14:textId="1CB90AC7" w:rsidR="001C3255" w:rsidRPr="00677372" w:rsidRDefault="007346BE" w:rsidP="007D095A">
      <w:pPr>
        <w:pStyle w:val="Naslov1"/>
        <w:numPr>
          <w:ilvl w:val="0"/>
          <w:numId w:val="23"/>
        </w:numPr>
        <w:rPr>
          <w:color w:val="auto"/>
        </w:rPr>
      </w:pPr>
      <w:bookmarkStart w:id="25" w:name="_Toc134537172"/>
      <w:r w:rsidRPr="00677372">
        <w:rPr>
          <w:color w:val="auto"/>
        </w:rPr>
        <w:t>Zastrupljene pasti s privabilom</w:t>
      </w:r>
      <w:bookmarkEnd w:id="25"/>
    </w:p>
    <w:p w14:paraId="01DF32A3" w14:textId="1837D5A9" w:rsidR="007346BE" w:rsidRPr="00677372" w:rsidRDefault="007346BE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  <w:bCs/>
        </w:rPr>
      </w:pPr>
    </w:p>
    <w:tbl>
      <w:tblPr>
        <w:tblStyle w:val="Tabelamre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677372" w:rsidRPr="00677372" w14:paraId="425EEBAE" w14:textId="77777777" w:rsidTr="001624E6">
        <w:tc>
          <w:tcPr>
            <w:tcW w:w="2500" w:type="pct"/>
          </w:tcPr>
          <w:p w14:paraId="348D18A0" w14:textId="6E6F8FDC" w:rsidR="001624E6" w:rsidRPr="00677372" w:rsidRDefault="001624E6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Cs/>
              </w:rPr>
            </w:pPr>
            <w:r w:rsidRPr="00677372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48EEEAD3" wp14:editId="10B37CE4">
                  <wp:extent cx="2240924" cy="1733725"/>
                  <wp:effectExtent l="0" t="0" r="6985" b="0"/>
                  <wp:docPr id="13" name="Slika 13" descr="Zastrupljena past s privabilom&#10;FLYPACK DACUS TRAP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3" descr="Zastrupljena past s privabilom&#10;FLYPACK DACUS TRAP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240" cy="1737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23F67E7B" w14:textId="3FCA17B8" w:rsidR="001624E6" w:rsidRPr="00677372" w:rsidRDefault="001624E6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Cs/>
              </w:rPr>
            </w:pPr>
            <w:r w:rsidRPr="00677372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46FCD625" wp14:editId="6CB01D49">
                  <wp:extent cx="1993391" cy="1712687"/>
                  <wp:effectExtent l="0" t="0" r="6985" b="1905"/>
                  <wp:docPr id="14" name="Slika 14" descr="Zastrupljena past s privabilom&#10;ECO TRAP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4" descr="Zastrupljena past s privabilom&#10;ECO TRAP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429" cy="1724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4E6" w:rsidRPr="00677372" w14:paraId="283585EF" w14:textId="77777777" w:rsidTr="001624E6">
        <w:tc>
          <w:tcPr>
            <w:tcW w:w="2500" w:type="pct"/>
          </w:tcPr>
          <w:p w14:paraId="1BBBC94C" w14:textId="77777777" w:rsidR="001624E6" w:rsidRPr="00677372" w:rsidRDefault="001624E6" w:rsidP="007D095A">
            <w:pPr>
              <w:pStyle w:val="odstavek"/>
              <w:tabs>
                <w:tab w:val="left" w:pos="426"/>
              </w:tabs>
              <w:spacing w:before="60" w:beforeAutospacing="0" w:after="0" w:afterAutospacing="0" w:line="260" w:lineRule="atLeast"/>
              <w:rPr>
                <w:rFonts w:ascii="Arial" w:hAnsi="Arial" w:cs="Arial"/>
                <w:i/>
                <w:sz w:val="20"/>
                <w:szCs w:val="20"/>
              </w:rPr>
            </w:pPr>
            <w:r w:rsidRPr="00677372">
              <w:rPr>
                <w:rFonts w:ascii="Arial" w:hAnsi="Arial" w:cs="Arial"/>
                <w:i/>
                <w:sz w:val="20"/>
                <w:szCs w:val="20"/>
              </w:rPr>
              <w:t>FLYPACK DACUS TRAP</w:t>
            </w:r>
          </w:p>
          <w:p w14:paraId="4E84587D" w14:textId="0E261C50" w:rsidR="001624E6" w:rsidRPr="00677372" w:rsidRDefault="001624E6" w:rsidP="007D095A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77372">
              <w:rPr>
                <w:rFonts w:ascii="Arial" w:hAnsi="Arial" w:cs="Arial"/>
                <w:i/>
                <w:sz w:val="20"/>
                <w:szCs w:val="20"/>
              </w:rPr>
              <w:t>(Foto: S. Hoblaj)</w:t>
            </w:r>
          </w:p>
        </w:tc>
        <w:tc>
          <w:tcPr>
            <w:tcW w:w="2500" w:type="pct"/>
          </w:tcPr>
          <w:p w14:paraId="466DA983" w14:textId="77777777" w:rsidR="001624E6" w:rsidRPr="00677372" w:rsidRDefault="001624E6" w:rsidP="007D095A">
            <w:pPr>
              <w:pStyle w:val="odstavek"/>
              <w:shd w:val="clear" w:color="auto" w:fill="FFFFFF"/>
              <w:tabs>
                <w:tab w:val="left" w:pos="426"/>
              </w:tabs>
              <w:spacing w:before="60" w:beforeAutospacing="0" w:after="0" w:afterAutospacing="0" w:line="260" w:lineRule="atLeast"/>
              <w:rPr>
                <w:rFonts w:ascii="Arial" w:hAnsi="Arial" w:cs="Arial"/>
                <w:i/>
                <w:sz w:val="20"/>
                <w:szCs w:val="20"/>
              </w:rPr>
            </w:pPr>
            <w:r w:rsidRPr="00677372">
              <w:rPr>
                <w:rFonts w:ascii="Arial" w:hAnsi="Arial" w:cs="Arial"/>
                <w:i/>
                <w:sz w:val="20"/>
                <w:szCs w:val="20"/>
              </w:rPr>
              <w:t>ECO TRAP</w:t>
            </w:r>
          </w:p>
          <w:p w14:paraId="46438AED" w14:textId="213B8B70" w:rsidR="001624E6" w:rsidRPr="00677372" w:rsidRDefault="001624E6" w:rsidP="007D095A">
            <w:pPr>
              <w:pStyle w:val="odstavek"/>
              <w:shd w:val="clear" w:color="auto" w:fill="FFFFFF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77372">
              <w:rPr>
                <w:rFonts w:ascii="Arial" w:hAnsi="Arial" w:cs="Arial"/>
                <w:i/>
                <w:sz w:val="20"/>
                <w:szCs w:val="20"/>
              </w:rPr>
              <w:t>(Foto: M. Jančar)</w:t>
            </w:r>
          </w:p>
        </w:tc>
      </w:tr>
    </w:tbl>
    <w:p w14:paraId="310C6CD1" w14:textId="44B75F26" w:rsidR="001624E6" w:rsidRPr="00677372" w:rsidRDefault="001624E6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  <w:bCs/>
        </w:rPr>
      </w:pPr>
    </w:p>
    <w:p w14:paraId="3FDD6E92" w14:textId="2CE7B586" w:rsidR="002671ED" w:rsidRPr="00677372" w:rsidRDefault="002671ED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</w:p>
    <w:p w14:paraId="502BB164" w14:textId="37412FC2" w:rsidR="002671ED" w:rsidRPr="00677372" w:rsidRDefault="002671ED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</w:p>
    <w:p w14:paraId="1F0E699F" w14:textId="77777777" w:rsidR="006442A0" w:rsidRPr="00677372" w:rsidRDefault="006442A0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  <w:sectPr w:rsidR="006442A0" w:rsidRPr="00677372" w:rsidSect="00D52E45"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5DB45C8A" w14:textId="186A1313" w:rsidR="002671ED" w:rsidRPr="00677372" w:rsidRDefault="002671ED" w:rsidP="007D095A">
      <w:pPr>
        <w:pStyle w:val="Naslov1"/>
        <w:numPr>
          <w:ilvl w:val="0"/>
          <w:numId w:val="0"/>
        </w:numPr>
        <w:rPr>
          <w:color w:val="auto"/>
        </w:rPr>
      </w:pPr>
      <w:bookmarkStart w:id="26" w:name="_Toc131774046"/>
      <w:bookmarkStart w:id="27" w:name="_Toc134537173"/>
      <w:r w:rsidRPr="00677372">
        <w:rPr>
          <w:color w:val="auto"/>
        </w:rPr>
        <w:lastRenderedPageBreak/>
        <w:t>Priloga</w:t>
      </w:r>
      <w:r w:rsidR="009B1C58" w:rsidRPr="00677372">
        <w:rPr>
          <w:color w:val="auto"/>
        </w:rPr>
        <w:t xml:space="preserve"> </w:t>
      </w:r>
      <w:r w:rsidRPr="00677372">
        <w:rPr>
          <w:color w:val="auto"/>
        </w:rPr>
        <w:t>3</w:t>
      </w:r>
      <w:r w:rsidR="009B1C58" w:rsidRPr="00677372">
        <w:rPr>
          <w:color w:val="auto"/>
        </w:rPr>
        <w:t>:</w:t>
      </w:r>
      <w:r w:rsidRPr="00677372">
        <w:rPr>
          <w:color w:val="auto"/>
        </w:rPr>
        <w:t xml:space="preserve"> Kontak</w:t>
      </w:r>
      <w:r w:rsidR="009B1C58" w:rsidRPr="00677372">
        <w:rPr>
          <w:color w:val="auto"/>
        </w:rPr>
        <w:t>T</w:t>
      </w:r>
      <w:r w:rsidRPr="00677372">
        <w:rPr>
          <w:color w:val="auto"/>
        </w:rPr>
        <w:t xml:space="preserve">ni podatki strokovnjakov </w:t>
      </w:r>
      <w:r w:rsidR="00580FC6" w:rsidRPr="00677372">
        <w:rPr>
          <w:color w:val="auto"/>
        </w:rPr>
        <w:t>J</w:t>
      </w:r>
      <w:r w:rsidRPr="00677372">
        <w:rPr>
          <w:color w:val="auto"/>
        </w:rPr>
        <w:t>avne službe zdravstvenega varstva rastlin</w:t>
      </w:r>
      <w:bookmarkEnd w:id="26"/>
      <w:bookmarkEnd w:id="27"/>
    </w:p>
    <w:p w14:paraId="69546554" w14:textId="5C581A13" w:rsidR="009B1C58" w:rsidRPr="00677372" w:rsidRDefault="009B1C58" w:rsidP="007D095A">
      <w:pPr>
        <w:pStyle w:val="BVRNapisPreglednica"/>
        <w:spacing w:before="0" w:after="0" w:line="260" w:lineRule="atLeast"/>
        <w:rPr>
          <w:rFonts w:cs="Arial"/>
          <w:b w:val="0"/>
          <w:sz w:val="24"/>
          <w:szCs w:val="24"/>
        </w:rPr>
      </w:pPr>
    </w:p>
    <w:p w14:paraId="3AED1F6C" w14:textId="77777777" w:rsidR="009B1C58" w:rsidRPr="00677372" w:rsidRDefault="009B1C58" w:rsidP="007D095A">
      <w:pPr>
        <w:pStyle w:val="BVRNapisPreglednica"/>
        <w:spacing w:before="0" w:after="0" w:line="260" w:lineRule="atLeast"/>
        <w:rPr>
          <w:rFonts w:cs="Arial"/>
          <w:b w:val="0"/>
          <w:sz w:val="24"/>
          <w:szCs w:val="24"/>
        </w:rPr>
      </w:pPr>
    </w:p>
    <w:p w14:paraId="39565978" w14:textId="409DA90B" w:rsidR="009B1C58" w:rsidRPr="00677372" w:rsidRDefault="009B1C58" w:rsidP="007D095A">
      <w:pPr>
        <w:pStyle w:val="Napis"/>
        <w:spacing w:before="0" w:after="0" w:line="260" w:lineRule="atLeast"/>
        <w:rPr>
          <w:rFonts w:cs="Arial"/>
          <w:b w:val="0"/>
          <w:i/>
          <w:sz w:val="24"/>
          <w:szCs w:val="24"/>
        </w:rPr>
      </w:pPr>
      <w:bookmarkStart w:id="28" w:name="_Toc134537238"/>
      <w:r w:rsidRPr="00677372">
        <w:rPr>
          <w:b w:val="0"/>
          <w:i/>
          <w:sz w:val="24"/>
          <w:szCs w:val="24"/>
        </w:rPr>
        <w:t xml:space="preserve">Preglednica </w:t>
      </w:r>
      <w:r w:rsidRPr="00677372">
        <w:rPr>
          <w:b w:val="0"/>
          <w:i/>
          <w:sz w:val="24"/>
          <w:szCs w:val="24"/>
        </w:rPr>
        <w:fldChar w:fldCharType="begin"/>
      </w:r>
      <w:r w:rsidRPr="00677372">
        <w:rPr>
          <w:b w:val="0"/>
          <w:i/>
          <w:sz w:val="24"/>
          <w:szCs w:val="24"/>
        </w:rPr>
        <w:instrText xml:space="preserve"> SEQ Preglednica \* ARABIC </w:instrText>
      </w:r>
      <w:r w:rsidRPr="00677372">
        <w:rPr>
          <w:b w:val="0"/>
          <w:i/>
          <w:sz w:val="24"/>
          <w:szCs w:val="24"/>
        </w:rPr>
        <w:fldChar w:fldCharType="separate"/>
      </w:r>
      <w:r w:rsidR="008A429E">
        <w:rPr>
          <w:b w:val="0"/>
          <w:i/>
          <w:noProof/>
          <w:sz w:val="24"/>
          <w:szCs w:val="24"/>
        </w:rPr>
        <w:t>4</w:t>
      </w:r>
      <w:r w:rsidRPr="00677372">
        <w:rPr>
          <w:b w:val="0"/>
          <w:i/>
          <w:sz w:val="24"/>
          <w:szCs w:val="24"/>
        </w:rPr>
        <w:fldChar w:fldCharType="end"/>
      </w:r>
      <w:r w:rsidRPr="00677372">
        <w:rPr>
          <w:b w:val="0"/>
          <w:i/>
          <w:sz w:val="24"/>
          <w:szCs w:val="24"/>
        </w:rPr>
        <w:t>:</w:t>
      </w:r>
      <w:r w:rsidRPr="00677372">
        <w:rPr>
          <w:rFonts w:cs="Arial"/>
          <w:b w:val="0"/>
          <w:i/>
          <w:sz w:val="24"/>
          <w:szCs w:val="24"/>
        </w:rPr>
        <w:t xml:space="preserve"> Inštitucije in kontakti podatki strokovnjakov Javne službe zdravstvenega varstva rastlin</w:t>
      </w:r>
      <w:bookmarkEnd w:id="28"/>
    </w:p>
    <w:p w14:paraId="332AE49C" w14:textId="77777777" w:rsidR="009B1C58" w:rsidRPr="00677372" w:rsidRDefault="009B1C58" w:rsidP="007D095A">
      <w:pPr>
        <w:pStyle w:val="BVRNapisPreglednica"/>
        <w:spacing w:before="0" w:after="0" w:line="260" w:lineRule="atLeast"/>
        <w:rPr>
          <w:rFonts w:cs="Arial"/>
          <w:b w:val="0"/>
          <w:sz w:val="24"/>
          <w:szCs w:val="24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  <w:tblDescription w:val="Biotični, agensi, namen uporabe, odmerki, dodatna navodila in opombe"/>
      </w:tblPr>
      <w:tblGrid>
        <w:gridCol w:w="2052"/>
        <w:gridCol w:w="2621"/>
        <w:gridCol w:w="2126"/>
        <w:gridCol w:w="2829"/>
      </w:tblGrid>
      <w:tr w:rsidR="00677372" w:rsidRPr="00677372" w14:paraId="19988FA4" w14:textId="77777777" w:rsidTr="007D095A">
        <w:trPr>
          <w:trHeight w:val="416"/>
          <w:tblHeader/>
        </w:trPr>
        <w:tc>
          <w:tcPr>
            <w:tcW w:w="1066" w:type="pct"/>
            <w:shd w:val="clear" w:color="auto" w:fill="auto"/>
            <w:vAlign w:val="top"/>
          </w:tcPr>
          <w:p w14:paraId="16563895" w14:textId="77777777" w:rsidR="002671ED" w:rsidRPr="00677372" w:rsidRDefault="002671ED" w:rsidP="007D095A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bCs/>
                <w:szCs w:val="20"/>
              </w:rPr>
              <w:t>Območje</w:t>
            </w:r>
          </w:p>
        </w:tc>
        <w:tc>
          <w:tcPr>
            <w:tcW w:w="1361" w:type="pct"/>
            <w:shd w:val="clear" w:color="auto" w:fill="auto"/>
            <w:vAlign w:val="top"/>
          </w:tcPr>
          <w:p w14:paraId="04C56AB3" w14:textId="77777777" w:rsidR="002671ED" w:rsidRPr="00677372" w:rsidRDefault="002671ED" w:rsidP="007D095A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bCs/>
                <w:szCs w:val="20"/>
              </w:rPr>
              <w:t>Ustanova</w:t>
            </w:r>
          </w:p>
        </w:tc>
        <w:tc>
          <w:tcPr>
            <w:tcW w:w="1104" w:type="pct"/>
            <w:shd w:val="clear" w:color="auto" w:fill="auto"/>
            <w:vAlign w:val="top"/>
          </w:tcPr>
          <w:p w14:paraId="249AFBD8" w14:textId="1600E8F8" w:rsidR="002671ED" w:rsidRPr="00677372" w:rsidRDefault="006E4ABF" w:rsidP="007D095A">
            <w:pPr>
              <w:spacing w:before="0" w:line="260" w:lineRule="atLeast"/>
              <w:rPr>
                <w:rFonts w:cs="Arial"/>
                <w:b/>
                <w:bCs/>
                <w:szCs w:val="20"/>
              </w:rPr>
            </w:pPr>
            <w:r w:rsidRPr="00677372">
              <w:rPr>
                <w:rFonts w:cs="Arial"/>
                <w:b/>
                <w:bCs/>
                <w:szCs w:val="20"/>
              </w:rPr>
              <w:t>Telefon</w:t>
            </w:r>
          </w:p>
        </w:tc>
        <w:tc>
          <w:tcPr>
            <w:tcW w:w="1469" w:type="pct"/>
            <w:shd w:val="clear" w:color="auto" w:fill="auto"/>
            <w:vAlign w:val="top"/>
          </w:tcPr>
          <w:p w14:paraId="68BC4464" w14:textId="77777777" w:rsidR="002671ED" w:rsidRPr="00677372" w:rsidRDefault="002671ED" w:rsidP="007D095A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bCs/>
                <w:szCs w:val="20"/>
              </w:rPr>
              <w:t>Pisne informacije</w:t>
            </w:r>
          </w:p>
        </w:tc>
      </w:tr>
      <w:tr w:rsidR="00677372" w:rsidRPr="00677372" w14:paraId="764969A5" w14:textId="77777777" w:rsidTr="006E4ABF">
        <w:tc>
          <w:tcPr>
            <w:tcW w:w="1066" w:type="pct"/>
            <w:vAlign w:val="top"/>
          </w:tcPr>
          <w:p w14:paraId="0CCB3BDB" w14:textId="77777777" w:rsidR="002671ED" w:rsidRPr="00677372" w:rsidRDefault="002671ED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Osrednja Slovenija in Splošne napovedi za vso Slovenijo</w:t>
            </w:r>
          </w:p>
        </w:tc>
        <w:tc>
          <w:tcPr>
            <w:tcW w:w="1361" w:type="pct"/>
            <w:vAlign w:val="top"/>
          </w:tcPr>
          <w:p w14:paraId="6BC3F9A7" w14:textId="77777777" w:rsidR="002671ED" w:rsidRPr="00677372" w:rsidRDefault="002671ED" w:rsidP="007D095A">
            <w:pPr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Kmetijski inštitut Slovenije</w:t>
            </w:r>
          </w:p>
          <w:p w14:paraId="584D653E" w14:textId="291C9299" w:rsidR="002671ED" w:rsidRPr="00677372" w:rsidRDefault="009B1C58" w:rsidP="007D095A">
            <w:pPr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Hacquetova 17</w:t>
            </w:r>
          </w:p>
          <w:p w14:paraId="0E7166DC" w14:textId="6E81B376" w:rsidR="002671ED" w:rsidRPr="00677372" w:rsidRDefault="002671ED" w:rsidP="007D095A">
            <w:pPr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100</w:t>
            </w:r>
            <w:r w:rsidR="009B1C58" w:rsidRPr="00677372">
              <w:rPr>
                <w:rFonts w:cs="Arial"/>
                <w:szCs w:val="20"/>
              </w:rPr>
              <w:t>0 Ljubljana</w:t>
            </w:r>
          </w:p>
        </w:tc>
        <w:tc>
          <w:tcPr>
            <w:tcW w:w="1104" w:type="pct"/>
            <w:vAlign w:val="top"/>
          </w:tcPr>
          <w:p w14:paraId="695B6785" w14:textId="53FA7CB3" w:rsidR="002671ED" w:rsidRPr="00677372" w:rsidRDefault="002671ED" w:rsidP="007D095A">
            <w:pPr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T</w:t>
            </w:r>
            <w:r w:rsidR="00BA2980" w:rsidRPr="00677372">
              <w:rPr>
                <w:rFonts w:cs="Arial"/>
                <w:szCs w:val="20"/>
              </w:rPr>
              <w:t>el</w:t>
            </w:r>
            <w:r w:rsidRPr="00677372">
              <w:rPr>
                <w:rFonts w:cs="Arial"/>
                <w:szCs w:val="20"/>
              </w:rPr>
              <w:t xml:space="preserve">: </w:t>
            </w:r>
            <w:r w:rsidR="009B1C58" w:rsidRPr="00677372">
              <w:rPr>
                <w:rFonts w:cs="Arial"/>
                <w:szCs w:val="20"/>
              </w:rPr>
              <w:t>0</w:t>
            </w:r>
            <w:r w:rsidRPr="00677372">
              <w:rPr>
                <w:rFonts w:cs="Arial"/>
                <w:szCs w:val="20"/>
              </w:rPr>
              <w:t>1 280 5262</w:t>
            </w:r>
          </w:p>
        </w:tc>
        <w:tc>
          <w:tcPr>
            <w:tcW w:w="1469" w:type="pct"/>
            <w:vAlign w:val="top"/>
          </w:tcPr>
          <w:p w14:paraId="729F5013" w14:textId="6E8792A3" w:rsidR="002671ED" w:rsidRPr="00677372" w:rsidRDefault="002671ED" w:rsidP="007D095A">
            <w:pPr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Style w:val="Hiperpovezava"/>
                <w:rFonts w:cs="Arial"/>
                <w:color w:val="auto"/>
                <w:szCs w:val="20"/>
                <w:u w:val="none"/>
              </w:rPr>
              <w:t>info@kis.si</w:t>
            </w:r>
          </w:p>
          <w:p w14:paraId="026A163F" w14:textId="77777777" w:rsidR="006E4ABF" w:rsidRPr="00677372" w:rsidRDefault="006E4ABF" w:rsidP="007D095A">
            <w:pPr>
              <w:spacing w:before="0" w:line="260" w:lineRule="atLeast"/>
              <w:rPr>
                <w:rStyle w:val="Hiperpovezava"/>
                <w:rFonts w:cs="Arial"/>
                <w:color w:val="auto"/>
                <w:szCs w:val="20"/>
                <w:u w:val="none"/>
              </w:rPr>
            </w:pPr>
          </w:p>
          <w:p w14:paraId="169BE914" w14:textId="303F7843" w:rsidR="002671ED" w:rsidRPr="00677372" w:rsidRDefault="002671ED" w:rsidP="007D095A">
            <w:pPr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Style w:val="Hiperpovezava"/>
                <w:rFonts w:cs="Arial"/>
                <w:color w:val="auto"/>
                <w:szCs w:val="20"/>
                <w:u w:val="none"/>
              </w:rPr>
              <w:t>www.kis.si</w:t>
            </w:r>
          </w:p>
        </w:tc>
      </w:tr>
      <w:tr w:rsidR="00677372" w:rsidRPr="00677372" w14:paraId="61430D1C" w14:textId="77777777" w:rsidTr="006E4ABF">
        <w:tc>
          <w:tcPr>
            <w:tcW w:w="1066" w:type="pct"/>
            <w:vAlign w:val="top"/>
          </w:tcPr>
          <w:p w14:paraId="7966E6C9" w14:textId="760BCC92" w:rsidR="002671ED" w:rsidRPr="00677372" w:rsidRDefault="006E4ABF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Severovzhodna Slovenija</w:t>
            </w:r>
          </w:p>
        </w:tc>
        <w:tc>
          <w:tcPr>
            <w:tcW w:w="1361" w:type="pct"/>
            <w:vAlign w:val="top"/>
          </w:tcPr>
          <w:p w14:paraId="7BB092FE" w14:textId="77777777" w:rsidR="002671ED" w:rsidRPr="00677372" w:rsidRDefault="002671ED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Kmetijsko gozdarski zavod Maribor</w:t>
            </w:r>
          </w:p>
          <w:p w14:paraId="33D0EE04" w14:textId="77777777" w:rsidR="009B1C58" w:rsidRPr="00677372" w:rsidRDefault="009B1C58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Vinarska ulica 14</w:t>
            </w:r>
          </w:p>
          <w:p w14:paraId="79B4BDD7" w14:textId="7EA1DAF7" w:rsidR="002671ED" w:rsidRPr="00677372" w:rsidRDefault="009B1C58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2000 Maribor</w:t>
            </w:r>
          </w:p>
        </w:tc>
        <w:tc>
          <w:tcPr>
            <w:tcW w:w="1104" w:type="pct"/>
            <w:vAlign w:val="top"/>
          </w:tcPr>
          <w:p w14:paraId="2E8FF02E" w14:textId="74E25F5D" w:rsidR="002671ED" w:rsidRPr="00677372" w:rsidRDefault="002671ED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T</w:t>
            </w:r>
            <w:r w:rsidR="00863E8C" w:rsidRPr="00677372">
              <w:rPr>
                <w:rFonts w:cs="Arial"/>
                <w:szCs w:val="20"/>
              </w:rPr>
              <w:t>el.</w:t>
            </w:r>
            <w:r w:rsidRPr="00677372">
              <w:rPr>
                <w:rFonts w:cs="Arial"/>
                <w:szCs w:val="20"/>
              </w:rPr>
              <w:t>: 02 228 4900</w:t>
            </w:r>
          </w:p>
        </w:tc>
        <w:tc>
          <w:tcPr>
            <w:tcW w:w="1469" w:type="pct"/>
            <w:vAlign w:val="top"/>
          </w:tcPr>
          <w:p w14:paraId="62FDDD17" w14:textId="77777777" w:rsidR="002671ED" w:rsidRPr="00677372" w:rsidRDefault="003268BE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hyperlink r:id="rId22" w:history="1">
              <w:r w:rsidR="002671ED" w:rsidRPr="00677372">
                <w:rPr>
                  <w:rStyle w:val="Hiperpovezava"/>
                  <w:rFonts w:cs="Arial"/>
                  <w:color w:val="auto"/>
                  <w:szCs w:val="20"/>
                  <w:u w:val="none"/>
                </w:rPr>
                <w:t>info@kmetijski-zavod.si</w:t>
              </w:r>
            </w:hyperlink>
          </w:p>
          <w:p w14:paraId="5C765F0B" w14:textId="77777777" w:rsidR="006E4ABF" w:rsidRPr="00677372" w:rsidRDefault="006E4ABF" w:rsidP="007D095A">
            <w:pPr>
              <w:keepNext/>
              <w:keepLines/>
              <w:spacing w:before="0" w:line="260" w:lineRule="atLeast"/>
              <w:rPr>
                <w:rStyle w:val="Hiperpovezava"/>
                <w:rFonts w:cs="Arial"/>
                <w:color w:val="auto"/>
                <w:szCs w:val="20"/>
                <w:u w:val="none"/>
              </w:rPr>
            </w:pPr>
          </w:p>
          <w:p w14:paraId="666F920E" w14:textId="50941E91" w:rsidR="002671ED" w:rsidRPr="00677372" w:rsidRDefault="002671ED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Style w:val="Hiperpovezava"/>
                <w:rFonts w:cs="Arial"/>
                <w:color w:val="auto"/>
                <w:szCs w:val="20"/>
                <w:u w:val="none"/>
              </w:rPr>
              <w:t>www.kmetijski-zavod.si</w:t>
            </w:r>
          </w:p>
        </w:tc>
      </w:tr>
      <w:tr w:rsidR="00677372" w:rsidRPr="00677372" w14:paraId="77F18549" w14:textId="77777777" w:rsidTr="006E4ABF">
        <w:tc>
          <w:tcPr>
            <w:tcW w:w="1066" w:type="pct"/>
            <w:vAlign w:val="top"/>
          </w:tcPr>
          <w:p w14:paraId="645AC5D5" w14:textId="77777777" w:rsidR="002671ED" w:rsidRPr="00677372" w:rsidRDefault="002671ED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Celjska in Koroška regija</w:t>
            </w:r>
          </w:p>
        </w:tc>
        <w:tc>
          <w:tcPr>
            <w:tcW w:w="1361" w:type="pct"/>
            <w:vAlign w:val="top"/>
          </w:tcPr>
          <w:p w14:paraId="09647458" w14:textId="77777777" w:rsidR="002671ED" w:rsidRPr="00677372" w:rsidRDefault="002671ED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Inštitut za hmeljarstvo in pivovarstvo Slovenije</w:t>
            </w:r>
          </w:p>
          <w:p w14:paraId="6DD00006" w14:textId="77777777" w:rsidR="002671ED" w:rsidRPr="00677372" w:rsidRDefault="002671ED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Cesta Žalskega tabora 2</w:t>
            </w:r>
          </w:p>
          <w:p w14:paraId="467C9C48" w14:textId="0976FCBC" w:rsidR="002671ED" w:rsidRPr="00677372" w:rsidRDefault="006E4ABF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3310 Žalec</w:t>
            </w:r>
          </w:p>
        </w:tc>
        <w:tc>
          <w:tcPr>
            <w:tcW w:w="1104" w:type="pct"/>
            <w:vAlign w:val="top"/>
          </w:tcPr>
          <w:p w14:paraId="2F7C6121" w14:textId="7293B2CA" w:rsidR="002671ED" w:rsidRPr="00677372" w:rsidRDefault="002671ED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T</w:t>
            </w:r>
            <w:r w:rsidR="00A94CB9" w:rsidRPr="00677372">
              <w:rPr>
                <w:rFonts w:cs="Arial"/>
                <w:szCs w:val="20"/>
              </w:rPr>
              <w:t>el.</w:t>
            </w:r>
            <w:r w:rsidRPr="00677372">
              <w:rPr>
                <w:rFonts w:cs="Arial"/>
                <w:szCs w:val="20"/>
              </w:rPr>
              <w:t>: 03 712 1600</w:t>
            </w:r>
          </w:p>
        </w:tc>
        <w:tc>
          <w:tcPr>
            <w:tcW w:w="1469" w:type="pct"/>
            <w:vAlign w:val="top"/>
          </w:tcPr>
          <w:p w14:paraId="51A70202" w14:textId="3D058A6F" w:rsidR="002671ED" w:rsidRPr="00677372" w:rsidRDefault="002671ED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Style w:val="Hiperpovezava"/>
                <w:rFonts w:cs="Arial"/>
                <w:color w:val="auto"/>
                <w:szCs w:val="20"/>
                <w:u w:val="none"/>
              </w:rPr>
              <w:t>tajnistvo@ihps.si</w:t>
            </w:r>
          </w:p>
          <w:p w14:paraId="786C4ADA" w14:textId="77777777" w:rsidR="006E4ABF" w:rsidRPr="00677372" w:rsidRDefault="006E4ABF" w:rsidP="007D095A">
            <w:pPr>
              <w:keepNext/>
              <w:keepLines/>
              <w:spacing w:before="0" w:line="260" w:lineRule="atLeast"/>
              <w:rPr>
                <w:rStyle w:val="Hiperpovezava"/>
                <w:rFonts w:cs="Arial"/>
                <w:color w:val="auto"/>
                <w:szCs w:val="20"/>
                <w:u w:val="none"/>
              </w:rPr>
            </w:pPr>
          </w:p>
          <w:p w14:paraId="4AA35B47" w14:textId="39444DFA" w:rsidR="002671ED" w:rsidRPr="00677372" w:rsidRDefault="003268BE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hyperlink r:id="rId23" w:history="1">
              <w:r w:rsidR="002671ED" w:rsidRPr="00677372">
                <w:rPr>
                  <w:rStyle w:val="Hiperpovezava"/>
                  <w:rFonts w:cs="Arial"/>
                  <w:color w:val="auto"/>
                  <w:szCs w:val="20"/>
                  <w:u w:val="none"/>
                </w:rPr>
                <w:t>www.ihps.si</w:t>
              </w:r>
            </w:hyperlink>
          </w:p>
        </w:tc>
      </w:tr>
      <w:tr w:rsidR="00677372" w:rsidRPr="00677372" w14:paraId="301B84DF" w14:textId="77777777" w:rsidTr="006E4ABF">
        <w:tc>
          <w:tcPr>
            <w:tcW w:w="1066" w:type="pct"/>
            <w:vAlign w:val="top"/>
          </w:tcPr>
          <w:p w14:paraId="07934133" w14:textId="2AA943A8" w:rsidR="002671ED" w:rsidRPr="00677372" w:rsidRDefault="006E4ABF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Zahodna Slovenija</w:t>
            </w:r>
          </w:p>
        </w:tc>
        <w:tc>
          <w:tcPr>
            <w:tcW w:w="1361" w:type="pct"/>
            <w:vAlign w:val="top"/>
          </w:tcPr>
          <w:p w14:paraId="373908C9" w14:textId="77777777" w:rsidR="002671ED" w:rsidRPr="00677372" w:rsidRDefault="002671ED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Kmetijsko gozdarski zavod Nova Gorica</w:t>
            </w:r>
          </w:p>
          <w:p w14:paraId="2212D6E5" w14:textId="77777777" w:rsidR="002671ED" w:rsidRPr="00677372" w:rsidRDefault="002671ED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Pri Hrastu 18</w:t>
            </w:r>
          </w:p>
          <w:p w14:paraId="4C388226" w14:textId="5E848348" w:rsidR="002671ED" w:rsidRPr="00677372" w:rsidRDefault="006E4ABF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5000 Nova Gorica</w:t>
            </w:r>
          </w:p>
        </w:tc>
        <w:tc>
          <w:tcPr>
            <w:tcW w:w="1104" w:type="pct"/>
            <w:vAlign w:val="top"/>
          </w:tcPr>
          <w:p w14:paraId="5A5EEE1E" w14:textId="743E9B89" w:rsidR="002671ED" w:rsidRPr="00677372" w:rsidRDefault="002671ED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T</w:t>
            </w:r>
            <w:r w:rsidR="00A94CB9" w:rsidRPr="00677372">
              <w:rPr>
                <w:rFonts w:cs="Arial"/>
                <w:szCs w:val="20"/>
              </w:rPr>
              <w:t>el.</w:t>
            </w:r>
            <w:r w:rsidRPr="00677372">
              <w:rPr>
                <w:rFonts w:cs="Arial"/>
                <w:szCs w:val="20"/>
              </w:rPr>
              <w:t>: 05 335 1200</w:t>
            </w:r>
            <w:r w:rsidR="009B1C58" w:rsidRPr="00677372">
              <w:rPr>
                <w:rFonts w:cs="Arial"/>
                <w:szCs w:val="20"/>
              </w:rPr>
              <w:t xml:space="preserve">, </w:t>
            </w:r>
            <w:r w:rsidRPr="00677372">
              <w:rPr>
                <w:rFonts w:cs="Arial"/>
                <w:szCs w:val="20"/>
              </w:rPr>
              <w:t>05 640 0162</w:t>
            </w:r>
          </w:p>
        </w:tc>
        <w:tc>
          <w:tcPr>
            <w:tcW w:w="1469" w:type="pct"/>
            <w:vAlign w:val="top"/>
          </w:tcPr>
          <w:p w14:paraId="06E1E931" w14:textId="77777777" w:rsidR="002671ED" w:rsidRPr="00677372" w:rsidRDefault="003268BE" w:rsidP="007D095A">
            <w:pPr>
              <w:spacing w:before="0" w:line="260" w:lineRule="atLeast"/>
              <w:rPr>
                <w:rFonts w:cs="Arial"/>
                <w:szCs w:val="20"/>
              </w:rPr>
            </w:pPr>
            <w:hyperlink r:id="rId24" w:history="1">
              <w:r w:rsidR="002671ED" w:rsidRPr="00677372">
                <w:rPr>
                  <w:rStyle w:val="Hiperpovezava"/>
                  <w:rFonts w:cs="Arial"/>
                  <w:color w:val="auto"/>
                  <w:szCs w:val="20"/>
                  <w:u w:val="none"/>
                </w:rPr>
                <w:t>info@go.kgzs.si</w:t>
              </w:r>
            </w:hyperlink>
          </w:p>
          <w:p w14:paraId="1DC0F01B" w14:textId="77777777" w:rsidR="006E4ABF" w:rsidRPr="00677372" w:rsidRDefault="006E4ABF" w:rsidP="007D095A">
            <w:pPr>
              <w:spacing w:before="0" w:line="260" w:lineRule="atLeast"/>
              <w:rPr>
                <w:rStyle w:val="Hiperpovezava"/>
                <w:rFonts w:cs="Arial"/>
                <w:color w:val="auto"/>
                <w:szCs w:val="20"/>
                <w:u w:val="none"/>
              </w:rPr>
            </w:pPr>
          </w:p>
          <w:p w14:paraId="71DC6BAB" w14:textId="5D2A455D" w:rsidR="002671ED" w:rsidRPr="00677372" w:rsidRDefault="002671ED" w:rsidP="007D095A">
            <w:pPr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Style w:val="Hiperpovezava"/>
                <w:rFonts w:cs="Arial"/>
                <w:color w:val="auto"/>
                <w:szCs w:val="20"/>
                <w:u w:val="none"/>
              </w:rPr>
              <w:t>www.kmetijskizavod-ng.si</w:t>
            </w:r>
          </w:p>
        </w:tc>
      </w:tr>
      <w:tr w:rsidR="006A1AD2" w:rsidRPr="00677372" w14:paraId="741D77EB" w14:textId="77777777" w:rsidTr="006E4ABF">
        <w:tc>
          <w:tcPr>
            <w:tcW w:w="1066" w:type="pct"/>
            <w:vAlign w:val="top"/>
          </w:tcPr>
          <w:p w14:paraId="2AC51B55" w14:textId="23ADF3DA" w:rsidR="002671ED" w:rsidRPr="00677372" w:rsidRDefault="006E4ABF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Jugovzhodna Slovenija</w:t>
            </w:r>
          </w:p>
        </w:tc>
        <w:tc>
          <w:tcPr>
            <w:tcW w:w="1361" w:type="pct"/>
            <w:vAlign w:val="top"/>
          </w:tcPr>
          <w:p w14:paraId="66B647D2" w14:textId="77777777" w:rsidR="002671ED" w:rsidRPr="00677372" w:rsidRDefault="002671ED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Kmetijsko gozdarski zavod Novo mesto</w:t>
            </w:r>
          </w:p>
          <w:p w14:paraId="79EE291D" w14:textId="77777777" w:rsidR="002671ED" w:rsidRPr="00677372" w:rsidRDefault="002671ED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Šmihelska cesta 14</w:t>
            </w:r>
          </w:p>
          <w:p w14:paraId="40AC37F8" w14:textId="77777777" w:rsidR="002671ED" w:rsidRPr="00677372" w:rsidRDefault="002671ED" w:rsidP="007D095A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8000 Novo mesto</w:t>
            </w:r>
          </w:p>
        </w:tc>
        <w:tc>
          <w:tcPr>
            <w:tcW w:w="1104" w:type="pct"/>
            <w:vAlign w:val="top"/>
          </w:tcPr>
          <w:p w14:paraId="5C80756D" w14:textId="2EEA02C7" w:rsidR="002671ED" w:rsidRPr="00677372" w:rsidRDefault="002671ED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Fonts w:cs="Arial"/>
                <w:szCs w:val="20"/>
              </w:rPr>
              <w:t>T</w:t>
            </w:r>
            <w:r w:rsidR="00A94CB9" w:rsidRPr="00677372">
              <w:rPr>
                <w:rFonts w:cs="Arial"/>
                <w:szCs w:val="20"/>
              </w:rPr>
              <w:t>el.</w:t>
            </w:r>
            <w:r w:rsidRPr="00677372">
              <w:rPr>
                <w:rFonts w:cs="Arial"/>
                <w:szCs w:val="20"/>
              </w:rPr>
              <w:t xml:space="preserve">: </w:t>
            </w:r>
            <w:r w:rsidR="009B1C58" w:rsidRPr="00677372">
              <w:rPr>
                <w:rFonts w:cs="Arial"/>
                <w:szCs w:val="20"/>
              </w:rPr>
              <w:t>0</w:t>
            </w:r>
            <w:r w:rsidRPr="00677372">
              <w:rPr>
                <w:rFonts w:cs="Arial"/>
                <w:szCs w:val="20"/>
              </w:rPr>
              <w:t>7 373 0570</w:t>
            </w:r>
          </w:p>
        </w:tc>
        <w:tc>
          <w:tcPr>
            <w:tcW w:w="1469" w:type="pct"/>
            <w:vAlign w:val="top"/>
          </w:tcPr>
          <w:p w14:paraId="4725CC76" w14:textId="351AEE83" w:rsidR="002671ED" w:rsidRPr="00677372" w:rsidRDefault="002671ED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77372">
              <w:rPr>
                <w:rStyle w:val="Hiperpovezava"/>
                <w:rFonts w:cs="Arial"/>
                <w:color w:val="auto"/>
                <w:szCs w:val="20"/>
                <w:u w:val="none"/>
              </w:rPr>
              <w:t>tajnistvo@kgzs-zavodnm.si</w:t>
            </w:r>
          </w:p>
          <w:p w14:paraId="45740241" w14:textId="77777777" w:rsidR="006E4ABF" w:rsidRPr="00677372" w:rsidRDefault="006E4ABF" w:rsidP="007D095A">
            <w:pPr>
              <w:keepNext/>
              <w:keepLines/>
              <w:spacing w:before="0" w:line="260" w:lineRule="atLeast"/>
              <w:rPr>
                <w:rStyle w:val="Hiperpovezava"/>
                <w:rFonts w:cs="Arial"/>
                <w:color w:val="auto"/>
                <w:szCs w:val="20"/>
                <w:u w:val="none"/>
              </w:rPr>
            </w:pPr>
          </w:p>
          <w:p w14:paraId="102199FF" w14:textId="01701F78" w:rsidR="002671ED" w:rsidRPr="00677372" w:rsidRDefault="003268BE" w:rsidP="007D095A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hyperlink r:id="rId25" w:history="1">
              <w:r w:rsidR="002671ED" w:rsidRPr="00677372">
                <w:rPr>
                  <w:rStyle w:val="Hiperpovezava"/>
                  <w:rFonts w:cs="Arial"/>
                  <w:color w:val="auto"/>
                  <w:szCs w:val="20"/>
                  <w:u w:val="none"/>
                </w:rPr>
                <w:t>www.kmetijskizavod-nm.si</w:t>
              </w:r>
            </w:hyperlink>
            <w:r w:rsidR="002671ED" w:rsidRPr="00677372">
              <w:rPr>
                <w:rFonts w:cs="Arial"/>
                <w:szCs w:val="20"/>
              </w:rPr>
              <w:t xml:space="preserve"> </w:t>
            </w:r>
          </w:p>
        </w:tc>
      </w:tr>
    </w:tbl>
    <w:p w14:paraId="41B08705" w14:textId="77777777" w:rsidR="002671ED" w:rsidRPr="00677372" w:rsidRDefault="002671ED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</w:rPr>
      </w:pPr>
    </w:p>
    <w:p w14:paraId="69BF9646" w14:textId="75F4F0EA" w:rsidR="001C3255" w:rsidRPr="00677372" w:rsidRDefault="001C3255" w:rsidP="007D095A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rPr>
          <w:rFonts w:ascii="Arial" w:hAnsi="Arial" w:cs="Arial"/>
          <w:bCs/>
        </w:rPr>
      </w:pPr>
    </w:p>
    <w:p w14:paraId="6300A745" w14:textId="7E120433" w:rsidR="006442A0" w:rsidRPr="00677372" w:rsidRDefault="006442A0" w:rsidP="007D095A">
      <w:pPr>
        <w:spacing w:before="0" w:after="0" w:line="260" w:lineRule="atLeast"/>
        <w:rPr>
          <w:rFonts w:cs="Arial"/>
          <w:bCs/>
          <w:sz w:val="24"/>
          <w:szCs w:val="24"/>
        </w:rPr>
      </w:pPr>
    </w:p>
    <w:sectPr w:rsidR="006442A0" w:rsidRPr="00677372" w:rsidSect="00D52E45">
      <w:pgSz w:w="11906" w:h="16838"/>
      <w:pgMar w:top="1134" w:right="1134" w:bottom="107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18A2D7" w14:textId="77777777" w:rsidR="00527A63" w:rsidRDefault="00527A63" w:rsidP="006447B3">
      <w:pPr>
        <w:spacing w:before="0" w:after="0"/>
      </w:pPr>
      <w:r>
        <w:separator/>
      </w:r>
    </w:p>
  </w:endnote>
  <w:endnote w:type="continuationSeparator" w:id="0">
    <w:p w14:paraId="408645EA" w14:textId="77777777" w:rsidR="00527A63" w:rsidRDefault="00527A63" w:rsidP="006447B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169528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F5361ED" w14:textId="239555E1" w:rsidR="00527A63" w:rsidRPr="00527A63" w:rsidRDefault="00527A63">
        <w:pPr>
          <w:pStyle w:val="Noga"/>
          <w:jc w:val="right"/>
          <w:rPr>
            <w:sz w:val="20"/>
            <w:szCs w:val="20"/>
          </w:rPr>
        </w:pPr>
        <w:r w:rsidRPr="00527A63">
          <w:rPr>
            <w:sz w:val="20"/>
            <w:szCs w:val="20"/>
          </w:rPr>
          <w:fldChar w:fldCharType="begin"/>
        </w:r>
        <w:r w:rsidRPr="00527A63">
          <w:rPr>
            <w:sz w:val="20"/>
            <w:szCs w:val="20"/>
          </w:rPr>
          <w:instrText>PAGE   \* MERGEFORMAT</w:instrText>
        </w:r>
        <w:r w:rsidRPr="00527A63">
          <w:rPr>
            <w:sz w:val="20"/>
            <w:szCs w:val="20"/>
          </w:rPr>
          <w:fldChar w:fldCharType="separate"/>
        </w:r>
        <w:r w:rsidR="003268BE">
          <w:rPr>
            <w:noProof/>
            <w:sz w:val="20"/>
            <w:szCs w:val="20"/>
          </w:rPr>
          <w:t>11</w:t>
        </w:r>
        <w:r w:rsidRPr="00527A63">
          <w:rPr>
            <w:sz w:val="20"/>
            <w:szCs w:val="20"/>
          </w:rPr>
          <w:fldChar w:fldCharType="end"/>
        </w:r>
      </w:p>
    </w:sdtContent>
  </w:sdt>
  <w:p w14:paraId="51C271FF" w14:textId="485E8260" w:rsidR="00527A63" w:rsidRPr="006A1AD2" w:rsidRDefault="00527A63" w:rsidP="006A1AD2">
    <w:pPr>
      <w:pStyle w:val="Noga"/>
      <w:jc w:val="both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ABD43" w14:textId="44B7CEC2" w:rsidR="00527A63" w:rsidRDefault="00527A63">
    <w:pPr>
      <w:pStyle w:val="Noga"/>
      <w:jc w:val="right"/>
    </w:pPr>
  </w:p>
  <w:p w14:paraId="18B4A3C0" w14:textId="77777777" w:rsidR="00527A63" w:rsidRDefault="00527A63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937463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87AE06F" w14:textId="327B8C2B" w:rsidR="00527A63" w:rsidRPr="00527A63" w:rsidRDefault="00527A63">
        <w:pPr>
          <w:pStyle w:val="Noga"/>
          <w:jc w:val="right"/>
          <w:rPr>
            <w:sz w:val="20"/>
            <w:szCs w:val="20"/>
          </w:rPr>
        </w:pPr>
        <w:r w:rsidRPr="00527A63">
          <w:rPr>
            <w:sz w:val="20"/>
            <w:szCs w:val="20"/>
          </w:rPr>
          <w:fldChar w:fldCharType="begin"/>
        </w:r>
        <w:r w:rsidRPr="00527A63">
          <w:rPr>
            <w:sz w:val="20"/>
            <w:szCs w:val="20"/>
          </w:rPr>
          <w:instrText>PAGE   \* MERGEFORMAT</w:instrText>
        </w:r>
        <w:r w:rsidRPr="00527A63">
          <w:rPr>
            <w:sz w:val="20"/>
            <w:szCs w:val="20"/>
          </w:rPr>
          <w:fldChar w:fldCharType="separate"/>
        </w:r>
        <w:r w:rsidR="003268BE">
          <w:rPr>
            <w:noProof/>
            <w:sz w:val="20"/>
            <w:szCs w:val="20"/>
          </w:rPr>
          <w:t>2</w:t>
        </w:r>
        <w:r w:rsidRPr="00527A63">
          <w:rPr>
            <w:sz w:val="20"/>
            <w:szCs w:val="20"/>
          </w:rPr>
          <w:fldChar w:fldCharType="end"/>
        </w:r>
      </w:p>
    </w:sdtContent>
  </w:sdt>
  <w:p w14:paraId="2D00DCC4" w14:textId="77777777" w:rsidR="00527A63" w:rsidRDefault="00527A6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39537B" w14:textId="77777777" w:rsidR="00527A63" w:rsidRDefault="00527A63" w:rsidP="006447B3">
      <w:pPr>
        <w:spacing w:before="0" w:after="0"/>
      </w:pPr>
      <w:r>
        <w:separator/>
      </w:r>
    </w:p>
  </w:footnote>
  <w:footnote w:type="continuationSeparator" w:id="0">
    <w:p w14:paraId="10AEB073" w14:textId="77777777" w:rsidR="00527A63" w:rsidRDefault="00527A63" w:rsidP="006447B3">
      <w:pPr>
        <w:spacing w:before="0" w:after="0"/>
      </w:pPr>
      <w:r>
        <w:continuationSeparator/>
      </w:r>
    </w:p>
  </w:footnote>
  <w:footnote w:id="1">
    <w:p w14:paraId="00AFAEEB" w14:textId="08853127" w:rsidR="00527A63" w:rsidRPr="001D64C9" w:rsidRDefault="00527A63">
      <w:pPr>
        <w:pStyle w:val="Sprotnaopomba-besedilo"/>
      </w:pPr>
      <w:r w:rsidRPr="001D64C9">
        <w:rPr>
          <w:rStyle w:val="Sprotnaopomba-sklic"/>
        </w:rPr>
        <w:footnoteRef/>
      </w:r>
      <w:r w:rsidRPr="001D64C9">
        <w:t xml:space="preserve"> </w:t>
      </w:r>
      <w:hyperlink r:id="rId1" w:history="1">
        <w:r w:rsidRPr="001D64C9">
          <w:rPr>
            <w:rStyle w:val="Hiperpovezava"/>
            <w:noProof w:val="0"/>
            <w:color w:val="auto"/>
          </w:rPr>
          <w:t>https://skp.si/download/enotne-evidence-o-delovnih-opravilih-za-posamezne-intervencije-sn-skp-razdelek-a</w:t>
        </w:r>
      </w:hyperlink>
    </w:p>
  </w:footnote>
  <w:footnote w:id="2">
    <w:p w14:paraId="172CF21C" w14:textId="795215E3" w:rsidR="00527A63" w:rsidRPr="00A0240B" w:rsidRDefault="00527A63">
      <w:pPr>
        <w:pStyle w:val="Sprotnaopomba-besedilo"/>
      </w:pPr>
      <w:r w:rsidRPr="00A0240B">
        <w:rPr>
          <w:rStyle w:val="Sprotnaopomba-sklic"/>
        </w:rPr>
        <w:footnoteRef/>
      </w:r>
      <w:r w:rsidRPr="00A0240B">
        <w:t xml:space="preserve"> </w:t>
      </w:r>
      <w:hyperlink r:id="rId2" w:history="1">
        <w:r w:rsidRPr="00A0240B">
          <w:rPr>
            <w:rStyle w:val="Hiperpovezava"/>
            <w:rFonts w:cs="Arial"/>
            <w:color w:val="auto"/>
          </w:rPr>
          <w:t>http://agromet.mkgp.gov.si/APP2/sl/Home/Index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630E8"/>
    <w:multiLevelType w:val="multilevel"/>
    <w:tmpl w:val="B0B6D124"/>
    <w:lvl w:ilvl="0">
      <w:start w:val="1"/>
      <w:numFmt w:val="decimal"/>
      <w:pStyle w:val="Naslov1"/>
      <w:lvlText w:val="%1."/>
      <w:lvlJc w:val="left"/>
      <w:pPr>
        <w:ind w:left="360" w:hanging="360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"/>
      <w:lvlJc w:val="left"/>
      <w:pPr>
        <w:ind w:left="6530" w:hanging="576"/>
      </w:pPr>
      <w:rPr>
        <w:rFonts w:ascii="Arial" w:hAnsi="Arial" w:hint="default"/>
        <w:b/>
        <w:i w:val="0"/>
        <w:sz w:val="26"/>
      </w:r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7224391"/>
    <w:multiLevelType w:val="hybridMultilevel"/>
    <w:tmpl w:val="9BC8DC1A"/>
    <w:lvl w:ilvl="0" w:tplc="1FBE415E">
      <w:start w:val="1"/>
      <w:numFmt w:val="decimal"/>
      <w:lvlText w:val="%1.2"/>
      <w:lvlJc w:val="left"/>
      <w:pPr>
        <w:ind w:left="720" w:hanging="360"/>
      </w:pPr>
      <w:rPr>
        <w:rFonts w:ascii="Arial" w:hAnsi="Arial" w:hint="default"/>
        <w:caps/>
        <w:strike w:val="0"/>
        <w:dstrike w:val="0"/>
        <w:vanish w:val="0"/>
        <w:sz w:val="24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255CD"/>
    <w:multiLevelType w:val="hybridMultilevel"/>
    <w:tmpl w:val="AAAE72D0"/>
    <w:lvl w:ilvl="0" w:tplc="43128C84">
      <w:start w:val="1"/>
      <w:numFmt w:val="decimal"/>
      <w:pStyle w:val="BVRSeznamtevilen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177938"/>
    <w:multiLevelType w:val="hybridMultilevel"/>
    <w:tmpl w:val="0F7A39B2"/>
    <w:lvl w:ilvl="0" w:tplc="1FBE415E">
      <w:start w:val="1"/>
      <w:numFmt w:val="decimal"/>
      <w:lvlText w:val="%1.2"/>
      <w:lvlJc w:val="left"/>
      <w:pPr>
        <w:ind w:left="720" w:hanging="360"/>
      </w:pPr>
      <w:rPr>
        <w:rFonts w:ascii="Arial" w:hAnsi="Arial" w:hint="default"/>
        <w:caps/>
        <w:strike w:val="0"/>
        <w:dstrike w:val="0"/>
        <w:vanish w:val="0"/>
        <w:color w:val="70AD47"/>
        <w:sz w:val="24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29534F"/>
    <w:multiLevelType w:val="hybridMultilevel"/>
    <w:tmpl w:val="9C088D88"/>
    <w:lvl w:ilvl="0" w:tplc="A0AED780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hint="default"/>
        <w:color w:val="auto"/>
        <w:w w:val="100"/>
        <w:sz w:val="20"/>
        <w:szCs w:val="20"/>
        <w:shd w:val="clear" w:color="auto" w:fill="auto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F2741EB"/>
    <w:multiLevelType w:val="hybridMultilevel"/>
    <w:tmpl w:val="335A7FC4"/>
    <w:lvl w:ilvl="0" w:tplc="01046990">
      <w:numFmt w:val="bullet"/>
      <w:lvlText w:val="–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5B843CB"/>
    <w:multiLevelType w:val="hybridMultilevel"/>
    <w:tmpl w:val="854655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21583A"/>
    <w:multiLevelType w:val="hybridMultilevel"/>
    <w:tmpl w:val="F0544F7E"/>
    <w:lvl w:ilvl="0" w:tplc="011E4E0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EB28B6"/>
    <w:multiLevelType w:val="hybridMultilevel"/>
    <w:tmpl w:val="0A6E6480"/>
    <w:lvl w:ilvl="0" w:tplc="A0AED78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color w:val="auto"/>
        <w:w w:val="100"/>
        <w:sz w:val="20"/>
        <w:szCs w:val="20"/>
        <w:shd w:val="clear" w:color="auto" w:fil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8E6B8F"/>
    <w:multiLevelType w:val="hybridMultilevel"/>
    <w:tmpl w:val="14C08790"/>
    <w:lvl w:ilvl="0" w:tplc="9DEACA5C">
      <w:start w:val="1"/>
      <w:numFmt w:val="bullet"/>
      <w:pStyle w:val="Odstavekseznam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CDA48AD"/>
    <w:multiLevelType w:val="hybridMultilevel"/>
    <w:tmpl w:val="A22E4EE4"/>
    <w:lvl w:ilvl="0" w:tplc="594AF3BA">
      <w:start w:val="1"/>
      <w:numFmt w:val="decimal"/>
      <w:lvlText w:val="%1.1"/>
      <w:lvlJc w:val="left"/>
      <w:pPr>
        <w:ind w:left="360" w:hanging="360"/>
      </w:pPr>
      <w:rPr>
        <w:rFonts w:ascii="Arial" w:hAnsi="Arial" w:hint="default"/>
        <w:caps/>
        <w:strike w:val="0"/>
        <w:dstrike w:val="0"/>
        <w:vanish w:val="0"/>
        <w:sz w:val="24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E573E0"/>
    <w:multiLevelType w:val="multilevel"/>
    <w:tmpl w:val="4AA275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E26078"/>
    <w:multiLevelType w:val="hybridMultilevel"/>
    <w:tmpl w:val="28F45D98"/>
    <w:lvl w:ilvl="0" w:tplc="8E7EE28E">
      <w:start w:val="2"/>
      <w:numFmt w:val="decimal"/>
      <w:lvlText w:val="%1.1"/>
      <w:lvlJc w:val="left"/>
      <w:pPr>
        <w:ind w:left="720" w:hanging="360"/>
      </w:pPr>
      <w:rPr>
        <w:rFonts w:ascii="Arial" w:hAnsi="Arial" w:hint="default"/>
        <w:caps/>
        <w:strike w:val="0"/>
        <w:dstrike w:val="0"/>
        <w:vanish w:val="0"/>
        <w:sz w:val="24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CE576A"/>
    <w:multiLevelType w:val="hybridMultilevel"/>
    <w:tmpl w:val="03E6CE84"/>
    <w:lvl w:ilvl="0" w:tplc="3C1EA2D0">
      <w:start w:val="1"/>
      <w:numFmt w:val="bullet"/>
      <w:pStyle w:val="BVRSeznamNastevanj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11"/>
  </w:num>
  <w:num w:numId="5">
    <w:abstractNumId w:val="2"/>
  </w:num>
  <w:num w:numId="6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</w:num>
  <w:num w:numId="8">
    <w:abstractNumId w:val="10"/>
  </w:num>
  <w:num w:numId="9">
    <w:abstractNumId w:val="13"/>
  </w:num>
  <w:num w:numId="10">
    <w:abstractNumId w:val="4"/>
  </w:num>
  <w:num w:numId="11">
    <w:abstractNumId w:val="5"/>
  </w:num>
  <w:num w:numId="12">
    <w:abstractNumId w:val="13"/>
  </w:num>
  <w:num w:numId="13">
    <w:abstractNumId w:val="10"/>
  </w:num>
  <w:num w:numId="14">
    <w:abstractNumId w:val="1"/>
  </w:num>
  <w:num w:numId="15">
    <w:abstractNumId w:val="13"/>
  </w:num>
  <w:num w:numId="16">
    <w:abstractNumId w:val="13"/>
  </w:num>
  <w:num w:numId="17">
    <w:abstractNumId w:val="13"/>
  </w:num>
  <w:num w:numId="18">
    <w:abstractNumId w:val="3"/>
  </w:num>
  <w:num w:numId="19">
    <w:abstractNumId w:val="3"/>
  </w:num>
  <w:num w:numId="20">
    <w:abstractNumId w:val="3"/>
  </w:num>
  <w:num w:numId="21">
    <w:abstractNumId w:val="12"/>
  </w:num>
  <w:num w:numId="22">
    <w:abstractNumId w:val="3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0"/>
  </w:num>
  <w:num w:numId="26">
    <w:abstractNumId w:val="8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proofState w:spelling="clean" w:grammar="clean"/>
  <w:defaultTabStop w:val="57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FEF"/>
    <w:rsid w:val="000014D6"/>
    <w:rsid w:val="0000195D"/>
    <w:rsid w:val="00031821"/>
    <w:rsid w:val="00035FD6"/>
    <w:rsid w:val="0008022C"/>
    <w:rsid w:val="000A66B1"/>
    <w:rsid w:val="000A6E80"/>
    <w:rsid w:val="000B01CF"/>
    <w:rsid w:val="000C3C8B"/>
    <w:rsid w:val="000E1DDA"/>
    <w:rsid w:val="000E7D2A"/>
    <w:rsid w:val="0010139A"/>
    <w:rsid w:val="00111801"/>
    <w:rsid w:val="001345C7"/>
    <w:rsid w:val="00145A3C"/>
    <w:rsid w:val="001460E5"/>
    <w:rsid w:val="00152D62"/>
    <w:rsid w:val="00161F77"/>
    <w:rsid w:val="001624E6"/>
    <w:rsid w:val="00175F6E"/>
    <w:rsid w:val="00186ACE"/>
    <w:rsid w:val="001A0CC3"/>
    <w:rsid w:val="001A3A69"/>
    <w:rsid w:val="001A62BC"/>
    <w:rsid w:val="001C0153"/>
    <w:rsid w:val="001C3255"/>
    <w:rsid w:val="001C42EB"/>
    <w:rsid w:val="001C5BB1"/>
    <w:rsid w:val="001D04E0"/>
    <w:rsid w:val="001D64C9"/>
    <w:rsid w:val="001D7087"/>
    <w:rsid w:val="001E6040"/>
    <w:rsid w:val="00201AD6"/>
    <w:rsid w:val="00211767"/>
    <w:rsid w:val="00220B3E"/>
    <w:rsid w:val="0022321E"/>
    <w:rsid w:val="002671ED"/>
    <w:rsid w:val="00285862"/>
    <w:rsid w:val="00285C17"/>
    <w:rsid w:val="002866D0"/>
    <w:rsid w:val="002C5E89"/>
    <w:rsid w:val="002D6121"/>
    <w:rsid w:val="002D7C4F"/>
    <w:rsid w:val="002E2B75"/>
    <w:rsid w:val="002F0B81"/>
    <w:rsid w:val="0030466D"/>
    <w:rsid w:val="0031155A"/>
    <w:rsid w:val="003137FF"/>
    <w:rsid w:val="003268BE"/>
    <w:rsid w:val="00340FEF"/>
    <w:rsid w:val="003468B6"/>
    <w:rsid w:val="0035638E"/>
    <w:rsid w:val="003604BA"/>
    <w:rsid w:val="003609EB"/>
    <w:rsid w:val="00362A9E"/>
    <w:rsid w:val="003A5776"/>
    <w:rsid w:val="003A6E8F"/>
    <w:rsid w:val="003D6F35"/>
    <w:rsid w:val="003F302A"/>
    <w:rsid w:val="003F4890"/>
    <w:rsid w:val="00404E8A"/>
    <w:rsid w:val="004074AB"/>
    <w:rsid w:val="00425146"/>
    <w:rsid w:val="0043115E"/>
    <w:rsid w:val="00451EC9"/>
    <w:rsid w:val="004555B5"/>
    <w:rsid w:val="00474E68"/>
    <w:rsid w:val="00476020"/>
    <w:rsid w:val="00484925"/>
    <w:rsid w:val="0049149F"/>
    <w:rsid w:val="00491F15"/>
    <w:rsid w:val="0049259E"/>
    <w:rsid w:val="004A5101"/>
    <w:rsid w:val="004A747B"/>
    <w:rsid w:val="004B159F"/>
    <w:rsid w:val="004B1763"/>
    <w:rsid w:val="004B715F"/>
    <w:rsid w:val="004D0B08"/>
    <w:rsid w:val="004D4CC0"/>
    <w:rsid w:val="004E040D"/>
    <w:rsid w:val="004E25B8"/>
    <w:rsid w:val="004F6346"/>
    <w:rsid w:val="0052573A"/>
    <w:rsid w:val="00527A63"/>
    <w:rsid w:val="00527C44"/>
    <w:rsid w:val="005563FB"/>
    <w:rsid w:val="00556CE0"/>
    <w:rsid w:val="00570D03"/>
    <w:rsid w:val="005734FE"/>
    <w:rsid w:val="005741ED"/>
    <w:rsid w:val="00580FC6"/>
    <w:rsid w:val="00595ED7"/>
    <w:rsid w:val="005B4339"/>
    <w:rsid w:val="005E07DB"/>
    <w:rsid w:val="00602A5D"/>
    <w:rsid w:val="0060501E"/>
    <w:rsid w:val="006070D8"/>
    <w:rsid w:val="00640A7B"/>
    <w:rsid w:val="006442A0"/>
    <w:rsid w:val="006447B3"/>
    <w:rsid w:val="006529AE"/>
    <w:rsid w:val="00677372"/>
    <w:rsid w:val="00684C76"/>
    <w:rsid w:val="006A1AD2"/>
    <w:rsid w:val="006C29CE"/>
    <w:rsid w:val="006E4ABF"/>
    <w:rsid w:val="006E7E82"/>
    <w:rsid w:val="0072606D"/>
    <w:rsid w:val="007260DE"/>
    <w:rsid w:val="007346BE"/>
    <w:rsid w:val="007436A0"/>
    <w:rsid w:val="00743CE5"/>
    <w:rsid w:val="00751D19"/>
    <w:rsid w:val="00755B72"/>
    <w:rsid w:val="007823FD"/>
    <w:rsid w:val="00796F57"/>
    <w:rsid w:val="007A0DF8"/>
    <w:rsid w:val="007A4443"/>
    <w:rsid w:val="007A6B89"/>
    <w:rsid w:val="007B71E3"/>
    <w:rsid w:val="007C66FA"/>
    <w:rsid w:val="007D095A"/>
    <w:rsid w:val="007D36A2"/>
    <w:rsid w:val="007D42FC"/>
    <w:rsid w:val="008032B0"/>
    <w:rsid w:val="00806AF3"/>
    <w:rsid w:val="00823579"/>
    <w:rsid w:val="008248A1"/>
    <w:rsid w:val="00826CF1"/>
    <w:rsid w:val="0084685B"/>
    <w:rsid w:val="00860E6C"/>
    <w:rsid w:val="00863E8C"/>
    <w:rsid w:val="00880984"/>
    <w:rsid w:val="008965C7"/>
    <w:rsid w:val="008A3379"/>
    <w:rsid w:val="008A429E"/>
    <w:rsid w:val="008E0B58"/>
    <w:rsid w:val="008E0BE7"/>
    <w:rsid w:val="00902926"/>
    <w:rsid w:val="00924D9F"/>
    <w:rsid w:val="009263DA"/>
    <w:rsid w:val="00927C82"/>
    <w:rsid w:val="00930459"/>
    <w:rsid w:val="00931144"/>
    <w:rsid w:val="009321FD"/>
    <w:rsid w:val="00954393"/>
    <w:rsid w:val="009617C3"/>
    <w:rsid w:val="009627B8"/>
    <w:rsid w:val="00996F25"/>
    <w:rsid w:val="009A2328"/>
    <w:rsid w:val="009A542C"/>
    <w:rsid w:val="009B1C58"/>
    <w:rsid w:val="009B34C7"/>
    <w:rsid w:val="009D1BE4"/>
    <w:rsid w:val="009E4A4F"/>
    <w:rsid w:val="009F63B3"/>
    <w:rsid w:val="00A0240B"/>
    <w:rsid w:val="00A075DB"/>
    <w:rsid w:val="00A136C1"/>
    <w:rsid w:val="00A17326"/>
    <w:rsid w:val="00A22F46"/>
    <w:rsid w:val="00A41058"/>
    <w:rsid w:val="00A6175C"/>
    <w:rsid w:val="00A66A6B"/>
    <w:rsid w:val="00A70253"/>
    <w:rsid w:val="00A85A2E"/>
    <w:rsid w:val="00A94CB9"/>
    <w:rsid w:val="00A953C0"/>
    <w:rsid w:val="00AA3E19"/>
    <w:rsid w:val="00AC4276"/>
    <w:rsid w:val="00AC601B"/>
    <w:rsid w:val="00AC659E"/>
    <w:rsid w:val="00AD46FD"/>
    <w:rsid w:val="00AD4D2E"/>
    <w:rsid w:val="00AE71F5"/>
    <w:rsid w:val="00AE7E7D"/>
    <w:rsid w:val="00AF210F"/>
    <w:rsid w:val="00AF43A1"/>
    <w:rsid w:val="00B0499A"/>
    <w:rsid w:val="00B053BF"/>
    <w:rsid w:val="00B20499"/>
    <w:rsid w:val="00B20645"/>
    <w:rsid w:val="00B24F4D"/>
    <w:rsid w:val="00B30E92"/>
    <w:rsid w:val="00B36A06"/>
    <w:rsid w:val="00B36D86"/>
    <w:rsid w:val="00B36F0A"/>
    <w:rsid w:val="00B51590"/>
    <w:rsid w:val="00B60D5C"/>
    <w:rsid w:val="00B712A1"/>
    <w:rsid w:val="00B77EE6"/>
    <w:rsid w:val="00B83C81"/>
    <w:rsid w:val="00B84C25"/>
    <w:rsid w:val="00BA2980"/>
    <w:rsid w:val="00BC2B29"/>
    <w:rsid w:val="00BD368C"/>
    <w:rsid w:val="00BD4F75"/>
    <w:rsid w:val="00C43F9C"/>
    <w:rsid w:val="00C522A2"/>
    <w:rsid w:val="00C5566E"/>
    <w:rsid w:val="00C662C6"/>
    <w:rsid w:val="00C73F2A"/>
    <w:rsid w:val="00C81B83"/>
    <w:rsid w:val="00C93E88"/>
    <w:rsid w:val="00CA3AA1"/>
    <w:rsid w:val="00CA6A77"/>
    <w:rsid w:val="00CE43A5"/>
    <w:rsid w:val="00CF282A"/>
    <w:rsid w:val="00D00B9D"/>
    <w:rsid w:val="00D215DF"/>
    <w:rsid w:val="00D225D4"/>
    <w:rsid w:val="00D317D1"/>
    <w:rsid w:val="00D35805"/>
    <w:rsid w:val="00D52E45"/>
    <w:rsid w:val="00D5669E"/>
    <w:rsid w:val="00D65C47"/>
    <w:rsid w:val="00D73987"/>
    <w:rsid w:val="00D921B7"/>
    <w:rsid w:val="00DB7B7B"/>
    <w:rsid w:val="00DD5723"/>
    <w:rsid w:val="00DD7BCC"/>
    <w:rsid w:val="00DE0C2D"/>
    <w:rsid w:val="00DE1AD5"/>
    <w:rsid w:val="00E041CB"/>
    <w:rsid w:val="00E2388C"/>
    <w:rsid w:val="00E411CA"/>
    <w:rsid w:val="00E46900"/>
    <w:rsid w:val="00E54820"/>
    <w:rsid w:val="00E62EDC"/>
    <w:rsid w:val="00E779C0"/>
    <w:rsid w:val="00E90A91"/>
    <w:rsid w:val="00E93C75"/>
    <w:rsid w:val="00EB1738"/>
    <w:rsid w:val="00EB217A"/>
    <w:rsid w:val="00EC64B1"/>
    <w:rsid w:val="00EF29F9"/>
    <w:rsid w:val="00EF4F4F"/>
    <w:rsid w:val="00EF783F"/>
    <w:rsid w:val="00F21AFC"/>
    <w:rsid w:val="00F23C63"/>
    <w:rsid w:val="00F26EE9"/>
    <w:rsid w:val="00F47BD5"/>
    <w:rsid w:val="00F768FD"/>
    <w:rsid w:val="00F82142"/>
    <w:rsid w:val="00FB2FBB"/>
    <w:rsid w:val="00FC4A28"/>
    <w:rsid w:val="00FD24EC"/>
    <w:rsid w:val="00FE3DE2"/>
    <w:rsid w:val="00FF1232"/>
    <w:rsid w:val="00FF36E7"/>
    <w:rsid w:val="00FF6FF9"/>
    <w:rsid w:val="00FF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2DEC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aliases w:val="BVR"/>
    <w:qFormat/>
    <w:rsid w:val="00E041CB"/>
    <w:pPr>
      <w:spacing w:before="160" w:line="240" w:lineRule="auto"/>
    </w:pPr>
    <w:rPr>
      <w:rFonts w:ascii="Arial" w:hAnsi="Arial"/>
    </w:rPr>
  </w:style>
  <w:style w:type="paragraph" w:styleId="Naslov1">
    <w:name w:val="heading 1"/>
    <w:basedOn w:val="Navaden"/>
    <w:next w:val="Navaden"/>
    <w:link w:val="Naslov1Znak"/>
    <w:uiPriority w:val="9"/>
    <w:qFormat/>
    <w:rsid w:val="001C0153"/>
    <w:pPr>
      <w:keepNext/>
      <w:keepLines/>
      <w:numPr>
        <w:numId w:val="1"/>
      </w:numPr>
      <w:spacing w:before="0" w:after="0" w:line="260" w:lineRule="atLeast"/>
      <w:outlineLvl w:val="0"/>
    </w:pPr>
    <w:rPr>
      <w:rFonts w:eastAsiaTheme="majorEastAsia" w:cstheme="majorBidi"/>
      <w:b/>
      <w:caps/>
      <w:color w:val="70AD47"/>
      <w:sz w:val="24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84925"/>
    <w:pPr>
      <w:keepNext/>
      <w:keepLines/>
      <w:spacing w:before="0" w:after="0" w:line="260" w:lineRule="atLeast"/>
      <w:outlineLvl w:val="1"/>
    </w:pPr>
    <w:rPr>
      <w:rFonts w:eastAsiaTheme="majorEastAsia" w:cstheme="majorBidi"/>
      <w:b/>
      <w:color w:val="70AD47"/>
      <w:sz w:val="24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47BD5"/>
    <w:pPr>
      <w:keepNext/>
      <w:keepLines/>
      <w:numPr>
        <w:ilvl w:val="2"/>
        <w:numId w:val="1"/>
      </w:numPr>
      <w:spacing w:before="0" w:after="0" w:line="260" w:lineRule="atLeast"/>
      <w:outlineLvl w:val="2"/>
    </w:pPr>
    <w:rPr>
      <w:rFonts w:eastAsiaTheme="majorEastAsia" w:cstheme="majorBidi"/>
      <w:b/>
      <w:color w:val="70AD47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C522A2"/>
    <w:pPr>
      <w:keepNext/>
      <w:keepLines/>
      <w:numPr>
        <w:ilvl w:val="3"/>
        <w:numId w:val="1"/>
      </w:numPr>
      <w:spacing w:before="240" w:after="240"/>
      <w:outlineLvl w:val="3"/>
    </w:pPr>
    <w:rPr>
      <w:rFonts w:eastAsiaTheme="majorEastAsia" w:cstheme="majorBidi"/>
      <w:i/>
      <w:iCs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C522A2"/>
    <w:pPr>
      <w:keepNext/>
      <w:keepLines/>
      <w:numPr>
        <w:ilvl w:val="4"/>
        <w:numId w:val="1"/>
      </w:numPr>
      <w:spacing w:before="240" w:after="240"/>
      <w:outlineLvl w:val="4"/>
    </w:pPr>
    <w:rPr>
      <w:rFonts w:eastAsiaTheme="majorEastAsia" w:cstheme="majorBidi"/>
      <w:b/>
      <w:sz w:val="24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7D36A2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D36A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7D36A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7D36A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VRPrvaStranRazmik1">
    <w:name w:val="BVR_PrvaStran_Razmik_1"/>
    <w:basedOn w:val="Navaden"/>
    <w:qFormat/>
    <w:rsid w:val="00556CE0"/>
    <w:pPr>
      <w:spacing w:before="0" w:after="3000"/>
    </w:pPr>
  </w:style>
  <w:style w:type="paragraph" w:customStyle="1" w:styleId="BVRPrvaStranRazmik2">
    <w:name w:val="BVR_PrvaStran_Razmik_2"/>
    <w:basedOn w:val="Navaden"/>
    <w:qFormat/>
    <w:rsid w:val="007D36A2"/>
    <w:pPr>
      <w:spacing w:before="0" w:after="6000"/>
    </w:pPr>
  </w:style>
  <w:style w:type="paragraph" w:customStyle="1" w:styleId="BVRPrvaStranNaslov">
    <w:name w:val="BVR_PrvaStran_Naslov"/>
    <w:basedOn w:val="Navaden"/>
    <w:qFormat/>
    <w:rsid w:val="00C522A2"/>
    <w:rPr>
      <w:b/>
      <w:sz w:val="36"/>
    </w:rPr>
  </w:style>
  <w:style w:type="paragraph" w:customStyle="1" w:styleId="BVRTextSamostojen">
    <w:name w:val="BVR_Text_Samostojen"/>
    <w:basedOn w:val="Navaden"/>
    <w:qFormat/>
    <w:rsid w:val="00425146"/>
    <w:pPr>
      <w:jc w:val="center"/>
    </w:pPr>
  </w:style>
  <w:style w:type="character" w:customStyle="1" w:styleId="Naslov1Znak">
    <w:name w:val="Naslov 1 Znak"/>
    <w:basedOn w:val="Privzetapisavaodstavka"/>
    <w:link w:val="Naslov1"/>
    <w:uiPriority w:val="9"/>
    <w:rsid w:val="001C0153"/>
    <w:rPr>
      <w:rFonts w:ascii="Arial" w:eastAsiaTheme="majorEastAsia" w:hAnsi="Arial" w:cstheme="majorBidi"/>
      <w:b/>
      <w:caps/>
      <w:color w:val="70AD47"/>
      <w:sz w:val="24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484925"/>
    <w:rPr>
      <w:rFonts w:ascii="Arial" w:eastAsiaTheme="majorEastAsia" w:hAnsi="Arial" w:cstheme="majorBidi"/>
      <w:b/>
      <w:color w:val="70AD47"/>
      <w:sz w:val="24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F47BD5"/>
    <w:rPr>
      <w:rFonts w:ascii="Arial" w:eastAsiaTheme="majorEastAsia" w:hAnsi="Arial" w:cstheme="majorBidi"/>
      <w:b/>
      <w:color w:val="70AD47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rsid w:val="00C522A2"/>
    <w:rPr>
      <w:rFonts w:ascii="Arial" w:eastAsiaTheme="majorEastAsia" w:hAnsi="Arial" w:cstheme="majorBidi"/>
      <w:i/>
      <w:iCs/>
    </w:rPr>
  </w:style>
  <w:style w:type="character" w:customStyle="1" w:styleId="Naslov5Znak">
    <w:name w:val="Naslov 5 Znak"/>
    <w:basedOn w:val="Privzetapisavaodstavka"/>
    <w:link w:val="Naslov5"/>
    <w:uiPriority w:val="9"/>
    <w:rsid w:val="00C522A2"/>
    <w:rPr>
      <w:rFonts w:ascii="Arial" w:eastAsiaTheme="majorEastAsia" w:hAnsi="Arial" w:cstheme="majorBidi"/>
      <w:b/>
      <w:sz w:val="24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7D36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D36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7D36A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7D36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pis">
    <w:name w:val="caption"/>
    <w:basedOn w:val="Navaden"/>
    <w:next w:val="Navaden"/>
    <w:uiPriority w:val="35"/>
    <w:unhideWhenUsed/>
    <w:qFormat/>
    <w:rsid w:val="00CF282A"/>
    <w:pPr>
      <w:spacing w:before="60" w:after="240"/>
    </w:pPr>
    <w:rPr>
      <w:b/>
      <w:iCs/>
      <w:sz w:val="18"/>
      <w:szCs w:val="18"/>
    </w:rPr>
  </w:style>
  <w:style w:type="paragraph" w:customStyle="1" w:styleId="BVRNapisSlika">
    <w:name w:val="BVR_Napis_Slika"/>
    <w:basedOn w:val="Napis"/>
    <w:qFormat/>
    <w:rsid w:val="00C522A2"/>
  </w:style>
  <w:style w:type="paragraph" w:customStyle="1" w:styleId="BVRNapisPreglednica">
    <w:name w:val="BVR_Napis_Preglednica"/>
    <w:basedOn w:val="Napis"/>
    <w:qFormat/>
    <w:rsid w:val="000A6E80"/>
    <w:pPr>
      <w:spacing w:before="480" w:after="120"/>
    </w:pPr>
  </w:style>
  <w:style w:type="table" w:styleId="Tabelamrea">
    <w:name w:val="Table Grid"/>
    <w:basedOn w:val="Navadnatabela"/>
    <w:uiPriority w:val="39"/>
    <w:rsid w:val="00D65C47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styleId="NaslovTOC">
    <w:name w:val="TOC Heading"/>
    <w:basedOn w:val="Naslov1"/>
    <w:next w:val="Navaden"/>
    <w:uiPriority w:val="39"/>
    <w:unhideWhenUsed/>
    <w:qFormat/>
    <w:rsid w:val="00A22F46"/>
    <w:pPr>
      <w:numPr>
        <w:numId w:val="0"/>
      </w:numPr>
      <w:spacing w:before="240" w:line="259" w:lineRule="auto"/>
      <w:outlineLvl w:val="9"/>
    </w:pPr>
    <w:rPr>
      <w:b w:val="0"/>
      <w:caps w:val="0"/>
      <w:color w:val="2E74B5" w:themeColor="accent1" w:themeShade="BF"/>
      <w:lang w:val="en-US"/>
    </w:rPr>
  </w:style>
  <w:style w:type="paragraph" w:styleId="Kazalovsebine1">
    <w:name w:val="toc 1"/>
    <w:basedOn w:val="Navaden"/>
    <w:next w:val="Navaden"/>
    <w:autoRedefine/>
    <w:uiPriority w:val="39"/>
    <w:unhideWhenUsed/>
    <w:rsid w:val="00145A3C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Kazalovsebine2">
    <w:name w:val="toc 2"/>
    <w:basedOn w:val="Navaden"/>
    <w:next w:val="Navaden"/>
    <w:autoRedefine/>
    <w:uiPriority w:val="39"/>
    <w:unhideWhenUsed/>
    <w:rsid w:val="004A5101"/>
    <w:pPr>
      <w:spacing w:before="0"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rsid w:val="00145A3C"/>
    <w:pPr>
      <w:spacing w:before="0"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8E0B58"/>
    <w:rPr>
      <w:noProof/>
      <w:color w:val="0563C1" w:themeColor="hyperlink"/>
      <w:u w:val="single"/>
    </w:rPr>
  </w:style>
  <w:style w:type="paragraph" w:styleId="Kazalovsebine4">
    <w:name w:val="toc 4"/>
    <w:basedOn w:val="Navaden"/>
    <w:next w:val="Navaden"/>
    <w:autoRedefine/>
    <w:uiPriority w:val="39"/>
    <w:unhideWhenUsed/>
    <w:rsid w:val="00145A3C"/>
    <w:pPr>
      <w:spacing w:before="0"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Kazalovsebine5">
    <w:name w:val="toc 5"/>
    <w:basedOn w:val="Navaden"/>
    <w:next w:val="Navaden"/>
    <w:autoRedefine/>
    <w:uiPriority w:val="39"/>
    <w:unhideWhenUsed/>
    <w:rsid w:val="00145A3C"/>
    <w:pPr>
      <w:spacing w:before="0"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Kazaloslik">
    <w:name w:val="table of figures"/>
    <w:basedOn w:val="Navaden"/>
    <w:next w:val="Navaden"/>
    <w:uiPriority w:val="99"/>
    <w:unhideWhenUsed/>
    <w:rsid w:val="00145A3C"/>
    <w:pPr>
      <w:spacing w:before="0" w:after="0"/>
      <w:ind w:left="440" w:hanging="440"/>
    </w:pPr>
    <w:rPr>
      <w:rFonts w:asciiTheme="minorHAnsi" w:hAnsiTheme="minorHAnsi" w:cstheme="minorHAnsi"/>
      <w:smallCaps/>
      <w:sz w:val="20"/>
      <w:szCs w:val="20"/>
    </w:rPr>
  </w:style>
  <w:style w:type="paragraph" w:customStyle="1" w:styleId="BVRNaslovKazalo">
    <w:name w:val="BVR_NaslovKazalo"/>
    <w:basedOn w:val="Navaden"/>
    <w:qFormat/>
    <w:rsid w:val="00C522A2"/>
    <w:pPr>
      <w:spacing w:before="360" w:after="240"/>
    </w:pPr>
    <w:rPr>
      <w:b/>
      <w:sz w:val="24"/>
    </w:rPr>
  </w:style>
  <w:style w:type="paragraph" w:customStyle="1" w:styleId="BVRTabelaGlava">
    <w:name w:val="BVR_TabelaGlava"/>
    <w:basedOn w:val="Navaden"/>
    <w:qFormat/>
    <w:rsid w:val="00796F57"/>
    <w:pPr>
      <w:spacing w:before="40" w:after="40"/>
    </w:pPr>
    <w:rPr>
      <w:b/>
      <w:sz w:val="20"/>
    </w:rPr>
  </w:style>
  <w:style w:type="paragraph" w:customStyle="1" w:styleId="BVRTabelaTextLevo">
    <w:name w:val="BVR_TabelaText_Levo"/>
    <w:basedOn w:val="Navaden"/>
    <w:qFormat/>
    <w:rsid w:val="00425146"/>
    <w:pPr>
      <w:spacing w:before="20" w:after="20"/>
    </w:pPr>
    <w:rPr>
      <w:sz w:val="20"/>
    </w:rPr>
  </w:style>
  <w:style w:type="paragraph" w:customStyle="1" w:styleId="BVRTabelaTextDesno">
    <w:name w:val="BVR_TabelaText_Desno"/>
    <w:basedOn w:val="Navaden"/>
    <w:qFormat/>
    <w:rsid w:val="00425146"/>
    <w:pPr>
      <w:spacing w:before="20" w:after="20"/>
      <w:jc w:val="right"/>
    </w:pPr>
    <w:rPr>
      <w:sz w:val="20"/>
    </w:rPr>
  </w:style>
  <w:style w:type="paragraph" w:styleId="Odstavekseznama">
    <w:name w:val="List Paragraph"/>
    <w:basedOn w:val="Navaden"/>
    <w:uiPriority w:val="34"/>
    <w:qFormat/>
    <w:rsid w:val="00FB2FBB"/>
    <w:pPr>
      <w:numPr>
        <w:numId w:val="3"/>
      </w:numPr>
      <w:contextualSpacing/>
    </w:pPr>
  </w:style>
  <w:style w:type="paragraph" w:customStyle="1" w:styleId="BVRSeznamNastevanje">
    <w:name w:val="BVR_Seznam_Nastevanje"/>
    <w:basedOn w:val="Odstavekseznama"/>
    <w:qFormat/>
    <w:rsid w:val="00FB2FBB"/>
    <w:pPr>
      <w:numPr>
        <w:numId w:val="2"/>
      </w:numPr>
    </w:pPr>
  </w:style>
  <w:style w:type="paragraph" w:styleId="Navadensplet">
    <w:name w:val="Normal (Web)"/>
    <w:basedOn w:val="Navaden"/>
    <w:uiPriority w:val="99"/>
    <w:semiHidden/>
    <w:unhideWhenUsed/>
    <w:rsid w:val="00FB2F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BVRSeznamtevilen">
    <w:name w:val="BVR_Seznam_Številčen"/>
    <w:basedOn w:val="BVRSeznamNastevanje"/>
    <w:qFormat/>
    <w:rsid w:val="00FB2FBB"/>
    <w:pPr>
      <w:numPr>
        <w:numId w:val="5"/>
      </w:numPr>
      <w:ind w:left="714" w:hanging="357"/>
    </w:pPr>
  </w:style>
  <w:style w:type="paragraph" w:customStyle="1" w:styleId="BVROdstavekKrepko">
    <w:name w:val="BVR_OdstavekKrepko"/>
    <w:basedOn w:val="Navaden"/>
    <w:qFormat/>
    <w:rsid w:val="00C522A2"/>
    <w:rPr>
      <w:b/>
    </w:rPr>
  </w:style>
  <w:style w:type="paragraph" w:styleId="Glava">
    <w:name w:val="header"/>
    <w:basedOn w:val="Navaden"/>
    <w:link w:val="GlavaZnak"/>
    <w:unhideWhenUsed/>
    <w:rsid w:val="006447B3"/>
    <w:pPr>
      <w:tabs>
        <w:tab w:val="center" w:pos="4513"/>
        <w:tab w:val="right" w:pos="9026"/>
      </w:tabs>
      <w:spacing w:before="0" w:after="0"/>
    </w:pPr>
  </w:style>
  <w:style w:type="character" w:customStyle="1" w:styleId="GlavaZnak">
    <w:name w:val="Glava Znak"/>
    <w:basedOn w:val="Privzetapisavaodstavka"/>
    <w:link w:val="Glava"/>
    <w:rsid w:val="006447B3"/>
  </w:style>
  <w:style w:type="paragraph" w:styleId="Noga">
    <w:name w:val="footer"/>
    <w:basedOn w:val="Navaden"/>
    <w:link w:val="NogaZnak"/>
    <w:uiPriority w:val="99"/>
    <w:unhideWhenUsed/>
    <w:rsid w:val="006447B3"/>
    <w:pPr>
      <w:tabs>
        <w:tab w:val="center" w:pos="4513"/>
        <w:tab w:val="right" w:pos="9026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6447B3"/>
  </w:style>
  <w:style w:type="paragraph" w:customStyle="1" w:styleId="BVRHeader">
    <w:name w:val="BVR_Header"/>
    <w:basedOn w:val="Glava"/>
    <w:qFormat/>
    <w:rsid w:val="00C522A2"/>
    <w:pPr>
      <w:pBdr>
        <w:bottom w:val="single" w:sz="4" w:space="1" w:color="auto"/>
      </w:pBdr>
      <w:spacing w:after="40"/>
    </w:pPr>
    <w:rPr>
      <w:sz w:val="20"/>
    </w:rPr>
  </w:style>
  <w:style w:type="paragraph" w:customStyle="1" w:styleId="BVRNoga">
    <w:name w:val="BVR_Noga"/>
    <w:basedOn w:val="Navaden"/>
    <w:qFormat/>
    <w:rsid w:val="00D921B7"/>
    <w:pPr>
      <w:pBdr>
        <w:top w:val="single" w:sz="4" w:space="1" w:color="auto"/>
      </w:pBdr>
      <w:tabs>
        <w:tab w:val="center" w:pos="4550"/>
        <w:tab w:val="left" w:pos="5818"/>
      </w:tabs>
      <w:ind w:right="260"/>
      <w:jc w:val="right"/>
    </w:pPr>
    <w:rPr>
      <w:spacing w:val="60"/>
      <w:sz w:val="20"/>
      <w:szCs w:val="24"/>
    </w:rPr>
  </w:style>
  <w:style w:type="paragraph" w:styleId="Kazalovsebine6">
    <w:name w:val="toc 6"/>
    <w:basedOn w:val="Navaden"/>
    <w:next w:val="Navaden"/>
    <w:autoRedefine/>
    <w:uiPriority w:val="39"/>
    <w:unhideWhenUsed/>
    <w:rsid w:val="00145A3C"/>
    <w:pPr>
      <w:spacing w:before="0" w:after="0"/>
      <w:ind w:left="1100"/>
    </w:pPr>
    <w:rPr>
      <w:rFonts w:asciiTheme="minorHAnsi" w:hAnsiTheme="minorHAnsi" w:cstheme="minorHAnsi"/>
      <w:sz w:val="18"/>
      <w:szCs w:val="18"/>
    </w:rPr>
  </w:style>
  <w:style w:type="paragraph" w:customStyle="1" w:styleId="BVRSlika">
    <w:name w:val="BVR_Slika"/>
    <w:basedOn w:val="Navaden"/>
    <w:qFormat/>
    <w:rsid w:val="0060501E"/>
    <w:pPr>
      <w:spacing w:before="240" w:after="120"/>
    </w:pPr>
  </w:style>
  <w:style w:type="character" w:styleId="Pripombasklic">
    <w:name w:val="annotation reference"/>
    <w:basedOn w:val="Privzetapisavaodstavka"/>
    <w:uiPriority w:val="99"/>
    <w:semiHidden/>
    <w:unhideWhenUsed/>
    <w:rsid w:val="00684C7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84C76"/>
    <w:pPr>
      <w:spacing w:before="0"/>
    </w:pPr>
    <w:rPr>
      <w:rFonts w:asciiTheme="minorHAnsi" w:hAnsiTheme="minorHAnsi"/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84C7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84C76"/>
    <w:pPr>
      <w:spacing w:before="160"/>
    </w:pPr>
    <w:rPr>
      <w:rFonts w:ascii="Arial" w:hAnsi="Arial"/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84C76"/>
    <w:rPr>
      <w:rFonts w:ascii="Arial" w:hAnsi="Arial"/>
      <w:b/>
      <w:bCs/>
      <w:sz w:val="20"/>
      <w:szCs w:val="20"/>
    </w:rPr>
  </w:style>
  <w:style w:type="paragraph" w:customStyle="1" w:styleId="odstavek">
    <w:name w:val="odstavek"/>
    <w:basedOn w:val="Navaden"/>
    <w:rsid w:val="00684C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Revizija">
    <w:name w:val="Revision"/>
    <w:hidden/>
    <w:uiPriority w:val="99"/>
    <w:semiHidden/>
    <w:rsid w:val="00595ED7"/>
    <w:pPr>
      <w:spacing w:after="0" w:line="240" w:lineRule="auto"/>
    </w:pPr>
    <w:rPr>
      <w:rFonts w:ascii="Arial" w:hAnsi="Aria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D42F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D42FC"/>
    <w:rPr>
      <w:rFonts w:ascii="Tahoma" w:hAnsi="Tahoma" w:cs="Tahoma"/>
      <w:sz w:val="16"/>
      <w:szCs w:val="16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D317D1"/>
    <w:pPr>
      <w:spacing w:before="0" w:after="0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D317D1"/>
    <w:rPr>
      <w:rFonts w:ascii="Arial" w:hAnsi="Arial"/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D317D1"/>
    <w:rPr>
      <w:vertAlign w:val="superscript"/>
    </w:rPr>
  </w:style>
  <w:style w:type="paragraph" w:styleId="Kazalovsebine7">
    <w:name w:val="toc 7"/>
    <w:basedOn w:val="Navaden"/>
    <w:next w:val="Navaden"/>
    <w:autoRedefine/>
    <w:uiPriority w:val="39"/>
    <w:unhideWhenUsed/>
    <w:rsid w:val="00AD4D2E"/>
    <w:pPr>
      <w:spacing w:before="0"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Kazalovsebine8">
    <w:name w:val="toc 8"/>
    <w:basedOn w:val="Navaden"/>
    <w:next w:val="Navaden"/>
    <w:autoRedefine/>
    <w:uiPriority w:val="39"/>
    <w:unhideWhenUsed/>
    <w:rsid w:val="00AD4D2E"/>
    <w:pPr>
      <w:spacing w:before="0"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Kazalovsebine9">
    <w:name w:val="toc 9"/>
    <w:basedOn w:val="Navaden"/>
    <w:next w:val="Navaden"/>
    <w:autoRedefine/>
    <w:uiPriority w:val="39"/>
    <w:unhideWhenUsed/>
    <w:rsid w:val="00AD4D2E"/>
    <w:pPr>
      <w:spacing w:before="0" w:after="0"/>
      <w:ind w:left="176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hyperlink" Target="http://www.kmetijskizavod-nm.s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info@go.kgzs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ihps.si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mailto:info@kmetijski-zavod.si" TargetMode="Externa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agromet.mkgp.gov.si/APP2/sl/Home/Index" TargetMode="External"/><Relationship Id="rId1" Type="http://schemas.openxmlformats.org/officeDocument/2006/relationships/hyperlink" Target="https://skp.si/download/enotne-evidence-o-delovnih-opravilih-za-posamezne-intervencije-sn-skp-razdelek-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C0AB1-3149-4335-B6CB-233B01F75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3103</Words>
  <Characters>17693</Characters>
  <Application>Microsoft Office Word</Application>
  <DocSecurity>0</DocSecurity>
  <Lines>147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2023-04-07T12:50:00Z</dcterms:created>
  <dcterms:modified xsi:type="dcterms:W3CDTF">2023-05-09T14:10:00Z</dcterms:modified>
</cp:coreProperties>
</file>