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2A" w:rsidRPr="00EE142A" w:rsidRDefault="00EE142A" w:rsidP="00EE142A">
      <w:pPr>
        <w:spacing w:after="0" w:line="260" w:lineRule="atLeast"/>
        <w:jc w:val="center"/>
        <w:rPr>
          <w:rFonts w:ascii="Arial" w:eastAsia="Times New Roman" w:hAnsi="Arial" w:cs="Times New Roman"/>
          <w:b/>
          <w:sz w:val="20"/>
          <w:szCs w:val="24"/>
        </w:rPr>
      </w:pPr>
      <w:bookmarkStart w:id="0" w:name="_GoBack"/>
      <w:bookmarkEnd w:id="0"/>
    </w:p>
    <w:p w:rsidR="00EE142A" w:rsidRPr="00EE142A" w:rsidRDefault="00A01B8B" w:rsidP="00EE142A">
      <w:pPr>
        <w:spacing w:after="0" w:line="260" w:lineRule="atLeast"/>
        <w:jc w:val="center"/>
        <w:rPr>
          <w:rFonts w:ascii="Arial" w:eastAsia="Times New Roman" w:hAnsi="Arial" w:cs="Times New Roman"/>
          <w:b/>
          <w:sz w:val="20"/>
          <w:szCs w:val="24"/>
        </w:rPr>
      </w:pPr>
      <w:r>
        <w:rPr>
          <w:rFonts w:ascii="Arial" w:eastAsia="Times New Roman" w:hAnsi="Arial" w:cs="Times New Roman"/>
          <w:b/>
          <w:sz w:val="20"/>
          <w:szCs w:val="24"/>
        </w:rPr>
        <w:t xml:space="preserve">VLOGA ZA ODOBRITEV </w:t>
      </w:r>
      <w:r w:rsidR="00EE142A" w:rsidRPr="00EE142A">
        <w:rPr>
          <w:rFonts w:ascii="Arial" w:eastAsia="Times New Roman" w:hAnsi="Arial" w:cs="Times New Roman"/>
          <w:b/>
          <w:sz w:val="20"/>
          <w:szCs w:val="24"/>
        </w:rPr>
        <w:t>PROGRAMA ZA PROMOCIJO VINA NA TRETJIH TRGIH</w:t>
      </w:r>
    </w:p>
    <w:p w:rsidR="00EE142A" w:rsidRPr="00EE142A" w:rsidRDefault="00EE142A" w:rsidP="00EE142A">
      <w:pPr>
        <w:spacing w:after="0" w:line="260" w:lineRule="atLeast"/>
        <w:jc w:val="center"/>
        <w:rPr>
          <w:rFonts w:ascii="Arial" w:eastAsia="Times New Roman" w:hAnsi="Arial" w:cs="Times New Roman"/>
          <w:b/>
          <w:sz w:val="20"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sz w:val="16"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szCs w:val="24"/>
        </w:rPr>
      </w:pPr>
      <w:r w:rsidRPr="00EE142A">
        <w:rPr>
          <w:rFonts w:ascii="Arial" w:eastAsia="Times New Roman" w:hAnsi="Arial" w:cs="Times New Roman"/>
          <w:b/>
          <w:sz w:val="20"/>
          <w:szCs w:val="24"/>
        </w:rPr>
        <w:t>1. PODATKI O PRIDELOVALCU ALI ZDRUŽENJU PRIDELOVALCEV</w:t>
      </w:r>
      <w:r w:rsidRPr="00EE142A">
        <w:rPr>
          <w:rFonts w:ascii="Arial" w:eastAsia="Times New Roman" w:hAnsi="Arial" w:cs="Times New Roman"/>
          <w:b/>
          <w:szCs w:val="24"/>
        </w:rPr>
        <w:t>: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sz w:val="16"/>
          <w:szCs w:val="16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126"/>
        <w:gridCol w:w="284"/>
        <w:gridCol w:w="35"/>
        <w:gridCol w:w="248"/>
        <w:gridCol w:w="71"/>
        <w:gridCol w:w="213"/>
        <w:gridCol w:w="106"/>
        <w:gridCol w:w="177"/>
        <w:gridCol w:w="142"/>
        <w:gridCol w:w="94"/>
        <w:gridCol w:w="225"/>
        <w:gridCol w:w="319"/>
        <w:gridCol w:w="319"/>
        <w:gridCol w:w="319"/>
        <w:gridCol w:w="283"/>
        <w:gridCol w:w="392"/>
        <w:gridCol w:w="34"/>
        <w:gridCol w:w="675"/>
        <w:gridCol w:w="317"/>
        <w:gridCol w:w="108"/>
        <w:gridCol w:w="207"/>
        <w:gridCol w:w="110"/>
        <w:gridCol w:w="205"/>
        <w:gridCol w:w="315"/>
        <w:gridCol w:w="155"/>
        <w:gridCol w:w="13"/>
        <w:gridCol w:w="147"/>
        <w:gridCol w:w="197"/>
        <w:gridCol w:w="118"/>
        <w:gridCol w:w="227"/>
        <w:gridCol w:w="88"/>
        <w:gridCol w:w="256"/>
        <w:gridCol w:w="59"/>
        <w:gridCol w:w="285"/>
        <w:gridCol w:w="30"/>
        <w:gridCol w:w="315"/>
      </w:tblGrid>
      <w:tr w:rsidR="00EE142A" w:rsidRPr="00EE142A" w:rsidTr="00773183">
        <w:tc>
          <w:tcPr>
            <w:tcW w:w="2126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Priimek in ime, naziv:</w:t>
            </w:r>
          </w:p>
        </w:tc>
        <w:tc>
          <w:tcPr>
            <w:tcW w:w="7088" w:type="dxa"/>
            <w:gridSpan w:val="35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rPr>
          <w:trHeight w:hRule="exact" w:val="170"/>
        </w:trPr>
        <w:tc>
          <w:tcPr>
            <w:tcW w:w="2126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16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4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c>
          <w:tcPr>
            <w:tcW w:w="2126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Davčna številka:</w:t>
            </w:r>
          </w:p>
        </w:tc>
        <w:tc>
          <w:tcPr>
            <w:tcW w:w="319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KMG MID:</w:t>
            </w:r>
          </w:p>
        </w:tc>
        <w:tc>
          <w:tcPr>
            <w:tcW w:w="315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15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rPr>
          <w:trHeight w:hRule="exact" w:val="170"/>
        </w:trPr>
        <w:tc>
          <w:tcPr>
            <w:tcW w:w="2126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16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4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c>
          <w:tcPr>
            <w:tcW w:w="2126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Občina:</w:t>
            </w:r>
          </w:p>
        </w:tc>
        <w:tc>
          <w:tcPr>
            <w:tcW w:w="3227" w:type="dxa"/>
            <w:gridSpan w:val="15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Naselje:</w:t>
            </w:r>
          </w:p>
        </w:tc>
        <w:tc>
          <w:tcPr>
            <w:tcW w:w="2835" w:type="dxa"/>
            <w:gridSpan w:val="17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rPr>
          <w:trHeight w:hRule="exact" w:val="170"/>
        </w:trPr>
        <w:tc>
          <w:tcPr>
            <w:tcW w:w="2126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16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4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c>
          <w:tcPr>
            <w:tcW w:w="2126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Ulica:</w:t>
            </w:r>
          </w:p>
        </w:tc>
        <w:tc>
          <w:tcPr>
            <w:tcW w:w="3936" w:type="dxa"/>
            <w:gridSpan w:val="17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8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Hišna številka:</w:t>
            </w:r>
          </w:p>
        </w:tc>
        <w:tc>
          <w:tcPr>
            <w:tcW w:w="344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rPr>
          <w:trHeight w:hRule="exact" w:val="170"/>
        </w:trPr>
        <w:tc>
          <w:tcPr>
            <w:tcW w:w="2126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16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4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c>
          <w:tcPr>
            <w:tcW w:w="2126" w:type="dxa"/>
            <w:tcBorders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Pošta: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Telefon:</w:t>
            </w:r>
          </w:p>
        </w:tc>
        <w:tc>
          <w:tcPr>
            <w:tcW w:w="1735" w:type="dxa"/>
            <w:gridSpan w:val="11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c>
          <w:tcPr>
            <w:tcW w:w="2126" w:type="dxa"/>
          </w:tcPr>
          <w:p w:rsidR="0030680A" w:rsidRDefault="0030680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e-mail:</w:t>
            </w:r>
          </w:p>
        </w:tc>
        <w:tc>
          <w:tcPr>
            <w:tcW w:w="1370" w:type="dxa"/>
            <w:gridSpan w:val="9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11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EE142A" w:rsidRPr="00EE142A" w:rsidRDefault="00EE142A" w:rsidP="00EE142A">
      <w:pPr>
        <w:spacing w:after="0" w:line="260" w:lineRule="atLeast"/>
        <w:outlineLvl w:val="0"/>
        <w:rPr>
          <w:rFonts w:ascii="Arial" w:eastAsia="Times New Roman" w:hAnsi="Arial" w:cs="Times New Roman"/>
          <w:b/>
        </w:rPr>
      </w:pPr>
    </w:p>
    <w:p w:rsidR="00EE142A" w:rsidRPr="00EE142A" w:rsidRDefault="00EE142A" w:rsidP="00EE142A">
      <w:pPr>
        <w:spacing w:after="0" w:line="260" w:lineRule="atLeast"/>
        <w:outlineLvl w:val="0"/>
        <w:rPr>
          <w:rFonts w:ascii="Arial" w:eastAsia="Times New Roman" w:hAnsi="Arial" w:cs="Times New Roman"/>
          <w:sz w:val="20"/>
          <w:szCs w:val="20"/>
        </w:rPr>
      </w:pPr>
      <w:r w:rsidRPr="00EE142A">
        <w:rPr>
          <w:rFonts w:ascii="Arial" w:eastAsia="Times New Roman" w:hAnsi="Arial" w:cs="Times New Roman"/>
          <w:sz w:val="20"/>
          <w:szCs w:val="20"/>
        </w:rPr>
        <w:t>Število zaposlenih: _______________________  (le za pravne osebe in s.p.)</w:t>
      </w:r>
    </w:p>
    <w:p w:rsidR="00EE142A" w:rsidRPr="00EE142A" w:rsidRDefault="00EE142A" w:rsidP="00EE142A">
      <w:pPr>
        <w:spacing w:after="0" w:line="260" w:lineRule="atLeast"/>
        <w:outlineLvl w:val="0"/>
        <w:rPr>
          <w:rFonts w:ascii="Arial" w:eastAsia="Times New Roman" w:hAnsi="Arial" w:cs="Times New Roman"/>
          <w:b/>
          <w:sz w:val="20"/>
          <w:szCs w:val="20"/>
        </w:rPr>
      </w:pPr>
    </w:p>
    <w:p w:rsidR="00EE142A" w:rsidRPr="00EE142A" w:rsidRDefault="00EE142A" w:rsidP="00EE142A">
      <w:pPr>
        <w:spacing w:after="0" w:line="260" w:lineRule="atLeast"/>
        <w:outlineLvl w:val="0"/>
        <w:rPr>
          <w:rFonts w:ascii="Arial" w:eastAsia="Times New Roman" w:hAnsi="Arial" w:cs="Times New Roman"/>
          <w:b/>
          <w:sz w:val="20"/>
          <w:szCs w:val="20"/>
        </w:rPr>
      </w:pPr>
      <w:r w:rsidRPr="00EE142A">
        <w:rPr>
          <w:rFonts w:ascii="Arial" w:eastAsia="Times New Roman" w:hAnsi="Arial" w:cs="Times New Roman"/>
          <w:b/>
          <w:sz w:val="20"/>
          <w:szCs w:val="20"/>
        </w:rPr>
        <w:t>PODATKI O RAČUNU PRIDELOVALCA ALI ZDRUŽENJA PRIDELOVALCEV: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sz w:val="20"/>
          <w:szCs w:val="20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97"/>
        <w:gridCol w:w="297"/>
        <w:gridCol w:w="297"/>
        <w:gridCol w:w="298"/>
        <w:gridCol w:w="297"/>
        <w:gridCol w:w="297"/>
        <w:gridCol w:w="298"/>
        <w:gridCol w:w="297"/>
        <w:gridCol w:w="32"/>
        <w:gridCol w:w="265"/>
        <w:gridCol w:w="19"/>
        <w:gridCol w:w="279"/>
        <w:gridCol w:w="297"/>
        <w:gridCol w:w="297"/>
        <w:gridCol w:w="297"/>
        <w:gridCol w:w="105"/>
        <w:gridCol w:w="193"/>
        <w:gridCol w:w="266"/>
        <w:gridCol w:w="31"/>
        <w:gridCol w:w="297"/>
        <w:gridCol w:w="298"/>
        <w:gridCol w:w="297"/>
        <w:gridCol w:w="297"/>
        <w:gridCol w:w="298"/>
        <w:gridCol w:w="297"/>
        <w:gridCol w:w="297"/>
        <w:gridCol w:w="298"/>
      </w:tblGrid>
      <w:tr w:rsidR="00EE142A" w:rsidRPr="00EE142A" w:rsidTr="00773183">
        <w:tc>
          <w:tcPr>
            <w:tcW w:w="1384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Naziv banke:</w:t>
            </w:r>
          </w:p>
        </w:tc>
        <w:tc>
          <w:tcPr>
            <w:tcW w:w="3402" w:type="dxa"/>
            <w:gridSpan w:val="10"/>
            <w:tcBorders>
              <w:bottom w:val="dotted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Poslovna enota:</w:t>
            </w:r>
          </w:p>
        </w:tc>
        <w:tc>
          <w:tcPr>
            <w:tcW w:w="2869" w:type="dxa"/>
            <w:gridSpan w:val="11"/>
            <w:tcBorders>
              <w:bottom w:val="dotted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rPr>
          <w:trHeight w:hRule="exact" w:val="170"/>
        </w:trPr>
        <w:tc>
          <w:tcPr>
            <w:tcW w:w="1384" w:type="dxa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2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7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9"/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E142A" w:rsidRPr="00EE142A" w:rsidTr="00773183"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0"/>
              </w:rPr>
              <w:t>Številka osebnega računa: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2A" w:rsidRPr="00EE142A" w:rsidRDefault="00EE142A" w:rsidP="00EE142A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after="0" w:line="2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EE142A" w:rsidRPr="00EE142A" w:rsidRDefault="00EE142A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Times New Roman"/>
          <w:sz w:val="16"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 w:val="20"/>
          <w:szCs w:val="20"/>
        </w:rPr>
      </w:pPr>
      <w:r w:rsidRPr="00EE142A">
        <w:rPr>
          <w:rFonts w:ascii="Arial" w:eastAsia="Times New Roman" w:hAnsi="Arial" w:cs="Times New Roman"/>
          <w:b/>
          <w:bCs/>
          <w:sz w:val="20"/>
          <w:szCs w:val="20"/>
        </w:rPr>
        <w:t>2. DRŽAVA, NA KATERO SE NANAŠA PROGRAM: ____________________________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EE142A" w:rsidRPr="00EE142A" w:rsidDel="008C5F5A" w:rsidRDefault="00EE142A" w:rsidP="00EE142A">
      <w:pPr>
        <w:pBdr>
          <w:bottom w:val="single" w:sz="12" w:space="1" w:color="auto"/>
        </w:pBdr>
        <w:spacing w:after="0" w:line="260" w:lineRule="atLeast"/>
        <w:rPr>
          <w:rFonts w:ascii="Arial" w:eastAsia="Times New Roman" w:hAnsi="Arial" w:cs="Times New Roman"/>
          <w:b/>
          <w:bCs/>
          <w:sz w:val="20"/>
          <w:szCs w:val="20"/>
        </w:rPr>
      </w:pPr>
      <w:r w:rsidRPr="00EE142A">
        <w:rPr>
          <w:rFonts w:ascii="Arial" w:eastAsia="Times New Roman" w:hAnsi="Arial" w:cs="Times New Roman"/>
          <w:b/>
          <w:bCs/>
          <w:sz w:val="20"/>
          <w:szCs w:val="20"/>
        </w:rPr>
        <w:t xml:space="preserve">3. </w:t>
      </w:r>
      <w:r w:rsidR="00A01B8B">
        <w:rPr>
          <w:rFonts w:ascii="Arial" w:eastAsia="Times New Roman" w:hAnsi="Arial" w:cs="Times New Roman"/>
          <w:b/>
          <w:bCs/>
          <w:sz w:val="20"/>
          <w:szCs w:val="20"/>
        </w:rPr>
        <w:t>OBDOBJE</w:t>
      </w:r>
      <w:r w:rsidRPr="00EE142A">
        <w:rPr>
          <w:rFonts w:ascii="Arial" w:eastAsia="Times New Roman" w:hAnsi="Arial" w:cs="Times New Roman"/>
          <w:b/>
          <w:bCs/>
          <w:sz w:val="20"/>
          <w:szCs w:val="20"/>
        </w:rPr>
        <w:t>, NA KATERO SE NANAŠA PROGRAM: __________________</w:t>
      </w:r>
    </w:p>
    <w:p w:rsidR="00EE142A" w:rsidRPr="00EE142A" w:rsidDel="008C5F5A" w:rsidRDefault="00EE142A" w:rsidP="00EE142A">
      <w:pPr>
        <w:pBdr>
          <w:bottom w:val="single" w:sz="12" w:space="1" w:color="auto"/>
        </w:pBd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Times New Roman"/>
          <w:b/>
          <w:sz w:val="20"/>
          <w:szCs w:val="20"/>
        </w:rPr>
      </w:pPr>
      <w:r w:rsidRPr="00EE142A">
        <w:rPr>
          <w:rFonts w:ascii="Arial" w:eastAsia="Times New Roman" w:hAnsi="Arial" w:cs="Times New Roman"/>
          <w:b/>
          <w:sz w:val="20"/>
          <w:szCs w:val="20"/>
        </w:rPr>
        <w:t>4. ANALIZA REZULTATOV DOSEDANJE PROMOCIJE IN PRIČAKOVANA PRODAJA: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  <w:r w:rsidRPr="00EE142A">
        <w:rPr>
          <w:rFonts w:ascii="Arial" w:eastAsia="Times New Roman" w:hAnsi="Arial" w:cs="Times New Roman"/>
          <w:bCs/>
          <w:sz w:val="20"/>
          <w:szCs w:val="20"/>
        </w:rPr>
        <w:t>4.1. Podatki za državo, na katero se nanaša program:</w:t>
      </w:r>
    </w:p>
    <w:p w:rsidR="00773183" w:rsidRPr="00EE142A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  <w:r w:rsidRPr="00EE142A">
        <w:rPr>
          <w:rFonts w:ascii="Arial" w:eastAsia="Times New Roman" w:hAnsi="Arial" w:cs="Times New Roman"/>
          <w:bCs/>
          <w:sz w:val="20"/>
          <w:szCs w:val="20"/>
        </w:rPr>
        <w:t xml:space="preserve"> 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852"/>
        <w:gridCol w:w="1134"/>
        <w:gridCol w:w="992"/>
        <w:gridCol w:w="850"/>
        <w:gridCol w:w="1418"/>
        <w:gridCol w:w="992"/>
        <w:gridCol w:w="992"/>
        <w:gridCol w:w="851"/>
        <w:gridCol w:w="736"/>
      </w:tblGrid>
      <w:tr w:rsidR="00EE142A" w:rsidRPr="00EE142A" w:rsidTr="00773183">
        <w:trPr>
          <w:cantSplit/>
          <w:trHeight w:val="585"/>
          <w:jc w:val="center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EE142A" w:rsidRPr="00EE142A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4"/>
              </w:rPr>
              <w:t>Letna prodaja pred programom promocije</w:t>
            </w:r>
          </w:p>
        </w:tc>
        <w:tc>
          <w:tcPr>
            <w:tcW w:w="1134" w:type="dxa"/>
            <w:vMerge w:val="restart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</w:p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</w:p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EE142A">
              <w:rPr>
                <w:rFonts w:ascii="Arial" w:eastAsia="Times New Roman" w:hAnsi="Arial" w:cs="Times New Roman"/>
                <w:b/>
                <w:sz w:val="16"/>
                <w:szCs w:val="16"/>
              </w:rPr>
              <w:t>Število let izvajanja promocije</w:t>
            </w:r>
          </w:p>
        </w:tc>
        <w:tc>
          <w:tcPr>
            <w:tcW w:w="1842" w:type="dxa"/>
            <w:gridSpan w:val="2"/>
            <w:vAlign w:val="center"/>
          </w:tcPr>
          <w:p w:rsidR="00773183" w:rsidRDefault="00773183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4"/>
              </w:rPr>
              <w:t xml:space="preserve">Prodaja v zadnjem </w:t>
            </w:r>
            <w:r w:rsidR="00773183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Pr="00EE142A">
              <w:rPr>
                <w:rFonts w:ascii="Arial" w:eastAsia="Times New Roman" w:hAnsi="Arial" w:cs="Times New Roman"/>
                <w:sz w:val="20"/>
                <w:szCs w:val="24"/>
              </w:rPr>
              <w:t>letu</w:t>
            </w:r>
          </w:p>
        </w:tc>
        <w:tc>
          <w:tcPr>
            <w:tcW w:w="1418" w:type="dxa"/>
            <w:vMerge w:val="restart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EE142A">
              <w:rPr>
                <w:rFonts w:ascii="Arial" w:eastAsia="Times New Roman" w:hAnsi="Arial" w:cs="Times New Roman"/>
                <w:b/>
                <w:sz w:val="20"/>
                <w:szCs w:val="24"/>
              </w:rPr>
              <w:t>% povečanja finančne realizacije (količina x cena)</w:t>
            </w:r>
          </w:p>
        </w:tc>
        <w:tc>
          <w:tcPr>
            <w:tcW w:w="1984" w:type="dxa"/>
            <w:gridSpan w:val="2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4"/>
              </w:rPr>
              <w:t>Pričakovana prodaja po izvedbi programa</w:t>
            </w:r>
          </w:p>
        </w:tc>
        <w:tc>
          <w:tcPr>
            <w:tcW w:w="1587" w:type="dxa"/>
            <w:gridSpan w:val="2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4"/>
              </w:rPr>
              <w:t>% povečanja glede na prodajo v zadnjem letu</w:t>
            </w:r>
          </w:p>
        </w:tc>
      </w:tr>
      <w:tr w:rsidR="00EE142A" w:rsidRPr="00EE142A" w:rsidTr="00773183">
        <w:trPr>
          <w:cantSplit/>
          <w:trHeight w:val="565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E142A" w:rsidRPr="00EE142A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Količina v litrih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E142A" w:rsidRPr="00EE142A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Cena v EUR/l</w:t>
            </w:r>
          </w:p>
        </w:tc>
        <w:tc>
          <w:tcPr>
            <w:tcW w:w="1134" w:type="dxa"/>
            <w:vMerge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Količina v litrih</w:t>
            </w:r>
          </w:p>
        </w:tc>
        <w:tc>
          <w:tcPr>
            <w:tcW w:w="850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Cena v EUR/l</w:t>
            </w:r>
          </w:p>
        </w:tc>
        <w:tc>
          <w:tcPr>
            <w:tcW w:w="1418" w:type="dxa"/>
            <w:vMerge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Količina v litrih</w:t>
            </w:r>
          </w:p>
        </w:tc>
        <w:tc>
          <w:tcPr>
            <w:tcW w:w="992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Cena v EUR/l</w:t>
            </w:r>
          </w:p>
        </w:tc>
        <w:tc>
          <w:tcPr>
            <w:tcW w:w="851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EE142A">
              <w:rPr>
                <w:rFonts w:ascii="Arial" w:eastAsia="Times New Roman" w:hAnsi="Arial" w:cs="Times New Roman"/>
                <w:sz w:val="16"/>
                <w:szCs w:val="16"/>
              </w:rPr>
              <w:t>Količina</w:t>
            </w:r>
          </w:p>
        </w:tc>
        <w:tc>
          <w:tcPr>
            <w:tcW w:w="736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</w:p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Cena</w:t>
            </w:r>
          </w:p>
        </w:tc>
      </w:tr>
      <w:tr w:rsidR="00EE142A" w:rsidRPr="00EE142A" w:rsidTr="00773183">
        <w:trPr>
          <w:trHeight w:val="317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E142A" w:rsidRPr="00EE142A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E142A" w:rsidRPr="00EE142A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EE142A" w:rsidRPr="00EE142A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E142A" w:rsidRPr="00EE142A" w:rsidTr="00773183">
        <w:trPr>
          <w:trHeight w:val="232"/>
          <w:jc w:val="center"/>
        </w:trPr>
        <w:tc>
          <w:tcPr>
            <w:tcW w:w="936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36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E142A" w:rsidRPr="00EE142A" w:rsidTr="00773183">
        <w:trPr>
          <w:trHeight w:val="232"/>
          <w:jc w:val="center"/>
        </w:trPr>
        <w:tc>
          <w:tcPr>
            <w:tcW w:w="936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36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E142A" w:rsidRPr="00EE142A" w:rsidTr="00773183">
        <w:trPr>
          <w:trHeight w:val="232"/>
          <w:jc w:val="center"/>
        </w:trPr>
        <w:tc>
          <w:tcPr>
            <w:tcW w:w="936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36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E142A" w:rsidRPr="00EE142A" w:rsidTr="00773183">
        <w:trPr>
          <w:trHeight w:val="305"/>
          <w:jc w:val="center"/>
        </w:trPr>
        <w:tc>
          <w:tcPr>
            <w:tcW w:w="936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736" w:type="dxa"/>
          </w:tcPr>
          <w:p w:rsidR="00EE142A" w:rsidRPr="00EE142A" w:rsidRDefault="00EE142A" w:rsidP="00EE14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:rsidR="00773183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  <w:r w:rsidRPr="00EE142A">
        <w:rPr>
          <w:rFonts w:ascii="Arial" w:eastAsia="Times New Roman" w:hAnsi="Arial" w:cs="Times New Roman"/>
          <w:bCs/>
          <w:sz w:val="20"/>
          <w:szCs w:val="20"/>
        </w:rPr>
        <w:t>Če je vlagatelj že vsaj tri leta prejemal podporo za promocijo</w:t>
      </w:r>
      <w:r w:rsidR="00773183">
        <w:rPr>
          <w:rFonts w:ascii="Arial" w:eastAsia="Times New Roman" w:hAnsi="Arial" w:cs="Times New Roman"/>
          <w:bCs/>
          <w:sz w:val="20"/>
          <w:szCs w:val="20"/>
        </w:rPr>
        <w:t xml:space="preserve"> vina na trgu te tretje države, je kot obvezni sestavni del programa tudi analiza rezultatov že izvedenih dejavnosti.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  <w:r w:rsidRPr="00EE142A">
        <w:rPr>
          <w:rFonts w:ascii="Arial" w:eastAsia="Times New Roman" w:hAnsi="Arial" w:cs="Times New Roman"/>
          <w:bCs/>
          <w:sz w:val="20"/>
          <w:szCs w:val="20"/>
        </w:rPr>
        <w:t>4.2. Povprečna prodajna cena za iste kategorije vina, ki so predmet promocije, dosežena v RS v preteklem letu: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  <w:r w:rsidRPr="00EE142A">
        <w:rPr>
          <w:rFonts w:ascii="Arial" w:eastAsia="Times New Roman" w:hAnsi="Arial" w:cs="Times New Roman"/>
          <w:bCs/>
          <w:sz w:val="20"/>
          <w:szCs w:val="20"/>
        </w:rPr>
        <w:t>_________________________ EUR/l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 w:val="20"/>
          <w:szCs w:val="20"/>
        </w:rPr>
      </w:pPr>
      <w:r w:rsidRPr="00EE142A">
        <w:rPr>
          <w:rFonts w:ascii="Arial" w:eastAsia="Times New Roman" w:hAnsi="Arial" w:cs="Times New Roman"/>
          <w:bCs/>
          <w:sz w:val="20"/>
          <w:szCs w:val="20"/>
        </w:rPr>
        <w:t>_________________________ EUR/l</w:t>
      </w:r>
    </w:p>
    <w:p w:rsidR="00EE142A" w:rsidRPr="00EE142A" w:rsidDel="008C5F5A" w:rsidRDefault="00EE142A" w:rsidP="00EE142A">
      <w:pPr>
        <w:pBdr>
          <w:bottom w:val="single" w:sz="12" w:space="1" w:color="auto"/>
        </w:pBd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5. OPIS PROGRAMA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5.1. Situacija na tretjem trgu in povpraševanje</w:t>
      </w:r>
    </w:p>
    <w:p w:rsidR="00773183" w:rsidRPr="00EE142A" w:rsidRDefault="00773183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(vlagatelj za ciljno državo opiše razloge za program promocije, na primer z vidika položaja na trgu ali povpraševanja po zadevnem vinu ali potrebe po širjenju informacij o zadevnem vinu; navede ali je bila raziskava trga že izvedena – če da, kdo in kdaj jo je izvedel)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5.2. Cilji</w:t>
      </w:r>
    </w:p>
    <w:p w:rsidR="00773183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(vlagatelj navede konkretne in merljive cilje programa, lahko tudi po ciljnih skupinah, ter njihovo povezanost s posameznimi dejavnostmi)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5.3. Ciljna(e) skupina(e)</w:t>
      </w:r>
    </w:p>
    <w:p w:rsidR="00773183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 xml:space="preserve">(vlagatelj navede ciljne skupine programa) 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5.4. Glavna sporočila</w:t>
      </w:r>
    </w:p>
    <w:p w:rsidR="00773183" w:rsidRDefault="00773183" w:rsidP="00EE142A">
      <w:pPr>
        <w:spacing w:after="0" w:line="260" w:lineRule="atLeast"/>
        <w:jc w:val="both"/>
        <w:rPr>
          <w:rFonts w:ascii="Arial" w:eastAsia="Times New Roman" w:hAnsi="Arial" w:cs="Times New Roman"/>
          <w:bCs/>
        </w:rPr>
      </w:pPr>
    </w:p>
    <w:p w:rsidR="00EE142A" w:rsidRPr="00EE142A" w:rsidRDefault="00EE142A" w:rsidP="00EE142A">
      <w:pPr>
        <w:spacing w:after="0" w:line="260" w:lineRule="atLeast"/>
        <w:jc w:val="both"/>
        <w:rPr>
          <w:rFonts w:ascii="Arial" w:eastAsia="Times New Roman" w:hAnsi="Arial" w:cs="Times New Roman"/>
          <w:bCs/>
        </w:rPr>
      </w:pPr>
      <w:r w:rsidRPr="00EE142A">
        <w:rPr>
          <w:rFonts w:ascii="Arial" w:eastAsia="Times New Roman" w:hAnsi="Arial" w:cs="Times New Roman"/>
          <w:bCs/>
        </w:rPr>
        <w:t xml:space="preserve">(vlagatelj navede glavno(a) sporočilo(a) dejavnosti: vrsta vina in </w:t>
      </w:r>
      <w:r w:rsidRPr="00EE142A">
        <w:rPr>
          <w:rFonts w:ascii="Arial" w:eastAsia="Times New Roman" w:hAnsi="Arial" w:cs="Times New Roman"/>
        </w:rPr>
        <w:t>o</w:t>
      </w:r>
      <w:r w:rsidRPr="00EE142A">
        <w:rPr>
          <w:rFonts w:ascii="Arial" w:eastAsia="Times New Roman" w:hAnsi="Arial" w:cs="Times New Roman"/>
          <w:lang w:val="x-none"/>
        </w:rPr>
        <w:t>znak</w:t>
      </w:r>
      <w:r w:rsidRPr="00EE142A">
        <w:rPr>
          <w:rFonts w:ascii="Arial" w:eastAsia="Times New Roman" w:hAnsi="Arial" w:cs="Times New Roman"/>
        </w:rPr>
        <w:t>o</w:t>
      </w:r>
      <w:r w:rsidRPr="00EE142A">
        <w:rPr>
          <w:rFonts w:ascii="Arial" w:eastAsia="Times New Roman" w:hAnsi="Arial" w:cs="Times New Roman"/>
          <w:lang w:val="x-none"/>
        </w:rPr>
        <w:t xml:space="preserve"> porekla vina, ki obsega najmanj geografsko označbo v skladu s pravilnikom, ki ureja seznam geografskih označb</w:t>
      </w:r>
      <w:r w:rsidRPr="00EE142A">
        <w:rPr>
          <w:rFonts w:ascii="Arial" w:eastAsia="Times New Roman" w:hAnsi="Arial" w:cs="Times New Roman"/>
          <w:bCs/>
        </w:rPr>
        <w:t>, …)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5.5. Podroben opis posamezne dejavnosti</w:t>
      </w:r>
    </w:p>
    <w:p w:rsidR="00773183" w:rsidRDefault="00773183" w:rsidP="00EE142A">
      <w:pPr>
        <w:spacing w:after="0" w:line="260" w:lineRule="atLeast"/>
        <w:jc w:val="both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jc w:val="both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(vlagatelj navede dovolj informacij o dejavnostih in instrumentih, ki bodo uporabljeni za izvajanje, vključno s krajem izvajanja dejavnosti (mesto oz. v izjemnih primerih regijo; »ZDA« na primer ni dovolj natančno), s številom, obsegom in/ali razsežnostmi ter predvidenimi stroški na enoto (po običajnih tržnih cenah), da se utemelji predlagani proračun)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Za vse dejavnosti, vključene v program, je treba predvideti jasno razčlenitev različnih stroškov, povezanih z njimi. Na primer:</w:t>
      </w:r>
    </w:p>
    <w:p w:rsidR="00773183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63040F" w:rsidRPr="00EE142A" w:rsidRDefault="0063040F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 xml:space="preserve"> - Objava oglasov v medijih</w:t>
      </w:r>
    </w:p>
    <w:p w:rsidR="00773183" w:rsidRPr="00EE142A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4"/>
        <w:gridCol w:w="3218"/>
        <w:gridCol w:w="1501"/>
        <w:gridCol w:w="1438"/>
        <w:gridCol w:w="1607"/>
      </w:tblGrid>
      <w:tr w:rsidR="00EE142A" w:rsidRPr="00EE142A" w:rsidTr="00773183">
        <w:tc>
          <w:tcPr>
            <w:tcW w:w="1535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Medij</w:t>
            </w:r>
          </w:p>
        </w:tc>
        <w:tc>
          <w:tcPr>
            <w:tcW w:w="325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Vrsta medija</w:t>
            </w: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Število</w:t>
            </w: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Cena/oglas</w:t>
            </w:r>
          </w:p>
        </w:tc>
        <w:tc>
          <w:tcPr>
            <w:tcW w:w="162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Skupni strošek</w:t>
            </w:r>
          </w:p>
        </w:tc>
      </w:tr>
      <w:tr w:rsidR="00EE142A" w:rsidRPr="00EE142A" w:rsidTr="00773183">
        <w:tc>
          <w:tcPr>
            <w:tcW w:w="1535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Tiskani</w:t>
            </w:r>
          </w:p>
        </w:tc>
        <w:tc>
          <w:tcPr>
            <w:tcW w:w="325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revija</w:t>
            </w:r>
          </w:p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dnevni časopis,…</w:t>
            </w: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Št.oglasov</w:t>
            </w: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v €</w:t>
            </w:r>
          </w:p>
        </w:tc>
      </w:tr>
      <w:tr w:rsidR="00EE142A" w:rsidRPr="00EE142A" w:rsidTr="00773183">
        <w:tc>
          <w:tcPr>
            <w:tcW w:w="1535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TV</w:t>
            </w:r>
          </w:p>
        </w:tc>
        <w:tc>
          <w:tcPr>
            <w:tcW w:w="325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nacionalna</w:t>
            </w:r>
          </w:p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komercialna</w:t>
            </w: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Št.predvajanj</w:t>
            </w: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v €</w:t>
            </w:r>
          </w:p>
        </w:tc>
      </w:tr>
      <w:tr w:rsidR="00EE142A" w:rsidRPr="00EE142A" w:rsidTr="00773183">
        <w:tc>
          <w:tcPr>
            <w:tcW w:w="1535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Internet</w:t>
            </w:r>
          </w:p>
        </w:tc>
        <w:tc>
          <w:tcPr>
            <w:tcW w:w="325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zasnova …</w:t>
            </w: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1535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…</w:t>
            </w:r>
          </w:p>
        </w:tc>
        <w:tc>
          <w:tcPr>
            <w:tcW w:w="325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</w:tbl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63040F" w:rsidRDefault="0063040F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63040F" w:rsidRDefault="0063040F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63040F" w:rsidRDefault="0063040F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63040F" w:rsidRDefault="0063040F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63040F" w:rsidRDefault="0063040F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- Izdelava reklamnega gradiva</w:t>
      </w:r>
    </w:p>
    <w:p w:rsidR="00773183" w:rsidRPr="00EE142A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Opis postopka izdelave, objave, priprave vsebine, število izvodov, cena za izvod, ipd.</w:t>
      </w:r>
    </w:p>
    <w:p w:rsidR="0063040F" w:rsidRPr="00EE142A" w:rsidRDefault="0063040F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- Udeležba na sejmih in drugih mednarodnih dogodkih</w:t>
      </w:r>
    </w:p>
    <w:p w:rsidR="00773183" w:rsidRPr="00EE142A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5"/>
        <w:gridCol w:w="4152"/>
        <w:gridCol w:w="1799"/>
        <w:gridCol w:w="1800"/>
      </w:tblGrid>
      <w:tr w:rsidR="00EE142A" w:rsidRPr="00EE142A" w:rsidTr="00773183">
        <w:tc>
          <w:tcPr>
            <w:tcW w:w="1535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Skupni strošek</w:t>
            </w:r>
          </w:p>
        </w:tc>
      </w:tr>
      <w:tr w:rsidR="00EE142A" w:rsidRPr="00EE142A" w:rsidTr="00773183">
        <w:tc>
          <w:tcPr>
            <w:tcW w:w="1535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Mednarodni sejem, kraj</w:t>
            </w:r>
          </w:p>
        </w:tc>
        <w:tc>
          <w:tcPr>
            <w:tcW w:w="4152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Stroški stojnice</w:t>
            </w:r>
          </w:p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Strošek osebja (število, ure, vrsta dela,…)</w:t>
            </w:r>
          </w:p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v €</w:t>
            </w:r>
          </w:p>
        </w:tc>
      </w:tr>
      <w:tr w:rsidR="00EE142A" w:rsidRPr="00EE142A" w:rsidTr="00773183">
        <w:tc>
          <w:tcPr>
            <w:tcW w:w="1535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4152" w:type="dxa"/>
            <w:shd w:val="clear" w:color="auto" w:fill="auto"/>
          </w:tcPr>
          <w:p w:rsidR="00EE142A" w:rsidRPr="00EE142A" w:rsidRDefault="00F10AC2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Režijski strošek (do 4% skupnih upravičenih stroškov)</w:t>
            </w:r>
          </w:p>
        </w:tc>
        <w:tc>
          <w:tcPr>
            <w:tcW w:w="1799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F10AC2" w:rsidRPr="00EE142A" w:rsidTr="00773183">
        <w:tc>
          <w:tcPr>
            <w:tcW w:w="1535" w:type="dxa"/>
            <w:shd w:val="clear" w:color="auto" w:fill="auto"/>
          </w:tcPr>
          <w:p w:rsidR="00F10AC2" w:rsidRPr="00EE142A" w:rsidRDefault="00F10AC2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:rsidR="00F10AC2" w:rsidRDefault="00F10AC2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:rsidR="00F10AC2" w:rsidRPr="00EE142A" w:rsidRDefault="00F10AC2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EE142A" w:rsidRDefault="00F10AC2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</w:tbl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- Izdelava raziskav trga</w:t>
      </w:r>
    </w:p>
    <w:p w:rsidR="00773183" w:rsidRPr="00EE142A" w:rsidRDefault="00773183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Navedba izvajalca, opis izvedbe raziskave, ciljna javnost raziskave, razdelilnik stroškov, …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- Organizacija seminarjev</w:t>
      </w:r>
    </w:p>
    <w:p w:rsidR="00CA1E8D" w:rsidRPr="00EE142A" w:rsidRDefault="00CA1E8D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Opis načina izvedbe seminarja, število udeležencev, izvajalci, razdelilnik stroškov (najem prostora, osebja, …)</w:t>
      </w:r>
    </w:p>
    <w:p w:rsidR="00F10AC2" w:rsidRDefault="00F10AC2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4"/>
        <w:gridCol w:w="3706"/>
        <w:gridCol w:w="1635"/>
        <w:gridCol w:w="1661"/>
      </w:tblGrid>
      <w:tr w:rsidR="00F10AC2" w:rsidRPr="00EE142A" w:rsidTr="0092016B">
        <w:tc>
          <w:tcPr>
            <w:tcW w:w="1535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i/>
                <w:szCs w:val="24"/>
              </w:rPr>
              <w:t>Skupni strošek</w:t>
            </w:r>
          </w:p>
        </w:tc>
      </w:tr>
      <w:tr w:rsidR="00F10AC2" w:rsidRPr="00EE142A" w:rsidTr="0092016B">
        <w:tc>
          <w:tcPr>
            <w:tcW w:w="1535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Seminar/</w:t>
            </w:r>
            <w:r w:rsidR="001D7101">
              <w:rPr>
                <w:rFonts w:ascii="Arial" w:eastAsia="Times New Roman" w:hAnsi="Arial" w:cs="Times New Roman"/>
                <w:bCs/>
                <w:szCs w:val="24"/>
              </w:rPr>
              <w:t>predstavitve</w:t>
            </w:r>
            <w:r w:rsidRPr="00EE142A">
              <w:rPr>
                <w:rFonts w:ascii="Arial" w:eastAsia="Times New Roman" w:hAnsi="Arial" w:cs="Times New Roman"/>
                <w:bCs/>
                <w:szCs w:val="24"/>
              </w:rPr>
              <w:t xml:space="preserve"> kraj</w:t>
            </w:r>
          </w:p>
        </w:tc>
        <w:tc>
          <w:tcPr>
            <w:tcW w:w="4152" w:type="dxa"/>
            <w:shd w:val="clear" w:color="auto" w:fill="auto"/>
          </w:tcPr>
          <w:p w:rsidR="00FD7908" w:rsidRDefault="00FD7908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N</w:t>
            </w:r>
            <w:r w:rsidRPr="00EE142A">
              <w:rPr>
                <w:rFonts w:ascii="Arial" w:eastAsia="Times New Roman" w:hAnsi="Arial" w:cs="Times New Roman"/>
                <w:bCs/>
                <w:szCs w:val="24"/>
              </w:rPr>
              <w:t xml:space="preserve">ajem prostora, osebja, </w:t>
            </w:r>
            <w:r w:rsidR="000A0811">
              <w:rPr>
                <w:rFonts w:ascii="Arial" w:eastAsia="Times New Roman" w:hAnsi="Arial" w:cs="Times New Roman"/>
                <w:bCs/>
                <w:szCs w:val="24"/>
              </w:rPr>
              <w:t>nastanitev, honorar, pomožno osebje, pogostitev, …</w:t>
            </w:r>
          </w:p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v €</w:t>
            </w:r>
          </w:p>
        </w:tc>
      </w:tr>
      <w:tr w:rsidR="00F10AC2" w:rsidRPr="00EE142A" w:rsidTr="0092016B">
        <w:tc>
          <w:tcPr>
            <w:tcW w:w="1535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4152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Režijski strošek (do 4% skupnih upravičenih stroškov)</w:t>
            </w:r>
          </w:p>
        </w:tc>
        <w:tc>
          <w:tcPr>
            <w:tcW w:w="1799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F10AC2" w:rsidRPr="00EE142A" w:rsidTr="0092016B">
        <w:tc>
          <w:tcPr>
            <w:tcW w:w="1535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:rsidR="00F10AC2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EE142A" w:rsidRDefault="00F10AC2" w:rsidP="0092016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</w:tbl>
    <w:p w:rsidR="00F10AC2" w:rsidRPr="00EE142A" w:rsidRDefault="00F10AC2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6. ČASOVNI RAZPORED DEJAVNOSTI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(vlagatelj navede časovni razpored izvajanja dejavnosti po mesecih posameznega vinskega leta)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tbl>
      <w:tblPr>
        <w:tblW w:w="9297" w:type="dxa"/>
        <w:tblInd w:w="5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425"/>
        <w:gridCol w:w="567"/>
        <w:gridCol w:w="567"/>
        <w:gridCol w:w="567"/>
        <w:gridCol w:w="567"/>
        <w:gridCol w:w="567"/>
        <w:gridCol w:w="567"/>
        <w:gridCol w:w="567"/>
        <w:gridCol w:w="619"/>
        <w:gridCol w:w="515"/>
        <w:gridCol w:w="515"/>
      </w:tblGrid>
      <w:tr w:rsidR="00537B6B" w:rsidRPr="00EE142A" w:rsidTr="00537B6B">
        <w:trPr>
          <w:cantSplit/>
          <w:trHeight w:val="79"/>
        </w:trPr>
        <w:tc>
          <w:tcPr>
            <w:tcW w:w="3254" w:type="dxa"/>
            <w:vMerge w:val="restart"/>
            <w:tcBorders>
              <w:right w:val="double" w:sz="4" w:space="0" w:color="999999"/>
            </w:tcBorders>
            <w:vAlign w:val="center"/>
          </w:tcPr>
          <w:p w:rsidR="00537B6B" w:rsidRPr="00EE142A" w:rsidRDefault="00537B6B" w:rsidP="0063040F">
            <w:pPr>
              <w:spacing w:after="0" w:line="260" w:lineRule="atLeast"/>
              <w:jc w:val="center"/>
              <w:rPr>
                <w:rFonts w:ascii="Arial Narrow" w:eastAsia="Times New Roman" w:hAnsi="Arial Narrow" w:cs="Times New Roman"/>
                <w:color w:val="993366"/>
                <w:szCs w:val="18"/>
              </w:rPr>
            </w:pPr>
            <w:r w:rsidRPr="00EE142A">
              <w:rPr>
                <w:rFonts w:ascii="Arial Narrow" w:eastAsia="Times New Roman" w:hAnsi="Arial Narrow" w:cs="Times New Roman"/>
                <w:color w:val="993366"/>
                <w:szCs w:val="18"/>
              </w:rPr>
              <w:t>VRSTA DEJAVNOSTI</w:t>
            </w:r>
          </w:p>
        </w:tc>
        <w:tc>
          <w:tcPr>
            <w:tcW w:w="5528" w:type="dxa"/>
            <w:gridSpan w:val="10"/>
            <w:tcBorders>
              <w:right w:val="double" w:sz="4" w:space="0" w:color="999999"/>
            </w:tcBorders>
          </w:tcPr>
          <w:p w:rsidR="00537B6B" w:rsidRDefault="00971876" w:rsidP="00EE142A">
            <w:pPr>
              <w:spacing w:after="0" w:line="260" w:lineRule="atLeast"/>
              <w:jc w:val="center"/>
              <w:rPr>
                <w:rFonts w:ascii="Arial Narrow" w:eastAsia="Times New Roman" w:hAnsi="Arial Narrow" w:cs="Times New Roman"/>
                <w:b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color w:val="993366"/>
                <w:sz w:val="18"/>
                <w:szCs w:val="18"/>
              </w:rPr>
              <w:t>OBDOBJE 2019/2020</w:t>
            </w:r>
          </w:p>
        </w:tc>
        <w:tc>
          <w:tcPr>
            <w:tcW w:w="515" w:type="dxa"/>
            <w:tcBorders>
              <w:right w:val="double" w:sz="4" w:space="0" w:color="999999"/>
            </w:tcBorders>
          </w:tcPr>
          <w:p w:rsidR="00537B6B" w:rsidRDefault="00537B6B" w:rsidP="00EE142A">
            <w:pPr>
              <w:spacing w:after="0" w:line="260" w:lineRule="atLeast"/>
              <w:jc w:val="center"/>
              <w:rPr>
                <w:rFonts w:ascii="Arial Narrow" w:eastAsia="Times New Roman" w:hAnsi="Arial Narrow" w:cs="Times New Roman"/>
                <w:b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cantSplit/>
          <w:trHeight w:val="1667"/>
        </w:trPr>
        <w:tc>
          <w:tcPr>
            <w:tcW w:w="3254" w:type="dxa"/>
            <w:vMerge/>
            <w:tcBorders>
              <w:bottom w:val="double" w:sz="4" w:space="0" w:color="999999"/>
              <w:right w:val="double" w:sz="4" w:space="0" w:color="999999"/>
            </w:tcBorders>
            <w:textDirection w:val="btLr"/>
          </w:tcPr>
          <w:p w:rsidR="00537B6B" w:rsidRPr="00EE142A" w:rsidRDefault="00537B6B" w:rsidP="00EE142A">
            <w:pPr>
              <w:spacing w:after="0" w:line="260" w:lineRule="atLeast"/>
              <w:ind w:left="113" w:right="113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971876" w:rsidP="00EE142A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Junij  2019</w:t>
            </w:r>
          </w:p>
        </w:tc>
        <w:tc>
          <w:tcPr>
            <w:tcW w:w="567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537B6B" w:rsidP="00EE142A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Julij 2</w:t>
            </w:r>
            <w:r w:rsidR="00971876"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537B6B" w:rsidP="00EE142A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 xml:space="preserve">Avgust </w:t>
            </w:r>
            <w:r w:rsidR="00971876"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971876" w:rsidP="00EE142A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September 2019</w:t>
            </w:r>
          </w:p>
        </w:tc>
        <w:tc>
          <w:tcPr>
            <w:tcW w:w="567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971876" w:rsidP="00EE142A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November 2019</w:t>
            </w:r>
          </w:p>
        </w:tc>
        <w:tc>
          <w:tcPr>
            <w:tcW w:w="567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971876" w:rsidP="00EE142A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December  2019</w:t>
            </w:r>
          </w:p>
        </w:tc>
        <w:tc>
          <w:tcPr>
            <w:tcW w:w="567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971876" w:rsidP="00EE142A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Januar 2020</w:t>
            </w:r>
          </w:p>
        </w:tc>
        <w:tc>
          <w:tcPr>
            <w:tcW w:w="567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971876" w:rsidP="00971876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Febrauar  2020</w:t>
            </w:r>
          </w:p>
        </w:tc>
        <w:tc>
          <w:tcPr>
            <w:tcW w:w="619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971876" w:rsidP="00971876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Marec 2020</w:t>
            </w:r>
          </w:p>
        </w:tc>
        <w:tc>
          <w:tcPr>
            <w:tcW w:w="515" w:type="dxa"/>
            <w:tcBorders>
              <w:bottom w:val="double" w:sz="4" w:space="0" w:color="999999"/>
            </w:tcBorders>
            <w:textDirection w:val="btLr"/>
          </w:tcPr>
          <w:p w:rsidR="00537B6B" w:rsidRPr="00EE142A" w:rsidRDefault="00971876" w:rsidP="00971876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April  2020</w:t>
            </w:r>
          </w:p>
        </w:tc>
        <w:tc>
          <w:tcPr>
            <w:tcW w:w="515" w:type="dxa"/>
            <w:tcBorders>
              <w:bottom w:val="double" w:sz="4" w:space="0" w:color="999999"/>
            </w:tcBorders>
            <w:textDirection w:val="btLr"/>
          </w:tcPr>
          <w:p w:rsidR="00537B6B" w:rsidRDefault="00537B6B" w:rsidP="00EE142A">
            <w:pPr>
              <w:spacing w:after="0" w:line="260" w:lineRule="atLeast"/>
              <w:ind w:left="113" w:right="113"/>
              <w:jc w:val="both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M</w:t>
            </w:r>
            <w:r w:rsidR="00971876"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  <w:t>aj 2020</w:t>
            </w: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  <w:vAlign w:val="center"/>
          </w:tcPr>
          <w:p w:rsidR="00537B6B" w:rsidRPr="00CA1E8D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b/>
                <w:color w:val="993366"/>
                <w:sz w:val="18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sz w:val="18"/>
                <w:szCs w:val="24"/>
              </w:rPr>
              <w:t>Objava oglasov v medijih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 w:val="18"/>
                <w:szCs w:val="24"/>
              </w:rPr>
              <w:t>- tiskani medij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 w:val="18"/>
                <w:szCs w:val="24"/>
              </w:rPr>
              <w:t xml:space="preserve">- TV 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 w:val="18"/>
                <w:szCs w:val="24"/>
              </w:rPr>
              <w:t>- radio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 w:val="18"/>
                <w:szCs w:val="24"/>
              </w:rPr>
              <w:t>- internet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</w:p>
          <w:p w:rsidR="00537B6B" w:rsidRPr="00CA1E8D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sz w:val="18"/>
                <w:szCs w:val="24"/>
              </w:rPr>
              <w:t>Izdelava reklamnega gradiva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</w:p>
          <w:p w:rsidR="00537B6B" w:rsidRPr="00CA1E8D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sz w:val="18"/>
                <w:szCs w:val="24"/>
              </w:rPr>
              <w:t>Udeležba na sejmih in drugih mednarodnih dogodkih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 w:val="18"/>
                <w:szCs w:val="24"/>
              </w:rPr>
              <w:t>- sejem 1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 w:val="18"/>
                <w:szCs w:val="24"/>
              </w:rPr>
              <w:t>- sejem 2 ..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</w:p>
          <w:p w:rsidR="00537B6B" w:rsidRPr="00CA1E8D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sz w:val="18"/>
                <w:szCs w:val="24"/>
              </w:rPr>
              <w:t>Izdelava raziskav trga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CA1E8D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b/>
                <w:color w:val="993366"/>
                <w:sz w:val="18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sz w:val="18"/>
                <w:szCs w:val="24"/>
              </w:rPr>
              <w:t>Organizacija seminarjev za novinarje, uvoznike, strokovno javnost in potrošnike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 w:val="18"/>
                <w:szCs w:val="24"/>
              </w:rPr>
              <w:t>- seminar 1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  <w:tr w:rsidR="00537B6B" w:rsidRPr="00EE142A" w:rsidTr="00537B6B">
        <w:trPr>
          <w:trHeight w:val="347"/>
        </w:trPr>
        <w:tc>
          <w:tcPr>
            <w:tcW w:w="3254" w:type="dxa"/>
            <w:tcBorders>
              <w:right w:val="double" w:sz="4" w:space="0" w:color="999999"/>
            </w:tcBorders>
          </w:tcPr>
          <w:p w:rsidR="00537B6B" w:rsidRPr="00EE142A" w:rsidRDefault="00537B6B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 w:val="18"/>
                <w:szCs w:val="24"/>
              </w:rPr>
              <w:t>- seminar 2 …</w:t>
            </w:r>
          </w:p>
        </w:tc>
        <w:tc>
          <w:tcPr>
            <w:tcW w:w="42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67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619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  <w:tc>
          <w:tcPr>
            <w:tcW w:w="515" w:type="dxa"/>
          </w:tcPr>
          <w:p w:rsidR="00537B6B" w:rsidRPr="00EE142A" w:rsidRDefault="00537B6B" w:rsidP="00EE142A">
            <w:pPr>
              <w:spacing w:after="0" w:line="260" w:lineRule="atLeast"/>
              <w:rPr>
                <w:rFonts w:ascii="Arial Narrow" w:eastAsia="Times New Roman" w:hAnsi="Arial Narrow" w:cs="Times New Roman"/>
                <w:color w:val="993366"/>
                <w:sz w:val="18"/>
                <w:szCs w:val="18"/>
              </w:rPr>
            </w:pPr>
          </w:p>
        </w:tc>
      </w:tr>
    </w:tbl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7. PREDVIDEN UČINEK PROGRAMA</w:t>
      </w:r>
    </w:p>
    <w:p w:rsidR="00CA1E8D" w:rsidRPr="00EE142A" w:rsidRDefault="00CA1E8D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jc w:val="both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 xml:space="preserve">(vlagatelj navede učinek z vidika povpraševanja, prepoznavnosti in druge vidike, povezane s cilji; čim bolj natančno številčno opredeliti predvidene rezultate izvajanja programa, OBVEZNA je navedba pričakovane prodane letne količine vina (v litrih) in prodajne cene </w:t>
      </w:r>
      <w:r w:rsidR="00CA1E8D">
        <w:rPr>
          <w:rFonts w:ascii="Arial" w:eastAsia="Times New Roman" w:hAnsi="Arial" w:cs="Times New Roman"/>
          <w:bCs/>
          <w:szCs w:val="24"/>
        </w:rPr>
        <w:br/>
      </w:r>
      <w:r w:rsidRPr="00EE142A">
        <w:rPr>
          <w:rFonts w:ascii="Arial" w:eastAsia="Times New Roman" w:hAnsi="Arial" w:cs="Times New Roman"/>
          <w:bCs/>
          <w:szCs w:val="24"/>
        </w:rPr>
        <w:t>(v EUR), brez dajatev, ter procent povečanja obeh)</w:t>
      </w: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8. FINANČNA KONSTRUKCIJA PROGRAMA</w:t>
      </w:r>
    </w:p>
    <w:p w:rsidR="00CA1E8D" w:rsidRPr="00EE142A" w:rsidRDefault="00CA1E8D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(vlagatelj opredeli stroške programa po dejavnostih; stroški so prikazani brez DD</w:t>
      </w:r>
      <w:r w:rsidR="00CA1E8D">
        <w:rPr>
          <w:rFonts w:ascii="Arial" w:eastAsia="Times New Roman" w:hAnsi="Arial" w:cs="Times New Roman"/>
          <w:bCs/>
          <w:szCs w:val="24"/>
        </w:rPr>
        <w:t xml:space="preserve">V ali drugega prometnega davka; </w:t>
      </w:r>
      <w:r w:rsidRPr="00EE142A">
        <w:rPr>
          <w:rFonts w:ascii="Arial" w:eastAsia="Times New Roman" w:hAnsi="Arial" w:cs="Times New Roman"/>
          <w:bCs/>
          <w:szCs w:val="24"/>
        </w:rPr>
        <w:t>pomembno: finančna konstrukcija mora imeti enako zgradbo in enak vrstni red dejavnosti, kot je tisti v opisu dejavnosti pod točko 5.5.)</w:t>
      </w:r>
    </w:p>
    <w:p w:rsidR="00CA1E8D" w:rsidRPr="00EE142A" w:rsidRDefault="00CA1E8D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103"/>
      </w:tblGrid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Vrsta dejavnosti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A01B8B" w:rsidP="00A01B8B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Cs w:val="24"/>
              </w:rPr>
              <w:t>Obdobje</w:t>
            </w:r>
            <w:r w:rsidR="00EE142A" w:rsidRPr="00EE142A">
              <w:rPr>
                <w:rFonts w:ascii="Arial" w:eastAsia="Times New Roman" w:hAnsi="Arial" w:cs="Times New Roman"/>
                <w:bCs/>
                <w:szCs w:val="24"/>
              </w:rPr>
              <w:t xml:space="preserve"> 201</w:t>
            </w:r>
            <w:r w:rsidR="00971876">
              <w:rPr>
                <w:rFonts w:ascii="Arial" w:eastAsia="Times New Roman" w:hAnsi="Arial" w:cs="Times New Roman"/>
                <w:bCs/>
                <w:szCs w:val="24"/>
              </w:rPr>
              <w:t>9/2020</w:t>
            </w: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</w:p>
          <w:p w:rsidR="00EE142A" w:rsidRPr="00CA1E8D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bCs/>
                <w:i/>
                <w:szCs w:val="24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i/>
                <w:szCs w:val="24"/>
              </w:rPr>
              <w:t>Objava oglasov v medijih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- tiskan medij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- TV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- radio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- internet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CA1E8D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bCs/>
                <w:i/>
                <w:szCs w:val="24"/>
              </w:rPr>
            </w:pPr>
          </w:p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i/>
                <w:szCs w:val="24"/>
              </w:rPr>
              <w:t>Izdelava reklamnega gradiva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CA1E8D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bCs/>
                <w:i/>
                <w:szCs w:val="24"/>
              </w:rPr>
            </w:pPr>
          </w:p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i/>
                <w:szCs w:val="24"/>
              </w:rPr>
              <w:t>Udeležba na sejmih in drugih mednarodnih dogodkih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- sejem 1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- sejem 2…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</w:p>
          <w:p w:rsidR="00EE142A" w:rsidRPr="00CA1E8D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bCs/>
                <w:i/>
                <w:szCs w:val="24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i/>
                <w:szCs w:val="24"/>
              </w:rPr>
              <w:t>Izdelava raziskav trga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CA1E8D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bCs/>
                <w:i/>
                <w:szCs w:val="24"/>
              </w:rPr>
            </w:pPr>
          </w:p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  <w:r w:rsidRPr="00CA1E8D">
              <w:rPr>
                <w:rFonts w:ascii="Arial" w:eastAsia="Times New Roman" w:hAnsi="Arial" w:cs="Times New Roman"/>
                <w:b/>
                <w:bCs/>
                <w:i/>
                <w:szCs w:val="24"/>
              </w:rPr>
              <w:t>Organizacija seminarjev za novinarje, uvoznike, strokovno javnost in potrošnike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i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- seminar 1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Cs/>
                <w:szCs w:val="24"/>
              </w:rPr>
              <w:t>- seminar 2…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Cs/>
                <w:szCs w:val="24"/>
              </w:rPr>
            </w:pPr>
          </w:p>
        </w:tc>
      </w:tr>
      <w:tr w:rsidR="00EE142A" w:rsidRPr="00EE142A" w:rsidTr="00773183">
        <w:tc>
          <w:tcPr>
            <w:tcW w:w="3510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  <w:p w:rsidR="00EE142A" w:rsidRPr="00EE142A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EE142A">
              <w:rPr>
                <w:rFonts w:ascii="Arial" w:eastAsia="Times New Roman" w:hAnsi="Arial" w:cs="Times New Roman"/>
                <w:b/>
                <w:bCs/>
                <w:szCs w:val="24"/>
              </w:rPr>
              <w:t>SKUPAJ upravičeni stroški za program:</w:t>
            </w:r>
          </w:p>
        </w:tc>
        <w:tc>
          <w:tcPr>
            <w:tcW w:w="5103" w:type="dxa"/>
            <w:shd w:val="clear" w:color="auto" w:fill="auto"/>
          </w:tcPr>
          <w:p w:rsidR="00EE142A" w:rsidRPr="00EE142A" w:rsidRDefault="00EE142A" w:rsidP="00EE142A">
            <w:pPr>
              <w:spacing w:after="0" w:line="260" w:lineRule="atLeast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</w:tr>
    </w:tbl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30680A" w:rsidRDefault="0030680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30680A" w:rsidRDefault="0030680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30680A" w:rsidRDefault="0030680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30680A" w:rsidRDefault="0030680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30680A" w:rsidRDefault="0030680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30680A" w:rsidRDefault="0030680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30680A" w:rsidRPr="00EE142A" w:rsidRDefault="0030680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8.1. Dinamika izstavitve zahtevkov za izplačilo po vrednostih:</w:t>
      </w: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(pri predvideni višini izstavljenega zahtevka se upošteva 50% delež sofinanciranja glede na zneske iz prejšnje tabele)</w:t>
      </w:r>
    </w:p>
    <w:p w:rsidR="00CA1E8D" w:rsidRPr="00EE142A" w:rsidRDefault="00CA1E8D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3827"/>
      </w:tblGrid>
      <w:tr w:rsidR="00EE142A" w:rsidRPr="00EE142A" w:rsidTr="00773183">
        <w:trPr>
          <w:cantSplit/>
          <w:trHeight w:val="585"/>
        </w:trPr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Naziv dejavnosti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142A" w:rsidRPr="00EE142A" w:rsidRDefault="00EE142A" w:rsidP="00A01B8B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20"/>
                <w:szCs w:val="24"/>
              </w:rPr>
              <w:t>201</w:t>
            </w:r>
            <w:r w:rsidR="00971876">
              <w:rPr>
                <w:rFonts w:ascii="Arial" w:eastAsia="Times New Roman" w:hAnsi="Arial" w:cs="Times New Roman"/>
                <w:sz w:val="20"/>
                <w:szCs w:val="24"/>
              </w:rPr>
              <w:t>9/2020</w:t>
            </w:r>
          </w:p>
        </w:tc>
      </w:tr>
      <w:tr w:rsidR="00EE142A" w:rsidRPr="00EE142A" w:rsidTr="00773183">
        <w:trPr>
          <w:cantSplit/>
          <w:trHeight w:val="565"/>
        </w:trPr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>datum izstavitve zahtevka</w:t>
            </w:r>
          </w:p>
        </w:tc>
        <w:tc>
          <w:tcPr>
            <w:tcW w:w="3827" w:type="dxa"/>
            <w:shd w:val="clear" w:color="auto" w:fill="auto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EE142A">
              <w:rPr>
                <w:rFonts w:ascii="Arial" w:eastAsia="Times New Roman" w:hAnsi="Arial" w:cs="Times New Roman"/>
                <w:sz w:val="18"/>
                <w:szCs w:val="24"/>
              </w:rPr>
              <w:t xml:space="preserve"> predvidena višina izstavljenega zahtevka</w:t>
            </w:r>
          </w:p>
        </w:tc>
      </w:tr>
      <w:tr w:rsidR="00EE142A" w:rsidRPr="00EE142A" w:rsidTr="00773183">
        <w:trPr>
          <w:trHeight w:val="232"/>
        </w:trPr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E142A" w:rsidRPr="00EE142A" w:rsidTr="00773183">
        <w:trPr>
          <w:trHeight w:val="232"/>
        </w:trPr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E142A" w:rsidRPr="00EE142A" w:rsidTr="00773183">
        <w:trPr>
          <w:trHeight w:val="232"/>
        </w:trPr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E142A" w:rsidRPr="00EE142A" w:rsidTr="00773183">
        <w:trPr>
          <w:trHeight w:val="232"/>
        </w:trPr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EE142A">
              <w:rPr>
                <w:rFonts w:ascii="Arial" w:eastAsia="Times New Roman" w:hAnsi="Arial" w:cs="Times New Roman"/>
                <w:b/>
                <w:sz w:val="20"/>
                <w:szCs w:val="24"/>
              </w:rPr>
              <w:t>SKUPAJ</w:t>
            </w:r>
          </w:p>
        </w:tc>
        <w:tc>
          <w:tcPr>
            <w:tcW w:w="2410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  <w:tc>
          <w:tcPr>
            <w:tcW w:w="3827" w:type="dxa"/>
          </w:tcPr>
          <w:p w:rsidR="00EE142A" w:rsidRPr="00EE142A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  <w:r w:rsidRPr="00EE142A">
        <w:rPr>
          <w:rFonts w:ascii="Arial" w:eastAsia="Times New Roman" w:hAnsi="Arial" w:cs="Times New Roman"/>
          <w:b/>
          <w:bCs/>
          <w:szCs w:val="24"/>
        </w:rPr>
        <w:t>9. REFERENCE DOSEDANJE PROMOCIJE</w:t>
      </w:r>
    </w:p>
    <w:p w:rsidR="00CA1E8D" w:rsidRPr="00EE142A" w:rsidRDefault="00CA1E8D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 xml:space="preserve">(vlagatelj navede izvedene dejavnosti promocije v preteklih letih, vključno z navedbo države, kjer se je promocija izvajala) </w:t>
      </w:r>
    </w:p>
    <w:p w:rsidR="00EE142A" w:rsidRDefault="00EE142A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Times New Roman"/>
          <w:sz w:val="16"/>
          <w:szCs w:val="24"/>
        </w:rPr>
      </w:pPr>
    </w:p>
    <w:p w:rsidR="00CA1E8D" w:rsidRPr="00EE142A" w:rsidRDefault="00CA1E8D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Times New Roman"/>
          <w:sz w:val="16"/>
          <w:szCs w:val="24"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CA1E8D" w:rsidRPr="00EE142A" w:rsidRDefault="00CA1E8D" w:rsidP="00CA1E8D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Times New Roman"/>
          <w:sz w:val="16"/>
          <w:szCs w:val="24"/>
        </w:rPr>
      </w:pPr>
    </w:p>
    <w:p w:rsidR="00CA1E8D" w:rsidRPr="00EE142A" w:rsidRDefault="00CA1E8D" w:rsidP="00CA1E8D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CA1E8D" w:rsidRDefault="00CA1E8D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CA1E8D" w:rsidRDefault="00CA1E8D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CA1E8D" w:rsidRDefault="00CA1E8D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CA1E8D" w:rsidRDefault="00CA1E8D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CA1E8D" w:rsidRPr="00EE142A" w:rsidRDefault="00CA1E8D" w:rsidP="00EE142A">
      <w:pPr>
        <w:spacing w:after="0" w:line="260" w:lineRule="atLeast"/>
        <w:rPr>
          <w:rFonts w:ascii="Arial" w:eastAsia="Times New Roman" w:hAnsi="Arial" w:cs="Times New Roman"/>
          <w:b/>
          <w:bCs/>
          <w:szCs w:val="24"/>
        </w:rPr>
      </w:pPr>
    </w:p>
    <w:p w:rsidR="00EE142A" w:rsidRPr="00EE142A" w:rsidRDefault="00EE142A" w:rsidP="00EE142A">
      <w:pPr>
        <w:spacing w:after="0" w:line="260" w:lineRule="atLeast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>Kraj in datum:</w:t>
      </w:r>
      <w:r w:rsidRPr="00EE142A">
        <w:rPr>
          <w:rFonts w:ascii="Arial" w:eastAsia="Times New Roman" w:hAnsi="Arial" w:cs="Times New Roman"/>
          <w:bCs/>
          <w:szCs w:val="24"/>
          <w:u w:val="single"/>
        </w:rPr>
        <w:tab/>
      </w:r>
      <w:r w:rsidRPr="00EE142A">
        <w:rPr>
          <w:rFonts w:ascii="Arial" w:eastAsia="Times New Roman" w:hAnsi="Arial" w:cs="Times New Roman"/>
          <w:bCs/>
          <w:szCs w:val="24"/>
          <w:u w:val="single"/>
        </w:rPr>
        <w:tab/>
      </w:r>
      <w:r w:rsidRPr="00EE142A">
        <w:rPr>
          <w:rFonts w:ascii="Arial" w:eastAsia="Times New Roman" w:hAnsi="Arial" w:cs="Times New Roman"/>
          <w:bCs/>
          <w:szCs w:val="24"/>
          <w:u w:val="single"/>
        </w:rPr>
        <w:tab/>
      </w:r>
      <w:r w:rsidRPr="00EE142A">
        <w:rPr>
          <w:rFonts w:ascii="Arial" w:eastAsia="Times New Roman" w:hAnsi="Arial" w:cs="Times New Roman"/>
          <w:bCs/>
          <w:szCs w:val="24"/>
        </w:rPr>
        <w:t xml:space="preserve">    </w:t>
      </w:r>
      <w:r w:rsidRPr="00EE142A">
        <w:rPr>
          <w:rFonts w:ascii="Arial" w:eastAsia="Times New Roman" w:hAnsi="Arial" w:cs="Times New Roman"/>
          <w:bCs/>
          <w:szCs w:val="24"/>
        </w:rPr>
        <w:tab/>
      </w:r>
      <w:r w:rsidRPr="00EE142A">
        <w:rPr>
          <w:rFonts w:ascii="Arial" w:eastAsia="Times New Roman" w:hAnsi="Arial" w:cs="Times New Roman"/>
          <w:bCs/>
          <w:szCs w:val="24"/>
        </w:rPr>
        <w:tab/>
        <w:t>Podpis pridelovalca /</w:t>
      </w:r>
    </w:p>
    <w:p w:rsidR="00EE142A" w:rsidRPr="00EE142A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Times New Roman"/>
          <w:bCs/>
          <w:szCs w:val="24"/>
        </w:rPr>
      </w:pPr>
      <w:r w:rsidRPr="00EE142A">
        <w:rPr>
          <w:rFonts w:ascii="Arial" w:eastAsia="Times New Roman" w:hAnsi="Arial" w:cs="Times New Roman"/>
          <w:bCs/>
          <w:szCs w:val="24"/>
        </w:rPr>
        <w:t xml:space="preserve">odgovorne osebe podjetja/združenja (in žig): </w:t>
      </w:r>
    </w:p>
    <w:p w:rsidR="00EE142A" w:rsidRPr="00EE142A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Times New Roman"/>
          <w:bCs/>
          <w:szCs w:val="24"/>
        </w:rPr>
      </w:pPr>
    </w:p>
    <w:p w:rsidR="00773183" w:rsidRDefault="00EE142A" w:rsidP="00EE142A">
      <w:pPr>
        <w:spacing w:after="0" w:line="260" w:lineRule="atLeast"/>
        <w:ind w:left="3545" w:firstLine="709"/>
      </w:pPr>
      <w:r w:rsidRPr="00EE142A">
        <w:rPr>
          <w:rFonts w:ascii="Arial" w:eastAsia="Times New Roman" w:hAnsi="Arial" w:cs="Times New Roman"/>
          <w:bCs/>
          <w:szCs w:val="24"/>
        </w:rPr>
        <w:t>____________________________</w:t>
      </w:r>
      <w:r w:rsidRPr="00EE142A">
        <w:rPr>
          <w:rFonts w:ascii="Arial" w:eastAsia="Times New Roman" w:hAnsi="Arial" w:cs="Times New Roman"/>
          <w:bCs/>
          <w:szCs w:val="24"/>
          <w:u w:val="single"/>
        </w:rPr>
        <w:t xml:space="preserve">    </w:t>
      </w:r>
      <w:r w:rsidRPr="00EE142A">
        <w:rPr>
          <w:rFonts w:ascii="Arial" w:eastAsia="Times New Roman" w:hAnsi="Arial" w:cs="Times New Roman"/>
          <w:bCs/>
          <w:szCs w:val="24"/>
        </w:rPr>
        <w:t xml:space="preserve">  </w:t>
      </w:r>
    </w:p>
    <w:sectPr w:rsidR="00773183" w:rsidSect="00EE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33" w:rsidRDefault="00D63833" w:rsidP="00CA1E8D">
      <w:pPr>
        <w:spacing w:after="0" w:line="240" w:lineRule="auto"/>
      </w:pPr>
      <w:r>
        <w:separator/>
      </w:r>
    </w:p>
  </w:endnote>
  <w:endnote w:type="continuationSeparator" w:id="0">
    <w:p w:rsidR="00D63833" w:rsidRDefault="00D63833" w:rsidP="00C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1012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A1E8D" w:rsidRPr="00CA1E8D" w:rsidRDefault="00CA1E8D">
        <w:pPr>
          <w:pStyle w:val="Noga"/>
          <w:jc w:val="right"/>
          <w:rPr>
            <w:sz w:val="16"/>
            <w:szCs w:val="16"/>
          </w:rPr>
        </w:pPr>
        <w:r w:rsidRPr="00CA1E8D">
          <w:rPr>
            <w:sz w:val="16"/>
            <w:szCs w:val="16"/>
          </w:rPr>
          <w:fldChar w:fldCharType="begin"/>
        </w:r>
        <w:r w:rsidRPr="00CA1E8D">
          <w:rPr>
            <w:sz w:val="16"/>
            <w:szCs w:val="16"/>
          </w:rPr>
          <w:instrText>PAGE   \* MERGEFORMAT</w:instrText>
        </w:r>
        <w:r w:rsidRPr="00CA1E8D">
          <w:rPr>
            <w:sz w:val="16"/>
            <w:szCs w:val="16"/>
          </w:rPr>
          <w:fldChar w:fldCharType="separate"/>
        </w:r>
        <w:r w:rsidR="00185D1C">
          <w:rPr>
            <w:noProof/>
            <w:sz w:val="16"/>
            <w:szCs w:val="16"/>
          </w:rPr>
          <w:t>1</w:t>
        </w:r>
        <w:r w:rsidRPr="00CA1E8D">
          <w:rPr>
            <w:sz w:val="16"/>
            <w:szCs w:val="16"/>
          </w:rPr>
          <w:fldChar w:fldCharType="end"/>
        </w:r>
        <w:r w:rsidRPr="00CA1E8D">
          <w:rPr>
            <w:sz w:val="16"/>
            <w:szCs w:val="16"/>
          </w:rPr>
          <w:t>/5</w:t>
        </w:r>
      </w:p>
    </w:sdtContent>
  </w:sdt>
  <w:p w:rsidR="00CA1E8D" w:rsidRDefault="00CA1E8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33" w:rsidRDefault="00D63833" w:rsidP="00CA1E8D">
      <w:pPr>
        <w:spacing w:after="0" w:line="240" w:lineRule="auto"/>
      </w:pPr>
      <w:r>
        <w:separator/>
      </w:r>
    </w:p>
  </w:footnote>
  <w:footnote w:type="continuationSeparator" w:id="0">
    <w:p w:rsidR="00D63833" w:rsidRDefault="00D63833" w:rsidP="00CA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A"/>
    <w:rsid w:val="000A0811"/>
    <w:rsid w:val="00126289"/>
    <w:rsid w:val="00185D1C"/>
    <w:rsid w:val="001D7101"/>
    <w:rsid w:val="0030680A"/>
    <w:rsid w:val="00537B6B"/>
    <w:rsid w:val="0063040F"/>
    <w:rsid w:val="00773183"/>
    <w:rsid w:val="00971876"/>
    <w:rsid w:val="00A01B8B"/>
    <w:rsid w:val="00B40A71"/>
    <w:rsid w:val="00CA1E8D"/>
    <w:rsid w:val="00D63833"/>
    <w:rsid w:val="00E55001"/>
    <w:rsid w:val="00EE142A"/>
    <w:rsid w:val="00F10AC2"/>
    <w:rsid w:val="00F61C8B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A3DD0-C6FD-48C1-9224-DB23143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E8D"/>
  </w:style>
  <w:style w:type="paragraph" w:styleId="Noga">
    <w:name w:val="footer"/>
    <w:basedOn w:val="Navaden"/>
    <w:link w:val="Nog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F5D6-35C4-4894-9DF2-C04B59A5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Miha But</cp:lastModifiedBy>
  <cp:revision>2</cp:revision>
  <dcterms:created xsi:type="dcterms:W3CDTF">2019-11-18T08:31:00Z</dcterms:created>
  <dcterms:modified xsi:type="dcterms:W3CDTF">2019-11-18T08:31:00Z</dcterms:modified>
</cp:coreProperties>
</file>