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lang w:val="sl-SI"/>
        </w:rPr>
      </w:pPr>
    </w:p>
    <w:p w:rsidR="00AF768E" w:rsidRPr="00AF768E" w:rsidRDefault="00AF768E" w:rsidP="00AF768E">
      <w:pPr>
        <w:rPr>
          <w:rFonts w:cs="Arial"/>
          <w:szCs w:val="20"/>
          <w:lang w:val="sl-SI"/>
        </w:rPr>
      </w:pPr>
      <w:r w:rsidRPr="00AF768E">
        <w:rPr>
          <w:rFonts w:cs="Arial"/>
          <w:szCs w:val="20"/>
          <w:lang w:val="sl-SI"/>
        </w:rPr>
        <w:t>Številka: 1100-</w:t>
      </w:r>
      <w:r w:rsidR="00285E34">
        <w:rPr>
          <w:rFonts w:cs="Arial"/>
          <w:szCs w:val="20"/>
          <w:lang w:val="sl-SI"/>
        </w:rPr>
        <w:t>11</w:t>
      </w:r>
      <w:r w:rsidRPr="00AF768E">
        <w:rPr>
          <w:rFonts w:cs="Arial"/>
          <w:szCs w:val="20"/>
          <w:lang w:val="sl-SI"/>
        </w:rPr>
        <w:t>/20</w:t>
      </w:r>
      <w:r w:rsidR="007D77C6">
        <w:rPr>
          <w:rFonts w:cs="Arial"/>
          <w:szCs w:val="20"/>
          <w:lang w:val="sl-SI"/>
        </w:rPr>
        <w:t>20</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285E34">
        <w:rPr>
          <w:rFonts w:cs="Arial"/>
          <w:szCs w:val="20"/>
          <w:lang w:val="sl-SI"/>
        </w:rPr>
        <w:t>1.10</w:t>
      </w:r>
      <w:r w:rsidR="003B66C1">
        <w:rPr>
          <w:rFonts w:cs="Arial"/>
          <w:szCs w:val="20"/>
          <w:lang w:val="sl-SI"/>
        </w:rPr>
        <w:t>.2020</w:t>
      </w:r>
    </w:p>
    <w:p w:rsidR="00022FFA" w:rsidRPr="00AF768E" w:rsidRDefault="00022FFA" w:rsidP="00AF768E">
      <w:pPr>
        <w:rPr>
          <w:rFonts w:cs="Arial"/>
          <w:szCs w:val="20"/>
          <w:lang w:val="sl-SI"/>
        </w:rPr>
      </w:pPr>
      <w:bookmarkStart w:id="0" w:name="_GoBack"/>
      <w:bookmarkEnd w:id="0"/>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(ZJU, Uradni list RS, št. 63/2007 – UPB3 – uradno prečiščeno besedilo, 65/2008, 69/2008 – ZTFI-A, 69/2008 – ZZavar-E in 40/2012 - ZUJF)</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A7B7F" w:rsidRPr="00285E34">
        <w:rPr>
          <w:rFonts w:cs="Arial"/>
          <w:b/>
          <w:bCs/>
          <w:szCs w:val="20"/>
          <w:lang w:val="sl-SI"/>
        </w:rPr>
        <w:t>5000</w:t>
      </w:r>
      <w:r w:rsidR="00E22415" w:rsidRPr="00285E34">
        <w:rPr>
          <w:rFonts w:cs="Arial"/>
          <w:b/>
          <w:bCs/>
          <w:szCs w:val="20"/>
          <w:lang w:val="sl-SI"/>
        </w:rPr>
        <w:t xml:space="preserve">) </w:t>
      </w:r>
      <w:r w:rsidRPr="00285E34">
        <w:rPr>
          <w:rFonts w:cs="Arial"/>
          <w:b/>
          <w:bCs/>
          <w:szCs w:val="20"/>
        </w:rPr>
        <w:t xml:space="preserve">v </w:t>
      </w:r>
      <w:r w:rsidR="00285E34" w:rsidRPr="00285E34">
        <w:rPr>
          <w:rFonts w:cs="Arial"/>
          <w:b/>
        </w:rPr>
        <w:t>v Oddelku za geoprostorske vloge in vloge za živali</w:t>
      </w:r>
      <w:r w:rsidRPr="00285E34">
        <w:rPr>
          <w:rFonts w:cs="Arial"/>
          <w:b/>
          <w:bCs/>
          <w:szCs w:val="20"/>
        </w:rPr>
        <w:t xml:space="preserve">, v </w:t>
      </w:r>
      <w:r w:rsidR="00285E34" w:rsidRPr="00285E34">
        <w:rPr>
          <w:rFonts w:cs="Arial"/>
          <w:b/>
          <w:bCs/>
          <w:szCs w:val="20"/>
        </w:rPr>
        <w:t>Sektorju za neposredna plačila</w:t>
      </w:r>
      <w:r w:rsidR="00CA7B7F" w:rsidRPr="00285E34">
        <w:rPr>
          <w:rFonts w:cs="Arial"/>
          <w:b/>
          <w:bCs/>
          <w:color w:val="000000"/>
          <w:szCs w:val="20"/>
          <w:lang w:val="sl-SI" w:eastAsia="sl-SI"/>
        </w:rPr>
        <w:t xml:space="preserve"> na nalogah Programa razvoja podeželja 2014-2020</w:t>
      </w:r>
      <w:r w:rsidRPr="002023B1">
        <w:rPr>
          <w:rFonts w:cs="Arial"/>
          <w:b/>
          <w:bCs/>
          <w:szCs w:val="20"/>
        </w:rPr>
        <w:t>; pri prijavi se sklicujte na št. 1100-</w:t>
      </w:r>
      <w:r w:rsidR="00CA7B7F">
        <w:rPr>
          <w:rFonts w:cs="Arial"/>
          <w:b/>
          <w:bCs/>
          <w:szCs w:val="20"/>
        </w:rPr>
        <w:t>1</w:t>
      </w:r>
      <w:r w:rsidR="00285E34">
        <w:rPr>
          <w:rFonts w:cs="Arial"/>
          <w:b/>
          <w:bCs/>
          <w:szCs w:val="20"/>
        </w:rPr>
        <w:t>1</w:t>
      </w:r>
      <w:r w:rsidRPr="002023B1">
        <w:rPr>
          <w:rFonts w:cs="Arial"/>
          <w:b/>
          <w:bCs/>
          <w:szCs w:val="20"/>
        </w:rPr>
        <w:t>/20</w:t>
      </w:r>
      <w:r w:rsidR="00CD051C">
        <w:rPr>
          <w:rFonts w:cs="Arial"/>
          <w:b/>
          <w:bCs/>
          <w:szCs w:val="20"/>
        </w:rPr>
        <w:t>20</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B60A6E" w:rsidRDefault="00B60A6E" w:rsidP="00B60A6E">
      <w:pPr>
        <w:jc w:val="both"/>
        <w:rPr>
          <w:rFonts w:cs="Arial"/>
          <w:szCs w:val="20"/>
          <w:lang w:eastAsia="ar-SA"/>
        </w:rPr>
      </w:pPr>
      <w:r w:rsidRPr="0091728E">
        <w:rPr>
          <w:rFonts w:cs="Arial"/>
          <w:szCs w:val="20"/>
          <w:lang w:eastAsia="ar-SA"/>
        </w:rPr>
        <w:t xml:space="preserve">Prednost pri izbiri bodo imeli kandidati </w:t>
      </w:r>
      <w:r>
        <w:rPr>
          <w:rFonts w:cs="Arial"/>
          <w:szCs w:val="20"/>
          <w:lang w:eastAsia="ar-SA"/>
        </w:rPr>
        <w:t xml:space="preserve">s </w:t>
      </w:r>
      <w:r w:rsidRPr="002023B1">
        <w:rPr>
          <w:rFonts w:cs="Arial"/>
          <w:szCs w:val="20"/>
          <w:lang w:eastAsia="ar-SA"/>
        </w:rPr>
        <w:t>poznavanjem Skupne kmetijske politike</w:t>
      </w:r>
      <w:r w:rsidR="000F76D1">
        <w:rPr>
          <w:rFonts w:cs="Arial"/>
          <w:szCs w:val="20"/>
          <w:lang w:eastAsia="ar-SA"/>
        </w:rPr>
        <w:t xml:space="preserve"> ali</w:t>
      </w:r>
      <w:r w:rsidR="00285E34">
        <w:rPr>
          <w:rFonts w:cs="Arial"/>
          <w:szCs w:val="20"/>
          <w:lang w:eastAsia="ar-SA"/>
        </w:rPr>
        <w:t xml:space="preserve"> </w:t>
      </w:r>
      <w:r w:rsidR="00285E34">
        <w:rPr>
          <w:rFonts w:ascii="Helv" w:hAnsi="Helv" w:cs="Helv"/>
          <w:color w:val="000000"/>
          <w:szCs w:val="20"/>
          <w:lang w:val="sl-SI" w:eastAsia="sl-SI"/>
        </w:rPr>
        <w:t xml:space="preserve">izkušnjami pri delu s prostorskimi podatki </w:t>
      </w:r>
      <w:r w:rsidR="000F76D1">
        <w:rPr>
          <w:rFonts w:ascii="Helv" w:hAnsi="Helv" w:cs="Helv"/>
          <w:color w:val="000000"/>
          <w:szCs w:val="20"/>
          <w:lang w:val="sl-SI" w:eastAsia="sl-SI"/>
        </w:rPr>
        <w:t xml:space="preserve">ali </w:t>
      </w:r>
      <w:r w:rsidR="00285E34">
        <w:rPr>
          <w:rFonts w:ascii="Helv" w:hAnsi="Helv" w:cs="Helv"/>
          <w:color w:val="000000"/>
          <w:szCs w:val="20"/>
          <w:lang w:val="sl-SI" w:eastAsia="sl-SI"/>
        </w:rPr>
        <w:t>delom s strankami.</w:t>
      </w:r>
    </w:p>
    <w:p w:rsidR="00E97F82" w:rsidRPr="00012385" w:rsidRDefault="00E97F82" w:rsidP="00E97F82">
      <w:pPr>
        <w:spacing w:after="120" w:line="240" w:lineRule="auto"/>
        <w:jc w:val="both"/>
        <w:rPr>
          <w:rFonts w:cs="Arial"/>
          <w:szCs w:val="20"/>
        </w:rPr>
      </w:pPr>
    </w:p>
    <w:p w:rsidR="00E97F82" w:rsidRPr="002B5AAF" w:rsidRDefault="00E97F82" w:rsidP="00E97F82">
      <w:pPr>
        <w:spacing w:after="120" w:line="240" w:lineRule="auto"/>
        <w:jc w:val="both"/>
        <w:rPr>
          <w:rFonts w:cs="Arial"/>
          <w:szCs w:val="20"/>
        </w:rPr>
      </w:pPr>
      <w:r w:rsidRPr="00012385">
        <w:rPr>
          <w:rFonts w:cs="Arial"/>
          <w:szCs w:val="20"/>
        </w:rPr>
        <w:t>Prijava na prost</w:t>
      </w:r>
      <w:r>
        <w:rPr>
          <w:rFonts w:cs="Arial"/>
          <w:szCs w:val="20"/>
        </w:rPr>
        <w:t>o delovno</w:t>
      </w:r>
      <w:r w:rsidRPr="00012385">
        <w:rPr>
          <w:rFonts w:cs="Arial"/>
          <w:szCs w:val="20"/>
        </w:rPr>
        <w:t xml:space="preserve"> mest</w:t>
      </w:r>
      <w:r>
        <w:rPr>
          <w:rFonts w:cs="Arial"/>
          <w:szCs w:val="20"/>
        </w:rPr>
        <w:t>o</w:t>
      </w:r>
      <w:r w:rsidRPr="00012385">
        <w:rPr>
          <w:rFonts w:cs="Arial"/>
          <w:szCs w:val="20"/>
        </w:rPr>
        <w:t xml:space="preserve"> mora biti obvezno pripravljena in oddana na obrazcu z oznako JN, ki je priloga tega natečaja z natančno izpolnjenimi vsemi rubrikami in podpisanimi izjavami. </w:t>
      </w:r>
    </w:p>
    <w:p w:rsidR="00E97F82" w:rsidRPr="00A22CCE" w:rsidRDefault="00E97F82" w:rsidP="00E97F82">
      <w:pPr>
        <w:jc w:val="both"/>
        <w:rPr>
          <w:szCs w:val="20"/>
        </w:rPr>
      </w:pPr>
      <w:r w:rsidRPr="00A22CCE">
        <w:rPr>
          <w:szCs w:val="20"/>
        </w:rPr>
        <w:t>Pri izbran</w:t>
      </w:r>
      <w:r>
        <w:rPr>
          <w:szCs w:val="20"/>
        </w:rPr>
        <w:t>emu</w:t>
      </w:r>
      <w:r w:rsidRPr="00A22CCE">
        <w:rPr>
          <w:szCs w:val="20"/>
        </w:rPr>
        <w:t xml:space="preserve"> kandidat</w:t>
      </w:r>
      <w:r>
        <w:rPr>
          <w:szCs w:val="20"/>
        </w:rPr>
        <w:t>u</w:t>
      </w:r>
      <w:r w:rsidRPr="00A22CCE">
        <w:rPr>
          <w:szCs w:val="20"/>
        </w:rPr>
        <w:t xml:space="preserve"> se bo preverjalo ali ima opravljeno obvezno usposabljanje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3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 xml:space="preserve">pisno izjavo kandidata o vseh dosedanjih zaposlitvah, iz katere je razvidno izpolnjevanje pogoja glede zahtevanih delovnih izkušenj. V izjavi kandidat navede datum sklenitve in </w:t>
      </w:r>
      <w:r w:rsidRPr="005711C0">
        <w:rPr>
          <w:rFonts w:ascii="Arial" w:hAnsi="Arial"/>
          <w:sz w:val="20"/>
          <w:szCs w:val="20"/>
          <w:lang w:eastAsia="en-US"/>
        </w:rPr>
        <w:lastRenderedPageBreak/>
        <w:t>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285E34">
        <w:rPr>
          <w:rFonts w:cs="Arial"/>
          <w:szCs w:val="20"/>
          <w:lang w:val="sl-SI" w:eastAsia="sl-SI"/>
        </w:rPr>
        <w:t>11</w:t>
      </w:r>
      <w:r w:rsidRPr="00AF768E">
        <w:rPr>
          <w:rFonts w:cs="Arial"/>
          <w:szCs w:val="20"/>
          <w:lang w:val="sl-SI" w:eastAsia="sl-SI"/>
        </w:rPr>
        <w:t>/20</w:t>
      </w:r>
      <w:r w:rsidR="007D77C6">
        <w:rPr>
          <w:rFonts w:cs="Arial"/>
          <w:szCs w:val="20"/>
          <w:lang w:val="sl-SI" w:eastAsia="sl-SI"/>
        </w:rPr>
        <w:t>20</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CA7B7F">
        <w:rPr>
          <w:rFonts w:cs="Arial"/>
          <w:szCs w:val="20"/>
          <w:lang w:val="sl-SI" w:eastAsia="sl-SI"/>
        </w:rPr>
        <w:t>1</w:t>
      </w:r>
      <w:r w:rsidR="00285E34">
        <w:rPr>
          <w:rFonts w:cs="Arial"/>
          <w:szCs w:val="20"/>
          <w:lang w:val="sl-SI" w:eastAsia="sl-SI"/>
        </w:rPr>
        <w:t>4</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lang w:val="sl-SI"/>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embedRegular r:id="rId1" w:fontKey="{B1F9B116-42E6-47DE-9D1A-7BEBC89115E1}"/>
    <w:embedBold r:id="rId2" w:fontKey="{68B43312-1C6D-4C54-9D0E-C5D6A7C6212B}"/>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2B8A"/>
    <w:rsid w:val="003D2FC3"/>
    <w:rsid w:val="003D4B5F"/>
    <w:rsid w:val="003D7A81"/>
    <w:rsid w:val="003E1C74"/>
    <w:rsid w:val="003F1448"/>
    <w:rsid w:val="00423273"/>
    <w:rsid w:val="00423B6D"/>
    <w:rsid w:val="00424852"/>
    <w:rsid w:val="004373C0"/>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10B7"/>
    <w:rsid w:val="00812F18"/>
    <w:rsid w:val="008162B1"/>
    <w:rsid w:val="00844D0B"/>
    <w:rsid w:val="008476B1"/>
    <w:rsid w:val="0085553F"/>
    <w:rsid w:val="00861EB4"/>
    <w:rsid w:val="008622BC"/>
    <w:rsid w:val="008711F9"/>
    <w:rsid w:val="0088043C"/>
    <w:rsid w:val="008906C9"/>
    <w:rsid w:val="008C1A61"/>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315E"/>
    <w:rsid w:val="00A649E9"/>
    <w:rsid w:val="00A65EE7"/>
    <w:rsid w:val="00A70133"/>
    <w:rsid w:val="00A71211"/>
    <w:rsid w:val="00A730EE"/>
    <w:rsid w:val="00A80E95"/>
    <w:rsid w:val="00A82017"/>
    <w:rsid w:val="00A86976"/>
    <w:rsid w:val="00AB6E12"/>
    <w:rsid w:val="00AC36CF"/>
    <w:rsid w:val="00AE443D"/>
    <w:rsid w:val="00AF768E"/>
    <w:rsid w:val="00B16D0B"/>
    <w:rsid w:val="00B170B3"/>
    <w:rsid w:val="00B17141"/>
    <w:rsid w:val="00B209C0"/>
    <w:rsid w:val="00B31575"/>
    <w:rsid w:val="00B5629F"/>
    <w:rsid w:val="00B60A6E"/>
    <w:rsid w:val="00B61B90"/>
    <w:rsid w:val="00B71F1D"/>
    <w:rsid w:val="00B758EC"/>
    <w:rsid w:val="00B76CF3"/>
    <w:rsid w:val="00B7752F"/>
    <w:rsid w:val="00B8066B"/>
    <w:rsid w:val="00B83D14"/>
    <w:rsid w:val="00B84FE3"/>
    <w:rsid w:val="00B8547D"/>
    <w:rsid w:val="00B912E8"/>
    <w:rsid w:val="00B936CA"/>
    <w:rsid w:val="00B9706A"/>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70E0E-A071-4574-9ACD-4CA44884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0</TotalTime>
  <Pages>3</Pages>
  <Words>1118</Words>
  <Characters>6744</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2020-10-05T04:57:00Z</dcterms:created>
  <dcterms:modified xsi:type="dcterms:W3CDTF">2020-10-05T04:57:00Z</dcterms:modified>
</cp:coreProperties>
</file>