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562C9A79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582272">
        <w:rPr>
          <w:rFonts w:eastAsia="Calibri" w:cs="Arial"/>
          <w:b/>
          <w:sz w:val="22"/>
          <w:szCs w:val="20"/>
        </w:rPr>
        <w:t>8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582272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bolonjska stopnja)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582272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r w:rsidRPr="00D62D54">
              <w:t xml:space="preserve">najmanj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stopnja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582272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stopnja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582272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stopnja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582272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opravljeno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na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 xml:space="preserve">nanje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Stopnja: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Republike </w:t>
      </w:r>
      <w:proofErr w:type="gramStart"/>
      <w:r w:rsidRPr="005E2DF0">
        <w:rPr>
          <w:rFonts w:eastAsia="Calibri" w:cs="Arial"/>
          <w:szCs w:val="20"/>
        </w:rPr>
        <w:t>Slovenije;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pravnomočno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>/a zaradi naklepnega kaznivega dejanja, ki se preganja po uradni dolžnosti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zaradi naklepnega kaznivega dejanja, ki se preganja po uradni dolžnosti.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CE077AC4-46E4-4D62-AEF3-0503FE014F24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5154D9E7-6C45-4523-A5D6-2CF121BD193C}"/>
    <w:embedBold r:id="rId3" w:fontKey="{A02340E6-866E-4937-A992-34CB58FA3AF9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704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3672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4BF3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3F7956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72"/>
    <w:rsid w:val="005822F7"/>
    <w:rsid w:val="00585697"/>
    <w:rsid w:val="00587CA8"/>
    <w:rsid w:val="0059067F"/>
    <w:rsid w:val="00593BAA"/>
    <w:rsid w:val="005A12E0"/>
    <w:rsid w:val="005A136B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74BF3"/>
    <w:rsid w:val="00A80E95"/>
    <w:rsid w:val="00A82017"/>
    <w:rsid w:val="00A86976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B3E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2026-02-19T09:20:00Z</dcterms:created>
  <dcterms:modified xsi:type="dcterms:W3CDTF">2026-02-19T09:20:00Z</dcterms:modified>
</cp:coreProperties>
</file>