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7D9EC8B5" w:rsidR="00AF768E" w:rsidRPr="00AF768E" w:rsidRDefault="00AF768E" w:rsidP="00AF768E">
      <w:pPr>
        <w:rPr>
          <w:rFonts w:cs="Arial"/>
          <w:szCs w:val="20"/>
          <w:lang w:val="sl-SI"/>
        </w:rPr>
      </w:pPr>
      <w:r w:rsidRPr="00AF768E">
        <w:rPr>
          <w:rFonts w:cs="Arial"/>
          <w:szCs w:val="20"/>
          <w:lang w:val="sl-SI"/>
        </w:rPr>
        <w:t>Številka: 1100-</w:t>
      </w:r>
      <w:r w:rsidR="00225358">
        <w:rPr>
          <w:rFonts w:cs="Arial"/>
          <w:szCs w:val="20"/>
          <w:lang w:val="sl-SI"/>
        </w:rPr>
        <w:t>5</w:t>
      </w:r>
      <w:r w:rsidRPr="00AF768E">
        <w:rPr>
          <w:rFonts w:cs="Arial"/>
          <w:szCs w:val="20"/>
          <w:lang w:val="sl-SI"/>
        </w:rPr>
        <w:t>/20</w:t>
      </w:r>
      <w:r w:rsidR="007D77C6">
        <w:rPr>
          <w:rFonts w:cs="Arial"/>
          <w:szCs w:val="20"/>
          <w:lang w:val="sl-SI"/>
        </w:rPr>
        <w:t>2</w:t>
      </w:r>
      <w:r w:rsidR="00CE0AE1">
        <w:rPr>
          <w:rFonts w:cs="Arial"/>
          <w:szCs w:val="20"/>
          <w:lang w:val="sl-SI"/>
        </w:rPr>
        <w:t>4</w:t>
      </w:r>
      <w:r w:rsidRPr="00AF768E">
        <w:rPr>
          <w:rFonts w:cs="Arial"/>
          <w:szCs w:val="20"/>
          <w:lang w:val="sl-SI"/>
        </w:rPr>
        <w:t>/1</w:t>
      </w:r>
    </w:p>
    <w:p w14:paraId="5B912322" w14:textId="78E62FC0"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225358">
        <w:rPr>
          <w:rFonts w:cs="Arial"/>
          <w:szCs w:val="20"/>
          <w:lang w:val="sl-SI"/>
        </w:rPr>
        <w:t>20</w:t>
      </w:r>
      <w:r w:rsidR="00EB04C4">
        <w:rPr>
          <w:rFonts w:cs="Arial"/>
          <w:szCs w:val="20"/>
          <w:lang w:val="sl-SI"/>
        </w:rPr>
        <w:t xml:space="preserve">. </w:t>
      </w:r>
      <w:r w:rsidR="00225358">
        <w:rPr>
          <w:rFonts w:cs="Arial"/>
          <w:szCs w:val="20"/>
          <w:lang w:val="sl-SI"/>
        </w:rPr>
        <w:t>3</w:t>
      </w:r>
      <w:r w:rsidR="00EB04C4">
        <w:rPr>
          <w:rFonts w:cs="Arial"/>
          <w:szCs w:val="20"/>
          <w:lang w:val="sl-SI"/>
        </w:rPr>
        <w:t>. 202</w:t>
      </w:r>
      <w:r w:rsidR="00CE0AE1">
        <w:rPr>
          <w:rFonts w:cs="Arial"/>
          <w:szCs w:val="20"/>
          <w:lang w:val="sl-SI"/>
        </w:rPr>
        <w:t>4</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6F3BF130" w:rsidR="00E97F82" w:rsidRDefault="00CE0AE1" w:rsidP="00BB1096">
      <w:pPr>
        <w:jc w:val="center"/>
        <w:rPr>
          <w:rFonts w:cs="Arial"/>
          <w:b/>
          <w:bCs/>
          <w:szCs w:val="20"/>
        </w:rPr>
      </w:pPr>
      <w:bookmarkStart w:id="0" w:name="_Hlk124231129"/>
      <w:r>
        <w:rPr>
          <w:rFonts w:cs="Arial"/>
          <w:b/>
          <w:bCs/>
          <w:szCs w:val="20"/>
        </w:rPr>
        <w:t xml:space="preserve"> Višji s</w:t>
      </w:r>
      <w:r w:rsidR="00D0102D">
        <w:rPr>
          <w:rFonts w:cs="Arial"/>
          <w:b/>
          <w:bCs/>
          <w:szCs w:val="20"/>
        </w:rPr>
        <w:t>vetovalec</w:t>
      </w:r>
      <w:r w:rsidR="00E97F82" w:rsidRPr="00285E34">
        <w:rPr>
          <w:rFonts w:cs="Arial"/>
          <w:b/>
          <w:bCs/>
          <w:szCs w:val="20"/>
        </w:rPr>
        <w:t xml:space="preserve"> </w:t>
      </w:r>
      <w:r w:rsidR="00E22415" w:rsidRPr="00285E34">
        <w:rPr>
          <w:rFonts w:cs="Arial"/>
          <w:b/>
          <w:bCs/>
          <w:szCs w:val="20"/>
          <w:lang w:val="sl-SI"/>
        </w:rPr>
        <w:t xml:space="preserve">(šifra delovnega mesta </w:t>
      </w:r>
      <w:r w:rsidR="004C2CD0">
        <w:rPr>
          <w:rFonts w:cs="Arial"/>
          <w:b/>
          <w:bCs/>
          <w:szCs w:val="20"/>
          <w:lang w:val="sl-SI"/>
        </w:rPr>
        <w:t>795</w:t>
      </w:r>
      <w:r w:rsidR="00E22415" w:rsidRPr="00285E34">
        <w:rPr>
          <w:rFonts w:cs="Arial"/>
          <w:b/>
          <w:bCs/>
          <w:szCs w:val="20"/>
          <w:lang w:val="sl-SI"/>
        </w:rPr>
        <w:t xml:space="preserve">) </w:t>
      </w:r>
      <w:r w:rsidR="00E97F82" w:rsidRPr="00285E34">
        <w:rPr>
          <w:rFonts w:cs="Arial"/>
          <w:b/>
          <w:bCs/>
          <w:szCs w:val="20"/>
        </w:rPr>
        <w:t xml:space="preserve">v </w:t>
      </w:r>
      <w:bookmarkEnd w:id="0"/>
      <w:r w:rsidR="00202B63" w:rsidRPr="00202B63">
        <w:rPr>
          <w:rFonts w:cs="Arial"/>
          <w:b/>
          <w:bCs/>
          <w:szCs w:val="20"/>
        </w:rPr>
        <w:t xml:space="preserve">Sektorju za </w:t>
      </w:r>
      <w:r w:rsidR="004C2CD0">
        <w:rPr>
          <w:rFonts w:cs="Arial"/>
          <w:b/>
          <w:bCs/>
          <w:szCs w:val="20"/>
        </w:rPr>
        <w:t>neposredna plačila, v Oddelku za sonaravno kmetijstvo</w:t>
      </w:r>
      <w:r w:rsidR="00E97F82" w:rsidRPr="002023B1">
        <w:rPr>
          <w:rFonts w:cs="Arial"/>
          <w:b/>
          <w:bCs/>
          <w:szCs w:val="20"/>
        </w:rPr>
        <w:t>; pri prijavi se sklicujte na št. 1100-</w:t>
      </w:r>
      <w:r w:rsidR="004C2CD0">
        <w:rPr>
          <w:rFonts w:cs="Arial"/>
          <w:b/>
          <w:bCs/>
          <w:szCs w:val="20"/>
        </w:rPr>
        <w:t>5</w:t>
      </w:r>
      <w:r w:rsidR="00E97F82" w:rsidRPr="002023B1">
        <w:rPr>
          <w:rFonts w:cs="Arial"/>
          <w:b/>
          <w:bCs/>
          <w:szCs w:val="20"/>
        </w:rPr>
        <w:t>/20</w:t>
      </w:r>
      <w:r w:rsidR="00CD051C">
        <w:rPr>
          <w:rFonts w:cs="Arial"/>
          <w:b/>
          <w:bCs/>
          <w:szCs w:val="20"/>
        </w:rPr>
        <w:t>2</w:t>
      </w:r>
      <w:r>
        <w:rPr>
          <w:rFonts w:cs="Arial"/>
          <w:b/>
          <w:bCs/>
          <w:szCs w:val="20"/>
        </w:rPr>
        <w:t>4</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6BBBDC75"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CE0AE1">
        <w:rPr>
          <w:rFonts w:cs="Arial"/>
          <w:szCs w:val="20"/>
        </w:rPr>
        <w:t xml:space="preserve">4 leta </w:t>
      </w:r>
      <w:r w:rsidRPr="00012385">
        <w:rPr>
          <w:rFonts w:cs="Arial"/>
          <w:szCs w:val="20"/>
        </w:rPr>
        <w:t>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5C20DE29" w14:textId="77777777" w:rsidR="00CE0AE1" w:rsidRDefault="00CE0AE1" w:rsidP="00CE0AE1">
      <w:pPr>
        <w:pStyle w:val="Telobesedila2"/>
        <w:numPr>
          <w:ilvl w:val="0"/>
          <w:numId w:val="31"/>
        </w:numPr>
        <w:spacing w:after="0" w:line="240" w:lineRule="auto"/>
        <w:jc w:val="both"/>
        <w:rPr>
          <w:rFonts w:cs="Arial"/>
          <w:szCs w:val="20"/>
          <w:lang w:val="sl-SI"/>
        </w:rPr>
      </w:pPr>
      <w:r w:rsidRPr="00AA59C2">
        <w:rPr>
          <w:rFonts w:cs="Arial"/>
          <w:szCs w:val="20"/>
          <w:lang w:val="sl-SI"/>
        </w:rPr>
        <w:t>organiziranje medsebojnega sodelovanja in usklajevanja notranjih organizacijskih enot in sodelovanja z drugimi organi</w:t>
      </w:r>
      <w:r>
        <w:rPr>
          <w:rFonts w:cs="Arial"/>
          <w:szCs w:val="20"/>
          <w:lang w:val="sl-SI"/>
        </w:rPr>
        <w:t>;</w:t>
      </w:r>
    </w:p>
    <w:p w14:paraId="73F7AA47" w14:textId="77777777" w:rsidR="00CE0AE1" w:rsidRPr="001D4D14" w:rsidRDefault="00CE0AE1" w:rsidP="00CE0AE1">
      <w:pPr>
        <w:pStyle w:val="Telobesedila2"/>
        <w:numPr>
          <w:ilvl w:val="0"/>
          <w:numId w:val="31"/>
        </w:numPr>
        <w:spacing w:after="0" w:line="240" w:lineRule="auto"/>
        <w:jc w:val="both"/>
        <w:rPr>
          <w:rFonts w:cs="Arial"/>
          <w:szCs w:val="20"/>
          <w:lang w:val="sl-SI"/>
        </w:rPr>
      </w:pPr>
      <w:r w:rsidRPr="00234357">
        <w:rPr>
          <w:rFonts w:cs="Arial"/>
          <w:szCs w:val="20"/>
          <w:lang w:val="sl-SI"/>
        </w:rPr>
        <w:t>sodelovanje pri oblikovanju sistemskih rešitev in drugih najzahtevnejših gradiv</w:t>
      </w:r>
      <w:r>
        <w:rPr>
          <w:rFonts w:cs="Arial"/>
          <w:szCs w:val="20"/>
          <w:lang w:val="sl-SI"/>
        </w:rPr>
        <w:t>;</w:t>
      </w:r>
    </w:p>
    <w:p w14:paraId="7F4C4865" w14:textId="77777777" w:rsidR="00CE0AE1" w:rsidRDefault="00CE0AE1" w:rsidP="00CE0AE1">
      <w:pPr>
        <w:pStyle w:val="Telobesedila2"/>
        <w:numPr>
          <w:ilvl w:val="0"/>
          <w:numId w:val="31"/>
        </w:numPr>
        <w:spacing w:after="0" w:line="240" w:lineRule="auto"/>
        <w:jc w:val="both"/>
        <w:rPr>
          <w:rFonts w:cs="Arial"/>
          <w:szCs w:val="20"/>
          <w:lang w:val="sl-SI"/>
        </w:rPr>
      </w:pPr>
      <w:r w:rsidRPr="001D4D14">
        <w:rPr>
          <w:rFonts w:cs="Arial"/>
          <w:szCs w:val="20"/>
          <w:lang w:val="sl-SI"/>
        </w:rPr>
        <w:t>samostojna priprava zahtevnih analiz, razvojnih projektov, informacij, poročil in drugih zahtevnih gradiv;</w:t>
      </w:r>
    </w:p>
    <w:p w14:paraId="2C824C65" w14:textId="77777777" w:rsidR="00CE0AE1" w:rsidRDefault="00CE0AE1" w:rsidP="00CE0AE1">
      <w:pPr>
        <w:pStyle w:val="Telobesedila2"/>
        <w:numPr>
          <w:ilvl w:val="0"/>
          <w:numId w:val="31"/>
        </w:numPr>
        <w:spacing w:after="0" w:line="240" w:lineRule="auto"/>
        <w:jc w:val="both"/>
        <w:rPr>
          <w:rFonts w:cs="Arial"/>
          <w:szCs w:val="20"/>
          <w:lang w:val="sl-SI"/>
        </w:rPr>
      </w:pPr>
      <w:r w:rsidRPr="006F626A">
        <w:rPr>
          <w:rFonts w:cs="Arial"/>
          <w:szCs w:val="20"/>
          <w:lang w:val="sl-SI"/>
        </w:rPr>
        <w:t>vodenje v zahtevnih upravnih postopkih</w:t>
      </w:r>
      <w:r>
        <w:rPr>
          <w:rFonts w:cs="Arial"/>
          <w:szCs w:val="20"/>
          <w:lang w:val="sl-SI"/>
        </w:rPr>
        <w:t>;</w:t>
      </w:r>
    </w:p>
    <w:p w14:paraId="1DB9825B" w14:textId="77777777" w:rsidR="00CE0AE1" w:rsidRPr="001D4D14" w:rsidRDefault="00CE0AE1" w:rsidP="00CE0AE1">
      <w:pPr>
        <w:pStyle w:val="Telobesedila2"/>
        <w:numPr>
          <w:ilvl w:val="0"/>
          <w:numId w:val="31"/>
        </w:numPr>
        <w:spacing w:after="0" w:line="240" w:lineRule="auto"/>
        <w:jc w:val="both"/>
        <w:rPr>
          <w:rFonts w:cs="Arial"/>
          <w:szCs w:val="20"/>
          <w:lang w:val="sl-SI"/>
        </w:rPr>
      </w:pPr>
      <w:r w:rsidRPr="006F626A">
        <w:rPr>
          <w:rFonts w:cs="Arial"/>
          <w:szCs w:val="20"/>
          <w:lang w:val="sl-SI"/>
        </w:rPr>
        <w:t>vodenje najzahtevnejših upravnih postopkov</w:t>
      </w:r>
      <w:r>
        <w:rPr>
          <w:rFonts w:cs="Arial"/>
          <w:szCs w:val="20"/>
          <w:lang w:val="sl-SI"/>
        </w:rPr>
        <w:t>;</w:t>
      </w:r>
    </w:p>
    <w:p w14:paraId="70CA915B" w14:textId="77777777" w:rsidR="00CE0AE1" w:rsidRDefault="00CE0AE1" w:rsidP="00CE0AE1">
      <w:pPr>
        <w:pStyle w:val="Telobesedila2"/>
        <w:numPr>
          <w:ilvl w:val="0"/>
          <w:numId w:val="31"/>
        </w:numPr>
        <w:spacing w:after="0" w:line="240" w:lineRule="auto"/>
        <w:jc w:val="both"/>
        <w:rPr>
          <w:rFonts w:cs="Arial"/>
          <w:szCs w:val="20"/>
          <w:lang w:val="sl-SI"/>
        </w:rPr>
      </w:pPr>
      <w:r w:rsidRPr="001D4D14">
        <w:rPr>
          <w:rFonts w:cs="Arial"/>
          <w:szCs w:val="20"/>
          <w:lang w:val="sl-SI"/>
        </w:rPr>
        <w:t>samostojno opravljanje drugih zahtevnejših nalog</w:t>
      </w:r>
      <w:r>
        <w:rPr>
          <w:rFonts w:cs="Arial"/>
          <w:szCs w:val="20"/>
          <w:lang w:val="sl-SI"/>
        </w:rPr>
        <w:t>.</w:t>
      </w:r>
    </w:p>
    <w:p w14:paraId="38480956" w14:textId="77777777" w:rsidR="00CB09DC" w:rsidRPr="00016131" w:rsidRDefault="00CB09DC" w:rsidP="00016131">
      <w:pPr>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114625">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526852FB"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sidR="00CE0AE1">
        <w:rPr>
          <w:rFonts w:cs="Arial"/>
          <w:szCs w:val="20"/>
        </w:rPr>
        <w:t xml:space="preserve">višji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sidR="00CE0AE1">
        <w:rPr>
          <w:rFonts w:eastAsia="Calibri" w:cs="Arial"/>
          <w:szCs w:val="20"/>
        </w:rPr>
        <w:t xml:space="preserve">višji </w:t>
      </w:r>
      <w:r>
        <w:rPr>
          <w:rFonts w:eastAsia="Calibri" w:cs="Arial"/>
          <w:szCs w:val="20"/>
        </w:rPr>
        <w:t>svetovalec</w:t>
      </w:r>
      <w:r w:rsidRPr="00CD34D5">
        <w:rPr>
          <w:rFonts w:eastAsia="Calibri" w:cs="Arial"/>
          <w:szCs w:val="20"/>
        </w:rPr>
        <w:t xml:space="preserve"> </w:t>
      </w:r>
      <w:r>
        <w:rPr>
          <w:rFonts w:eastAsia="Calibri" w:cs="Arial"/>
          <w:szCs w:val="20"/>
        </w:rPr>
        <w:t xml:space="preserve">II in </w:t>
      </w:r>
      <w:r w:rsidR="00CE0AE1">
        <w:rPr>
          <w:rFonts w:eastAsia="Calibri" w:cs="Arial"/>
          <w:szCs w:val="20"/>
        </w:rPr>
        <w:t xml:space="preserve">višji </w:t>
      </w:r>
      <w:r>
        <w:rPr>
          <w:rFonts w:eastAsia="Calibri" w:cs="Arial"/>
          <w:szCs w:val="20"/>
        </w:rPr>
        <w:t xml:space="preserve">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2C464599" w14:textId="07443DA8" w:rsidR="00802F88"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 xml:space="preserve">pisno izjavo kandidata o vseh dosedanjih zaposlitvah, iz katere je razvidno izpolnjevanje pogoja glede zahtevanih delovnih izkušenj. V izjavi kandidat navede datum sklenitve in </w:t>
      </w:r>
      <w:r w:rsidRPr="005711C0">
        <w:rPr>
          <w:rFonts w:ascii="Arial" w:hAnsi="Arial"/>
          <w:sz w:val="20"/>
          <w:szCs w:val="20"/>
          <w:lang w:eastAsia="en-US"/>
        </w:rPr>
        <w:lastRenderedPageBreak/>
        <w:t>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64159AC9"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4C2CD0">
        <w:rPr>
          <w:rFonts w:cs="Arial"/>
          <w:szCs w:val="20"/>
          <w:lang w:val="sl-SI" w:eastAsia="sl-SI"/>
        </w:rPr>
        <w:t>5</w:t>
      </w:r>
      <w:r w:rsidRPr="00AF768E">
        <w:rPr>
          <w:rFonts w:cs="Arial"/>
          <w:szCs w:val="20"/>
          <w:lang w:val="sl-SI" w:eastAsia="sl-SI"/>
        </w:rPr>
        <w:t>/20</w:t>
      </w:r>
      <w:r w:rsidR="007D77C6">
        <w:rPr>
          <w:rFonts w:cs="Arial"/>
          <w:szCs w:val="20"/>
          <w:lang w:val="sl-SI" w:eastAsia="sl-SI"/>
        </w:rPr>
        <w:t>2</w:t>
      </w:r>
      <w:r w:rsidR="00CE0AE1">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4C2CD0">
        <w:rPr>
          <w:rFonts w:cs="Arial"/>
          <w:szCs w:val="20"/>
          <w:lang w:val="sl-SI" w:eastAsia="sl-SI"/>
        </w:rPr>
        <w:t>14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D6700376-0EDB-44EE-9318-08B09B7497D6}"/>
    <w:embedBold r:id="rId2" w:fontKey="{739DFDB4-844F-44CD-9758-9E3A32133C53}"/>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97414513">
    <w:abstractNumId w:val="27"/>
  </w:num>
  <w:num w:numId="2" w16cid:durableId="1349019605">
    <w:abstractNumId w:val="17"/>
  </w:num>
  <w:num w:numId="3" w16cid:durableId="1276525300">
    <w:abstractNumId w:val="22"/>
  </w:num>
  <w:num w:numId="4" w16cid:durableId="922254165">
    <w:abstractNumId w:val="1"/>
  </w:num>
  <w:num w:numId="5" w16cid:durableId="695350358">
    <w:abstractNumId w:val="4"/>
  </w:num>
  <w:num w:numId="6" w16cid:durableId="8146427">
    <w:abstractNumId w:val="25"/>
  </w:num>
  <w:num w:numId="7" w16cid:durableId="214198708">
    <w:abstractNumId w:val="21"/>
  </w:num>
  <w:num w:numId="8" w16cid:durableId="1330870606">
    <w:abstractNumId w:val="0"/>
  </w:num>
  <w:num w:numId="9" w16cid:durableId="2109767478">
    <w:abstractNumId w:val="28"/>
  </w:num>
  <w:num w:numId="10" w16cid:durableId="2020571678">
    <w:abstractNumId w:val="12"/>
  </w:num>
  <w:num w:numId="11" w16cid:durableId="1022436766">
    <w:abstractNumId w:val="3"/>
  </w:num>
  <w:num w:numId="12" w16cid:durableId="1977685139">
    <w:abstractNumId w:val="7"/>
  </w:num>
  <w:num w:numId="13" w16cid:durableId="1583026169">
    <w:abstractNumId w:val="11"/>
  </w:num>
  <w:num w:numId="14" w16cid:durableId="77293009">
    <w:abstractNumId w:val="18"/>
  </w:num>
  <w:num w:numId="15" w16cid:durableId="1768115915">
    <w:abstractNumId w:val="16"/>
  </w:num>
  <w:num w:numId="16" w16cid:durableId="415446502">
    <w:abstractNumId w:val="9"/>
  </w:num>
  <w:num w:numId="17" w16cid:durableId="1976788032">
    <w:abstractNumId w:val="10"/>
  </w:num>
  <w:num w:numId="18" w16cid:durableId="1738747386">
    <w:abstractNumId w:val="19"/>
  </w:num>
  <w:num w:numId="19" w16cid:durableId="1203011374">
    <w:abstractNumId w:val="30"/>
  </w:num>
  <w:num w:numId="20" w16cid:durableId="1853104928">
    <w:abstractNumId w:val="20"/>
  </w:num>
  <w:num w:numId="21" w16cid:durableId="1602107597">
    <w:abstractNumId w:val="8"/>
  </w:num>
  <w:num w:numId="22" w16cid:durableId="1796873208">
    <w:abstractNumId w:val="23"/>
  </w:num>
  <w:num w:numId="23" w16cid:durableId="1055274053">
    <w:abstractNumId w:val="32"/>
  </w:num>
  <w:num w:numId="24" w16cid:durableId="1521970934">
    <w:abstractNumId w:val="5"/>
  </w:num>
  <w:num w:numId="25" w16cid:durableId="1755977292">
    <w:abstractNumId w:val="6"/>
  </w:num>
  <w:num w:numId="26" w16cid:durableId="1133601844">
    <w:abstractNumId w:val="15"/>
  </w:num>
  <w:num w:numId="27" w16cid:durableId="62147422">
    <w:abstractNumId w:val="24"/>
  </w:num>
  <w:num w:numId="28" w16cid:durableId="369962485">
    <w:abstractNumId w:val="13"/>
  </w:num>
  <w:num w:numId="29" w16cid:durableId="806822161">
    <w:abstractNumId w:val="2"/>
  </w:num>
  <w:num w:numId="30" w16cid:durableId="2072539611">
    <w:abstractNumId w:val="26"/>
  </w:num>
  <w:num w:numId="31" w16cid:durableId="967122190">
    <w:abstractNumId w:val="29"/>
  </w:num>
  <w:num w:numId="32" w16cid:durableId="2032292842">
    <w:abstractNumId w:val="31"/>
  </w:num>
  <w:num w:numId="33" w16cid:durableId="12733958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01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6131"/>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06F8"/>
    <w:rsid w:val="001357B2"/>
    <w:rsid w:val="0015489E"/>
    <w:rsid w:val="00162083"/>
    <w:rsid w:val="001957DE"/>
    <w:rsid w:val="001968EE"/>
    <w:rsid w:val="001B43B9"/>
    <w:rsid w:val="001C3E60"/>
    <w:rsid w:val="001D1104"/>
    <w:rsid w:val="001D1A9F"/>
    <w:rsid w:val="001D3FFB"/>
    <w:rsid w:val="001E6297"/>
    <w:rsid w:val="001E6608"/>
    <w:rsid w:val="001F19D2"/>
    <w:rsid w:val="001F52B9"/>
    <w:rsid w:val="001F59E8"/>
    <w:rsid w:val="002025AC"/>
    <w:rsid w:val="00202A77"/>
    <w:rsid w:val="00202B63"/>
    <w:rsid w:val="00225358"/>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C2CD0"/>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2F88"/>
    <w:rsid w:val="00812F18"/>
    <w:rsid w:val="008162B1"/>
    <w:rsid w:val="00817193"/>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1D35"/>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09DC"/>
    <w:rsid w:val="00CB38C3"/>
    <w:rsid w:val="00CB4E47"/>
    <w:rsid w:val="00CB6E7E"/>
    <w:rsid w:val="00CC497D"/>
    <w:rsid w:val="00CD051C"/>
    <w:rsid w:val="00CE0AE1"/>
    <w:rsid w:val="00CE7514"/>
    <w:rsid w:val="00CF1585"/>
    <w:rsid w:val="00CF1D4C"/>
    <w:rsid w:val="00CF32EA"/>
    <w:rsid w:val="00CF51A5"/>
    <w:rsid w:val="00D0102D"/>
    <w:rsid w:val="00D02D9F"/>
    <w:rsid w:val="00D0773D"/>
    <w:rsid w:val="00D114FB"/>
    <w:rsid w:val="00D1394B"/>
    <w:rsid w:val="00D15A50"/>
    <w:rsid w:val="00D248DE"/>
    <w:rsid w:val="00D40353"/>
    <w:rsid w:val="00D61307"/>
    <w:rsid w:val="00D61727"/>
    <w:rsid w:val="00D633A8"/>
    <w:rsid w:val="00D736D5"/>
    <w:rsid w:val="00D8542D"/>
    <w:rsid w:val="00DA1AE8"/>
    <w:rsid w:val="00DA3124"/>
    <w:rsid w:val="00DC2B18"/>
    <w:rsid w:val="00DC490C"/>
    <w:rsid w:val="00DC6A71"/>
    <w:rsid w:val="00DC6FC6"/>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1106</Words>
  <Characters>6732</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2024-03-20T08:04:00Z</dcterms:created>
  <dcterms:modified xsi:type="dcterms:W3CDTF">2024-03-20T08:04:00Z</dcterms:modified>
</cp:coreProperties>
</file>