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EE46" w14:textId="77777777" w:rsidR="00C233B5" w:rsidRDefault="00C233B5" w:rsidP="00661C8D">
      <w:pPr>
        <w:rPr>
          <w:lang w:val="sl-SI"/>
        </w:rPr>
      </w:pPr>
    </w:p>
    <w:p w14:paraId="546DCDA4" w14:textId="5EB1FA21" w:rsidR="00C233B5" w:rsidRPr="00D53272" w:rsidRDefault="0093295A" w:rsidP="00D53272">
      <w:pPr>
        <w:pStyle w:val="Naslov"/>
      </w:pPr>
      <w:r w:rsidRPr="00D53272">
        <w:t>Navodila za z</w:t>
      </w:r>
      <w:r w:rsidR="00C233B5" w:rsidRPr="00D53272">
        <w:t>atiranje ameriškega škržatka s fitofarmacevtskimi sredstvi</w:t>
      </w:r>
      <w:r w:rsidR="00D72563" w:rsidRPr="00D53272">
        <w:t xml:space="preserve"> v letu 202</w:t>
      </w:r>
      <w:r w:rsidR="009B61B3" w:rsidRPr="00D53272">
        <w:t>3</w:t>
      </w:r>
    </w:p>
    <w:p w14:paraId="13770118" w14:textId="77777777" w:rsidR="00C233B5" w:rsidRDefault="00C233B5" w:rsidP="00C233B5">
      <w:pPr>
        <w:jc w:val="both"/>
        <w:rPr>
          <w:lang w:val="sl-SI"/>
        </w:rPr>
      </w:pPr>
    </w:p>
    <w:p w14:paraId="5771BA80" w14:textId="77777777" w:rsidR="00C233B5" w:rsidRPr="00814C97" w:rsidRDefault="00C233B5" w:rsidP="00C233B5">
      <w:pPr>
        <w:pStyle w:val="Brezrazmikov"/>
        <w:jc w:val="both"/>
        <w:rPr>
          <w:lang w:val="sl-SI"/>
        </w:rPr>
      </w:pPr>
      <w:bookmarkStart w:id="0" w:name="_Hlk135655005"/>
      <w:r w:rsidRPr="00814C97">
        <w:rPr>
          <w:lang w:val="sl-SI"/>
        </w:rPr>
        <w:t xml:space="preserve">Za uspešno preprečevanje širjenja okužb s FD je nujno čim bolj znižati populacijo prenašalca ameriškega škržatka. Zatiranje ameriškega škržatka je poleg odstranjevanja okuženih trt ključni ukrep za preprečevanje širjenja FD. </w:t>
      </w:r>
    </w:p>
    <w:p w14:paraId="410CB6F6" w14:textId="77777777" w:rsidR="00C233B5" w:rsidRPr="00814C97" w:rsidRDefault="00C233B5" w:rsidP="00C233B5">
      <w:pPr>
        <w:pStyle w:val="Brezrazmikov"/>
        <w:jc w:val="both"/>
        <w:rPr>
          <w:lang w:val="sl-SI"/>
        </w:rPr>
      </w:pPr>
    </w:p>
    <w:p w14:paraId="39A4BF93" w14:textId="65CE992A" w:rsidR="00E66501" w:rsidRDefault="00C233B5" w:rsidP="00C233B5">
      <w:pPr>
        <w:pStyle w:val="Brezrazmikov"/>
        <w:jc w:val="both"/>
        <w:rPr>
          <w:lang w:val="sl-SI"/>
        </w:rPr>
      </w:pPr>
      <w:r w:rsidRPr="00814C97">
        <w:rPr>
          <w:lang w:val="sl-SI"/>
        </w:rPr>
        <w:t xml:space="preserve">Fitofarmacevtska sredstva za zatiranje ameriškega škržatka na razmejenih območjih zlate trsne rumenice so </w:t>
      </w:r>
      <w:r w:rsidR="00214C86">
        <w:rPr>
          <w:lang w:val="sl-SI"/>
        </w:rPr>
        <w:t xml:space="preserve">navedena </w:t>
      </w:r>
      <w:r w:rsidRPr="00814C97">
        <w:rPr>
          <w:lang w:val="sl-SI"/>
        </w:rPr>
        <w:t xml:space="preserve">v preglednici 1. </w:t>
      </w:r>
    </w:p>
    <w:p w14:paraId="41D6CFC0" w14:textId="3DAB51B8" w:rsidR="00BC480C" w:rsidRDefault="00BC480C" w:rsidP="00C233B5">
      <w:pPr>
        <w:pStyle w:val="Brezrazmikov"/>
        <w:jc w:val="both"/>
        <w:rPr>
          <w:lang w:val="sl-SI"/>
        </w:rPr>
      </w:pPr>
    </w:p>
    <w:p w14:paraId="706AE046" w14:textId="601283B9" w:rsidR="00BC480C" w:rsidRDefault="00BC480C" w:rsidP="00C233B5">
      <w:pPr>
        <w:pStyle w:val="Brezrazmikov"/>
        <w:jc w:val="both"/>
        <w:rPr>
          <w:lang w:val="sl-SI"/>
        </w:rPr>
      </w:pPr>
      <w:r>
        <w:rPr>
          <w:lang w:val="sl-SI"/>
        </w:rPr>
        <w:t xml:space="preserve">Števila obveznih </w:t>
      </w:r>
      <w:proofErr w:type="spellStart"/>
      <w:r>
        <w:rPr>
          <w:lang w:val="sl-SI"/>
        </w:rPr>
        <w:t>tretiranj</w:t>
      </w:r>
      <w:proofErr w:type="spellEnd"/>
      <w:r>
        <w:rPr>
          <w:lang w:val="sl-SI"/>
        </w:rPr>
        <w:t xml:space="preserve"> v razmejenih območjih za zadrževanje</w:t>
      </w:r>
      <w:r w:rsidR="00AC1CF9">
        <w:rPr>
          <w:lang w:val="sl-SI"/>
        </w:rPr>
        <w:t xml:space="preserve"> so določena po občinah in</w:t>
      </w:r>
      <w:r>
        <w:rPr>
          <w:lang w:val="sl-SI"/>
        </w:rPr>
        <w:t xml:space="preserve"> so</w:t>
      </w:r>
      <w:r w:rsidR="00AC1CF9">
        <w:rPr>
          <w:lang w:val="sl-SI"/>
        </w:rPr>
        <w:t xml:space="preserve"> navedena</w:t>
      </w:r>
      <w:r>
        <w:rPr>
          <w:lang w:val="sl-SI"/>
        </w:rPr>
        <w:t xml:space="preserve"> v preglednicah 2, 3 in 4. </w:t>
      </w:r>
    </w:p>
    <w:p w14:paraId="1DA6F86B" w14:textId="77777777" w:rsidR="00C233B5" w:rsidRPr="00814C97" w:rsidRDefault="00C233B5" w:rsidP="00C233B5">
      <w:pPr>
        <w:rPr>
          <w:lang w:val="sl-SI"/>
        </w:rPr>
      </w:pPr>
    </w:p>
    <w:p w14:paraId="03180120" w14:textId="064D202F" w:rsidR="00BC480C" w:rsidRDefault="00C233B5" w:rsidP="00C233B5">
      <w:pPr>
        <w:jc w:val="both"/>
        <w:rPr>
          <w:lang w:val="sl-SI"/>
        </w:rPr>
      </w:pPr>
      <w:r>
        <w:rPr>
          <w:lang w:val="sl-SI"/>
        </w:rPr>
        <w:t xml:space="preserve">V preglednicah </w:t>
      </w:r>
      <w:r w:rsidR="00BC480C">
        <w:rPr>
          <w:lang w:val="sl-SI"/>
        </w:rPr>
        <w:t xml:space="preserve">5, 6, 7, 8, 9, 10 in 11 </w:t>
      </w:r>
      <w:r w:rsidRPr="00814C97">
        <w:rPr>
          <w:lang w:val="sl-SI"/>
        </w:rPr>
        <w:t>so navedeni okvirni roki zatiranja</w:t>
      </w:r>
      <w:r w:rsidR="00AC1CF9">
        <w:rPr>
          <w:lang w:val="sl-SI"/>
        </w:rPr>
        <w:t xml:space="preserve"> in fitofarmacevtska sredstva</w:t>
      </w:r>
      <w:r w:rsidR="00BC480C">
        <w:rPr>
          <w:lang w:val="sl-SI"/>
        </w:rPr>
        <w:t>.</w:t>
      </w:r>
      <w:r w:rsidRPr="00814C97">
        <w:rPr>
          <w:lang w:val="sl-SI"/>
        </w:rPr>
        <w:t xml:space="preserve"> </w:t>
      </w:r>
    </w:p>
    <w:p w14:paraId="2994E4C2" w14:textId="6F9F4FB8" w:rsidR="00C233B5" w:rsidRPr="00107A2A" w:rsidRDefault="00BC480C" w:rsidP="00C233B5">
      <w:pPr>
        <w:jc w:val="both"/>
        <w:rPr>
          <w:lang w:val="sl-SI"/>
        </w:rPr>
      </w:pPr>
      <w:r>
        <w:rPr>
          <w:b/>
          <w:lang w:val="sl-SI"/>
        </w:rPr>
        <w:t>N</w:t>
      </w:r>
      <w:r w:rsidR="00C233B5" w:rsidRPr="00814C97">
        <w:rPr>
          <w:b/>
          <w:lang w:val="sl-SI"/>
        </w:rPr>
        <w:t>atančnejše roke</w:t>
      </w:r>
      <w:r>
        <w:rPr>
          <w:b/>
          <w:lang w:val="sl-SI"/>
        </w:rPr>
        <w:t xml:space="preserve"> zatiranja</w:t>
      </w:r>
      <w:r w:rsidR="00C233B5" w:rsidRPr="00814C97">
        <w:rPr>
          <w:b/>
          <w:lang w:val="sl-SI"/>
        </w:rPr>
        <w:t xml:space="preserve"> napove Javna služba zdravstvenega varstva rastlin </w:t>
      </w:r>
      <w:r w:rsidR="00C233B5" w:rsidRPr="00107A2A">
        <w:rPr>
          <w:b/>
          <w:lang w:val="sl-SI"/>
        </w:rPr>
        <w:t>na Kmetijsko gozdarskih zavodih Nova Gorica, Novo mesto in Maribor ter na Inštitutu za hmeljarstvo in pivovarstvo Slovenije in na Kmetijskem inštitutu</w:t>
      </w:r>
      <w:r w:rsidR="00C233B5">
        <w:rPr>
          <w:b/>
          <w:lang w:val="sl-SI"/>
        </w:rPr>
        <w:t xml:space="preserve"> Slovenije</w:t>
      </w:r>
      <w:r w:rsidR="00C233B5" w:rsidRPr="00107A2A">
        <w:rPr>
          <w:b/>
          <w:lang w:val="sl-SI"/>
        </w:rPr>
        <w:t>. Napovedi so objavljene v prognostičnih obvestilih</w:t>
      </w:r>
      <w:r w:rsidR="00C233B5" w:rsidRPr="00107A2A">
        <w:rPr>
          <w:lang w:val="sl-SI"/>
        </w:rPr>
        <w:t xml:space="preserve">, ki so </w:t>
      </w:r>
      <w:r w:rsidR="00C233B5">
        <w:rPr>
          <w:lang w:val="sl-SI"/>
        </w:rPr>
        <w:t>dostopna</w:t>
      </w:r>
      <w:r w:rsidR="00C233B5" w:rsidRPr="00107A2A">
        <w:rPr>
          <w:lang w:val="sl-SI"/>
        </w:rPr>
        <w:t xml:space="preserve"> na spletni strani </w:t>
      </w:r>
      <w:hyperlink r:id="rId8" w:history="1">
        <w:proofErr w:type="spellStart"/>
        <w:r w:rsidR="00C233B5" w:rsidRPr="00D82FF0">
          <w:rPr>
            <w:rStyle w:val="Hiperpovezava"/>
            <w:lang w:val="sl-SI"/>
          </w:rPr>
          <w:t>Agrometeorološkega</w:t>
        </w:r>
        <w:proofErr w:type="spellEnd"/>
        <w:r w:rsidR="00C233B5" w:rsidRPr="00D82FF0">
          <w:rPr>
            <w:rStyle w:val="Hiperpovezava"/>
            <w:lang w:val="sl-SI"/>
          </w:rPr>
          <w:t xml:space="preserve"> portala RS</w:t>
        </w:r>
      </w:hyperlink>
      <w:r w:rsidR="00D82FF0">
        <w:rPr>
          <w:lang w:val="sl-SI"/>
        </w:rPr>
        <w:t xml:space="preserve">, </w:t>
      </w:r>
      <w:r w:rsidR="00C233B5">
        <w:rPr>
          <w:lang w:val="sl-SI"/>
        </w:rPr>
        <w:t>kjer se je mogoče naročiti na prejemanje prognostičnih obvestil po elektronski pošti</w:t>
      </w:r>
      <w:r w:rsidR="00C233B5" w:rsidRPr="00107A2A">
        <w:rPr>
          <w:lang w:val="sl-SI"/>
        </w:rPr>
        <w:t>.</w:t>
      </w:r>
    </w:p>
    <w:p w14:paraId="5018AFAE" w14:textId="77777777" w:rsidR="00C233B5" w:rsidRPr="00107A2A" w:rsidRDefault="00C233B5" w:rsidP="00C233B5">
      <w:pPr>
        <w:jc w:val="both"/>
        <w:rPr>
          <w:lang w:val="sl-SI"/>
        </w:rPr>
      </w:pPr>
    </w:p>
    <w:p w14:paraId="6F9E85BE" w14:textId="77777777" w:rsidR="00C233B5" w:rsidRPr="00D53272" w:rsidRDefault="00C233B5" w:rsidP="00D53272">
      <w:pPr>
        <w:pStyle w:val="Naslov1"/>
      </w:pPr>
      <w:r w:rsidRPr="00D53272">
        <w:t>Fitofarmacevtska sredstva za zatiranje ameriškega škržatka na razmejenih območjih zlate trsne rumenice</w:t>
      </w:r>
    </w:p>
    <w:p w14:paraId="2F7DB82B" w14:textId="77777777" w:rsidR="00C233B5" w:rsidRPr="00214C86" w:rsidRDefault="00C233B5" w:rsidP="00C233B5">
      <w:pPr>
        <w:jc w:val="both"/>
        <w:rPr>
          <w:lang w:val="sl-SI"/>
        </w:rPr>
      </w:pPr>
    </w:p>
    <w:p w14:paraId="55A98718" w14:textId="5D88ACDB" w:rsidR="00EF44D9" w:rsidRPr="00637DAB" w:rsidRDefault="00EF44D9" w:rsidP="00AC1AF2">
      <w:pPr>
        <w:pStyle w:val="Brezrazmikov"/>
        <w:rPr>
          <w:lang w:val="sl-SI"/>
        </w:rPr>
      </w:pPr>
      <w:r w:rsidRPr="00637DAB">
        <w:rPr>
          <w:lang w:val="sl-SI"/>
        </w:rPr>
        <w:t xml:space="preserve">Fitofarmacevtska sredstva, ki imajo dovoljenje za zatiranje ameriškega škržatka ter podatki o številu dovoljenih </w:t>
      </w:r>
      <w:proofErr w:type="spellStart"/>
      <w:r w:rsidRPr="00637DAB">
        <w:rPr>
          <w:lang w:val="sl-SI"/>
        </w:rPr>
        <w:t>tretiranj</w:t>
      </w:r>
      <w:proofErr w:type="spellEnd"/>
      <w:r w:rsidRPr="00637DAB">
        <w:rPr>
          <w:lang w:val="sl-SI"/>
        </w:rPr>
        <w:t xml:space="preserve">, o karenci ter o datumu veljavnosti dovoljenja so v preglednici 1. </w:t>
      </w:r>
    </w:p>
    <w:p w14:paraId="4310EB1A" w14:textId="77777777" w:rsidR="00637DAB" w:rsidRDefault="00637DAB" w:rsidP="00EF44D9">
      <w:pPr>
        <w:pStyle w:val="Brezrazmikov"/>
        <w:rPr>
          <w:lang w:val="sl-SI"/>
        </w:rPr>
      </w:pPr>
    </w:p>
    <w:p w14:paraId="55A88120" w14:textId="1BE88A5E" w:rsidR="00EF44D9" w:rsidRPr="00D72563" w:rsidRDefault="00EF44D9" w:rsidP="00EF44D9">
      <w:pPr>
        <w:pStyle w:val="Brezrazmikov"/>
        <w:rPr>
          <w:lang w:val="sl-SI"/>
        </w:rPr>
      </w:pPr>
      <w:r w:rsidRPr="00AC1AF2">
        <w:rPr>
          <w:lang w:val="sl-SI"/>
        </w:rPr>
        <w:t>Opozarjamo, da podatki odražajo stanje na dan 18. 4. 2023,</w:t>
      </w:r>
      <w:r w:rsidRPr="00D72563">
        <w:rPr>
          <w:lang w:val="sl-SI"/>
        </w:rPr>
        <w:t xml:space="preserve"> zato je </w:t>
      </w:r>
      <w:r>
        <w:rPr>
          <w:lang w:val="sl-SI"/>
        </w:rPr>
        <w:t>potrebno</w:t>
      </w:r>
      <w:r w:rsidRPr="00D72563">
        <w:rPr>
          <w:lang w:val="sl-SI"/>
        </w:rPr>
        <w:t xml:space="preserve"> pred vsako uporabo preveriti status registracije </w:t>
      </w:r>
      <w:r>
        <w:rPr>
          <w:lang w:val="sl-SI"/>
        </w:rPr>
        <w:t xml:space="preserve">sredstev </w:t>
      </w:r>
      <w:r w:rsidRPr="00D72563">
        <w:rPr>
          <w:lang w:val="sl-SI"/>
        </w:rPr>
        <w:t>zaradi morebitnih sprememb.</w:t>
      </w:r>
    </w:p>
    <w:p w14:paraId="22AFF24B" w14:textId="77777777" w:rsidR="00EF44D9" w:rsidRDefault="00EF44D9" w:rsidP="00EF44D9">
      <w:pPr>
        <w:rPr>
          <w:rFonts w:cs="Arial"/>
          <w:b/>
          <w:snapToGrid w:val="0"/>
          <w:szCs w:val="20"/>
          <w:lang w:val="sl-SI"/>
        </w:rPr>
      </w:pPr>
    </w:p>
    <w:p w14:paraId="5F5C26A6" w14:textId="4A8CBDA9" w:rsidR="00EF44D9" w:rsidRPr="00EF44D9" w:rsidRDefault="00EF44D9" w:rsidP="00AC1AF2">
      <w:pPr>
        <w:jc w:val="both"/>
        <w:rPr>
          <w:lang w:val="sl-SI"/>
        </w:rPr>
      </w:pPr>
      <w:r>
        <w:rPr>
          <w:rFonts w:cs="Arial"/>
          <w:b/>
          <w:snapToGrid w:val="0"/>
          <w:szCs w:val="20"/>
          <w:lang w:val="sl-SI"/>
        </w:rPr>
        <w:t>Izvajalci dejavnosti morajo vsa fitofarmacevtska sredstva uporabljati v skladu z navodili za uporabo in navedbami na etiketi</w:t>
      </w:r>
      <w:r>
        <w:rPr>
          <w:rFonts w:cs="Arial"/>
          <w:snapToGrid w:val="0"/>
          <w:szCs w:val="20"/>
          <w:lang w:val="sl-SI"/>
        </w:rPr>
        <w:t xml:space="preserve">. </w:t>
      </w:r>
      <w:r>
        <w:rPr>
          <w:rFonts w:cs="Arial"/>
          <w:b/>
          <w:lang w:val="sl-SI"/>
        </w:rPr>
        <w:t xml:space="preserve">Vsa sredstva, ki so dovoljena za zatiranje ameriškega škržatka, so nevarna za čebele. </w:t>
      </w:r>
      <w:r>
        <w:rPr>
          <w:rFonts w:cs="Arial"/>
          <w:b/>
          <w:u w:val="single"/>
          <w:lang w:val="sl-SI"/>
        </w:rPr>
        <w:t>Zato je pomembno, da se prvo zatiranje opravi takrat, ko je trta že povsem zaključila cvetenje.</w:t>
      </w:r>
      <w:r w:rsidRPr="00D72563">
        <w:rPr>
          <w:rFonts w:cs="Arial"/>
          <w:b/>
          <w:lang w:val="sl-SI"/>
        </w:rPr>
        <w:t xml:space="preserve"> P</w:t>
      </w:r>
      <w:r w:rsidRPr="00257945">
        <w:rPr>
          <w:rFonts w:cs="Arial"/>
          <w:b/>
          <w:lang w:val="sl-SI"/>
        </w:rPr>
        <w:t xml:space="preserve">red uporabo insekticida </w:t>
      </w:r>
      <w:r>
        <w:rPr>
          <w:rFonts w:cs="Arial"/>
          <w:b/>
          <w:lang w:val="sl-SI"/>
        </w:rPr>
        <w:t xml:space="preserve">je treba </w:t>
      </w:r>
      <w:r w:rsidRPr="00257945">
        <w:rPr>
          <w:rFonts w:cs="Arial"/>
          <w:b/>
          <w:lang w:val="sl-SI"/>
        </w:rPr>
        <w:t>pokosi</w:t>
      </w:r>
      <w:r>
        <w:rPr>
          <w:rFonts w:cs="Arial"/>
          <w:b/>
          <w:lang w:val="sl-SI"/>
        </w:rPr>
        <w:t>ti</w:t>
      </w:r>
      <w:r w:rsidRPr="00257945">
        <w:rPr>
          <w:rFonts w:cs="Arial"/>
          <w:b/>
          <w:lang w:val="sl-SI"/>
        </w:rPr>
        <w:t xml:space="preserve"> cvetočo podrast v vinogradu </w:t>
      </w:r>
      <w:r>
        <w:rPr>
          <w:rFonts w:cs="Arial"/>
          <w:b/>
          <w:szCs w:val="20"/>
          <w:shd w:val="clear" w:color="auto" w:fill="FFFFFF"/>
          <w:lang w:val="sl-SI"/>
        </w:rPr>
        <w:t>oziroma na drug način preprečiti</w:t>
      </w:r>
      <w:r w:rsidRPr="00257945">
        <w:rPr>
          <w:rFonts w:cs="Arial"/>
          <w:b/>
          <w:szCs w:val="20"/>
          <w:shd w:val="clear" w:color="auto" w:fill="FFFFFF"/>
          <w:lang w:val="sl-SI"/>
        </w:rPr>
        <w:t>, da bi jo FFS doseglo</w:t>
      </w:r>
      <w:r w:rsidRPr="00D72563">
        <w:rPr>
          <w:rFonts w:cs="Arial"/>
          <w:b/>
          <w:lang w:val="sl-SI"/>
        </w:rPr>
        <w:t>.</w:t>
      </w:r>
      <w:r w:rsidRPr="00E62C71">
        <w:rPr>
          <w:rFonts w:cs="Arial"/>
          <w:b/>
          <w:lang w:val="sl-SI"/>
        </w:rPr>
        <w:t xml:space="preserve"> </w:t>
      </w:r>
      <w:r>
        <w:rPr>
          <w:rFonts w:cs="Arial"/>
          <w:b/>
          <w:snapToGrid w:val="0"/>
          <w:szCs w:val="20"/>
          <w:lang w:val="sl-SI"/>
        </w:rPr>
        <w:t>Pri uporabi je treba upoštevati Pravilnik o pravilni uporabi fitofarmacevtskih sredstev (Uradni list RS, št. 71/14, 28/18</w:t>
      </w:r>
      <w:r w:rsidR="002871BC">
        <w:rPr>
          <w:rFonts w:cs="Arial"/>
          <w:b/>
          <w:snapToGrid w:val="0"/>
          <w:szCs w:val="20"/>
          <w:lang w:val="sl-SI"/>
        </w:rPr>
        <w:t>,</w:t>
      </w:r>
      <w:r>
        <w:rPr>
          <w:rFonts w:cs="Arial"/>
          <w:b/>
          <w:snapToGrid w:val="0"/>
          <w:szCs w:val="20"/>
          <w:lang w:val="sl-SI"/>
        </w:rPr>
        <w:t xml:space="preserve"> 56/22</w:t>
      </w:r>
      <w:r w:rsidR="002871BC">
        <w:rPr>
          <w:rFonts w:cs="Arial"/>
          <w:b/>
          <w:snapToGrid w:val="0"/>
          <w:szCs w:val="20"/>
          <w:lang w:val="sl-SI"/>
        </w:rPr>
        <w:t xml:space="preserve"> in 155/22</w:t>
      </w:r>
      <w:r>
        <w:rPr>
          <w:rFonts w:cs="Arial"/>
          <w:b/>
          <w:snapToGrid w:val="0"/>
          <w:szCs w:val="20"/>
          <w:lang w:val="sl-SI"/>
        </w:rPr>
        <w:t>).</w:t>
      </w:r>
    </w:p>
    <w:p w14:paraId="501580CF" w14:textId="77777777" w:rsidR="00EF44D9" w:rsidRDefault="00EF44D9" w:rsidP="00A66932">
      <w:pPr>
        <w:pStyle w:val="Napis"/>
        <w:keepNext/>
        <w:rPr>
          <w:i w:val="0"/>
          <w:iCs w:val="0"/>
          <w:lang w:val="sl-SI"/>
        </w:rPr>
      </w:pPr>
    </w:p>
    <w:p w14:paraId="2C74BA16" w14:textId="77777777" w:rsidR="00EF44D9" w:rsidRDefault="00EF44D9" w:rsidP="00A66932">
      <w:pPr>
        <w:pStyle w:val="Napis"/>
        <w:keepNext/>
        <w:rPr>
          <w:i w:val="0"/>
          <w:iCs w:val="0"/>
          <w:lang w:val="sl-SI"/>
        </w:rPr>
      </w:pPr>
    </w:p>
    <w:p w14:paraId="27185F86" w14:textId="371D9ED4" w:rsidR="00EF44D9" w:rsidRDefault="00EF44D9" w:rsidP="00A66932">
      <w:pPr>
        <w:pStyle w:val="Napis"/>
        <w:keepNext/>
        <w:rPr>
          <w:i w:val="0"/>
          <w:iCs w:val="0"/>
          <w:lang w:val="sl-SI"/>
        </w:rPr>
      </w:pPr>
    </w:p>
    <w:p w14:paraId="0662EE61" w14:textId="77777777" w:rsidR="00EF44D9" w:rsidRPr="00EF44D9" w:rsidRDefault="00EF44D9" w:rsidP="00AC1AF2">
      <w:pPr>
        <w:rPr>
          <w:lang w:val="sl-SI"/>
        </w:rPr>
      </w:pPr>
    </w:p>
    <w:p w14:paraId="7C0B4152" w14:textId="77777777" w:rsidR="00603F51" w:rsidRDefault="00603F51" w:rsidP="00A66932">
      <w:pPr>
        <w:pStyle w:val="Napis"/>
        <w:keepNext/>
        <w:rPr>
          <w:i w:val="0"/>
          <w:iCs w:val="0"/>
          <w:color w:val="auto"/>
          <w:lang w:val="sl-SI"/>
        </w:rPr>
      </w:pPr>
    </w:p>
    <w:p w14:paraId="4247A369" w14:textId="77777777" w:rsidR="0093396A" w:rsidRDefault="0093396A">
      <w:pPr>
        <w:spacing w:after="160" w:line="259" w:lineRule="auto"/>
        <w:rPr>
          <w:sz w:val="18"/>
          <w:szCs w:val="18"/>
          <w:lang w:val="sl-SI"/>
        </w:rPr>
      </w:pPr>
      <w:r>
        <w:rPr>
          <w:i/>
          <w:iCs/>
          <w:lang w:val="sl-SI"/>
        </w:rPr>
        <w:br w:type="page"/>
      </w:r>
    </w:p>
    <w:p w14:paraId="79B7E648" w14:textId="43AE296A" w:rsidR="00F64268" w:rsidRPr="00D53272" w:rsidRDefault="00F64268" w:rsidP="00603F51">
      <w:pPr>
        <w:pStyle w:val="Napis"/>
        <w:keepNext/>
        <w:spacing w:after="0"/>
        <w:rPr>
          <w:b/>
          <w:bCs/>
          <w:i w:val="0"/>
          <w:iCs w:val="0"/>
          <w:color w:val="auto"/>
          <w:sz w:val="20"/>
          <w:szCs w:val="20"/>
          <w:lang w:val="sl-SI"/>
        </w:rPr>
      </w:pPr>
      <w:r w:rsidRPr="00D53272">
        <w:rPr>
          <w:b/>
          <w:bCs/>
          <w:i w:val="0"/>
          <w:iCs w:val="0"/>
          <w:color w:val="auto"/>
          <w:sz w:val="20"/>
          <w:szCs w:val="20"/>
          <w:lang w:val="sl-SI"/>
        </w:rPr>
        <w:lastRenderedPageBreak/>
        <w:t xml:space="preserve">Preglednica </w:t>
      </w:r>
      <w:r w:rsidRPr="00D53272">
        <w:rPr>
          <w:b/>
          <w:bCs/>
          <w:i w:val="0"/>
          <w:iCs w:val="0"/>
          <w:color w:val="auto"/>
          <w:sz w:val="20"/>
          <w:szCs w:val="20"/>
          <w:lang w:val="sl-SI"/>
        </w:rPr>
        <w:fldChar w:fldCharType="begin"/>
      </w:r>
      <w:r w:rsidRPr="00D53272">
        <w:rPr>
          <w:b/>
          <w:bCs/>
          <w:i w:val="0"/>
          <w:iCs w:val="0"/>
          <w:color w:val="auto"/>
          <w:sz w:val="20"/>
          <w:szCs w:val="20"/>
          <w:lang w:val="sl-SI"/>
        </w:rPr>
        <w:instrText xml:space="preserve"> SEQ Preglednica \* ARABIC </w:instrText>
      </w:r>
      <w:r w:rsidRPr="00D53272">
        <w:rPr>
          <w:b/>
          <w:bCs/>
          <w:i w:val="0"/>
          <w:iCs w:val="0"/>
          <w:color w:val="auto"/>
          <w:sz w:val="20"/>
          <w:szCs w:val="20"/>
          <w:lang w:val="sl-SI"/>
        </w:rPr>
        <w:fldChar w:fldCharType="separate"/>
      </w:r>
      <w:r w:rsidR="00212A34" w:rsidRPr="00D53272">
        <w:rPr>
          <w:b/>
          <w:bCs/>
          <w:i w:val="0"/>
          <w:iCs w:val="0"/>
          <w:noProof/>
          <w:color w:val="auto"/>
          <w:sz w:val="20"/>
          <w:szCs w:val="20"/>
          <w:lang w:val="sl-SI"/>
        </w:rPr>
        <w:t>1</w:t>
      </w:r>
      <w:r w:rsidRPr="00D53272">
        <w:rPr>
          <w:b/>
          <w:bCs/>
          <w:i w:val="0"/>
          <w:iCs w:val="0"/>
          <w:color w:val="auto"/>
          <w:sz w:val="20"/>
          <w:szCs w:val="20"/>
          <w:lang w:val="sl-SI"/>
        </w:rPr>
        <w:fldChar w:fldCharType="end"/>
      </w:r>
      <w:r w:rsidRPr="00D53272">
        <w:rPr>
          <w:b/>
          <w:bCs/>
          <w:i w:val="0"/>
          <w:iCs w:val="0"/>
          <w:color w:val="auto"/>
          <w:sz w:val="20"/>
          <w:szCs w:val="20"/>
          <w:lang w:val="sl-SI"/>
        </w:rPr>
        <w:t xml:space="preserve">: </w:t>
      </w:r>
      <w:r w:rsidR="00C233B5" w:rsidRPr="00D53272">
        <w:rPr>
          <w:b/>
          <w:bCs/>
          <w:i w:val="0"/>
          <w:iCs w:val="0"/>
          <w:color w:val="auto"/>
          <w:sz w:val="20"/>
          <w:szCs w:val="20"/>
          <w:lang w:val="sl-SI"/>
        </w:rPr>
        <w:t xml:space="preserve">Fitofarmacevtska sredstva za zatiranje ameriškega škržatka </w:t>
      </w:r>
      <w:r w:rsidR="003B78C2" w:rsidRPr="00D53272">
        <w:rPr>
          <w:b/>
          <w:bCs/>
          <w:i w:val="0"/>
          <w:iCs w:val="0"/>
          <w:color w:val="auto"/>
          <w:sz w:val="20"/>
          <w:szCs w:val="20"/>
          <w:lang w:val="sl-SI"/>
        </w:rPr>
        <w:t xml:space="preserve">na razmejenih območjih zlate trsne rumenice </w:t>
      </w:r>
      <w:r w:rsidR="00C233B5" w:rsidRPr="00D53272">
        <w:rPr>
          <w:b/>
          <w:bCs/>
          <w:i w:val="0"/>
          <w:iCs w:val="0"/>
          <w:color w:val="auto"/>
          <w:sz w:val="20"/>
          <w:szCs w:val="20"/>
          <w:lang w:val="sl-SI"/>
        </w:rPr>
        <w:t xml:space="preserve">in povzetki omejitev uporabe na dan </w:t>
      </w:r>
      <w:r w:rsidR="00F5480E" w:rsidRPr="00D53272">
        <w:rPr>
          <w:b/>
          <w:bCs/>
          <w:i w:val="0"/>
          <w:iCs w:val="0"/>
          <w:color w:val="auto"/>
          <w:sz w:val="20"/>
          <w:szCs w:val="20"/>
          <w:lang w:val="sl-SI"/>
        </w:rPr>
        <w:t>9</w:t>
      </w:r>
      <w:r w:rsidR="00943D2F" w:rsidRPr="00D53272">
        <w:rPr>
          <w:b/>
          <w:bCs/>
          <w:i w:val="0"/>
          <w:iCs w:val="0"/>
          <w:color w:val="auto"/>
          <w:sz w:val="20"/>
          <w:szCs w:val="20"/>
          <w:lang w:val="sl-SI"/>
        </w:rPr>
        <w:t xml:space="preserve">. 6. </w:t>
      </w:r>
      <w:r w:rsidR="008A2E7A" w:rsidRPr="00D53272">
        <w:rPr>
          <w:b/>
          <w:bCs/>
          <w:i w:val="0"/>
          <w:iCs w:val="0"/>
          <w:color w:val="auto"/>
          <w:sz w:val="20"/>
          <w:szCs w:val="20"/>
          <w:lang w:val="sl-SI"/>
        </w:rPr>
        <w:t xml:space="preserve"> 2023</w:t>
      </w:r>
    </w:p>
    <w:p w14:paraId="509E0FC1" w14:textId="77777777" w:rsidR="00603F51" w:rsidRPr="00603F51" w:rsidRDefault="00603F51" w:rsidP="00603F51">
      <w:pPr>
        <w:rPr>
          <w:lang w:val="sl-SI"/>
        </w:rPr>
      </w:pPr>
    </w:p>
    <w:tbl>
      <w:tblPr>
        <w:tblStyle w:val="Tabelamrea"/>
        <w:tblW w:w="8025" w:type="dxa"/>
        <w:jc w:val="center"/>
        <w:tblLayout w:type="fixed"/>
        <w:tblLook w:val="06A0" w:firstRow="1" w:lastRow="0" w:firstColumn="1" w:lastColumn="0" w:noHBand="1" w:noVBand="1"/>
        <w:tblCaption w:val="Fitofarmacevtska sredstva za zatiranje ameriškega škržatka na razmejenih območjih zlate trsne rumenice in povzetki omejitev na dan 9. 6. 2023"/>
      </w:tblPr>
      <w:tblGrid>
        <w:gridCol w:w="1703"/>
        <w:gridCol w:w="1411"/>
        <w:gridCol w:w="1422"/>
        <w:gridCol w:w="1163"/>
        <w:gridCol w:w="1100"/>
        <w:gridCol w:w="1226"/>
      </w:tblGrid>
      <w:tr w:rsidR="00C233B5" w14:paraId="7378F07C" w14:textId="77777777" w:rsidTr="00D53272">
        <w:trPr>
          <w:cantSplit/>
          <w:trHeight w:val="1067"/>
          <w:tblHeader/>
          <w:jc w:val="center"/>
        </w:trPr>
        <w:tc>
          <w:tcPr>
            <w:tcW w:w="1703" w:type="dxa"/>
            <w:hideMark/>
          </w:tcPr>
          <w:p w14:paraId="3122D1A6" w14:textId="77777777" w:rsidR="00C233B5" w:rsidRDefault="00C233B5" w:rsidP="00C3378A">
            <w:pPr>
              <w:spacing w:line="240" w:lineRule="auto"/>
              <w:jc w:val="center"/>
              <w:rPr>
                <w:rFonts w:cs="Arial"/>
                <w:snapToGrid w:val="0"/>
                <w:szCs w:val="20"/>
                <w:lang w:val="sl-SI"/>
              </w:rPr>
            </w:pPr>
            <w:r>
              <w:rPr>
                <w:rFonts w:cs="Arial"/>
                <w:snapToGrid w:val="0"/>
                <w:szCs w:val="20"/>
                <w:lang w:val="sl-SI"/>
              </w:rPr>
              <w:t>Pripravek</w:t>
            </w:r>
          </w:p>
        </w:tc>
        <w:tc>
          <w:tcPr>
            <w:tcW w:w="1411" w:type="dxa"/>
            <w:hideMark/>
          </w:tcPr>
          <w:p w14:paraId="1FD19E87" w14:textId="77777777" w:rsidR="00C233B5" w:rsidRDefault="00C233B5" w:rsidP="00C3378A">
            <w:pPr>
              <w:spacing w:line="240" w:lineRule="auto"/>
              <w:jc w:val="center"/>
              <w:rPr>
                <w:rFonts w:cs="Arial"/>
                <w:snapToGrid w:val="0"/>
                <w:szCs w:val="20"/>
                <w:lang w:val="sl-SI"/>
              </w:rPr>
            </w:pPr>
            <w:r>
              <w:rPr>
                <w:rFonts w:cs="Arial"/>
                <w:snapToGrid w:val="0"/>
                <w:szCs w:val="20"/>
                <w:lang w:val="sl-SI"/>
              </w:rPr>
              <w:t>Aktivna snov</w:t>
            </w:r>
          </w:p>
        </w:tc>
        <w:tc>
          <w:tcPr>
            <w:tcW w:w="1422" w:type="dxa"/>
            <w:hideMark/>
          </w:tcPr>
          <w:p w14:paraId="47BB76FC" w14:textId="77777777" w:rsidR="00C233B5" w:rsidRDefault="00C233B5" w:rsidP="00C3378A">
            <w:pPr>
              <w:spacing w:line="240" w:lineRule="auto"/>
              <w:jc w:val="center"/>
              <w:rPr>
                <w:rFonts w:cs="Arial"/>
                <w:snapToGrid w:val="0"/>
                <w:szCs w:val="20"/>
                <w:lang w:val="sl-SI"/>
              </w:rPr>
            </w:pPr>
            <w:r>
              <w:rPr>
                <w:rFonts w:cs="Arial"/>
                <w:snapToGrid w:val="0"/>
                <w:szCs w:val="20"/>
                <w:lang w:val="sl-SI"/>
              </w:rPr>
              <w:t>Odmerek/ha</w:t>
            </w:r>
          </w:p>
        </w:tc>
        <w:tc>
          <w:tcPr>
            <w:tcW w:w="1163" w:type="dxa"/>
            <w:hideMark/>
          </w:tcPr>
          <w:p w14:paraId="7DD0887F" w14:textId="1BC67194" w:rsidR="00C233B5" w:rsidRDefault="00C233B5" w:rsidP="00C3378A">
            <w:pPr>
              <w:spacing w:line="240" w:lineRule="auto"/>
              <w:jc w:val="center"/>
              <w:rPr>
                <w:rFonts w:cs="Arial"/>
                <w:snapToGrid w:val="0"/>
                <w:szCs w:val="20"/>
                <w:lang w:val="sl-SI"/>
              </w:rPr>
            </w:pPr>
            <w:r>
              <w:rPr>
                <w:rFonts w:cs="Arial"/>
                <w:snapToGrid w:val="0"/>
                <w:szCs w:val="20"/>
                <w:lang w:val="sl-SI"/>
              </w:rPr>
              <w:t xml:space="preserve">Število dovoljenih </w:t>
            </w:r>
            <w:proofErr w:type="spellStart"/>
            <w:r>
              <w:rPr>
                <w:rFonts w:cs="Arial"/>
                <w:snapToGrid w:val="0"/>
                <w:szCs w:val="20"/>
                <w:lang w:val="sl-SI"/>
              </w:rPr>
              <w:t>tretiranj</w:t>
            </w:r>
            <w:proofErr w:type="spellEnd"/>
            <w:r>
              <w:rPr>
                <w:rFonts w:cs="Arial"/>
                <w:snapToGrid w:val="0"/>
                <w:szCs w:val="20"/>
                <w:lang w:val="sl-SI"/>
              </w:rPr>
              <w:t xml:space="preserve"> </w:t>
            </w:r>
            <w:r w:rsidR="00214C86">
              <w:rPr>
                <w:rFonts w:cs="Arial"/>
                <w:snapToGrid w:val="0"/>
                <w:szCs w:val="20"/>
                <w:lang w:val="sl-SI"/>
              </w:rPr>
              <w:t>v</w:t>
            </w:r>
          </w:p>
          <w:p w14:paraId="44116001" w14:textId="3604D131" w:rsidR="00C233B5" w:rsidRDefault="00C233B5" w:rsidP="00C3378A">
            <w:pPr>
              <w:spacing w:line="240" w:lineRule="auto"/>
              <w:jc w:val="center"/>
              <w:rPr>
                <w:rFonts w:cs="Arial"/>
                <w:snapToGrid w:val="0"/>
                <w:szCs w:val="20"/>
                <w:lang w:val="sl-SI"/>
              </w:rPr>
            </w:pPr>
            <w:r>
              <w:rPr>
                <w:rFonts w:cs="Arial"/>
                <w:snapToGrid w:val="0"/>
                <w:szCs w:val="20"/>
                <w:lang w:val="sl-SI"/>
              </w:rPr>
              <w:t>rastn</w:t>
            </w:r>
            <w:r w:rsidR="00214C86">
              <w:rPr>
                <w:rFonts w:cs="Arial"/>
                <w:snapToGrid w:val="0"/>
                <w:szCs w:val="20"/>
                <w:lang w:val="sl-SI"/>
              </w:rPr>
              <w:t>i</w:t>
            </w:r>
            <w:r>
              <w:rPr>
                <w:rFonts w:cs="Arial"/>
                <w:snapToGrid w:val="0"/>
                <w:szCs w:val="20"/>
                <w:lang w:val="sl-SI"/>
              </w:rPr>
              <w:t xml:space="preserve"> dob</w:t>
            </w:r>
            <w:r w:rsidR="00214C86">
              <w:rPr>
                <w:rFonts w:cs="Arial"/>
                <w:snapToGrid w:val="0"/>
                <w:szCs w:val="20"/>
                <w:lang w:val="sl-SI"/>
              </w:rPr>
              <w:t>i</w:t>
            </w:r>
          </w:p>
        </w:tc>
        <w:tc>
          <w:tcPr>
            <w:tcW w:w="1100" w:type="dxa"/>
            <w:hideMark/>
          </w:tcPr>
          <w:p w14:paraId="699CE78B" w14:textId="77777777" w:rsidR="00C233B5" w:rsidRDefault="00C233B5" w:rsidP="00C3378A">
            <w:pPr>
              <w:spacing w:line="240" w:lineRule="auto"/>
              <w:jc w:val="center"/>
              <w:rPr>
                <w:rFonts w:cs="Arial"/>
                <w:snapToGrid w:val="0"/>
                <w:szCs w:val="20"/>
                <w:lang w:val="sl-SI"/>
              </w:rPr>
            </w:pPr>
            <w:r>
              <w:rPr>
                <w:rFonts w:cs="Arial"/>
                <w:snapToGrid w:val="0"/>
                <w:szCs w:val="20"/>
                <w:lang w:val="sl-SI"/>
              </w:rPr>
              <w:t>Karenca</w:t>
            </w:r>
          </w:p>
          <w:p w14:paraId="436BAFE3" w14:textId="77777777" w:rsidR="00C233B5" w:rsidRDefault="00C233B5" w:rsidP="00C3378A">
            <w:pPr>
              <w:spacing w:line="240" w:lineRule="auto"/>
              <w:jc w:val="center"/>
              <w:rPr>
                <w:rFonts w:cs="Arial"/>
                <w:snapToGrid w:val="0"/>
                <w:szCs w:val="20"/>
                <w:lang w:val="sl-SI"/>
              </w:rPr>
            </w:pPr>
            <w:r>
              <w:rPr>
                <w:rFonts w:cs="Arial"/>
                <w:snapToGrid w:val="0"/>
                <w:szCs w:val="20"/>
                <w:lang w:val="sl-SI"/>
              </w:rPr>
              <w:t>(št. dni)</w:t>
            </w:r>
          </w:p>
        </w:tc>
        <w:tc>
          <w:tcPr>
            <w:tcW w:w="1226" w:type="dxa"/>
            <w:hideMark/>
          </w:tcPr>
          <w:p w14:paraId="154782FD" w14:textId="77777777" w:rsidR="00C233B5" w:rsidRDefault="00C233B5" w:rsidP="00C3378A">
            <w:pPr>
              <w:spacing w:line="240" w:lineRule="auto"/>
              <w:jc w:val="center"/>
              <w:rPr>
                <w:rFonts w:cs="Arial"/>
                <w:snapToGrid w:val="0"/>
                <w:szCs w:val="20"/>
                <w:lang w:val="sl-SI"/>
              </w:rPr>
            </w:pPr>
            <w:r>
              <w:rPr>
                <w:rFonts w:cs="Arial"/>
                <w:snapToGrid w:val="0"/>
                <w:szCs w:val="20"/>
                <w:lang w:val="sl-SI"/>
              </w:rPr>
              <w:t>Datum veljavnosti</w:t>
            </w:r>
          </w:p>
        </w:tc>
      </w:tr>
      <w:tr w:rsidR="00C233B5" w14:paraId="7CCBF3B3" w14:textId="77777777" w:rsidTr="00D53272">
        <w:trPr>
          <w:jc w:val="center"/>
        </w:trPr>
        <w:tc>
          <w:tcPr>
            <w:tcW w:w="1703" w:type="dxa"/>
            <w:hideMark/>
          </w:tcPr>
          <w:p w14:paraId="01AEB751" w14:textId="77777777" w:rsidR="00C233B5" w:rsidRDefault="00C233B5" w:rsidP="00C3378A">
            <w:pPr>
              <w:spacing w:line="240" w:lineRule="auto"/>
              <w:jc w:val="center"/>
              <w:rPr>
                <w:rFonts w:cs="Arial"/>
                <w:snapToGrid w:val="0"/>
                <w:szCs w:val="20"/>
                <w:lang w:val="sl-SI"/>
              </w:rPr>
            </w:pPr>
            <w:proofErr w:type="spellStart"/>
            <w:r>
              <w:rPr>
                <w:rFonts w:cs="Arial"/>
                <w:snapToGrid w:val="0"/>
                <w:szCs w:val="20"/>
                <w:lang w:val="sl-SI"/>
              </w:rPr>
              <w:t>Mospilan</w:t>
            </w:r>
            <w:proofErr w:type="spellEnd"/>
            <w:r>
              <w:rPr>
                <w:rFonts w:cs="Arial"/>
                <w:snapToGrid w:val="0"/>
                <w:szCs w:val="20"/>
                <w:lang w:val="sl-SI"/>
              </w:rPr>
              <w:t xml:space="preserve"> 20 SG</w:t>
            </w:r>
            <w:r>
              <w:rPr>
                <w:rFonts w:cs="Arial"/>
                <w:snapToGrid w:val="0"/>
                <w:szCs w:val="20"/>
                <w:vertAlign w:val="superscript"/>
                <w:lang w:val="sl-SI"/>
              </w:rPr>
              <w:t>1</w:t>
            </w:r>
          </w:p>
        </w:tc>
        <w:tc>
          <w:tcPr>
            <w:tcW w:w="1411" w:type="dxa"/>
            <w:hideMark/>
          </w:tcPr>
          <w:p w14:paraId="26BB520E" w14:textId="77777777" w:rsidR="00C233B5" w:rsidRDefault="00C233B5" w:rsidP="00C3378A">
            <w:pPr>
              <w:spacing w:line="240" w:lineRule="auto"/>
              <w:jc w:val="center"/>
              <w:rPr>
                <w:rFonts w:cs="Arial"/>
                <w:snapToGrid w:val="0"/>
                <w:szCs w:val="20"/>
                <w:lang w:val="sl-SI"/>
              </w:rPr>
            </w:pPr>
            <w:proofErr w:type="spellStart"/>
            <w:r>
              <w:rPr>
                <w:rFonts w:cs="Arial"/>
                <w:snapToGrid w:val="0"/>
                <w:szCs w:val="20"/>
                <w:lang w:val="sl-SI"/>
              </w:rPr>
              <w:t>acetamiprid</w:t>
            </w:r>
            <w:proofErr w:type="spellEnd"/>
          </w:p>
        </w:tc>
        <w:tc>
          <w:tcPr>
            <w:tcW w:w="1422" w:type="dxa"/>
            <w:hideMark/>
          </w:tcPr>
          <w:p w14:paraId="7B479C55" w14:textId="77777777" w:rsidR="00C233B5" w:rsidRDefault="00C233B5" w:rsidP="00C3378A">
            <w:pPr>
              <w:spacing w:line="240" w:lineRule="auto"/>
              <w:jc w:val="center"/>
              <w:rPr>
                <w:rFonts w:cs="Arial"/>
                <w:snapToGrid w:val="0"/>
                <w:szCs w:val="20"/>
                <w:lang w:val="sl-SI"/>
              </w:rPr>
            </w:pPr>
            <w:r>
              <w:rPr>
                <w:rFonts w:cs="Arial"/>
                <w:snapToGrid w:val="0"/>
                <w:szCs w:val="20"/>
                <w:lang w:val="sl-SI"/>
              </w:rPr>
              <w:t>0,375 kg/ha</w:t>
            </w:r>
          </w:p>
        </w:tc>
        <w:tc>
          <w:tcPr>
            <w:tcW w:w="1163" w:type="dxa"/>
            <w:hideMark/>
          </w:tcPr>
          <w:p w14:paraId="05455108" w14:textId="77777777" w:rsidR="00C233B5" w:rsidRDefault="00C233B5" w:rsidP="00C3378A">
            <w:pPr>
              <w:spacing w:line="240" w:lineRule="auto"/>
              <w:jc w:val="center"/>
              <w:rPr>
                <w:rFonts w:cs="Arial"/>
                <w:snapToGrid w:val="0"/>
                <w:szCs w:val="20"/>
                <w:lang w:val="sl-SI"/>
              </w:rPr>
            </w:pPr>
            <w:r>
              <w:rPr>
                <w:rFonts w:cs="Arial"/>
                <w:snapToGrid w:val="0"/>
                <w:szCs w:val="20"/>
                <w:lang w:val="sl-SI"/>
              </w:rPr>
              <w:t>eno</w:t>
            </w:r>
          </w:p>
        </w:tc>
        <w:tc>
          <w:tcPr>
            <w:tcW w:w="1100" w:type="dxa"/>
            <w:hideMark/>
          </w:tcPr>
          <w:p w14:paraId="4F4265F7" w14:textId="77777777" w:rsidR="00C233B5" w:rsidRDefault="00C233B5" w:rsidP="00C3378A">
            <w:pPr>
              <w:spacing w:line="240" w:lineRule="auto"/>
              <w:jc w:val="center"/>
              <w:rPr>
                <w:rFonts w:cs="Arial"/>
                <w:snapToGrid w:val="0"/>
                <w:szCs w:val="20"/>
                <w:lang w:val="sl-SI"/>
              </w:rPr>
            </w:pPr>
            <w:r>
              <w:rPr>
                <w:rFonts w:cs="Arial"/>
                <w:snapToGrid w:val="0"/>
                <w:szCs w:val="20"/>
                <w:lang w:val="sl-SI"/>
              </w:rPr>
              <w:t>42</w:t>
            </w:r>
          </w:p>
        </w:tc>
        <w:tc>
          <w:tcPr>
            <w:tcW w:w="1226" w:type="dxa"/>
            <w:hideMark/>
          </w:tcPr>
          <w:p w14:paraId="414E8833" w14:textId="05AA86A3" w:rsidR="00C233B5" w:rsidRDefault="005F21EE" w:rsidP="00C3378A">
            <w:pPr>
              <w:spacing w:line="240" w:lineRule="auto"/>
              <w:jc w:val="center"/>
              <w:rPr>
                <w:rFonts w:cs="Arial"/>
                <w:snapToGrid w:val="0"/>
                <w:szCs w:val="20"/>
                <w:lang w:val="sl-SI"/>
              </w:rPr>
            </w:pPr>
            <w:r>
              <w:rPr>
                <w:rFonts w:cs="Arial"/>
                <w:snapToGrid w:val="0"/>
                <w:szCs w:val="20"/>
                <w:lang w:val="sl-SI"/>
              </w:rPr>
              <w:t>3</w:t>
            </w:r>
            <w:r w:rsidR="00C233B5">
              <w:rPr>
                <w:rFonts w:cs="Arial"/>
                <w:snapToGrid w:val="0"/>
                <w:szCs w:val="20"/>
                <w:lang w:val="sl-SI"/>
              </w:rPr>
              <w:t>.5.-</w:t>
            </w:r>
            <w:r w:rsidR="008A2E7A">
              <w:rPr>
                <w:rFonts w:cs="Arial"/>
                <w:snapToGrid w:val="0"/>
                <w:szCs w:val="20"/>
                <w:lang w:val="sl-SI"/>
              </w:rPr>
              <w:t>2</w:t>
            </w:r>
            <w:r w:rsidR="00C233B5">
              <w:rPr>
                <w:rFonts w:cs="Arial"/>
                <w:snapToGrid w:val="0"/>
                <w:szCs w:val="20"/>
                <w:lang w:val="sl-SI"/>
              </w:rPr>
              <w:t>.</w:t>
            </w:r>
            <w:r w:rsidR="008A2E7A">
              <w:rPr>
                <w:rFonts w:cs="Arial"/>
                <w:snapToGrid w:val="0"/>
                <w:szCs w:val="20"/>
                <w:lang w:val="sl-SI"/>
              </w:rPr>
              <w:t>9</w:t>
            </w:r>
            <w:r w:rsidR="00C233B5">
              <w:rPr>
                <w:rFonts w:cs="Arial"/>
                <w:snapToGrid w:val="0"/>
                <w:szCs w:val="20"/>
                <w:lang w:val="sl-SI"/>
              </w:rPr>
              <w:t>.202</w:t>
            </w:r>
            <w:r w:rsidR="008A2E7A">
              <w:rPr>
                <w:rFonts w:cs="Arial"/>
                <w:snapToGrid w:val="0"/>
                <w:szCs w:val="20"/>
                <w:lang w:val="sl-SI"/>
              </w:rPr>
              <w:t>3</w:t>
            </w:r>
          </w:p>
        </w:tc>
      </w:tr>
      <w:tr w:rsidR="00C233B5" w14:paraId="70A75180" w14:textId="77777777" w:rsidTr="00D53272">
        <w:trPr>
          <w:jc w:val="center"/>
        </w:trPr>
        <w:tc>
          <w:tcPr>
            <w:tcW w:w="1703" w:type="dxa"/>
            <w:hideMark/>
          </w:tcPr>
          <w:p w14:paraId="37511ECD" w14:textId="77777777" w:rsidR="00C233B5" w:rsidRDefault="00C233B5" w:rsidP="00C3378A">
            <w:pPr>
              <w:spacing w:line="240" w:lineRule="auto"/>
              <w:jc w:val="center"/>
              <w:rPr>
                <w:rFonts w:cs="Arial"/>
                <w:snapToGrid w:val="0"/>
                <w:szCs w:val="20"/>
                <w:lang w:val="sl-SI"/>
              </w:rPr>
            </w:pPr>
            <w:proofErr w:type="spellStart"/>
            <w:r>
              <w:rPr>
                <w:rFonts w:cs="Arial"/>
                <w:snapToGrid w:val="0"/>
                <w:szCs w:val="20"/>
                <w:lang w:val="sl-SI"/>
              </w:rPr>
              <w:t>Sivanto</w:t>
            </w:r>
            <w:proofErr w:type="spellEnd"/>
            <w:r>
              <w:rPr>
                <w:rFonts w:cs="Arial"/>
                <w:snapToGrid w:val="0"/>
                <w:szCs w:val="20"/>
                <w:lang w:val="sl-SI"/>
              </w:rPr>
              <w:t xml:space="preserve"> prime</w:t>
            </w:r>
          </w:p>
        </w:tc>
        <w:tc>
          <w:tcPr>
            <w:tcW w:w="1411" w:type="dxa"/>
            <w:hideMark/>
          </w:tcPr>
          <w:p w14:paraId="3E177338" w14:textId="77777777" w:rsidR="00C233B5" w:rsidRDefault="00C233B5" w:rsidP="00C3378A">
            <w:pPr>
              <w:spacing w:line="240" w:lineRule="auto"/>
              <w:jc w:val="center"/>
              <w:rPr>
                <w:rFonts w:cs="Arial"/>
                <w:snapToGrid w:val="0"/>
                <w:szCs w:val="20"/>
                <w:lang w:val="sl-SI"/>
              </w:rPr>
            </w:pPr>
            <w:proofErr w:type="spellStart"/>
            <w:r>
              <w:rPr>
                <w:rFonts w:cs="Arial"/>
                <w:snapToGrid w:val="0"/>
                <w:szCs w:val="20"/>
                <w:lang w:val="sl-SI"/>
              </w:rPr>
              <w:t>flupiradifuron</w:t>
            </w:r>
            <w:proofErr w:type="spellEnd"/>
          </w:p>
        </w:tc>
        <w:tc>
          <w:tcPr>
            <w:tcW w:w="1422" w:type="dxa"/>
            <w:hideMark/>
          </w:tcPr>
          <w:p w14:paraId="24ABEF88" w14:textId="77777777" w:rsidR="00C233B5" w:rsidRDefault="00C233B5" w:rsidP="00C3378A">
            <w:pPr>
              <w:spacing w:line="240" w:lineRule="auto"/>
              <w:jc w:val="center"/>
              <w:rPr>
                <w:rFonts w:cs="Arial"/>
                <w:snapToGrid w:val="0"/>
                <w:szCs w:val="20"/>
                <w:lang w:val="sl-SI"/>
              </w:rPr>
            </w:pPr>
            <w:r>
              <w:rPr>
                <w:rFonts w:cs="Arial"/>
                <w:snapToGrid w:val="0"/>
                <w:szCs w:val="20"/>
                <w:lang w:val="sl-SI"/>
              </w:rPr>
              <w:t>0,5 l/ha</w:t>
            </w:r>
          </w:p>
        </w:tc>
        <w:tc>
          <w:tcPr>
            <w:tcW w:w="1163" w:type="dxa"/>
            <w:hideMark/>
          </w:tcPr>
          <w:p w14:paraId="7310F31E" w14:textId="77777777" w:rsidR="00C233B5" w:rsidRDefault="00C233B5" w:rsidP="00C3378A">
            <w:pPr>
              <w:spacing w:line="240" w:lineRule="auto"/>
              <w:jc w:val="center"/>
              <w:rPr>
                <w:rFonts w:cs="Arial"/>
                <w:snapToGrid w:val="0"/>
                <w:szCs w:val="20"/>
                <w:lang w:val="sl-SI"/>
              </w:rPr>
            </w:pPr>
            <w:r>
              <w:rPr>
                <w:rFonts w:cs="Arial"/>
                <w:snapToGrid w:val="0"/>
                <w:szCs w:val="20"/>
                <w:lang w:val="sl-SI"/>
              </w:rPr>
              <w:t>eno</w:t>
            </w:r>
          </w:p>
        </w:tc>
        <w:tc>
          <w:tcPr>
            <w:tcW w:w="1100" w:type="dxa"/>
            <w:hideMark/>
          </w:tcPr>
          <w:p w14:paraId="6C4BC75F" w14:textId="77777777" w:rsidR="00C233B5" w:rsidRDefault="00C233B5" w:rsidP="00C3378A">
            <w:pPr>
              <w:spacing w:line="240" w:lineRule="auto"/>
              <w:jc w:val="center"/>
              <w:rPr>
                <w:rFonts w:cs="Arial"/>
                <w:snapToGrid w:val="0"/>
                <w:szCs w:val="20"/>
                <w:lang w:val="sl-SI"/>
              </w:rPr>
            </w:pPr>
            <w:r>
              <w:rPr>
                <w:rFonts w:cs="Arial"/>
                <w:snapToGrid w:val="0"/>
                <w:szCs w:val="20"/>
                <w:lang w:val="sl-SI"/>
              </w:rPr>
              <w:t>14</w:t>
            </w:r>
          </w:p>
        </w:tc>
        <w:tc>
          <w:tcPr>
            <w:tcW w:w="1226" w:type="dxa"/>
            <w:hideMark/>
          </w:tcPr>
          <w:p w14:paraId="322C82EB" w14:textId="77777777" w:rsidR="00C233B5" w:rsidRDefault="00C233B5" w:rsidP="00C3378A">
            <w:pPr>
              <w:spacing w:line="240" w:lineRule="auto"/>
              <w:jc w:val="center"/>
              <w:rPr>
                <w:rFonts w:cs="Arial"/>
                <w:snapToGrid w:val="0"/>
                <w:szCs w:val="20"/>
                <w:lang w:val="sl-SI"/>
              </w:rPr>
            </w:pPr>
            <w:r>
              <w:rPr>
                <w:rFonts w:cs="Arial"/>
                <w:snapToGrid w:val="0"/>
                <w:szCs w:val="20"/>
                <w:lang w:val="sl-SI"/>
              </w:rPr>
              <w:t>9.12.2025</w:t>
            </w:r>
          </w:p>
        </w:tc>
      </w:tr>
      <w:tr w:rsidR="00C233B5" w:rsidRPr="00E942A5" w14:paraId="16940103" w14:textId="77777777" w:rsidTr="00D53272">
        <w:trPr>
          <w:jc w:val="center"/>
        </w:trPr>
        <w:tc>
          <w:tcPr>
            <w:tcW w:w="1703" w:type="dxa"/>
            <w:hideMark/>
          </w:tcPr>
          <w:p w14:paraId="5DEE9D6D" w14:textId="473ED819" w:rsidR="00C233B5" w:rsidRDefault="00C233B5" w:rsidP="00C3378A">
            <w:pPr>
              <w:spacing w:line="240" w:lineRule="auto"/>
              <w:jc w:val="center"/>
              <w:rPr>
                <w:rFonts w:cs="Arial"/>
                <w:snapToGrid w:val="0"/>
                <w:szCs w:val="20"/>
                <w:lang w:val="sl-SI"/>
              </w:rPr>
            </w:pPr>
            <w:proofErr w:type="spellStart"/>
            <w:r>
              <w:rPr>
                <w:rFonts w:cs="Arial"/>
                <w:snapToGrid w:val="0"/>
                <w:szCs w:val="20"/>
                <w:lang w:val="sl-SI"/>
              </w:rPr>
              <w:t>Movento</w:t>
            </w:r>
            <w:proofErr w:type="spellEnd"/>
            <w:r>
              <w:rPr>
                <w:rFonts w:cs="Arial"/>
                <w:snapToGrid w:val="0"/>
                <w:szCs w:val="20"/>
                <w:lang w:val="sl-SI"/>
              </w:rPr>
              <w:t xml:space="preserve"> SC 100</w:t>
            </w:r>
            <w:r w:rsidR="005237FA">
              <w:rPr>
                <w:rFonts w:cs="Arial"/>
                <w:snapToGrid w:val="0"/>
                <w:szCs w:val="20"/>
                <w:lang w:val="sl-SI"/>
              </w:rPr>
              <w:t xml:space="preserve"> </w:t>
            </w:r>
            <w:r w:rsidR="005237FA" w:rsidRPr="004476A6">
              <w:rPr>
                <w:rFonts w:cs="Arial"/>
                <w:snapToGrid w:val="0"/>
                <w:szCs w:val="20"/>
                <w:vertAlign w:val="superscript"/>
                <w:lang w:val="sl-SI"/>
              </w:rPr>
              <w:t>MU</w:t>
            </w:r>
          </w:p>
        </w:tc>
        <w:tc>
          <w:tcPr>
            <w:tcW w:w="1411" w:type="dxa"/>
            <w:hideMark/>
          </w:tcPr>
          <w:p w14:paraId="261A373D" w14:textId="77777777" w:rsidR="00C233B5" w:rsidRDefault="00C233B5" w:rsidP="00C3378A">
            <w:pPr>
              <w:spacing w:line="240" w:lineRule="auto"/>
              <w:jc w:val="center"/>
              <w:rPr>
                <w:rFonts w:cs="Arial"/>
                <w:snapToGrid w:val="0"/>
                <w:szCs w:val="20"/>
                <w:lang w:val="sl-SI"/>
              </w:rPr>
            </w:pPr>
            <w:proofErr w:type="spellStart"/>
            <w:r>
              <w:rPr>
                <w:rFonts w:cs="Arial"/>
                <w:snapToGrid w:val="0"/>
                <w:szCs w:val="20"/>
                <w:lang w:val="sl-SI"/>
              </w:rPr>
              <w:t>spirotetramat</w:t>
            </w:r>
            <w:proofErr w:type="spellEnd"/>
          </w:p>
        </w:tc>
        <w:tc>
          <w:tcPr>
            <w:tcW w:w="1422" w:type="dxa"/>
            <w:hideMark/>
          </w:tcPr>
          <w:p w14:paraId="56C5F46D" w14:textId="77777777" w:rsidR="00C233B5" w:rsidRDefault="00C233B5" w:rsidP="00C3378A">
            <w:pPr>
              <w:spacing w:line="240" w:lineRule="auto"/>
              <w:jc w:val="center"/>
              <w:rPr>
                <w:rFonts w:cs="Arial"/>
                <w:snapToGrid w:val="0"/>
                <w:szCs w:val="20"/>
                <w:lang w:val="sl-SI"/>
              </w:rPr>
            </w:pPr>
            <w:r>
              <w:rPr>
                <w:rFonts w:cs="Arial"/>
                <w:snapToGrid w:val="0"/>
                <w:szCs w:val="20"/>
                <w:lang w:val="sl-SI"/>
              </w:rPr>
              <w:t>0,7 l/ha</w:t>
            </w:r>
          </w:p>
        </w:tc>
        <w:tc>
          <w:tcPr>
            <w:tcW w:w="1163" w:type="dxa"/>
            <w:hideMark/>
          </w:tcPr>
          <w:p w14:paraId="033EEE91" w14:textId="77777777" w:rsidR="00C233B5" w:rsidRDefault="00C233B5" w:rsidP="00C3378A">
            <w:pPr>
              <w:spacing w:line="240" w:lineRule="auto"/>
              <w:jc w:val="center"/>
              <w:rPr>
                <w:rFonts w:cs="Arial"/>
                <w:snapToGrid w:val="0"/>
                <w:szCs w:val="20"/>
                <w:lang w:val="sl-SI"/>
              </w:rPr>
            </w:pPr>
            <w:r>
              <w:rPr>
                <w:rFonts w:cs="Arial"/>
                <w:snapToGrid w:val="0"/>
                <w:szCs w:val="20"/>
                <w:lang w:val="sl-SI"/>
              </w:rPr>
              <w:t>dve</w:t>
            </w:r>
          </w:p>
        </w:tc>
        <w:tc>
          <w:tcPr>
            <w:tcW w:w="1100" w:type="dxa"/>
            <w:hideMark/>
          </w:tcPr>
          <w:p w14:paraId="2052D28C" w14:textId="77777777" w:rsidR="00C233B5" w:rsidRDefault="00C233B5" w:rsidP="00C3378A">
            <w:pPr>
              <w:spacing w:line="240" w:lineRule="auto"/>
              <w:jc w:val="center"/>
              <w:rPr>
                <w:rFonts w:cs="Arial"/>
                <w:snapToGrid w:val="0"/>
                <w:szCs w:val="20"/>
                <w:lang w:val="sl-SI"/>
              </w:rPr>
            </w:pPr>
            <w:r>
              <w:rPr>
                <w:rFonts w:cs="Arial"/>
                <w:snapToGrid w:val="0"/>
                <w:szCs w:val="20"/>
                <w:lang w:val="sl-SI"/>
              </w:rPr>
              <w:t>14</w:t>
            </w:r>
            <w:r>
              <w:rPr>
                <w:rFonts w:cs="Arial"/>
                <w:snapToGrid w:val="0"/>
                <w:szCs w:val="20"/>
                <w:vertAlign w:val="superscript"/>
                <w:lang w:val="sl-SI"/>
              </w:rPr>
              <w:t>2</w:t>
            </w:r>
            <w:r>
              <w:rPr>
                <w:rFonts w:cs="Arial"/>
                <w:snapToGrid w:val="0"/>
                <w:szCs w:val="20"/>
                <w:lang w:val="sl-SI"/>
              </w:rPr>
              <w:t xml:space="preserve">  </w:t>
            </w:r>
          </w:p>
          <w:p w14:paraId="2463FC3C" w14:textId="77777777" w:rsidR="00C233B5" w:rsidRPr="00392886" w:rsidRDefault="00C233B5" w:rsidP="00C3378A">
            <w:pPr>
              <w:spacing w:line="240" w:lineRule="auto"/>
              <w:jc w:val="center"/>
              <w:rPr>
                <w:rFonts w:cs="Arial"/>
                <w:snapToGrid w:val="0"/>
                <w:szCs w:val="20"/>
                <w:vertAlign w:val="superscript"/>
                <w:lang w:val="sl-SI"/>
              </w:rPr>
            </w:pPr>
            <w:r>
              <w:rPr>
                <w:rFonts w:cs="Arial"/>
                <w:snapToGrid w:val="0"/>
                <w:szCs w:val="20"/>
                <w:lang w:val="sl-SI"/>
              </w:rPr>
              <w:t>karenca ni potrebna</w:t>
            </w:r>
            <w:r>
              <w:rPr>
                <w:rFonts w:cs="Arial"/>
                <w:snapToGrid w:val="0"/>
                <w:szCs w:val="20"/>
                <w:vertAlign w:val="superscript"/>
                <w:lang w:val="sl-SI"/>
              </w:rPr>
              <w:t>3</w:t>
            </w:r>
          </w:p>
        </w:tc>
        <w:tc>
          <w:tcPr>
            <w:tcW w:w="1226" w:type="dxa"/>
            <w:hideMark/>
          </w:tcPr>
          <w:p w14:paraId="2AD05D32" w14:textId="77777777" w:rsidR="00C233B5" w:rsidRDefault="00C233B5" w:rsidP="00C3378A">
            <w:pPr>
              <w:spacing w:line="240" w:lineRule="auto"/>
              <w:jc w:val="center"/>
              <w:rPr>
                <w:rFonts w:cs="Arial"/>
                <w:snapToGrid w:val="0"/>
                <w:szCs w:val="20"/>
                <w:lang w:val="sl-SI"/>
              </w:rPr>
            </w:pPr>
            <w:r>
              <w:rPr>
                <w:rFonts w:cs="Arial"/>
                <w:snapToGrid w:val="0"/>
                <w:szCs w:val="20"/>
                <w:lang w:val="sl-SI"/>
              </w:rPr>
              <w:t>30.4.2025</w:t>
            </w:r>
          </w:p>
        </w:tc>
      </w:tr>
      <w:tr w:rsidR="00C233B5" w:rsidRPr="00E942A5" w14:paraId="1277D220" w14:textId="77777777" w:rsidTr="00D53272">
        <w:trPr>
          <w:jc w:val="center"/>
        </w:trPr>
        <w:tc>
          <w:tcPr>
            <w:tcW w:w="1703" w:type="dxa"/>
          </w:tcPr>
          <w:p w14:paraId="46F78C42" w14:textId="77777777" w:rsidR="00C233B5" w:rsidRDefault="00C233B5" w:rsidP="00C3378A">
            <w:pPr>
              <w:spacing w:line="240" w:lineRule="auto"/>
              <w:jc w:val="center"/>
              <w:rPr>
                <w:rFonts w:cs="Arial"/>
                <w:snapToGrid w:val="0"/>
                <w:szCs w:val="20"/>
                <w:lang w:val="sl-SI"/>
              </w:rPr>
            </w:pPr>
            <w:proofErr w:type="spellStart"/>
            <w:r>
              <w:rPr>
                <w:rFonts w:cs="Arial"/>
                <w:snapToGrid w:val="0"/>
                <w:szCs w:val="20"/>
                <w:lang w:val="sl-SI"/>
              </w:rPr>
              <w:t>Decis</w:t>
            </w:r>
            <w:proofErr w:type="spellEnd"/>
            <w:r>
              <w:rPr>
                <w:rFonts w:cs="Arial"/>
                <w:snapToGrid w:val="0"/>
                <w:szCs w:val="20"/>
                <w:lang w:val="sl-SI"/>
              </w:rPr>
              <w:t xml:space="preserve"> 2,5 EC</w:t>
            </w:r>
            <w:r>
              <w:rPr>
                <w:rFonts w:cs="Arial"/>
                <w:snapToGrid w:val="0"/>
                <w:szCs w:val="20"/>
                <w:vertAlign w:val="superscript"/>
                <w:lang w:val="sl-SI"/>
              </w:rPr>
              <w:t>4</w:t>
            </w:r>
          </w:p>
        </w:tc>
        <w:tc>
          <w:tcPr>
            <w:tcW w:w="1411" w:type="dxa"/>
          </w:tcPr>
          <w:p w14:paraId="21CC9459" w14:textId="77777777" w:rsidR="00C233B5" w:rsidRDefault="00C233B5" w:rsidP="00C3378A">
            <w:pPr>
              <w:spacing w:line="240" w:lineRule="auto"/>
              <w:jc w:val="center"/>
              <w:rPr>
                <w:rFonts w:cs="Arial"/>
                <w:snapToGrid w:val="0"/>
                <w:szCs w:val="20"/>
                <w:lang w:val="sl-SI"/>
              </w:rPr>
            </w:pPr>
            <w:proofErr w:type="spellStart"/>
            <w:r>
              <w:rPr>
                <w:rFonts w:cs="Arial"/>
                <w:snapToGrid w:val="0"/>
                <w:szCs w:val="20"/>
                <w:lang w:val="sl-SI"/>
              </w:rPr>
              <w:t>deltametrin</w:t>
            </w:r>
            <w:proofErr w:type="spellEnd"/>
          </w:p>
        </w:tc>
        <w:tc>
          <w:tcPr>
            <w:tcW w:w="1422" w:type="dxa"/>
          </w:tcPr>
          <w:p w14:paraId="4063E20A" w14:textId="77777777" w:rsidR="00C233B5" w:rsidRDefault="00C233B5" w:rsidP="00C3378A">
            <w:pPr>
              <w:spacing w:line="240" w:lineRule="auto"/>
              <w:jc w:val="center"/>
              <w:rPr>
                <w:rFonts w:cs="Arial"/>
                <w:snapToGrid w:val="0"/>
                <w:szCs w:val="20"/>
                <w:lang w:val="sl-SI"/>
              </w:rPr>
            </w:pPr>
            <w:r>
              <w:rPr>
                <w:rFonts w:cs="Arial"/>
                <w:snapToGrid w:val="0"/>
                <w:szCs w:val="20"/>
                <w:lang w:val="sl-SI"/>
              </w:rPr>
              <w:t>0,5 l/ha</w:t>
            </w:r>
          </w:p>
        </w:tc>
        <w:tc>
          <w:tcPr>
            <w:tcW w:w="1163" w:type="dxa"/>
          </w:tcPr>
          <w:p w14:paraId="52E36CF4" w14:textId="77777777" w:rsidR="00C233B5" w:rsidRDefault="00C233B5" w:rsidP="00C3378A">
            <w:pPr>
              <w:spacing w:line="240" w:lineRule="auto"/>
              <w:jc w:val="center"/>
              <w:rPr>
                <w:rFonts w:cs="Arial"/>
                <w:snapToGrid w:val="0"/>
                <w:szCs w:val="20"/>
                <w:lang w:val="sl-SI"/>
              </w:rPr>
            </w:pPr>
            <w:r>
              <w:rPr>
                <w:rFonts w:cs="Arial"/>
                <w:snapToGrid w:val="0"/>
                <w:szCs w:val="20"/>
                <w:lang w:val="sl-SI"/>
              </w:rPr>
              <w:t>eno</w:t>
            </w:r>
            <w:r>
              <w:rPr>
                <w:rFonts w:cs="Arial"/>
                <w:snapToGrid w:val="0"/>
                <w:szCs w:val="20"/>
                <w:vertAlign w:val="superscript"/>
                <w:lang w:val="sl-SI"/>
              </w:rPr>
              <w:t>5</w:t>
            </w:r>
          </w:p>
          <w:p w14:paraId="79D7A5E1" w14:textId="77777777" w:rsidR="00C233B5" w:rsidRDefault="00C233B5" w:rsidP="00C3378A">
            <w:pPr>
              <w:spacing w:line="240" w:lineRule="auto"/>
              <w:jc w:val="center"/>
              <w:rPr>
                <w:rFonts w:cs="Arial"/>
                <w:snapToGrid w:val="0"/>
                <w:szCs w:val="20"/>
                <w:lang w:val="sl-SI"/>
              </w:rPr>
            </w:pPr>
            <w:r>
              <w:rPr>
                <w:rFonts w:cs="Arial"/>
                <w:snapToGrid w:val="0"/>
                <w:szCs w:val="20"/>
                <w:lang w:val="sl-SI"/>
              </w:rPr>
              <w:t>dve</w:t>
            </w:r>
            <w:r>
              <w:rPr>
                <w:rFonts w:cs="Arial"/>
                <w:snapToGrid w:val="0"/>
                <w:szCs w:val="20"/>
                <w:vertAlign w:val="superscript"/>
                <w:lang w:val="sl-SI"/>
              </w:rPr>
              <w:t>6</w:t>
            </w:r>
          </w:p>
        </w:tc>
        <w:tc>
          <w:tcPr>
            <w:tcW w:w="1100" w:type="dxa"/>
          </w:tcPr>
          <w:p w14:paraId="5C6CB648" w14:textId="1F22323A" w:rsidR="0089744B" w:rsidRDefault="00C233B5" w:rsidP="0089744B">
            <w:pPr>
              <w:spacing w:line="240" w:lineRule="auto"/>
              <w:jc w:val="center"/>
              <w:rPr>
                <w:rFonts w:cs="Arial"/>
                <w:snapToGrid w:val="0"/>
                <w:szCs w:val="20"/>
                <w:lang w:val="sl-SI"/>
              </w:rPr>
            </w:pPr>
            <w:r>
              <w:rPr>
                <w:rFonts w:cs="Arial"/>
                <w:snapToGrid w:val="0"/>
                <w:szCs w:val="20"/>
                <w:lang w:val="sl-SI"/>
              </w:rPr>
              <w:t>14</w:t>
            </w:r>
            <w:r w:rsidR="0089744B">
              <w:rPr>
                <w:rFonts w:cs="Arial"/>
                <w:snapToGrid w:val="0"/>
                <w:szCs w:val="20"/>
                <w:vertAlign w:val="superscript"/>
                <w:lang w:val="sl-SI"/>
              </w:rPr>
              <w:t>2</w:t>
            </w:r>
            <w:r w:rsidR="0089744B">
              <w:rPr>
                <w:rFonts w:cs="Arial"/>
                <w:snapToGrid w:val="0"/>
                <w:szCs w:val="20"/>
                <w:lang w:val="sl-SI"/>
              </w:rPr>
              <w:t xml:space="preserve">  </w:t>
            </w:r>
          </w:p>
          <w:p w14:paraId="61038F63" w14:textId="5199DAB9" w:rsidR="00C233B5" w:rsidRDefault="0089744B" w:rsidP="0089744B">
            <w:pPr>
              <w:spacing w:line="240" w:lineRule="auto"/>
              <w:jc w:val="center"/>
              <w:rPr>
                <w:rFonts w:cs="Arial"/>
                <w:snapToGrid w:val="0"/>
                <w:szCs w:val="20"/>
                <w:lang w:val="sl-SI"/>
              </w:rPr>
            </w:pPr>
            <w:r>
              <w:rPr>
                <w:rFonts w:cs="Arial"/>
                <w:snapToGrid w:val="0"/>
                <w:szCs w:val="20"/>
                <w:lang w:val="sl-SI"/>
              </w:rPr>
              <w:t>karenca ni potrebna</w:t>
            </w:r>
            <w:r>
              <w:rPr>
                <w:rFonts w:cs="Arial"/>
                <w:snapToGrid w:val="0"/>
                <w:szCs w:val="20"/>
                <w:vertAlign w:val="superscript"/>
                <w:lang w:val="sl-SI"/>
              </w:rPr>
              <w:t>3</w:t>
            </w:r>
          </w:p>
        </w:tc>
        <w:tc>
          <w:tcPr>
            <w:tcW w:w="1226" w:type="dxa"/>
          </w:tcPr>
          <w:p w14:paraId="60A0C379" w14:textId="5CAB1789" w:rsidR="00C233B5" w:rsidRDefault="00C233B5" w:rsidP="00C3378A">
            <w:pPr>
              <w:spacing w:line="240" w:lineRule="auto"/>
              <w:jc w:val="center"/>
              <w:rPr>
                <w:rFonts w:cs="Arial"/>
                <w:snapToGrid w:val="0"/>
                <w:szCs w:val="20"/>
                <w:lang w:val="sl-SI"/>
              </w:rPr>
            </w:pPr>
            <w:r>
              <w:rPr>
                <w:rFonts w:cs="Arial"/>
                <w:snapToGrid w:val="0"/>
                <w:szCs w:val="20"/>
                <w:lang w:val="sl-SI"/>
              </w:rPr>
              <w:t>31.10.202</w:t>
            </w:r>
            <w:r w:rsidR="00920C06">
              <w:rPr>
                <w:rFonts w:cs="Arial"/>
                <w:snapToGrid w:val="0"/>
                <w:szCs w:val="20"/>
                <w:lang w:val="sl-SI"/>
              </w:rPr>
              <w:t>4</w:t>
            </w:r>
          </w:p>
        </w:tc>
      </w:tr>
      <w:tr w:rsidR="000E5813" w:rsidRPr="00E942A5" w14:paraId="2DAEDEBA" w14:textId="77777777" w:rsidTr="00D53272">
        <w:trPr>
          <w:jc w:val="center"/>
        </w:trPr>
        <w:tc>
          <w:tcPr>
            <w:tcW w:w="1703" w:type="dxa"/>
          </w:tcPr>
          <w:p w14:paraId="23E80513" w14:textId="7A560861" w:rsidR="000E5813" w:rsidRDefault="000E5813" w:rsidP="00C3378A">
            <w:pPr>
              <w:spacing w:line="240" w:lineRule="auto"/>
              <w:jc w:val="center"/>
              <w:rPr>
                <w:rFonts w:cs="Arial"/>
                <w:snapToGrid w:val="0"/>
                <w:szCs w:val="20"/>
                <w:lang w:val="sl-SI"/>
              </w:rPr>
            </w:pPr>
            <w:proofErr w:type="spellStart"/>
            <w:r>
              <w:rPr>
                <w:rFonts w:cs="Arial"/>
                <w:snapToGrid w:val="0"/>
                <w:szCs w:val="20"/>
                <w:lang w:val="sl-SI"/>
              </w:rPr>
              <w:t>Decis</w:t>
            </w:r>
            <w:proofErr w:type="spellEnd"/>
            <w:r>
              <w:rPr>
                <w:rFonts w:cs="Arial"/>
                <w:snapToGrid w:val="0"/>
                <w:szCs w:val="20"/>
                <w:lang w:val="sl-SI"/>
              </w:rPr>
              <w:t xml:space="preserve"> 100 EC</w:t>
            </w:r>
            <w:r w:rsidR="00CA66A7" w:rsidRPr="00276D09">
              <w:rPr>
                <w:rFonts w:cs="Arial"/>
                <w:snapToGrid w:val="0"/>
                <w:szCs w:val="20"/>
                <w:vertAlign w:val="superscript"/>
                <w:lang w:val="sl-SI"/>
              </w:rPr>
              <w:t>MU</w:t>
            </w:r>
          </w:p>
        </w:tc>
        <w:tc>
          <w:tcPr>
            <w:tcW w:w="1411" w:type="dxa"/>
          </w:tcPr>
          <w:p w14:paraId="1717695F" w14:textId="0EBA598F" w:rsidR="000E5813" w:rsidRDefault="000E5813" w:rsidP="00C3378A">
            <w:pPr>
              <w:spacing w:line="240" w:lineRule="auto"/>
              <w:jc w:val="center"/>
              <w:rPr>
                <w:rFonts w:cs="Arial"/>
                <w:snapToGrid w:val="0"/>
                <w:szCs w:val="20"/>
                <w:lang w:val="sl-SI"/>
              </w:rPr>
            </w:pPr>
            <w:proofErr w:type="spellStart"/>
            <w:r>
              <w:rPr>
                <w:rFonts w:cs="Arial"/>
                <w:snapToGrid w:val="0"/>
                <w:szCs w:val="20"/>
                <w:lang w:val="sl-SI"/>
              </w:rPr>
              <w:t>deltametrin</w:t>
            </w:r>
            <w:proofErr w:type="spellEnd"/>
          </w:p>
        </w:tc>
        <w:tc>
          <w:tcPr>
            <w:tcW w:w="1422" w:type="dxa"/>
          </w:tcPr>
          <w:p w14:paraId="78320F37" w14:textId="4DC03CF1" w:rsidR="000E5813" w:rsidRDefault="000E5813" w:rsidP="00C3378A">
            <w:pPr>
              <w:spacing w:line="240" w:lineRule="auto"/>
              <w:jc w:val="center"/>
              <w:rPr>
                <w:rFonts w:cs="Arial"/>
                <w:snapToGrid w:val="0"/>
                <w:szCs w:val="20"/>
                <w:lang w:val="sl-SI"/>
              </w:rPr>
            </w:pPr>
            <w:r>
              <w:rPr>
                <w:rFonts w:cs="Arial"/>
                <w:snapToGrid w:val="0"/>
                <w:szCs w:val="20"/>
                <w:lang w:val="sl-SI"/>
              </w:rPr>
              <w:t>75 ml/ha</w:t>
            </w:r>
          </w:p>
        </w:tc>
        <w:tc>
          <w:tcPr>
            <w:tcW w:w="1163" w:type="dxa"/>
          </w:tcPr>
          <w:p w14:paraId="337EA98B" w14:textId="3D178D3F" w:rsidR="000E5813" w:rsidRDefault="00DA122B" w:rsidP="00C3378A">
            <w:pPr>
              <w:spacing w:line="240" w:lineRule="auto"/>
              <w:jc w:val="center"/>
              <w:rPr>
                <w:rFonts w:cs="Arial"/>
                <w:snapToGrid w:val="0"/>
                <w:szCs w:val="20"/>
                <w:lang w:val="sl-SI"/>
              </w:rPr>
            </w:pPr>
            <w:r>
              <w:rPr>
                <w:rFonts w:cs="Arial"/>
                <w:snapToGrid w:val="0"/>
                <w:szCs w:val="20"/>
                <w:lang w:val="sl-SI"/>
              </w:rPr>
              <w:t>E</w:t>
            </w:r>
            <w:r w:rsidR="000E5813">
              <w:rPr>
                <w:rFonts w:cs="Arial"/>
                <w:snapToGrid w:val="0"/>
                <w:szCs w:val="20"/>
                <w:lang w:val="sl-SI"/>
              </w:rPr>
              <w:t>no</w:t>
            </w:r>
            <w:r w:rsidRPr="00DA122B">
              <w:rPr>
                <w:rFonts w:cs="Arial"/>
                <w:snapToGrid w:val="0"/>
                <w:szCs w:val="20"/>
                <w:vertAlign w:val="superscript"/>
                <w:lang w:val="sl-SI"/>
              </w:rPr>
              <w:t>7</w:t>
            </w:r>
          </w:p>
        </w:tc>
        <w:tc>
          <w:tcPr>
            <w:tcW w:w="1100" w:type="dxa"/>
          </w:tcPr>
          <w:p w14:paraId="1D3AF704" w14:textId="4AB43805" w:rsidR="000E5813" w:rsidRDefault="000E5813" w:rsidP="0089744B">
            <w:pPr>
              <w:spacing w:line="240" w:lineRule="auto"/>
              <w:jc w:val="center"/>
              <w:rPr>
                <w:rFonts w:cs="Arial"/>
                <w:snapToGrid w:val="0"/>
                <w:szCs w:val="20"/>
                <w:lang w:val="sl-SI"/>
              </w:rPr>
            </w:pPr>
            <w:r>
              <w:rPr>
                <w:rFonts w:cs="Arial"/>
                <w:snapToGrid w:val="0"/>
                <w:szCs w:val="20"/>
                <w:lang w:val="sl-SI"/>
              </w:rPr>
              <w:t>7</w:t>
            </w:r>
          </w:p>
        </w:tc>
        <w:tc>
          <w:tcPr>
            <w:tcW w:w="1226" w:type="dxa"/>
          </w:tcPr>
          <w:p w14:paraId="7A230CCC" w14:textId="6D7E4E57" w:rsidR="000E5813" w:rsidRDefault="000E5813" w:rsidP="00C3378A">
            <w:pPr>
              <w:spacing w:line="240" w:lineRule="auto"/>
              <w:jc w:val="center"/>
              <w:rPr>
                <w:rFonts w:cs="Arial"/>
                <w:snapToGrid w:val="0"/>
                <w:szCs w:val="20"/>
                <w:lang w:val="sl-SI"/>
              </w:rPr>
            </w:pPr>
            <w:r>
              <w:rPr>
                <w:rFonts w:cs="Arial"/>
                <w:snapToGrid w:val="0"/>
                <w:szCs w:val="20"/>
                <w:lang w:val="sl-SI"/>
              </w:rPr>
              <w:t>31.10.2024</w:t>
            </w:r>
          </w:p>
        </w:tc>
      </w:tr>
      <w:tr w:rsidR="004B1529" w:rsidRPr="00E942A5" w14:paraId="6F4BE1F7" w14:textId="77777777" w:rsidTr="00D53272">
        <w:trPr>
          <w:jc w:val="center"/>
        </w:trPr>
        <w:tc>
          <w:tcPr>
            <w:tcW w:w="1703" w:type="dxa"/>
          </w:tcPr>
          <w:p w14:paraId="0790D511" w14:textId="1FFC27FC" w:rsidR="004B1529" w:rsidRDefault="004B1529" w:rsidP="00C3378A">
            <w:pPr>
              <w:spacing w:line="240" w:lineRule="auto"/>
              <w:jc w:val="center"/>
              <w:rPr>
                <w:rFonts w:cs="Arial"/>
                <w:snapToGrid w:val="0"/>
                <w:szCs w:val="20"/>
                <w:lang w:val="sl-SI"/>
              </w:rPr>
            </w:pPr>
            <w:proofErr w:type="spellStart"/>
            <w:r>
              <w:rPr>
                <w:rFonts w:cs="Arial"/>
                <w:snapToGrid w:val="0"/>
                <w:szCs w:val="20"/>
                <w:lang w:val="sl-SI"/>
              </w:rPr>
              <w:t>Mavrik</w:t>
            </w:r>
            <w:proofErr w:type="spellEnd"/>
            <w:r>
              <w:rPr>
                <w:rFonts w:cs="Arial"/>
                <w:snapToGrid w:val="0"/>
                <w:szCs w:val="20"/>
                <w:lang w:val="sl-SI"/>
              </w:rPr>
              <w:t xml:space="preserve"> 240 EW</w:t>
            </w:r>
            <w:r w:rsidRPr="008E7DF8">
              <w:rPr>
                <w:rFonts w:cs="Arial"/>
                <w:snapToGrid w:val="0"/>
                <w:szCs w:val="20"/>
                <w:vertAlign w:val="superscript"/>
                <w:lang w:val="sl-SI"/>
              </w:rPr>
              <w:t>8</w:t>
            </w:r>
          </w:p>
        </w:tc>
        <w:tc>
          <w:tcPr>
            <w:tcW w:w="1411" w:type="dxa"/>
          </w:tcPr>
          <w:p w14:paraId="5A4AA5F8" w14:textId="0ACE0247" w:rsidR="004B1529" w:rsidRDefault="004B1529" w:rsidP="00C3378A">
            <w:pPr>
              <w:spacing w:line="240" w:lineRule="auto"/>
              <w:jc w:val="center"/>
              <w:rPr>
                <w:rFonts w:cs="Arial"/>
                <w:snapToGrid w:val="0"/>
                <w:szCs w:val="20"/>
                <w:lang w:val="sl-SI"/>
              </w:rPr>
            </w:pPr>
            <w:proofErr w:type="spellStart"/>
            <w:r>
              <w:rPr>
                <w:rFonts w:cs="Arial"/>
                <w:snapToGrid w:val="0"/>
                <w:szCs w:val="20"/>
                <w:lang w:val="sl-SI"/>
              </w:rPr>
              <w:t>tau-fluvalilnat</w:t>
            </w:r>
            <w:proofErr w:type="spellEnd"/>
          </w:p>
        </w:tc>
        <w:tc>
          <w:tcPr>
            <w:tcW w:w="1422" w:type="dxa"/>
          </w:tcPr>
          <w:p w14:paraId="7CCE0F27" w14:textId="69275D5A" w:rsidR="004B1529" w:rsidRDefault="004B1529" w:rsidP="00C3378A">
            <w:pPr>
              <w:spacing w:line="240" w:lineRule="auto"/>
              <w:jc w:val="center"/>
              <w:rPr>
                <w:rFonts w:cs="Arial"/>
                <w:snapToGrid w:val="0"/>
                <w:szCs w:val="20"/>
                <w:lang w:val="sl-SI"/>
              </w:rPr>
            </w:pPr>
            <w:r>
              <w:rPr>
                <w:rFonts w:cs="Arial"/>
                <w:snapToGrid w:val="0"/>
                <w:szCs w:val="20"/>
                <w:lang w:val="sl-SI"/>
              </w:rPr>
              <w:t>0,2 /ha</w:t>
            </w:r>
          </w:p>
        </w:tc>
        <w:tc>
          <w:tcPr>
            <w:tcW w:w="1163" w:type="dxa"/>
          </w:tcPr>
          <w:p w14:paraId="0828593C" w14:textId="54F6C87E" w:rsidR="004B1529" w:rsidRDefault="004B1529" w:rsidP="00C3378A">
            <w:pPr>
              <w:spacing w:line="240" w:lineRule="auto"/>
              <w:jc w:val="center"/>
              <w:rPr>
                <w:rFonts w:cs="Arial"/>
                <w:snapToGrid w:val="0"/>
                <w:szCs w:val="20"/>
                <w:lang w:val="sl-SI"/>
              </w:rPr>
            </w:pPr>
            <w:r>
              <w:rPr>
                <w:rFonts w:cs="Arial"/>
                <w:snapToGrid w:val="0"/>
                <w:szCs w:val="20"/>
                <w:lang w:val="sl-SI"/>
              </w:rPr>
              <w:t>dve</w:t>
            </w:r>
          </w:p>
        </w:tc>
        <w:tc>
          <w:tcPr>
            <w:tcW w:w="1100" w:type="dxa"/>
          </w:tcPr>
          <w:p w14:paraId="0EF41543" w14:textId="4DA4E263" w:rsidR="004B1529" w:rsidRDefault="004B1529" w:rsidP="0089744B">
            <w:pPr>
              <w:spacing w:line="240" w:lineRule="auto"/>
              <w:jc w:val="center"/>
              <w:rPr>
                <w:rFonts w:cs="Arial"/>
                <w:snapToGrid w:val="0"/>
                <w:szCs w:val="20"/>
                <w:lang w:val="sl-SI"/>
              </w:rPr>
            </w:pPr>
            <w:r>
              <w:rPr>
                <w:rFonts w:cs="Arial"/>
                <w:snapToGrid w:val="0"/>
                <w:szCs w:val="20"/>
                <w:lang w:val="sl-SI"/>
              </w:rPr>
              <w:t>21</w:t>
            </w:r>
          </w:p>
        </w:tc>
        <w:tc>
          <w:tcPr>
            <w:tcW w:w="1226" w:type="dxa"/>
          </w:tcPr>
          <w:p w14:paraId="44E0633D" w14:textId="4837C682" w:rsidR="004B1529" w:rsidRDefault="00326BC4" w:rsidP="00C3378A">
            <w:pPr>
              <w:spacing w:line="240" w:lineRule="auto"/>
              <w:jc w:val="center"/>
              <w:rPr>
                <w:rFonts w:cs="Arial"/>
                <w:snapToGrid w:val="0"/>
                <w:szCs w:val="20"/>
                <w:lang w:val="sl-SI"/>
              </w:rPr>
            </w:pPr>
            <w:r>
              <w:rPr>
                <w:rFonts w:cs="Arial"/>
                <w:snapToGrid w:val="0"/>
                <w:szCs w:val="20"/>
                <w:lang w:val="sl-SI"/>
              </w:rPr>
              <w:t>31. 5. 2025</w:t>
            </w:r>
          </w:p>
        </w:tc>
      </w:tr>
      <w:tr w:rsidR="00C233B5" w:rsidRPr="00E942A5" w14:paraId="22D12BC4" w14:textId="77777777" w:rsidTr="00D53272">
        <w:trPr>
          <w:jc w:val="center"/>
        </w:trPr>
        <w:tc>
          <w:tcPr>
            <w:tcW w:w="1703" w:type="dxa"/>
            <w:hideMark/>
          </w:tcPr>
          <w:p w14:paraId="19C4CEF3" w14:textId="3A147633" w:rsidR="00C233B5" w:rsidRDefault="00C233B5" w:rsidP="00C3378A">
            <w:pPr>
              <w:spacing w:line="240" w:lineRule="auto"/>
              <w:jc w:val="center"/>
              <w:rPr>
                <w:rFonts w:cs="Arial"/>
                <w:snapToGrid w:val="0"/>
                <w:szCs w:val="20"/>
                <w:lang w:val="sl-SI"/>
              </w:rPr>
            </w:pPr>
            <w:r>
              <w:rPr>
                <w:rFonts w:cs="Arial"/>
                <w:snapToGrid w:val="0"/>
                <w:szCs w:val="20"/>
                <w:lang w:val="sl-SI"/>
              </w:rPr>
              <w:t xml:space="preserve">Flora </w:t>
            </w:r>
            <w:proofErr w:type="spellStart"/>
            <w:r>
              <w:rPr>
                <w:rFonts w:cs="Arial"/>
                <w:snapToGrid w:val="0"/>
                <w:szCs w:val="20"/>
                <w:lang w:val="sl-SI"/>
              </w:rPr>
              <w:t>verde</w:t>
            </w:r>
            <w:proofErr w:type="spellEnd"/>
            <w:r w:rsidR="00A76665">
              <w:rPr>
                <w:rFonts w:cs="Arial"/>
                <w:snapToGrid w:val="0"/>
                <w:szCs w:val="20"/>
                <w:lang w:val="sl-SI"/>
              </w:rPr>
              <w:t xml:space="preserve"> </w:t>
            </w:r>
            <w:r w:rsidR="00A76665" w:rsidRPr="004476A6">
              <w:rPr>
                <w:rFonts w:cs="Arial"/>
                <w:snapToGrid w:val="0"/>
                <w:szCs w:val="20"/>
                <w:vertAlign w:val="superscript"/>
                <w:lang w:val="sl-SI"/>
              </w:rPr>
              <w:t>MU</w:t>
            </w:r>
          </w:p>
        </w:tc>
        <w:tc>
          <w:tcPr>
            <w:tcW w:w="1411" w:type="dxa"/>
            <w:hideMark/>
          </w:tcPr>
          <w:p w14:paraId="2E43F208" w14:textId="77777777" w:rsidR="00C233B5" w:rsidRDefault="00C233B5" w:rsidP="00C3378A">
            <w:pPr>
              <w:spacing w:line="240" w:lineRule="auto"/>
              <w:jc w:val="center"/>
              <w:rPr>
                <w:rFonts w:cs="Arial"/>
                <w:snapToGrid w:val="0"/>
                <w:szCs w:val="20"/>
                <w:lang w:val="sl-SI"/>
              </w:rPr>
            </w:pPr>
            <w:r>
              <w:rPr>
                <w:rFonts w:cs="Arial"/>
                <w:snapToGrid w:val="0"/>
                <w:szCs w:val="20"/>
                <w:lang w:val="sl-SI"/>
              </w:rPr>
              <w:t>piretrin</w:t>
            </w:r>
          </w:p>
        </w:tc>
        <w:tc>
          <w:tcPr>
            <w:tcW w:w="1422" w:type="dxa"/>
            <w:hideMark/>
          </w:tcPr>
          <w:p w14:paraId="7FA8E7C2" w14:textId="77777777" w:rsidR="00C233B5" w:rsidRDefault="00C233B5" w:rsidP="00C3378A">
            <w:pPr>
              <w:spacing w:line="240" w:lineRule="auto"/>
              <w:jc w:val="center"/>
              <w:rPr>
                <w:rFonts w:cs="Arial"/>
                <w:snapToGrid w:val="0"/>
                <w:szCs w:val="20"/>
                <w:lang w:val="sl-SI"/>
              </w:rPr>
            </w:pPr>
            <w:r>
              <w:rPr>
                <w:rFonts w:cs="Arial"/>
                <w:snapToGrid w:val="0"/>
                <w:szCs w:val="20"/>
                <w:lang w:val="sl-SI"/>
              </w:rPr>
              <w:t>1,6 l/ha</w:t>
            </w:r>
          </w:p>
        </w:tc>
        <w:tc>
          <w:tcPr>
            <w:tcW w:w="1163" w:type="dxa"/>
            <w:hideMark/>
          </w:tcPr>
          <w:p w14:paraId="0DCFE8ED" w14:textId="77777777" w:rsidR="00C233B5" w:rsidRDefault="00C233B5" w:rsidP="00C3378A">
            <w:pPr>
              <w:spacing w:line="240" w:lineRule="auto"/>
              <w:jc w:val="center"/>
              <w:rPr>
                <w:rFonts w:cs="Arial"/>
                <w:snapToGrid w:val="0"/>
                <w:szCs w:val="20"/>
                <w:lang w:val="sl-SI"/>
              </w:rPr>
            </w:pPr>
            <w:r>
              <w:rPr>
                <w:rFonts w:cs="Arial"/>
                <w:snapToGrid w:val="0"/>
                <w:szCs w:val="20"/>
                <w:lang w:val="sl-SI"/>
              </w:rPr>
              <w:t>tri</w:t>
            </w:r>
          </w:p>
        </w:tc>
        <w:tc>
          <w:tcPr>
            <w:tcW w:w="1100" w:type="dxa"/>
            <w:hideMark/>
          </w:tcPr>
          <w:p w14:paraId="7C2791DA" w14:textId="77777777" w:rsidR="00C233B5" w:rsidRDefault="00C233B5" w:rsidP="00C3378A">
            <w:pPr>
              <w:spacing w:line="240" w:lineRule="auto"/>
              <w:jc w:val="center"/>
              <w:rPr>
                <w:rFonts w:cs="Arial"/>
                <w:snapToGrid w:val="0"/>
                <w:szCs w:val="20"/>
                <w:lang w:val="sl-SI"/>
              </w:rPr>
            </w:pPr>
            <w:r>
              <w:rPr>
                <w:rFonts w:cs="Arial"/>
                <w:snapToGrid w:val="0"/>
                <w:szCs w:val="20"/>
                <w:lang w:val="sl-SI"/>
              </w:rPr>
              <w:t>3</w:t>
            </w:r>
          </w:p>
        </w:tc>
        <w:tc>
          <w:tcPr>
            <w:tcW w:w="1226" w:type="dxa"/>
            <w:hideMark/>
          </w:tcPr>
          <w:p w14:paraId="15135C86" w14:textId="77777777" w:rsidR="00C233B5" w:rsidRDefault="00C233B5" w:rsidP="00C3378A">
            <w:pPr>
              <w:spacing w:line="240" w:lineRule="auto"/>
              <w:jc w:val="center"/>
              <w:rPr>
                <w:rFonts w:cs="Arial"/>
                <w:snapToGrid w:val="0"/>
                <w:szCs w:val="20"/>
                <w:lang w:val="sl-SI"/>
              </w:rPr>
            </w:pPr>
            <w:r>
              <w:rPr>
                <w:rFonts w:cs="Arial"/>
                <w:snapToGrid w:val="0"/>
                <w:szCs w:val="20"/>
                <w:lang w:val="sl-SI"/>
              </w:rPr>
              <w:t>31.8.2023</w:t>
            </w:r>
          </w:p>
        </w:tc>
      </w:tr>
      <w:tr w:rsidR="00C233B5" w14:paraId="6956254C" w14:textId="77777777" w:rsidTr="00D53272">
        <w:trPr>
          <w:jc w:val="center"/>
        </w:trPr>
        <w:tc>
          <w:tcPr>
            <w:tcW w:w="1703" w:type="dxa"/>
            <w:hideMark/>
          </w:tcPr>
          <w:p w14:paraId="4D88C2B0" w14:textId="40E3BE1B" w:rsidR="00C233B5" w:rsidRDefault="00C233B5" w:rsidP="00C3378A">
            <w:pPr>
              <w:spacing w:line="240" w:lineRule="auto"/>
              <w:jc w:val="center"/>
              <w:rPr>
                <w:rFonts w:cs="Arial"/>
                <w:snapToGrid w:val="0"/>
                <w:szCs w:val="20"/>
                <w:lang w:val="sl-SI"/>
              </w:rPr>
            </w:pPr>
            <w:r>
              <w:rPr>
                <w:rFonts w:cs="Arial"/>
                <w:snapToGrid w:val="0"/>
                <w:szCs w:val="20"/>
                <w:lang w:val="sl-SI"/>
              </w:rPr>
              <w:t xml:space="preserve">Biotip </w:t>
            </w:r>
            <w:proofErr w:type="spellStart"/>
            <w:r>
              <w:rPr>
                <w:rFonts w:cs="Arial"/>
                <w:snapToGrid w:val="0"/>
                <w:szCs w:val="20"/>
                <w:lang w:val="sl-SI"/>
              </w:rPr>
              <w:t>floral</w:t>
            </w:r>
            <w:proofErr w:type="spellEnd"/>
            <w:r w:rsidR="00EC4D9C">
              <w:rPr>
                <w:rFonts w:cs="Arial"/>
                <w:snapToGrid w:val="0"/>
                <w:szCs w:val="20"/>
                <w:lang w:val="sl-SI"/>
              </w:rPr>
              <w:t xml:space="preserve"> </w:t>
            </w:r>
            <w:r w:rsidR="00EC4D9C" w:rsidRPr="00A66932">
              <w:rPr>
                <w:rFonts w:cs="Arial"/>
                <w:snapToGrid w:val="0"/>
                <w:szCs w:val="20"/>
                <w:vertAlign w:val="superscript"/>
                <w:lang w:val="sl-SI"/>
              </w:rPr>
              <w:t>MU</w:t>
            </w:r>
          </w:p>
        </w:tc>
        <w:tc>
          <w:tcPr>
            <w:tcW w:w="1411" w:type="dxa"/>
            <w:hideMark/>
          </w:tcPr>
          <w:p w14:paraId="12A1B487" w14:textId="77777777" w:rsidR="00C233B5" w:rsidRDefault="00C233B5" w:rsidP="00C3378A">
            <w:pPr>
              <w:spacing w:line="240" w:lineRule="auto"/>
              <w:jc w:val="center"/>
              <w:rPr>
                <w:rFonts w:cs="Arial"/>
                <w:snapToGrid w:val="0"/>
                <w:szCs w:val="20"/>
                <w:lang w:val="sl-SI"/>
              </w:rPr>
            </w:pPr>
            <w:r>
              <w:rPr>
                <w:rFonts w:cs="Arial"/>
                <w:snapToGrid w:val="0"/>
                <w:szCs w:val="20"/>
                <w:lang w:val="sl-SI"/>
              </w:rPr>
              <w:t>piretrin</w:t>
            </w:r>
          </w:p>
        </w:tc>
        <w:tc>
          <w:tcPr>
            <w:tcW w:w="1422" w:type="dxa"/>
            <w:hideMark/>
          </w:tcPr>
          <w:p w14:paraId="609769AB" w14:textId="77777777" w:rsidR="00C233B5" w:rsidRDefault="00C233B5" w:rsidP="00C3378A">
            <w:pPr>
              <w:spacing w:line="240" w:lineRule="auto"/>
              <w:jc w:val="center"/>
              <w:rPr>
                <w:rFonts w:cs="Arial"/>
                <w:snapToGrid w:val="0"/>
                <w:szCs w:val="20"/>
                <w:lang w:val="sl-SI"/>
              </w:rPr>
            </w:pPr>
            <w:r>
              <w:rPr>
                <w:rFonts w:cs="Arial"/>
                <w:snapToGrid w:val="0"/>
                <w:szCs w:val="20"/>
                <w:lang w:val="sl-SI"/>
              </w:rPr>
              <w:t>1,6 l/ha</w:t>
            </w:r>
          </w:p>
        </w:tc>
        <w:tc>
          <w:tcPr>
            <w:tcW w:w="1163" w:type="dxa"/>
            <w:hideMark/>
          </w:tcPr>
          <w:p w14:paraId="2BBDC207" w14:textId="77777777" w:rsidR="00C233B5" w:rsidRDefault="00C233B5" w:rsidP="00C3378A">
            <w:pPr>
              <w:spacing w:line="240" w:lineRule="auto"/>
              <w:jc w:val="center"/>
              <w:rPr>
                <w:rFonts w:cs="Arial"/>
                <w:snapToGrid w:val="0"/>
                <w:szCs w:val="20"/>
                <w:lang w:val="sl-SI"/>
              </w:rPr>
            </w:pPr>
            <w:r>
              <w:rPr>
                <w:rFonts w:cs="Arial"/>
                <w:snapToGrid w:val="0"/>
                <w:szCs w:val="20"/>
                <w:lang w:val="sl-SI"/>
              </w:rPr>
              <w:t>tri</w:t>
            </w:r>
          </w:p>
        </w:tc>
        <w:tc>
          <w:tcPr>
            <w:tcW w:w="1100" w:type="dxa"/>
            <w:hideMark/>
          </w:tcPr>
          <w:p w14:paraId="29C95884" w14:textId="77777777" w:rsidR="00C233B5" w:rsidRDefault="00C233B5" w:rsidP="00C3378A">
            <w:pPr>
              <w:spacing w:line="240" w:lineRule="auto"/>
              <w:jc w:val="center"/>
              <w:rPr>
                <w:rFonts w:cs="Arial"/>
                <w:snapToGrid w:val="0"/>
                <w:szCs w:val="20"/>
                <w:lang w:val="sl-SI"/>
              </w:rPr>
            </w:pPr>
            <w:r>
              <w:rPr>
                <w:rFonts w:cs="Arial"/>
                <w:snapToGrid w:val="0"/>
                <w:szCs w:val="20"/>
                <w:lang w:val="sl-SI"/>
              </w:rPr>
              <w:t>3</w:t>
            </w:r>
          </w:p>
        </w:tc>
        <w:tc>
          <w:tcPr>
            <w:tcW w:w="1226" w:type="dxa"/>
            <w:hideMark/>
          </w:tcPr>
          <w:p w14:paraId="2C558EDB" w14:textId="77777777" w:rsidR="00C233B5" w:rsidRDefault="00C233B5" w:rsidP="00C3378A">
            <w:pPr>
              <w:spacing w:line="240" w:lineRule="auto"/>
              <w:jc w:val="center"/>
              <w:rPr>
                <w:rFonts w:cs="Arial"/>
                <w:snapToGrid w:val="0"/>
                <w:szCs w:val="20"/>
                <w:lang w:val="sl-SI"/>
              </w:rPr>
            </w:pPr>
            <w:r>
              <w:rPr>
                <w:rFonts w:cs="Arial"/>
                <w:snapToGrid w:val="0"/>
                <w:szCs w:val="20"/>
                <w:lang w:val="sl-SI"/>
              </w:rPr>
              <w:t>31.8.2023</w:t>
            </w:r>
          </w:p>
        </w:tc>
      </w:tr>
    </w:tbl>
    <w:p w14:paraId="28E1C83A" w14:textId="7C754E52" w:rsidR="00C233B5" w:rsidRPr="00AB23CA" w:rsidRDefault="00C233B5" w:rsidP="00AB23CA">
      <w:pPr>
        <w:pStyle w:val="Sprotnaopomba-besedilo"/>
        <w:spacing w:line="276" w:lineRule="auto"/>
        <w:rPr>
          <w:rFonts w:ascii="Arial" w:hAnsi="Arial" w:cs="Arial"/>
          <w:sz w:val="16"/>
          <w:szCs w:val="16"/>
        </w:rPr>
      </w:pPr>
      <w:r w:rsidRPr="00AB23CA">
        <w:rPr>
          <w:rFonts w:ascii="Arial" w:hAnsi="Arial" w:cs="Arial"/>
          <w:sz w:val="16"/>
          <w:szCs w:val="16"/>
          <w:vertAlign w:val="superscript"/>
        </w:rPr>
        <w:t>1</w:t>
      </w:r>
      <w:r w:rsidRPr="00AB23CA">
        <w:rPr>
          <w:rFonts w:ascii="Arial" w:hAnsi="Arial" w:cs="Arial"/>
          <w:sz w:val="16"/>
          <w:szCs w:val="16"/>
        </w:rPr>
        <w:t xml:space="preserve"> sredstvo ima v letu 202</w:t>
      </w:r>
      <w:r w:rsidR="008A2E7A" w:rsidRPr="00AB23CA">
        <w:rPr>
          <w:rFonts w:ascii="Arial" w:hAnsi="Arial" w:cs="Arial"/>
          <w:sz w:val="16"/>
          <w:szCs w:val="16"/>
        </w:rPr>
        <w:t>3</w:t>
      </w:r>
      <w:r w:rsidRPr="00AB23CA">
        <w:rPr>
          <w:rFonts w:ascii="Arial" w:hAnsi="Arial" w:cs="Arial"/>
          <w:sz w:val="16"/>
          <w:szCs w:val="16"/>
        </w:rPr>
        <w:t xml:space="preserve"> dovoljenje za nujne primere za zatiranje ameriškega škržatka v vinogradih za pridelavo vinskega in namiznega grozdja, v matičnih vinogradih, trsnicah in matičnjakih</w:t>
      </w:r>
      <w:r w:rsidR="006C2F7A" w:rsidRPr="00AB23CA">
        <w:rPr>
          <w:rFonts w:ascii="Arial" w:hAnsi="Arial" w:cs="Arial"/>
          <w:sz w:val="16"/>
          <w:szCs w:val="16"/>
        </w:rPr>
        <w:t xml:space="preserve"> </w:t>
      </w:r>
      <w:r w:rsidR="00CD1948" w:rsidRPr="00AB23CA">
        <w:rPr>
          <w:rFonts w:ascii="Arial" w:hAnsi="Arial" w:cs="Arial"/>
          <w:sz w:val="16"/>
          <w:szCs w:val="16"/>
        </w:rPr>
        <w:t xml:space="preserve">in sicer </w:t>
      </w:r>
      <w:r w:rsidR="006C2F7A" w:rsidRPr="00AB23CA">
        <w:rPr>
          <w:rFonts w:ascii="Arial" w:hAnsi="Arial" w:cs="Arial"/>
          <w:sz w:val="16"/>
          <w:szCs w:val="16"/>
        </w:rPr>
        <w:t>od 3. 5. 2023 do 2. 9. 2023</w:t>
      </w:r>
    </w:p>
    <w:p w14:paraId="78CB16F5" w14:textId="40C7A8BC" w:rsidR="00C233B5" w:rsidRPr="00AB23CA" w:rsidRDefault="00C233B5" w:rsidP="00AB23CA">
      <w:pPr>
        <w:pStyle w:val="Sprotnaopomba-besedilo"/>
        <w:spacing w:line="276" w:lineRule="auto"/>
        <w:rPr>
          <w:rFonts w:ascii="Arial" w:hAnsi="Arial" w:cs="Arial"/>
          <w:snapToGrid w:val="0"/>
          <w:sz w:val="16"/>
          <w:szCs w:val="16"/>
        </w:rPr>
      </w:pPr>
      <w:r w:rsidRPr="00AB23CA">
        <w:rPr>
          <w:rFonts w:ascii="Arial" w:hAnsi="Arial" w:cs="Arial"/>
          <w:snapToGrid w:val="0"/>
          <w:sz w:val="16"/>
          <w:szCs w:val="16"/>
          <w:vertAlign w:val="superscript"/>
        </w:rPr>
        <w:t>2</w:t>
      </w:r>
      <w:r w:rsidR="0089744B" w:rsidRPr="00AB23CA">
        <w:rPr>
          <w:rFonts w:ascii="Arial" w:hAnsi="Arial" w:cs="Arial"/>
          <w:snapToGrid w:val="0"/>
          <w:sz w:val="16"/>
          <w:szCs w:val="16"/>
          <w:vertAlign w:val="superscript"/>
        </w:rPr>
        <w:t xml:space="preserve"> </w:t>
      </w:r>
      <w:r w:rsidRPr="00AB23CA">
        <w:rPr>
          <w:rFonts w:ascii="Arial" w:hAnsi="Arial" w:cs="Arial"/>
          <w:snapToGrid w:val="0"/>
          <w:sz w:val="16"/>
          <w:szCs w:val="16"/>
        </w:rPr>
        <w:t xml:space="preserve">karenca za vinsko in namizno grozdje </w:t>
      </w:r>
      <w:r w:rsidR="0089744B" w:rsidRPr="00AB23CA">
        <w:rPr>
          <w:rFonts w:ascii="Arial" w:hAnsi="Arial" w:cs="Arial"/>
          <w:snapToGrid w:val="0"/>
          <w:sz w:val="16"/>
          <w:szCs w:val="16"/>
        </w:rPr>
        <w:t>(vključno z matičnimi vinogradi)</w:t>
      </w:r>
    </w:p>
    <w:p w14:paraId="223CB68F" w14:textId="549EF441" w:rsidR="00C233B5" w:rsidRPr="00AB23CA" w:rsidRDefault="00C233B5" w:rsidP="00AB23CA">
      <w:pPr>
        <w:pStyle w:val="Sprotnaopomba-besedilo"/>
        <w:spacing w:line="276" w:lineRule="auto"/>
        <w:rPr>
          <w:rFonts w:ascii="Arial" w:hAnsi="Arial" w:cs="Arial"/>
          <w:snapToGrid w:val="0"/>
          <w:sz w:val="16"/>
          <w:szCs w:val="16"/>
        </w:rPr>
      </w:pPr>
      <w:r w:rsidRPr="00AB23CA">
        <w:rPr>
          <w:rFonts w:cs="Arial"/>
          <w:snapToGrid w:val="0"/>
          <w:sz w:val="16"/>
          <w:szCs w:val="16"/>
          <w:vertAlign w:val="superscript"/>
        </w:rPr>
        <w:t>3</w:t>
      </w:r>
      <w:r w:rsidR="0089744B" w:rsidRPr="00AB23CA">
        <w:rPr>
          <w:rFonts w:cs="Arial"/>
          <w:snapToGrid w:val="0"/>
          <w:sz w:val="16"/>
          <w:szCs w:val="16"/>
          <w:vertAlign w:val="superscript"/>
        </w:rPr>
        <w:t xml:space="preserve"> </w:t>
      </w:r>
      <w:r w:rsidRPr="00AB23CA">
        <w:rPr>
          <w:rFonts w:ascii="Arial" w:hAnsi="Arial" w:cs="Arial"/>
          <w:snapToGrid w:val="0"/>
          <w:sz w:val="16"/>
          <w:szCs w:val="16"/>
        </w:rPr>
        <w:t>karenca za trsnice in matičnjake</w:t>
      </w:r>
    </w:p>
    <w:p w14:paraId="0E3441AD" w14:textId="04A9FC37" w:rsidR="00C233B5" w:rsidRPr="00AB23CA" w:rsidRDefault="00C233B5" w:rsidP="00AB23CA">
      <w:pPr>
        <w:pStyle w:val="Sprotnaopomba-besedilo"/>
        <w:spacing w:line="276" w:lineRule="auto"/>
        <w:rPr>
          <w:rFonts w:ascii="Arial" w:hAnsi="Arial" w:cs="Arial"/>
          <w:snapToGrid w:val="0"/>
          <w:sz w:val="16"/>
          <w:szCs w:val="16"/>
        </w:rPr>
      </w:pPr>
      <w:r w:rsidRPr="00AB23CA">
        <w:rPr>
          <w:rFonts w:ascii="Arial" w:hAnsi="Arial" w:cs="Arial"/>
          <w:snapToGrid w:val="0"/>
          <w:sz w:val="16"/>
          <w:szCs w:val="16"/>
          <w:vertAlign w:val="superscript"/>
        </w:rPr>
        <w:t xml:space="preserve">4 </w:t>
      </w:r>
      <w:r w:rsidRPr="00AB23CA">
        <w:rPr>
          <w:rFonts w:ascii="Arial" w:hAnsi="Arial" w:cs="Arial"/>
          <w:sz w:val="16"/>
          <w:szCs w:val="16"/>
        </w:rPr>
        <w:t xml:space="preserve">s pripravkoma </w:t>
      </w:r>
      <w:proofErr w:type="spellStart"/>
      <w:r w:rsidRPr="00AB23CA">
        <w:rPr>
          <w:rFonts w:ascii="Arial" w:hAnsi="Arial" w:cs="Arial"/>
          <w:sz w:val="16"/>
          <w:szCs w:val="16"/>
        </w:rPr>
        <w:t>Decis</w:t>
      </w:r>
      <w:proofErr w:type="spellEnd"/>
      <w:r w:rsidRPr="00AB23CA">
        <w:rPr>
          <w:rFonts w:ascii="Arial" w:hAnsi="Arial" w:cs="Arial"/>
          <w:sz w:val="16"/>
          <w:szCs w:val="16"/>
        </w:rPr>
        <w:t xml:space="preserve"> 2,5 EC in se z</w:t>
      </w:r>
      <w:r w:rsidRPr="00AB23CA">
        <w:rPr>
          <w:rFonts w:ascii="Arial" w:hAnsi="Arial" w:cs="Arial"/>
          <w:snapToGrid w:val="0"/>
          <w:sz w:val="16"/>
          <w:szCs w:val="16"/>
        </w:rPr>
        <w:t>aradi zaščite čebel in drugih žuželk opraševalcev lahko tretira le po cvetenju</w:t>
      </w:r>
      <w:r w:rsidR="006A13C3" w:rsidRPr="00AB23CA">
        <w:rPr>
          <w:rFonts w:ascii="Arial" w:hAnsi="Arial" w:cs="Arial"/>
          <w:snapToGrid w:val="0"/>
          <w:sz w:val="16"/>
          <w:szCs w:val="16"/>
        </w:rPr>
        <w:t xml:space="preserve"> (od BBCH 71 do 75)</w:t>
      </w:r>
      <w:r w:rsidRPr="00AB23CA">
        <w:rPr>
          <w:rFonts w:ascii="Arial" w:hAnsi="Arial" w:cs="Arial"/>
          <w:snapToGrid w:val="0"/>
          <w:sz w:val="16"/>
          <w:szCs w:val="16"/>
        </w:rPr>
        <w:t>,</w:t>
      </w:r>
      <w:r w:rsidR="006A13C3" w:rsidRPr="00AB23CA">
        <w:rPr>
          <w:sz w:val="16"/>
          <w:szCs w:val="16"/>
        </w:rPr>
        <w:t xml:space="preserve"> </w:t>
      </w:r>
      <w:r w:rsidR="006A13C3" w:rsidRPr="00AB23CA">
        <w:rPr>
          <w:rFonts w:ascii="Arial" w:hAnsi="Arial" w:cs="Arial"/>
          <w:snapToGrid w:val="0"/>
          <w:sz w:val="16"/>
          <w:szCs w:val="16"/>
        </w:rPr>
        <w:t xml:space="preserve">Poznejše </w:t>
      </w:r>
      <w:proofErr w:type="spellStart"/>
      <w:r w:rsidR="006A13C3" w:rsidRPr="00AB23CA">
        <w:rPr>
          <w:rFonts w:ascii="Arial" w:hAnsi="Arial" w:cs="Arial"/>
          <w:snapToGrid w:val="0"/>
          <w:sz w:val="16"/>
          <w:szCs w:val="16"/>
        </w:rPr>
        <w:t>tretiranje</w:t>
      </w:r>
      <w:proofErr w:type="spellEnd"/>
      <w:r w:rsidR="006A13C3" w:rsidRPr="00AB23CA">
        <w:rPr>
          <w:rFonts w:ascii="Arial" w:hAnsi="Arial" w:cs="Arial"/>
          <w:snapToGrid w:val="0"/>
          <w:sz w:val="16"/>
          <w:szCs w:val="16"/>
        </w:rPr>
        <w:t xml:space="preserve"> se ne dovoli zaradi tveganja za </w:t>
      </w:r>
      <w:proofErr w:type="spellStart"/>
      <w:r w:rsidR="006A13C3" w:rsidRPr="00AB23CA">
        <w:rPr>
          <w:rFonts w:ascii="Arial" w:hAnsi="Arial" w:cs="Arial"/>
          <w:snapToGrid w:val="0"/>
          <w:sz w:val="16"/>
          <w:szCs w:val="16"/>
        </w:rPr>
        <w:t>neciljne</w:t>
      </w:r>
      <w:proofErr w:type="spellEnd"/>
      <w:r w:rsidR="006A13C3" w:rsidRPr="00AB23CA">
        <w:rPr>
          <w:rFonts w:ascii="Arial" w:hAnsi="Arial" w:cs="Arial"/>
          <w:snapToGrid w:val="0"/>
          <w:sz w:val="16"/>
          <w:szCs w:val="16"/>
        </w:rPr>
        <w:t xml:space="preserve"> organizme, aplikacija se opravi</w:t>
      </w:r>
      <w:r w:rsidRPr="00AB23CA">
        <w:rPr>
          <w:rFonts w:ascii="Arial" w:hAnsi="Arial" w:cs="Arial"/>
          <w:snapToGrid w:val="0"/>
          <w:sz w:val="16"/>
          <w:szCs w:val="16"/>
        </w:rPr>
        <w:t xml:space="preserve"> v nočnem času dve uri po sončnem zahodu in največ dve uri pred sončnim vzhodom</w:t>
      </w:r>
      <w:r w:rsidR="003B78C2" w:rsidRPr="00AB23CA">
        <w:rPr>
          <w:rFonts w:ascii="Arial" w:hAnsi="Arial" w:cs="Arial"/>
          <w:snapToGrid w:val="0"/>
          <w:sz w:val="16"/>
          <w:szCs w:val="16"/>
        </w:rPr>
        <w:t xml:space="preserve">. </w:t>
      </w:r>
    </w:p>
    <w:p w14:paraId="05C84665" w14:textId="77777777" w:rsidR="00C233B5" w:rsidRPr="00AB23CA" w:rsidRDefault="00C233B5" w:rsidP="00AB23CA">
      <w:pPr>
        <w:pStyle w:val="Sprotnaopomba-besedilo"/>
        <w:spacing w:line="276" w:lineRule="auto"/>
        <w:rPr>
          <w:rFonts w:ascii="Arial" w:hAnsi="Arial" w:cs="Arial"/>
          <w:sz w:val="16"/>
          <w:szCs w:val="16"/>
        </w:rPr>
      </w:pPr>
      <w:r w:rsidRPr="00AB23CA">
        <w:rPr>
          <w:rFonts w:ascii="Arial" w:hAnsi="Arial" w:cs="Arial"/>
          <w:sz w:val="16"/>
          <w:szCs w:val="16"/>
          <w:vertAlign w:val="superscript"/>
        </w:rPr>
        <w:t>5</w:t>
      </w:r>
      <w:r w:rsidRPr="00AB23CA">
        <w:rPr>
          <w:rFonts w:ascii="Arial" w:hAnsi="Arial" w:cs="Arial"/>
          <w:sz w:val="16"/>
          <w:szCs w:val="16"/>
        </w:rPr>
        <w:t xml:space="preserve"> v vinogradih za pridelavo grozdja in matičnih vinogradih</w:t>
      </w:r>
    </w:p>
    <w:p w14:paraId="6F413B2C" w14:textId="4B927C62" w:rsidR="00C233B5" w:rsidRPr="00AB23CA" w:rsidRDefault="00C233B5" w:rsidP="00AB23CA">
      <w:pPr>
        <w:pStyle w:val="Sprotnaopomba-besedilo"/>
        <w:spacing w:line="276" w:lineRule="auto"/>
        <w:rPr>
          <w:rFonts w:ascii="Arial" w:hAnsi="Arial" w:cs="Arial"/>
          <w:sz w:val="16"/>
          <w:szCs w:val="16"/>
        </w:rPr>
      </w:pPr>
      <w:r w:rsidRPr="00AB23CA">
        <w:rPr>
          <w:rFonts w:ascii="Arial" w:hAnsi="Arial" w:cs="Arial"/>
          <w:sz w:val="16"/>
          <w:szCs w:val="16"/>
          <w:vertAlign w:val="superscript"/>
        </w:rPr>
        <w:t>6</w:t>
      </w:r>
      <w:r w:rsidRPr="00AB23CA">
        <w:rPr>
          <w:rFonts w:ascii="Arial" w:hAnsi="Arial" w:cs="Arial"/>
          <w:sz w:val="16"/>
          <w:szCs w:val="16"/>
        </w:rPr>
        <w:t xml:space="preserve"> v matičnjakih in trsnicah</w:t>
      </w:r>
    </w:p>
    <w:p w14:paraId="4DBA94EA" w14:textId="21676444" w:rsidR="00DA122B" w:rsidRPr="00AB23CA" w:rsidRDefault="00DA122B" w:rsidP="00AB23CA">
      <w:pPr>
        <w:pStyle w:val="Sprotnaopomba-besedilo"/>
        <w:spacing w:line="276" w:lineRule="auto"/>
        <w:rPr>
          <w:rFonts w:ascii="Arial" w:hAnsi="Arial" w:cs="Arial"/>
          <w:sz w:val="16"/>
          <w:szCs w:val="16"/>
        </w:rPr>
      </w:pPr>
      <w:bookmarkStart w:id="1" w:name="_Hlk135660987"/>
      <w:r w:rsidRPr="00AB23CA">
        <w:rPr>
          <w:rFonts w:ascii="Arial" w:hAnsi="Arial" w:cs="Arial"/>
          <w:sz w:val="16"/>
          <w:szCs w:val="16"/>
          <w:vertAlign w:val="superscript"/>
        </w:rPr>
        <w:t>7</w:t>
      </w:r>
      <w:r w:rsidRPr="00AB23CA">
        <w:rPr>
          <w:rFonts w:ascii="Arial" w:hAnsi="Arial" w:cs="Arial"/>
          <w:sz w:val="16"/>
          <w:szCs w:val="16"/>
        </w:rPr>
        <w:t xml:space="preserve"> </w:t>
      </w:r>
      <w:proofErr w:type="spellStart"/>
      <w:r w:rsidRPr="00AB23CA">
        <w:rPr>
          <w:rFonts w:ascii="Arial" w:hAnsi="Arial" w:cs="Arial"/>
          <w:sz w:val="16"/>
          <w:szCs w:val="16"/>
        </w:rPr>
        <w:t>Decis</w:t>
      </w:r>
      <w:proofErr w:type="spellEnd"/>
      <w:r w:rsidRPr="00AB23CA">
        <w:rPr>
          <w:rFonts w:ascii="Arial" w:hAnsi="Arial" w:cs="Arial"/>
          <w:sz w:val="16"/>
          <w:szCs w:val="16"/>
        </w:rPr>
        <w:t xml:space="preserve"> 100 EC se lahko uporabi v </w:t>
      </w:r>
      <w:proofErr w:type="spellStart"/>
      <w:r w:rsidRPr="00AB23CA">
        <w:rPr>
          <w:rFonts w:ascii="Arial" w:hAnsi="Arial" w:cs="Arial"/>
          <w:sz w:val="16"/>
          <w:szCs w:val="16"/>
        </w:rPr>
        <w:t>fenofazah</w:t>
      </w:r>
      <w:proofErr w:type="spellEnd"/>
      <w:r w:rsidRPr="00AB23CA">
        <w:rPr>
          <w:rFonts w:ascii="Arial" w:hAnsi="Arial" w:cs="Arial"/>
          <w:sz w:val="16"/>
          <w:szCs w:val="16"/>
        </w:rPr>
        <w:t xml:space="preserve"> </w:t>
      </w:r>
      <w:r w:rsidR="00CA66A7" w:rsidRPr="00AB23CA">
        <w:rPr>
          <w:rFonts w:ascii="Arial" w:hAnsi="Arial" w:cs="Arial"/>
          <w:sz w:val="16"/>
          <w:szCs w:val="16"/>
        </w:rPr>
        <w:t xml:space="preserve">po BBCH </w:t>
      </w:r>
      <w:r w:rsidRPr="00AB23CA">
        <w:rPr>
          <w:rFonts w:ascii="Arial" w:hAnsi="Arial" w:cs="Arial"/>
          <w:sz w:val="16"/>
          <w:szCs w:val="16"/>
        </w:rPr>
        <w:t>od 15 do 89</w:t>
      </w:r>
      <w:bookmarkEnd w:id="1"/>
      <w:r w:rsidRPr="00AB23CA">
        <w:rPr>
          <w:rFonts w:ascii="Arial" w:hAnsi="Arial" w:cs="Arial"/>
          <w:sz w:val="16"/>
          <w:szCs w:val="16"/>
        </w:rPr>
        <w:t xml:space="preserve">. </w:t>
      </w:r>
    </w:p>
    <w:p w14:paraId="167E558E" w14:textId="7E6649C7" w:rsidR="004B1529" w:rsidRPr="00AB23CA" w:rsidRDefault="00150A42" w:rsidP="00AB23CA">
      <w:pPr>
        <w:pStyle w:val="Sprotnaopomba-besedilo"/>
        <w:spacing w:line="276" w:lineRule="auto"/>
        <w:rPr>
          <w:rFonts w:ascii="Arial" w:hAnsi="Arial" w:cs="Arial"/>
          <w:sz w:val="16"/>
          <w:szCs w:val="16"/>
        </w:rPr>
      </w:pPr>
      <w:r w:rsidRPr="00AB23CA">
        <w:rPr>
          <w:rFonts w:cs="Arial"/>
          <w:snapToGrid w:val="0"/>
          <w:sz w:val="16"/>
          <w:szCs w:val="16"/>
          <w:vertAlign w:val="superscript"/>
        </w:rPr>
        <w:t>8</w:t>
      </w:r>
      <w:r w:rsidR="004B1529" w:rsidRPr="00AB23CA">
        <w:rPr>
          <w:rFonts w:ascii="Arial" w:hAnsi="Arial" w:cs="Arial"/>
          <w:sz w:val="16"/>
          <w:szCs w:val="16"/>
        </w:rPr>
        <w:t xml:space="preserve"> </w:t>
      </w:r>
      <w:r w:rsidRPr="00AB23CA">
        <w:rPr>
          <w:rFonts w:ascii="Arial" w:hAnsi="Arial" w:cs="Arial"/>
          <w:sz w:val="16"/>
          <w:szCs w:val="16"/>
        </w:rPr>
        <w:t>Na trti</w:t>
      </w:r>
      <w:r w:rsidR="004B1529" w:rsidRPr="00AB23CA">
        <w:rPr>
          <w:rFonts w:ascii="Arial" w:hAnsi="Arial" w:cs="Arial"/>
          <w:sz w:val="16"/>
          <w:szCs w:val="16"/>
        </w:rPr>
        <w:t xml:space="preserve"> za pridelavo vinskega in jedilnega grozdja</w:t>
      </w:r>
      <w:r w:rsidR="004D6DFC" w:rsidRPr="00AB23CA">
        <w:rPr>
          <w:rFonts w:ascii="Arial" w:hAnsi="Arial" w:cs="Arial"/>
          <w:sz w:val="16"/>
          <w:szCs w:val="16"/>
        </w:rPr>
        <w:t>, vključno z matičnimi vinogradi, matičnjaki in trsnicami</w:t>
      </w:r>
    </w:p>
    <w:p w14:paraId="348806D0" w14:textId="4AC0C81D" w:rsidR="00C233B5" w:rsidRPr="00AB23CA" w:rsidRDefault="00EC4D9C" w:rsidP="00AB23CA">
      <w:pPr>
        <w:pStyle w:val="Sprotnaopomba-besedilo"/>
        <w:spacing w:line="276" w:lineRule="auto"/>
        <w:rPr>
          <w:rFonts w:ascii="Arial" w:hAnsi="Arial" w:cs="Arial"/>
          <w:snapToGrid w:val="0"/>
          <w:sz w:val="16"/>
          <w:szCs w:val="16"/>
        </w:rPr>
      </w:pPr>
      <w:r w:rsidRPr="00AB23CA">
        <w:rPr>
          <w:rFonts w:ascii="Arial" w:hAnsi="Arial" w:cs="Arial"/>
          <w:snapToGrid w:val="0"/>
          <w:sz w:val="16"/>
          <w:szCs w:val="16"/>
        </w:rPr>
        <w:t xml:space="preserve">MU – manjša uporaba; učinkovitost in </w:t>
      </w:r>
      <w:proofErr w:type="spellStart"/>
      <w:r w:rsidRPr="00AB23CA">
        <w:rPr>
          <w:rFonts w:ascii="Arial" w:hAnsi="Arial" w:cs="Arial"/>
          <w:snapToGrid w:val="0"/>
          <w:sz w:val="16"/>
          <w:szCs w:val="16"/>
        </w:rPr>
        <w:t>fitotoksičnost</w:t>
      </w:r>
      <w:proofErr w:type="spellEnd"/>
      <w:r w:rsidRPr="00AB23CA">
        <w:rPr>
          <w:rFonts w:ascii="Arial" w:hAnsi="Arial" w:cs="Arial"/>
          <w:snapToGrid w:val="0"/>
          <w:sz w:val="16"/>
          <w:szCs w:val="16"/>
        </w:rPr>
        <w:t xml:space="preserve"> sredstva pri uporabi na vinski trti ni bila preverjena, zato odgovornost v zvezi z uporabo (učinkovitost in </w:t>
      </w:r>
      <w:proofErr w:type="spellStart"/>
      <w:r w:rsidRPr="00AB23CA">
        <w:rPr>
          <w:rFonts w:ascii="Arial" w:hAnsi="Arial" w:cs="Arial"/>
          <w:snapToGrid w:val="0"/>
          <w:sz w:val="16"/>
          <w:szCs w:val="16"/>
        </w:rPr>
        <w:t>fitotoksičnost</w:t>
      </w:r>
      <w:proofErr w:type="spellEnd"/>
      <w:r w:rsidRPr="00AB23CA">
        <w:rPr>
          <w:rFonts w:ascii="Arial" w:hAnsi="Arial" w:cs="Arial"/>
          <w:snapToGrid w:val="0"/>
          <w:sz w:val="16"/>
          <w:szCs w:val="16"/>
        </w:rPr>
        <w:t>) sredstva na vinski trti prevzame uporabnik.</w:t>
      </w:r>
    </w:p>
    <w:p w14:paraId="6A9D48F4" w14:textId="35A03EBC" w:rsidR="00EC4D9C" w:rsidRDefault="00EC4D9C" w:rsidP="00C233B5">
      <w:pPr>
        <w:pStyle w:val="Sprotnaopomba-besedilo"/>
        <w:rPr>
          <w:rFonts w:ascii="Arial" w:hAnsi="Arial" w:cs="Arial"/>
          <w:snapToGrid w:val="0"/>
          <w:sz w:val="16"/>
          <w:szCs w:val="16"/>
        </w:rPr>
      </w:pPr>
    </w:p>
    <w:p w14:paraId="5F938F48" w14:textId="77777777" w:rsidR="00EC4D9C" w:rsidRDefault="00EC4D9C" w:rsidP="00C233B5">
      <w:pPr>
        <w:pStyle w:val="Sprotnaopomba-besedilo"/>
        <w:rPr>
          <w:rFonts w:ascii="Arial" w:hAnsi="Arial" w:cs="Arial"/>
          <w:snapToGrid w:val="0"/>
          <w:sz w:val="16"/>
          <w:szCs w:val="16"/>
        </w:rPr>
      </w:pPr>
    </w:p>
    <w:p w14:paraId="79500433" w14:textId="20E59D89" w:rsidR="00C233B5" w:rsidRPr="00392886" w:rsidRDefault="00C233B5" w:rsidP="00D53272">
      <w:pPr>
        <w:pStyle w:val="Naslov1"/>
      </w:pPr>
      <w:r w:rsidRPr="00392886">
        <w:t xml:space="preserve">Zatiranje ameriškega škržatka v vinogradih za pridelavo grozdja, brajdah in ohišnicah v razmejenem območju </w:t>
      </w:r>
      <w:r w:rsidR="00BC480C">
        <w:t>za zadrževanje</w:t>
      </w:r>
    </w:p>
    <w:p w14:paraId="0DBE1357" w14:textId="77777777" w:rsidR="00C233B5" w:rsidRPr="007E22BD" w:rsidRDefault="00C233B5" w:rsidP="00C233B5">
      <w:pPr>
        <w:pStyle w:val="Brezrazmikov"/>
        <w:ind w:left="1065"/>
        <w:rPr>
          <w:lang w:val="sl-SI"/>
        </w:rPr>
      </w:pPr>
    </w:p>
    <w:p w14:paraId="4526AA8B" w14:textId="56DDF40E" w:rsidR="00C233B5" w:rsidRDefault="00C233B5" w:rsidP="00C233B5">
      <w:pPr>
        <w:pStyle w:val="Brezrazmikov"/>
        <w:jc w:val="both"/>
        <w:rPr>
          <w:lang w:val="sl-SI"/>
        </w:rPr>
      </w:pPr>
      <w:r>
        <w:rPr>
          <w:lang w:val="sl-SI"/>
        </w:rPr>
        <w:t>Razmejeno območje</w:t>
      </w:r>
      <w:r w:rsidR="00BC480C">
        <w:rPr>
          <w:lang w:val="sl-SI"/>
        </w:rPr>
        <w:t xml:space="preserve"> za zadrževanje</w:t>
      </w:r>
      <w:r>
        <w:rPr>
          <w:lang w:val="sl-SI"/>
        </w:rPr>
        <w:t xml:space="preserve"> je sestavljeno iz okuženega območja in varovalnega pasu. Okuženo območje razmejenega območja je območje, v katerem se izvajajo ukrepi obvladovanja (zadrževanja)</w:t>
      </w:r>
      <w:r w:rsidR="00861903">
        <w:rPr>
          <w:lang w:val="sl-SI"/>
        </w:rPr>
        <w:t xml:space="preserve"> zlate trsne rumenice</w:t>
      </w:r>
      <w:r>
        <w:rPr>
          <w:lang w:val="sl-SI"/>
        </w:rPr>
        <w:t>. Varovalni pas razmejenega območja je območje, v katerem se izvajajo ukrepi izkoreninjenja</w:t>
      </w:r>
      <w:r w:rsidR="00861903">
        <w:rPr>
          <w:lang w:val="sl-SI"/>
        </w:rPr>
        <w:t xml:space="preserve"> zlate trsne rumenice</w:t>
      </w:r>
      <w:r>
        <w:rPr>
          <w:lang w:val="sl-SI"/>
        </w:rPr>
        <w:t>. Žarišče okužbe je okuženo območje v varovalnem pasu razmejenega območja</w:t>
      </w:r>
      <w:r w:rsidR="00BC480C">
        <w:rPr>
          <w:lang w:val="sl-SI"/>
        </w:rPr>
        <w:t xml:space="preserve"> za zadrževanje</w:t>
      </w:r>
      <w:r>
        <w:rPr>
          <w:lang w:val="sl-SI"/>
        </w:rPr>
        <w:t xml:space="preserve">, v katerem se izvajajo ukrepi izkoreninjenja. </w:t>
      </w:r>
    </w:p>
    <w:p w14:paraId="5CB9C336" w14:textId="7C235CF2" w:rsidR="00A07357" w:rsidRDefault="00A07357" w:rsidP="00C233B5">
      <w:pPr>
        <w:pStyle w:val="Brezrazmikov"/>
        <w:jc w:val="both"/>
        <w:rPr>
          <w:lang w:val="sl-SI"/>
        </w:rPr>
      </w:pPr>
    </w:p>
    <w:p w14:paraId="37626EA4" w14:textId="5426BB34" w:rsidR="0009163F" w:rsidRDefault="00C233B5" w:rsidP="00C233B5">
      <w:pPr>
        <w:pStyle w:val="Brezrazmikov"/>
        <w:jc w:val="both"/>
        <w:rPr>
          <w:lang w:val="sl-SI"/>
        </w:rPr>
      </w:pPr>
      <w:bookmarkStart w:id="2" w:name="_Hlk129592694"/>
      <w:r w:rsidRPr="00AF082D">
        <w:rPr>
          <w:b/>
          <w:lang w:val="sl-SI"/>
        </w:rPr>
        <w:t>V vinogradih za pridelavo grozdja ter v brajdah in ohišnicah je obvezno zatiranje ameriškega škržatka v celotnem razmejenem območju: v okuženem območju, varovalnem pasu in v žariščih okužbe</w:t>
      </w:r>
      <w:r>
        <w:rPr>
          <w:lang w:val="sl-SI"/>
        </w:rPr>
        <w:t>.</w:t>
      </w:r>
      <w:r w:rsidR="00D10843">
        <w:rPr>
          <w:lang w:val="sl-SI"/>
        </w:rPr>
        <w:t xml:space="preserve"> Seznam razmejenih območij je v poglavju </w:t>
      </w:r>
      <w:r w:rsidR="002F252F">
        <w:rPr>
          <w:lang w:val="sl-SI"/>
        </w:rPr>
        <w:t>7</w:t>
      </w:r>
      <w:r w:rsidR="00D10843">
        <w:rPr>
          <w:lang w:val="sl-SI"/>
        </w:rPr>
        <w:t xml:space="preserve">. </w:t>
      </w:r>
      <w:r w:rsidR="001222B7">
        <w:rPr>
          <w:lang w:val="sl-SI"/>
        </w:rPr>
        <w:t xml:space="preserve"> </w:t>
      </w:r>
      <w:r w:rsidR="0009163F">
        <w:rPr>
          <w:lang w:val="sl-SI"/>
        </w:rPr>
        <w:t xml:space="preserve"> </w:t>
      </w:r>
    </w:p>
    <w:p w14:paraId="7F329A5D" w14:textId="77777777" w:rsidR="00C233B5" w:rsidRDefault="00C233B5" w:rsidP="00C233B5">
      <w:pPr>
        <w:pStyle w:val="Brezrazmikov"/>
        <w:jc w:val="both"/>
        <w:rPr>
          <w:lang w:val="sl-SI"/>
        </w:rPr>
      </w:pPr>
    </w:p>
    <w:p w14:paraId="0C4CB2AB" w14:textId="7C630010" w:rsidR="0009163F" w:rsidRPr="00D53272" w:rsidRDefault="0009163F" w:rsidP="00D53272">
      <w:pPr>
        <w:pStyle w:val="Naslov2"/>
      </w:pPr>
      <w:r w:rsidRPr="00D53272">
        <w:t xml:space="preserve">Vinogradi za pridelavo grozdja </w:t>
      </w:r>
    </w:p>
    <w:p w14:paraId="15B38F41" w14:textId="77777777" w:rsidR="0009163F" w:rsidRPr="00290F37" w:rsidRDefault="0009163F" w:rsidP="00C233B5">
      <w:pPr>
        <w:pStyle w:val="Brezrazmikov"/>
        <w:jc w:val="both"/>
        <w:rPr>
          <w:lang w:val="sl-SI"/>
        </w:rPr>
      </w:pPr>
    </w:p>
    <w:p w14:paraId="364D3BBE" w14:textId="163CA4E3" w:rsidR="002F679F" w:rsidRPr="00D53272" w:rsidRDefault="002F679F" w:rsidP="00D53272">
      <w:pPr>
        <w:pStyle w:val="Naslov3"/>
      </w:pPr>
      <w:r w:rsidRPr="00D53272">
        <w:t>Integrirano varstvo</w:t>
      </w:r>
      <w:r w:rsidR="008E4E56" w:rsidRPr="00D53272">
        <w:t xml:space="preserve"> trte</w:t>
      </w:r>
    </w:p>
    <w:p w14:paraId="15BF7F10" w14:textId="77777777" w:rsidR="002F679F" w:rsidRDefault="002F679F" w:rsidP="00C233B5">
      <w:pPr>
        <w:pStyle w:val="Brezrazmikov"/>
        <w:jc w:val="both"/>
        <w:rPr>
          <w:u w:val="single"/>
          <w:lang w:val="sl-SI"/>
        </w:rPr>
      </w:pPr>
    </w:p>
    <w:p w14:paraId="4E4B858A" w14:textId="33E4231B" w:rsidR="008E4E56" w:rsidRDefault="00BF6CB5" w:rsidP="00C233B5">
      <w:pPr>
        <w:pStyle w:val="Brezrazmikov"/>
        <w:jc w:val="both"/>
        <w:rPr>
          <w:lang w:val="sl-SI"/>
        </w:rPr>
      </w:pPr>
      <w:r>
        <w:rPr>
          <w:u w:val="single"/>
          <w:lang w:val="sl-SI"/>
        </w:rPr>
        <w:t xml:space="preserve">Število obveznih </w:t>
      </w:r>
      <w:proofErr w:type="spellStart"/>
      <w:r>
        <w:rPr>
          <w:u w:val="single"/>
          <w:lang w:val="sl-SI"/>
        </w:rPr>
        <w:t>tretiranj</w:t>
      </w:r>
      <w:proofErr w:type="spellEnd"/>
      <w:r>
        <w:rPr>
          <w:u w:val="single"/>
          <w:lang w:val="sl-SI"/>
        </w:rPr>
        <w:t xml:space="preserve"> v</w:t>
      </w:r>
      <w:r w:rsidR="00C233B5" w:rsidRPr="007944DA">
        <w:rPr>
          <w:u w:val="single"/>
          <w:lang w:val="sl-SI"/>
        </w:rPr>
        <w:t xml:space="preserve"> vinogradih za pridelavo grozdja v razmejenih območjih je</w:t>
      </w:r>
      <w:r w:rsidR="00C233B5">
        <w:rPr>
          <w:u w:val="single"/>
          <w:lang w:val="sl-SI"/>
        </w:rPr>
        <w:t xml:space="preserve"> </w:t>
      </w:r>
      <w:r w:rsidR="00F64268">
        <w:rPr>
          <w:u w:val="single"/>
          <w:lang w:val="sl-SI"/>
        </w:rPr>
        <w:t xml:space="preserve">pri </w:t>
      </w:r>
      <w:r w:rsidR="00E66501">
        <w:rPr>
          <w:u w:val="single"/>
          <w:lang w:val="sl-SI"/>
        </w:rPr>
        <w:t>integriranem varstvu</w:t>
      </w:r>
      <w:r w:rsidR="008E4E56">
        <w:rPr>
          <w:u w:val="single"/>
          <w:lang w:val="sl-SI"/>
        </w:rPr>
        <w:t xml:space="preserve"> določeno po občinah. </w:t>
      </w:r>
    </w:p>
    <w:p w14:paraId="771BA28A" w14:textId="0E692741" w:rsidR="00196239" w:rsidRDefault="00196239" w:rsidP="00C233B5">
      <w:pPr>
        <w:pStyle w:val="Brezrazmikov"/>
        <w:jc w:val="both"/>
        <w:rPr>
          <w:lang w:val="sl-SI"/>
        </w:rPr>
      </w:pPr>
      <w:r>
        <w:rPr>
          <w:lang w:val="sl-SI"/>
        </w:rPr>
        <w:t xml:space="preserve">Seznam razmejenih območij je naveden v točki </w:t>
      </w:r>
      <w:r w:rsidR="002F252F">
        <w:rPr>
          <w:lang w:val="sl-SI"/>
        </w:rPr>
        <w:t>7</w:t>
      </w:r>
      <w:r>
        <w:rPr>
          <w:lang w:val="sl-SI"/>
        </w:rPr>
        <w:t xml:space="preserve">. </w:t>
      </w:r>
    </w:p>
    <w:p w14:paraId="5358E74E" w14:textId="2F58A76C" w:rsidR="00C233B5" w:rsidRDefault="008E4E56" w:rsidP="00C233B5">
      <w:pPr>
        <w:pStyle w:val="Brezrazmikov"/>
        <w:jc w:val="both"/>
        <w:rPr>
          <w:lang w:val="sl-SI"/>
        </w:rPr>
      </w:pPr>
      <w:r>
        <w:rPr>
          <w:lang w:val="sl-SI"/>
        </w:rPr>
        <w:t xml:space="preserve">Seznam občin ter obvezno število </w:t>
      </w:r>
      <w:proofErr w:type="spellStart"/>
      <w:r>
        <w:rPr>
          <w:lang w:val="sl-SI"/>
        </w:rPr>
        <w:t>tretiranj</w:t>
      </w:r>
      <w:proofErr w:type="spellEnd"/>
      <w:r>
        <w:rPr>
          <w:lang w:val="sl-SI"/>
        </w:rPr>
        <w:t xml:space="preserve"> je</w:t>
      </w:r>
      <w:r w:rsidR="00AC1CF9">
        <w:rPr>
          <w:lang w:val="sl-SI"/>
        </w:rPr>
        <w:t xml:space="preserve"> navedeno</w:t>
      </w:r>
      <w:r>
        <w:rPr>
          <w:lang w:val="sl-SI"/>
        </w:rPr>
        <w:t xml:space="preserve"> v preglednicah </w:t>
      </w:r>
      <w:r w:rsidR="00BF6CB5">
        <w:rPr>
          <w:lang w:val="sl-SI"/>
        </w:rPr>
        <w:t xml:space="preserve">2, 3 in 4 </w:t>
      </w:r>
      <w:r>
        <w:rPr>
          <w:lang w:val="sl-SI"/>
        </w:rPr>
        <w:t xml:space="preserve">. </w:t>
      </w:r>
      <w:r w:rsidR="00C233B5" w:rsidRPr="00AF082D">
        <w:rPr>
          <w:lang w:val="sl-SI"/>
        </w:rPr>
        <w:t xml:space="preserve"> </w:t>
      </w:r>
    </w:p>
    <w:p w14:paraId="44A28D32" w14:textId="0FA3B551" w:rsidR="00A92B3D" w:rsidRDefault="00A92B3D" w:rsidP="00C233B5">
      <w:pPr>
        <w:pStyle w:val="Brezrazmikov"/>
        <w:jc w:val="both"/>
        <w:rPr>
          <w:lang w:val="sl-SI"/>
        </w:rPr>
      </w:pPr>
      <w:r>
        <w:rPr>
          <w:lang w:val="sl-SI"/>
        </w:rPr>
        <w:t xml:space="preserve"> </w:t>
      </w:r>
    </w:p>
    <w:p w14:paraId="3B1B0A4F" w14:textId="77777777" w:rsidR="0093396A" w:rsidRDefault="0093396A">
      <w:pPr>
        <w:spacing w:after="160" w:line="259" w:lineRule="auto"/>
        <w:rPr>
          <w:lang w:val="sl-SI"/>
        </w:rPr>
      </w:pPr>
      <w:r>
        <w:rPr>
          <w:lang w:val="sl-SI"/>
        </w:rPr>
        <w:br w:type="page"/>
      </w:r>
    </w:p>
    <w:p w14:paraId="3BB107F7" w14:textId="5154BE72" w:rsidR="00A92B3D" w:rsidRPr="00D53272" w:rsidRDefault="008E4E56" w:rsidP="00C233B5">
      <w:pPr>
        <w:pStyle w:val="Brezrazmikov"/>
        <w:jc w:val="both"/>
        <w:rPr>
          <w:b/>
          <w:bCs/>
          <w:lang w:val="sl-SI"/>
        </w:rPr>
      </w:pPr>
      <w:r w:rsidRPr="00D53272">
        <w:rPr>
          <w:b/>
          <w:bCs/>
          <w:lang w:val="sl-SI"/>
        </w:rPr>
        <w:lastRenderedPageBreak/>
        <w:t xml:space="preserve">Preglednica 2: </w:t>
      </w:r>
      <w:r w:rsidR="00884E49" w:rsidRPr="00D53272">
        <w:rPr>
          <w:b/>
          <w:bCs/>
          <w:lang w:val="sl-SI"/>
        </w:rPr>
        <w:t xml:space="preserve">Število </w:t>
      </w:r>
      <w:r w:rsidR="00214C86" w:rsidRPr="00D53272">
        <w:rPr>
          <w:b/>
          <w:bCs/>
          <w:lang w:val="sl-SI"/>
        </w:rPr>
        <w:t xml:space="preserve">obveznih </w:t>
      </w:r>
      <w:proofErr w:type="spellStart"/>
      <w:r w:rsidR="00884E49" w:rsidRPr="00D53272">
        <w:rPr>
          <w:b/>
          <w:bCs/>
          <w:lang w:val="sl-SI"/>
        </w:rPr>
        <w:t>tretiranj</w:t>
      </w:r>
      <w:proofErr w:type="spellEnd"/>
      <w:r w:rsidR="00884E49" w:rsidRPr="00D53272">
        <w:rPr>
          <w:b/>
          <w:bCs/>
          <w:lang w:val="sl-SI"/>
        </w:rPr>
        <w:t xml:space="preserve"> ameriškega škržatka v</w:t>
      </w:r>
      <w:r w:rsidR="00A92B3D" w:rsidRPr="00D53272">
        <w:rPr>
          <w:b/>
          <w:bCs/>
          <w:lang w:val="sl-SI"/>
        </w:rPr>
        <w:t xml:space="preserve"> okuženem območju in v varovalnem pasu </w:t>
      </w:r>
      <w:r w:rsidR="00884E49" w:rsidRPr="00D53272">
        <w:rPr>
          <w:b/>
          <w:bCs/>
          <w:lang w:val="sl-SI"/>
        </w:rPr>
        <w:t>v severovzhodni Sloveniji</w:t>
      </w:r>
      <w:r w:rsidR="00851872" w:rsidRPr="00D53272">
        <w:rPr>
          <w:b/>
          <w:bCs/>
          <w:lang w:val="sl-SI"/>
        </w:rPr>
        <w:t xml:space="preserve"> (Štajerska, in Prekmurje)</w:t>
      </w:r>
    </w:p>
    <w:p w14:paraId="2A218599" w14:textId="05C14012" w:rsidR="00A92B3D" w:rsidRDefault="00A92B3D" w:rsidP="00C233B5">
      <w:pPr>
        <w:pStyle w:val="Brezrazmikov"/>
        <w:jc w:val="both"/>
        <w:rPr>
          <w:lang w:val="sl-SI"/>
        </w:rPr>
      </w:pPr>
    </w:p>
    <w:tbl>
      <w:tblPr>
        <w:tblStyle w:val="Tabelamrea"/>
        <w:tblpPr w:leftFromText="141" w:rightFromText="141" w:vertAnchor="text" w:tblpY="1"/>
        <w:tblW w:w="9493" w:type="dxa"/>
        <w:tblLook w:val="06A0" w:firstRow="1" w:lastRow="0" w:firstColumn="1" w:lastColumn="0" w:noHBand="1" w:noVBand="1"/>
        <w:tblCaption w:val="Število obveznih tretiranj ameriškega škržatka v okuženem območju in v varovalnem pasu v severovzhodni Sloveniji (Štajerska, in Prekmurje)"/>
      </w:tblPr>
      <w:tblGrid>
        <w:gridCol w:w="3033"/>
        <w:gridCol w:w="3341"/>
        <w:gridCol w:w="3119"/>
      </w:tblGrid>
      <w:tr w:rsidR="00851872" w14:paraId="10C1D443" w14:textId="77777777" w:rsidTr="00D53272">
        <w:trPr>
          <w:cantSplit/>
          <w:tblHeader/>
        </w:trPr>
        <w:tc>
          <w:tcPr>
            <w:tcW w:w="3033" w:type="dxa"/>
          </w:tcPr>
          <w:p w14:paraId="0E64A2F0" w14:textId="6C5524F4" w:rsidR="00A92B3D" w:rsidRDefault="00A92B3D" w:rsidP="00CF6922">
            <w:pPr>
              <w:pStyle w:val="Brezrazmikov"/>
              <w:jc w:val="both"/>
              <w:rPr>
                <w:lang w:val="sl-SI"/>
              </w:rPr>
            </w:pPr>
            <w:r>
              <w:rPr>
                <w:lang w:val="sl-SI"/>
              </w:rPr>
              <w:t>Območje</w:t>
            </w:r>
            <w:r w:rsidR="00782777">
              <w:rPr>
                <w:lang w:val="sl-SI"/>
              </w:rPr>
              <w:t xml:space="preserve"> in </w:t>
            </w:r>
            <w:r w:rsidR="00782777" w:rsidRPr="00CF6922">
              <w:rPr>
                <w:lang w:val="sl-SI"/>
              </w:rPr>
              <w:t>institucija</w:t>
            </w:r>
          </w:p>
        </w:tc>
        <w:tc>
          <w:tcPr>
            <w:tcW w:w="3341" w:type="dxa"/>
          </w:tcPr>
          <w:p w14:paraId="45CB8A35" w14:textId="7D5FE131" w:rsidR="00A92B3D" w:rsidRDefault="0059461F" w:rsidP="00CF6922">
            <w:pPr>
              <w:pStyle w:val="Brezrazmikov"/>
              <w:jc w:val="both"/>
              <w:rPr>
                <w:lang w:val="sl-SI"/>
              </w:rPr>
            </w:pPr>
            <w:r>
              <w:rPr>
                <w:lang w:val="sl-SI"/>
              </w:rPr>
              <w:t>Občine</w:t>
            </w:r>
          </w:p>
        </w:tc>
        <w:tc>
          <w:tcPr>
            <w:tcW w:w="3119" w:type="dxa"/>
          </w:tcPr>
          <w:p w14:paraId="2C81F5DC" w14:textId="13AB44BF" w:rsidR="00A92B3D" w:rsidRDefault="0059461F" w:rsidP="00CF6922">
            <w:pPr>
              <w:pStyle w:val="Brezrazmikov"/>
              <w:jc w:val="both"/>
              <w:rPr>
                <w:lang w:val="sl-SI"/>
              </w:rPr>
            </w:pPr>
            <w:r>
              <w:rPr>
                <w:lang w:val="sl-SI"/>
              </w:rPr>
              <w:t xml:space="preserve">Število </w:t>
            </w:r>
            <w:r w:rsidR="00214C86">
              <w:rPr>
                <w:lang w:val="sl-SI"/>
              </w:rPr>
              <w:t xml:space="preserve">obveznih </w:t>
            </w:r>
            <w:proofErr w:type="spellStart"/>
            <w:r>
              <w:rPr>
                <w:lang w:val="sl-SI"/>
              </w:rPr>
              <w:t>tretiranj</w:t>
            </w:r>
            <w:proofErr w:type="spellEnd"/>
            <w:r w:rsidR="00214C86">
              <w:rPr>
                <w:lang w:val="sl-SI"/>
              </w:rPr>
              <w:t xml:space="preserve"> letno</w:t>
            </w:r>
          </w:p>
        </w:tc>
      </w:tr>
      <w:tr w:rsidR="0059461F" w14:paraId="165C8CFA" w14:textId="77777777" w:rsidTr="00D53272">
        <w:trPr>
          <w:cantSplit/>
        </w:trPr>
        <w:tc>
          <w:tcPr>
            <w:tcW w:w="3033" w:type="dxa"/>
          </w:tcPr>
          <w:p w14:paraId="403469CD" w14:textId="288B81EE" w:rsidR="0059461F" w:rsidRDefault="0059461F" w:rsidP="00CF6922">
            <w:pPr>
              <w:pStyle w:val="Brezrazmikov"/>
              <w:jc w:val="both"/>
              <w:rPr>
                <w:lang w:val="sl-SI"/>
              </w:rPr>
            </w:pPr>
            <w:r>
              <w:rPr>
                <w:lang w:val="sl-SI"/>
              </w:rPr>
              <w:t>Okuženo območje v Prekmurju</w:t>
            </w:r>
            <w:r w:rsidR="001B3CC7">
              <w:rPr>
                <w:lang w:val="sl-SI"/>
              </w:rPr>
              <w:t xml:space="preserve"> </w:t>
            </w:r>
            <w:r w:rsidR="006915B1">
              <w:rPr>
                <w:lang w:val="sl-SI"/>
              </w:rPr>
              <w:t xml:space="preserve">KGZS - </w:t>
            </w:r>
            <w:r w:rsidR="00BC480C">
              <w:rPr>
                <w:lang w:val="sl-SI"/>
              </w:rPr>
              <w:t>Z</w:t>
            </w:r>
            <w:r w:rsidR="006915B1">
              <w:rPr>
                <w:lang w:val="sl-SI"/>
              </w:rPr>
              <w:t>avod</w:t>
            </w:r>
            <w:r w:rsidR="00BC480C">
              <w:rPr>
                <w:lang w:val="sl-SI"/>
              </w:rPr>
              <w:t xml:space="preserve"> Maribor</w:t>
            </w:r>
          </w:p>
        </w:tc>
        <w:tc>
          <w:tcPr>
            <w:tcW w:w="3341" w:type="dxa"/>
          </w:tcPr>
          <w:p w14:paraId="35CBC373" w14:textId="46EF969B" w:rsidR="0059461F" w:rsidRDefault="0059461F" w:rsidP="00CF6922">
            <w:pPr>
              <w:pStyle w:val="Brezrazmikov"/>
              <w:jc w:val="both"/>
              <w:rPr>
                <w:lang w:val="sl-SI"/>
              </w:rPr>
            </w:pPr>
            <w:r>
              <w:rPr>
                <w:lang w:val="sl-SI"/>
              </w:rPr>
              <w:t>Lendava, Dobrovnik</w:t>
            </w:r>
          </w:p>
        </w:tc>
        <w:tc>
          <w:tcPr>
            <w:tcW w:w="3119" w:type="dxa"/>
          </w:tcPr>
          <w:p w14:paraId="6515F4C8" w14:textId="02DB668F" w:rsidR="0059461F" w:rsidRDefault="0059461F" w:rsidP="00CF6922">
            <w:pPr>
              <w:pStyle w:val="Brezrazmikov"/>
              <w:jc w:val="both"/>
              <w:rPr>
                <w:lang w:val="sl-SI"/>
              </w:rPr>
            </w:pPr>
            <w:r>
              <w:rPr>
                <w:lang w:val="sl-SI"/>
              </w:rPr>
              <w:t xml:space="preserve">3 </w:t>
            </w:r>
            <w:proofErr w:type="spellStart"/>
            <w:r>
              <w:rPr>
                <w:lang w:val="sl-SI"/>
              </w:rPr>
              <w:t>tretiranja</w:t>
            </w:r>
            <w:proofErr w:type="spellEnd"/>
          </w:p>
        </w:tc>
      </w:tr>
      <w:tr w:rsidR="00851872" w14:paraId="50D18826" w14:textId="77777777" w:rsidTr="00D53272">
        <w:trPr>
          <w:cantSplit/>
        </w:trPr>
        <w:tc>
          <w:tcPr>
            <w:tcW w:w="3033" w:type="dxa"/>
          </w:tcPr>
          <w:p w14:paraId="0613DD2F" w14:textId="77777777" w:rsidR="001B3CC7" w:rsidRDefault="00A92B3D" w:rsidP="00CF6922">
            <w:pPr>
              <w:pStyle w:val="Brezrazmikov"/>
              <w:jc w:val="both"/>
              <w:rPr>
                <w:lang w:val="sl-SI"/>
              </w:rPr>
            </w:pPr>
            <w:r>
              <w:rPr>
                <w:lang w:val="sl-SI"/>
              </w:rPr>
              <w:t>Okuženo območje in varovalni pas</w:t>
            </w:r>
            <w:r w:rsidR="001B3CC7">
              <w:rPr>
                <w:lang w:val="sl-SI"/>
              </w:rPr>
              <w:t xml:space="preserve"> </w:t>
            </w:r>
          </w:p>
          <w:p w14:paraId="76F8D1EC" w14:textId="24CBACAB" w:rsidR="00A92B3D" w:rsidRDefault="00BC480C" w:rsidP="00CF6922">
            <w:pPr>
              <w:pStyle w:val="Brezrazmikov"/>
              <w:jc w:val="both"/>
              <w:rPr>
                <w:lang w:val="sl-SI"/>
              </w:rPr>
            </w:pPr>
            <w:r>
              <w:rPr>
                <w:lang w:val="sl-SI"/>
              </w:rPr>
              <w:t>KGZ</w:t>
            </w:r>
            <w:r w:rsidR="00BF6CB5">
              <w:rPr>
                <w:lang w:val="sl-SI"/>
              </w:rPr>
              <w:t>S - Zavod</w:t>
            </w:r>
            <w:r>
              <w:rPr>
                <w:lang w:val="sl-SI"/>
              </w:rPr>
              <w:t xml:space="preserve"> Maribor</w:t>
            </w:r>
          </w:p>
        </w:tc>
        <w:tc>
          <w:tcPr>
            <w:tcW w:w="3341" w:type="dxa"/>
          </w:tcPr>
          <w:p w14:paraId="429A44CB" w14:textId="00687C0B" w:rsidR="00A92B3D" w:rsidRDefault="00A92B3D" w:rsidP="00CF6922">
            <w:pPr>
              <w:pStyle w:val="Brezrazmikov"/>
              <w:jc w:val="both"/>
              <w:rPr>
                <w:lang w:val="sl-SI"/>
              </w:rPr>
            </w:pPr>
            <w:r>
              <w:rPr>
                <w:lang w:val="sl-SI"/>
              </w:rPr>
              <w:t>Ljutomer, Ormož, Razkrižje, Sveti Tomaž</w:t>
            </w:r>
            <w:r w:rsidR="003F7E35">
              <w:rPr>
                <w:lang w:val="sl-SI"/>
              </w:rPr>
              <w:t>, Sveti Jurij ob Ščavnici, Trnovska vas, Destrnik</w:t>
            </w:r>
          </w:p>
        </w:tc>
        <w:tc>
          <w:tcPr>
            <w:tcW w:w="3119" w:type="dxa"/>
          </w:tcPr>
          <w:p w14:paraId="334DF58A" w14:textId="2ECEDEAE" w:rsidR="00A92B3D" w:rsidRDefault="00A92B3D" w:rsidP="00CF6922">
            <w:pPr>
              <w:pStyle w:val="Brezrazmikov"/>
              <w:jc w:val="both"/>
              <w:rPr>
                <w:lang w:val="sl-SI"/>
              </w:rPr>
            </w:pPr>
            <w:r>
              <w:rPr>
                <w:lang w:val="sl-SI"/>
              </w:rPr>
              <w:t xml:space="preserve">3 </w:t>
            </w:r>
            <w:proofErr w:type="spellStart"/>
            <w:r>
              <w:rPr>
                <w:lang w:val="sl-SI"/>
              </w:rPr>
              <w:t>tretiranja</w:t>
            </w:r>
            <w:proofErr w:type="spellEnd"/>
          </w:p>
        </w:tc>
      </w:tr>
      <w:tr w:rsidR="00851872" w14:paraId="14380FED" w14:textId="77777777" w:rsidTr="00D53272">
        <w:trPr>
          <w:cantSplit/>
        </w:trPr>
        <w:tc>
          <w:tcPr>
            <w:tcW w:w="3033" w:type="dxa"/>
          </w:tcPr>
          <w:p w14:paraId="3306F51A" w14:textId="67CDB352" w:rsidR="001B3CC7" w:rsidRDefault="0059461F" w:rsidP="00CF6922">
            <w:pPr>
              <w:pStyle w:val="Brezrazmikov"/>
              <w:jc w:val="both"/>
              <w:rPr>
                <w:lang w:val="sl-SI"/>
              </w:rPr>
            </w:pPr>
            <w:r>
              <w:rPr>
                <w:lang w:val="sl-SI"/>
              </w:rPr>
              <w:t>V</w:t>
            </w:r>
            <w:r w:rsidR="00A92B3D">
              <w:rPr>
                <w:lang w:val="sl-SI"/>
              </w:rPr>
              <w:t>arovalni pas</w:t>
            </w:r>
            <w:r>
              <w:rPr>
                <w:lang w:val="sl-SI"/>
              </w:rPr>
              <w:t xml:space="preserve"> </w:t>
            </w:r>
            <w:r w:rsidR="00BC480C">
              <w:rPr>
                <w:lang w:val="sl-SI"/>
              </w:rPr>
              <w:t xml:space="preserve">vključno z žarišči okužbe </w:t>
            </w:r>
            <w:r>
              <w:rPr>
                <w:lang w:val="sl-SI"/>
              </w:rPr>
              <w:t>(ob okuženem območju</w:t>
            </w:r>
            <w:r w:rsidR="00884E49">
              <w:rPr>
                <w:lang w:val="sl-SI"/>
              </w:rPr>
              <w:t>, Štajerska</w:t>
            </w:r>
            <w:r>
              <w:rPr>
                <w:lang w:val="sl-SI"/>
              </w:rPr>
              <w:t>)</w:t>
            </w:r>
            <w:r w:rsidR="001B3CC7">
              <w:rPr>
                <w:lang w:val="sl-SI"/>
              </w:rPr>
              <w:t xml:space="preserve"> </w:t>
            </w:r>
          </w:p>
          <w:p w14:paraId="1160EB8E" w14:textId="3AF86648" w:rsidR="00A92B3D" w:rsidRDefault="00BC480C" w:rsidP="00CF6922">
            <w:pPr>
              <w:pStyle w:val="Brezrazmikov"/>
              <w:jc w:val="both"/>
              <w:rPr>
                <w:lang w:val="sl-SI"/>
              </w:rPr>
            </w:pPr>
            <w:r>
              <w:rPr>
                <w:lang w:val="sl-SI"/>
              </w:rPr>
              <w:t>KGZ</w:t>
            </w:r>
            <w:r w:rsidR="00BF6CB5">
              <w:rPr>
                <w:lang w:val="sl-SI"/>
              </w:rPr>
              <w:t>S - Zavod</w:t>
            </w:r>
            <w:r>
              <w:rPr>
                <w:lang w:val="sl-SI"/>
              </w:rPr>
              <w:t xml:space="preserve"> Maribor</w:t>
            </w:r>
          </w:p>
        </w:tc>
        <w:tc>
          <w:tcPr>
            <w:tcW w:w="3341" w:type="dxa"/>
          </w:tcPr>
          <w:p w14:paraId="4E396094" w14:textId="49AAA280" w:rsidR="00A92B3D" w:rsidRDefault="0059461F" w:rsidP="00CF6922">
            <w:pPr>
              <w:pStyle w:val="Brezrazmikov"/>
              <w:jc w:val="both"/>
              <w:rPr>
                <w:lang w:val="sl-SI"/>
              </w:rPr>
            </w:pPr>
            <w:r>
              <w:rPr>
                <w:lang w:val="sl-SI"/>
              </w:rPr>
              <w:t>Sveti Andraž, Juršinci, Gorišnica, Dornava</w:t>
            </w:r>
          </w:p>
        </w:tc>
        <w:tc>
          <w:tcPr>
            <w:tcW w:w="3119" w:type="dxa"/>
          </w:tcPr>
          <w:p w14:paraId="0A3AFE3D" w14:textId="785E94DB" w:rsidR="00A92B3D" w:rsidRDefault="0059461F" w:rsidP="00CF6922">
            <w:pPr>
              <w:pStyle w:val="Brezrazmikov"/>
              <w:jc w:val="both"/>
              <w:rPr>
                <w:lang w:val="sl-SI"/>
              </w:rPr>
            </w:pPr>
            <w:r>
              <w:rPr>
                <w:lang w:val="sl-SI"/>
              </w:rPr>
              <w:t xml:space="preserve">3 </w:t>
            </w:r>
            <w:proofErr w:type="spellStart"/>
            <w:r>
              <w:rPr>
                <w:lang w:val="sl-SI"/>
              </w:rPr>
              <w:t>tretiranja</w:t>
            </w:r>
            <w:proofErr w:type="spellEnd"/>
          </w:p>
        </w:tc>
      </w:tr>
      <w:tr w:rsidR="00851872" w:rsidRPr="00D74FEF" w14:paraId="46F7213F" w14:textId="77777777" w:rsidTr="00D53272">
        <w:trPr>
          <w:cantSplit/>
        </w:trPr>
        <w:tc>
          <w:tcPr>
            <w:tcW w:w="3033" w:type="dxa"/>
          </w:tcPr>
          <w:p w14:paraId="690CD724" w14:textId="1454D8C9" w:rsidR="001B3CC7" w:rsidRDefault="0059461F" w:rsidP="00CF6922">
            <w:pPr>
              <w:pStyle w:val="Brezrazmikov"/>
              <w:jc w:val="both"/>
              <w:rPr>
                <w:lang w:val="sl-SI"/>
              </w:rPr>
            </w:pPr>
            <w:r>
              <w:rPr>
                <w:lang w:val="sl-SI"/>
              </w:rPr>
              <w:t xml:space="preserve">Varovalni pas </w:t>
            </w:r>
            <w:r w:rsidR="00BC480C">
              <w:rPr>
                <w:lang w:val="sl-SI"/>
              </w:rPr>
              <w:t xml:space="preserve">vključno z žarišči okužbe </w:t>
            </w:r>
            <w:r>
              <w:rPr>
                <w:lang w:val="sl-SI"/>
              </w:rPr>
              <w:t>(ob okuženem območju</w:t>
            </w:r>
            <w:r w:rsidR="00884E49">
              <w:rPr>
                <w:lang w:val="sl-SI"/>
              </w:rPr>
              <w:t xml:space="preserve">, </w:t>
            </w:r>
            <w:r w:rsidR="00435823">
              <w:rPr>
                <w:lang w:val="sl-SI"/>
              </w:rPr>
              <w:t>Štajerska</w:t>
            </w:r>
            <w:r>
              <w:rPr>
                <w:lang w:val="sl-SI"/>
              </w:rPr>
              <w:t>)</w:t>
            </w:r>
            <w:r w:rsidR="001B3CC7">
              <w:rPr>
                <w:lang w:val="sl-SI"/>
              </w:rPr>
              <w:t xml:space="preserve"> </w:t>
            </w:r>
          </w:p>
          <w:p w14:paraId="45C7BF8E" w14:textId="2419AF67" w:rsidR="00A92B3D" w:rsidRDefault="00BC480C" w:rsidP="00CF6922">
            <w:pPr>
              <w:pStyle w:val="Brezrazmikov"/>
              <w:jc w:val="both"/>
              <w:rPr>
                <w:lang w:val="sl-SI"/>
              </w:rPr>
            </w:pPr>
            <w:r>
              <w:rPr>
                <w:lang w:val="sl-SI"/>
              </w:rPr>
              <w:t>KGZ</w:t>
            </w:r>
            <w:r w:rsidR="00BF6CB5">
              <w:rPr>
                <w:lang w:val="sl-SI"/>
              </w:rPr>
              <w:t>S - Zavod</w:t>
            </w:r>
            <w:r>
              <w:rPr>
                <w:lang w:val="sl-SI"/>
              </w:rPr>
              <w:t xml:space="preserve"> Maribor</w:t>
            </w:r>
          </w:p>
        </w:tc>
        <w:tc>
          <w:tcPr>
            <w:tcW w:w="3341" w:type="dxa"/>
          </w:tcPr>
          <w:p w14:paraId="1B0C76DE" w14:textId="3CA6CE4E" w:rsidR="00A92B3D" w:rsidRDefault="0059461F" w:rsidP="00CF6922">
            <w:pPr>
              <w:pStyle w:val="Brezrazmikov"/>
              <w:jc w:val="both"/>
              <w:rPr>
                <w:lang w:val="sl-SI"/>
              </w:rPr>
            </w:pPr>
            <w:r>
              <w:rPr>
                <w:lang w:val="sl-SI"/>
              </w:rPr>
              <w:t xml:space="preserve">Zavrč, Cirkulane, </w:t>
            </w:r>
            <w:r w:rsidRPr="00AC1AF2">
              <w:rPr>
                <w:lang w:val="sl-SI"/>
              </w:rPr>
              <w:t>Markovci,</w:t>
            </w:r>
            <w:r>
              <w:rPr>
                <w:lang w:val="sl-SI"/>
              </w:rPr>
              <w:t xml:space="preserve"> Ptuj, Duplek, Lenart, Sveta Trojica v Slovenskih goricah, Cerkvenjak, Gornja Radgona, Radenci, </w:t>
            </w:r>
            <w:r w:rsidRPr="00AC1AF2">
              <w:rPr>
                <w:lang w:val="sl-SI"/>
              </w:rPr>
              <w:t>Križevci</w:t>
            </w:r>
          </w:p>
        </w:tc>
        <w:tc>
          <w:tcPr>
            <w:tcW w:w="3119" w:type="dxa"/>
          </w:tcPr>
          <w:p w14:paraId="6323B676" w14:textId="611ACC7D" w:rsidR="00A92B3D" w:rsidRDefault="0059461F" w:rsidP="00CF6922">
            <w:pPr>
              <w:pStyle w:val="Brezrazmikov"/>
              <w:jc w:val="both"/>
              <w:rPr>
                <w:lang w:val="sl-SI"/>
              </w:rPr>
            </w:pPr>
            <w:r>
              <w:rPr>
                <w:lang w:val="sl-SI"/>
              </w:rPr>
              <w:t xml:space="preserve">3 </w:t>
            </w:r>
            <w:proofErr w:type="spellStart"/>
            <w:r>
              <w:rPr>
                <w:lang w:val="sl-SI"/>
              </w:rPr>
              <w:t>tretiranja</w:t>
            </w:r>
            <w:proofErr w:type="spellEnd"/>
            <w:r w:rsidR="008668B6">
              <w:rPr>
                <w:lang w:val="sl-SI"/>
              </w:rPr>
              <w:t xml:space="preserve">; </w:t>
            </w:r>
            <w:r w:rsidR="00290F37" w:rsidRPr="00290F37">
              <w:rPr>
                <w:lang w:val="sl-SI"/>
              </w:rPr>
              <w:t xml:space="preserve">če imetnik sam spremlja ulov odraslih škržatkov z rumenimi lepljivimi ploščami v skladu z </w:t>
            </w:r>
            <w:r w:rsidR="005830CC">
              <w:rPr>
                <w:lang w:val="sl-SI"/>
              </w:rPr>
              <w:t>n</w:t>
            </w:r>
            <w:r w:rsidR="00290F37">
              <w:rPr>
                <w:lang w:val="sl-SI"/>
              </w:rPr>
              <w:t xml:space="preserve">ačrtom ukrepov </w:t>
            </w:r>
            <w:r w:rsidR="00290F37" w:rsidRPr="00290F37">
              <w:rPr>
                <w:lang w:val="sl-SI"/>
              </w:rPr>
              <w:t>in so</w:t>
            </w:r>
            <w:r w:rsidR="00177C1C">
              <w:rPr>
                <w:lang w:val="sl-SI"/>
              </w:rPr>
              <w:t xml:space="preserve"> po 2. </w:t>
            </w:r>
            <w:proofErr w:type="spellStart"/>
            <w:r w:rsidR="00177C1C">
              <w:rPr>
                <w:lang w:val="sl-SI"/>
              </w:rPr>
              <w:t>tretiranju</w:t>
            </w:r>
            <w:proofErr w:type="spellEnd"/>
            <w:r w:rsidR="00290F37" w:rsidRPr="00290F37">
              <w:rPr>
                <w:lang w:val="sl-SI"/>
              </w:rPr>
              <w:t xml:space="preserve"> ulovljeni manj kot 4 škržatki na eno ploščo na teden, </w:t>
            </w:r>
            <w:r w:rsidR="00177C1C">
              <w:rPr>
                <w:lang w:val="sl-SI"/>
              </w:rPr>
              <w:t xml:space="preserve">3. </w:t>
            </w:r>
            <w:proofErr w:type="spellStart"/>
            <w:r w:rsidR="00177C1C">
              <w:rPr>
                <w:lang w:val="sl-SI"/>
              </w:rPr>
              <w:t>tretiranja</w:t>
            </w:r>
            <w:proofErr w:type="spellEnd"/>
            <w:r w:rsidR="00177C1C">
              <w:rPr>
                <w:lang w:val="sl-SI"/>
              </w:rPr>
              <w:t xml:space="preserve"> ni treba opraviti.</w:t>
            </w:r>
          </w:p>
          <w:p w14:paraId="4838D2AD" w14:textId="21E18122" w:rsidR="00290F37" w:rsidRDefault="00290F37" w:rsidP="00CF6922">
            <w:pPr>
              <w:pStyle w:val="Brezrazmikov"/>
              <w:jc w:val="both"/>
              <w:rPr>
                <w:lang w:val="sl-SI"/>
              </w:rPr>
            </w:pPr>
          </w:p>
        </w:tc>
      </w:tr>
      <w:tr w:rsidR="00851872" w:rsidRPr="00D74FEF" w14:paraId="1E99AAF0" w14:textId="77777777" w:rsidTr="00D53272">
        <w:trPr>
          <w:cantSplit/>
        </w:trPr>
        <w:tc>
          <w:tcPr>
            <w:tcW w:w="3033" w:type="dxa"/>
          </w:tcPr>
          <w:p w14:paraId="0713442E" w14:textId="69116CB3" w:rsidR="00A92B3D" w:rsidRDefault="0059461F" w:rsidP="00CF6922">
            <w:pPr>
              <w:pStyle w:val="Brezrazmikov"/>
              <w:jc w:val="both"/>
              <w:rPr>
                <w:lang w:val="sl-SI"/>
              </w:rPr>
            </w:pPr>
            <w:r>
              <w:rPr>
                <w:lang w:val="sl-SI"/>
              </w:rPr>
              <w:t>Varovalni pas</w:t>
            </w:r>
            <w:r w:rsidR="00BC480C">
              <w:rPr>
                <w:lang w:val="sl-SI"/>
              </w:rPr>
              <w:t xml:space="preserve"> vključno z žarišči okužbe</w:t>
            </w:r>
            <w:r>
              <w:rPr>
                <w:lang w:val="sl-SI"/>
              </w:rPr>
              <w:t xml:space="preserve"> (Prekmurje)</w:t>
            </w:r>
          </w:p>
          <w:p w14:paraId="11C34508" w14:textId="0CD59CC9" w:rsidR="001B3CC7" w:rsidRDefault="00BC480C" w:rsidP="00CF6922">
            <w:pPr>
              <w:pStyle w:val="Brezrazmikov"/>
              <w:jc w:val="both"/>
              <w:rPr>
                <w:lang w:val="sl-SI"/>
              </w:rPr>
            </w:pPr>
            <w:r>
              <w:rPr>
                <w:lang w:val="sl-SI"/>
              </w:rPr>
              <w:t>KGZ</w:t>
            </w:r>
            <w:r w:rsidR="00BF6CB5">
              <w:rPr>
                <w:lang w:val="sl-SI"/>
              </w:rPr>
              <w:t>S - Zavod</w:t>
            </w:r>
            <w:r>
              <w:rPr>
                <w:lang w:val="sl-SI"/>
              </w:rPr>
              <w:t xml:space="preserve"> Maribor</w:t>
            </w:r>
          </w:p>
        </w:tc>
        <w:tc>
          <w:tcPr>
            <w:tcW w:w="3341" w:type="dxa"/>
          </w:tcPr>
          <w:p w14:paraId="0B3C00E7" w14:textId="7AD04739" w:rsidR="00A92B3D" w:rsidRDefault="00884E49" w:rsidP="00CF6922">
            <w:pPr>
              <w:pStyle w:val="Brezrazmikov"/>
              <w:jc w:val="both"/>
              <w:rPr>
                <w:lang w:val="sl-SI"/>
              </w:rPr>
            </w:pPr>
            <w:r>
              <w:rPr>
                <w:lang w:val="sl-SI"/>
              </w:rPr>
              <w:t>Moravske</w:t>
            </w:r>
            <w:r w:rsidR="0059461F">
              <w:rPr>
                <w:lang w:val="sl-SI"/>
              </w:rPr>
              <w:t xml:space="preserve"> toplice, Puconci, Kobilje</w:t>
            </w:r>
          </w:p>
        </w:tc>
        <w:tc>
          <w:tcPr>
            <w:tcW w:w="3119" w:type="dxa"/>
          </w:tcPr>
          <w:p w14:paraId="17FB4BDA" w14:textId="3F909FB0" w:rsidR="00A92B3D" w:rsidRDefault="0059461F" w:rsidP="00CF6922">
            <w:pPr>
              <w:pStyle w:val="Brezrazmikov"/>
              <w:jc w:val="both"/>
              <w:rPr>
                <w:lang w:val="sl-SI"/>
              </w:rPr>
            </w:pPr>
            <w:r>
              <w:rPr>
                <w:lang w:val="sl-SI"/>
              </w:rPr>
              <w:t xml:space="preserve">3 </w:t>
            </w:r>
            <w:proofErr w:type="spellStart"/>
            <w:r>
              <w:rPr>
                <w:lang w:val="sl-SI"/>
              </w:rPr>
              <w:t>tretiranja</w:t>
            </w:r>
            <w:proofErr w:type="spellEnd"/>
            <w:r w:rsidR="008668B6">
              <w:rPr>
                <w:lang w:val="sl-SI"/>
              </w:rPr>
              <w:t>;</w:t>
            </w:r>
            <w:r>
              <w:rPr>
                <w:lang w:val="sl-SI"/>
              </w:rPr>
              <w:t xml:space="preserve"> </w:t>
            </w:r>
            <w:r w:rsidR="00290F37" w:rsidRPr="00290F37">
              <w:rPr>
                <w:lang w:val="sl-SI"/>
              </w:rPr>
              <w:t xml:space="preserve">če imetnik sam spremlja ulov odraslih škržatkov z rumenimi lepljivimi ploščami v skladu z </w:t>
            </w:r>
            <w:r w:rsidR="005830CC">
              <w:rPr>
                <w:lang w:val="sl-SI"/>
              </w:rPr>
              <w:t>n</w:t>
            </w:r>
            <w:r w:rsidR="00290F37">
              <w:rPr>
                <w:lang w:val="sl-SI"/>
              </w:rPr>
              <w:t xml:space="preserve">ačrtom ukrepov </w:t>
            </w:r>
            <w:r w:rsidR="00290F37" w:rsidRPr="00290F37">
              <w:rPr>
                <w:lang w:val="sl-SI"/>
              </w:rPr>
              <w:t>in so</w:t>
            </w:r>
            <w:r w:rsidR="00177C1C">
              <w:rPr>
                <w:lang w:val="sl-SI"/>
              </w:rPr>
              <w:t xml:space="preserve"> po 2. </w:t>
            </w:r>
            <w:proofErr w:type="spellStart"/>
            <w:r w:rsidR="00177C1C">
              <w:rPr>
                <w:lang w:val="sl-SI"/>
              </w:rPr>
              <w:t>tretiranju</w:t>
            </w:r>
            <w:proofErr w:type="spellEnd"/>
            <w:r w:rsidR="00290F37" w:rsidRPr="00290F37">
              <w:rPr>
                <w:lang w:val="sl-SI"/>
              </w:rPr>
              <w:t xml:space="preserve"> ulovljeni manj kot 4 škržatki na eno ploščo na teden, </w:t>
            </w:r>
            <w:r w:rsidR="00177C1C">
              <w:rPr>
                <w:lang w:val="sl-SI"/>
              </w:rPr>
              <w:t xml:space="preserve">3. </w:t>
            </w:r>
            <w:proofErr w:type="spellStart"/>
            <w:r w:rsidR="00177C1C">
              <w:rPr>
                <w:lang w:val="sl-SI"/>
              </w:rPr>
              <w:t>tretiranja</w:t>
            </w:r>
            <w:proofErr w:type="spellEnd"/>
            <w:r w:rsidR="00177C1C">
              <w:rPr>
                <w:lang w:val="sl-SI"/>
              </w:rPr>
              <w:t xml:space="preserve"> ni treba opraviti. </w:t>
            </w:r>
          </w:p>
        </w:tc>
      </w:tr>
      <w:tr w:rsidR="00851872" w14:paraId="2AE3246F" w14:textId="77777777" w:rsidTr="00D53272">
        <w:trPr>
          <w:cantSplit/>
        </w:trPr>
        <w:tc>
          <w:tcPr>
            <w:tcW w:w="3033" w:type="dxa"/>
          </w:tcPr>
          <w:p w14:paraId="7A2A8790" w14:textId="00EBBA22" w:rsidR="00A92B3D" w:rsidRDefault="00884E49" w:rsidP="00CF6922">
            <w:pPr>
              <w:pStyle w:val="Brezrazmikov"/>
              <w:jc w:val="both"/>
              <w:rPr>
                <w:lang w:val="sl-SI"/>
              </w:rPr>
            </w:pPr>
            <w:r>
              <w:rPr>
                <w:lang w:val="sl-SI"/>
              </w:rPr>
              <w:t>Varovalni pas</w:t>
            </w:r>
            <w:r w:rsidR="00BC480C">
              <w:rPr>
                <w:lang w:val="sl-SI"/>
              </w:rPr>
              <w:t xml:space="preserve"> vključno z žarišči okužbe</w:t>
            </w:r>
            <w:r>
              <w:rPr>
                <w:lang w:val="sl-SI"/>
              </w:rPr>
              <w:t xml:space="preserve"> (Štajerska)</w:t>
            </w:r>
          </w:p>
          <w:p w14:paraId="083F6A45" w14:textId="4F080194" w:rsidR="001B3CC7" w:rsidRDefault="00BC480C" w:rsidP="00CF6922">
            <w:pPr>
              <w:pStyle w:val="Brezrazmikov"/>
              <w:jc w:val="both"/>
              <w:rPr>
                <w:lang w:val="sl-SI"/>
              </w:rPr>
            </w:pPr>
            <w:r>
              <w:rPr>
                <w:lang w:val="sl-SI"/>
              </w:rPr>
              <w:t>KGZ</w:t>
            </w:r>
            <w:r w:rsidR="00BF6CB5">
              <w:rPr>
                <w:lang w:val="sl-SI"/>
              </w:rPr>
              <w:t>S – Zavod</w:t>
            </w:r>
            <w:r>
              <w:rPr>
                <w:lang w:val="sl-SI"/>
              </w:rPr>
              <w:t xml:space="preserve"> Maribor</w:t>
            </w:r>
          </w:p>
        </w:tc>
        <w:tc>
          <w:tcPr>
            <w:tcW w:w="3341" w:type="dxa"/>
          </w:tcPr>
          <w:p w14:paraId="03DC8B92" w14:textId="691561E9" w:rsidR="00A92B3D" w:rsidRDefault="00884E49" w:rsidP="00CF6922">
            <w:pPr>
              <w:pStyle w:val="Brezrazmikov"/>
              <w:jc w:val="both"/>
              <w:rPr>
                <w:lang w:val="sl-SI"/>
              </w:rPr>
            </w:pPr>
            <w:r>
              <w:rPr>
                <w:lang w:val="sl-SI"/>
              </w:rPr>
              <w:t xml:space="preserve">Veržej, Križevci, Apače, Sveta Ana, Šentilj, Kungota, Pesnica, Sveti Jurij v Slovenskih goricah, Benedikt, Maribor, </w:t>
            </w:r>
            <w:r w:rsidR="00215E5B">
              <w:rPr>
                <w:lang w:val="sl-SI"/>
              </w:rPr>
              <w:t>Hoče-Slivnica,</w:t>
            </w:r>
            <w:r w:rsidR="00AE3EEE">
              <w:rPr>
                <w:lang w:val="sl-SI"/>
              </w:rPr>
              <w:t xml:space="preserve"> Rače-Fram</w:t>
            </w:r>
            <w:r w:rsidR="00AC1AF2">
              <w:rPr>
                <w:lang w:val="sl-SI"/>
              </w:rPr>
              <w:t>,</w:t>
            </w:r>
            <w:r w:rsidR="00215E5B">
              <w:rPr>
                <w:lang w:val="sl-SI"/>
              </w:rPr>
              <w:t xml:space="preserve"> Miklavž na Dravskem polju, Starše, Hajdina, Videm, Kidričevo, Slovenska Bistrica, Poljčane, Makole, Majšperk, Podlehnik</w:t>
            </w:r>
            <w:r w:rsidR="00CF6922">
              <w:rPr>
                <w:lang w:val="sl-SI"/>
              </w:rPr>
              <w:t>, Oplotnica</w:t>
            </w:r>
            <w:r w:rsidR="003F7E35">
              <w:rPr>
                <w:lang w:val="sl-SI"/>
              </w:rPr>
              <w:t>, Žetale, Središče ob Dravi</w:t>
            </w:r>
          </w:p>
        </w:tc>
        <w:tc>
          <w:tcPr>
            <w:tcW w:w="3119" w:type="dxa"/>
          </w:tcPr>
          <w:p w14:paraId="3EE323D9" w14:textId="42813E7B" w:rsidR="00A92B3D" w:rsidRDefault="00215E5B" w:rsidP="00CF6922">
            <w:pPr>
              <w:pStyle w:val="Brezrazmikov"/>
              <w:jc w:val="both"/>
              <w:rPr>
                <w:lang w:val="sl-SI"/>
              </w:rPr>
            </w:pPr>
            <w:r>
              <w:rPr>
                <w:lang w:val="sl-SI"/>
              </w:rPr>
              <w:t xml:space="preserve">2 </w:t>
            </w:r>
            <w:proofErr w:type="spellStart"/>
            <w:r>
              <w:rPr>
                <w:lang w:val="sl-SI"/>
              </w:rPr>
              <w:t>tretiranji</w:t>
            </w:r>
            <w:proofErr w:type="spellEnd"/>
          </w:p>
        </w:tc>
      </w:tr>
      <w:tr w:rsidR="00851872" w14:paraId="46B6EFD0" w14:textId="77777777" w:rsidTr="00D53272">
        <w:trPr>
          <w:cantSplit/>
        </w:trPr>
        <w:tc>
          <w:tcPr>
            <w:tcW w:w="3033" w:type="dxa"/>
          </w:tcPr>
          <w:p w14:paraId="7A0875A5" w14:textId="45CD0119" w:rsidR="00A92B3D" w:rsidRDefault="00215E5B" w:rsidP="00CF6922">
            <w:pPr>
              <w:pStyle w:val="Brezrazmikov"/>
              <w:jc w:val="both"/>
              <w:rPr>
                <w:lang w:val="sl-SI"/>
              </w:rPr>
            </w:pPr>
            <w:r>
              <w:rPr>
                <w:lang w:val="sl-SI"/>
              </w:rPr>
              <w:t>Varovalni pas</w:t>
            </w:r>
            <w:r w:rsidR="00BC480C">
              <w:rPr>
                <w:lang w:val="sl-SI"/>
              </w:rPr>
              <w:t xml:space="preserve"> vključno z žarišči okužbe</w:t>
            </w:r>
            <w:r>
              <w:rPr>
                <w:lang w:val="sl-SI"/>
              </w:rPr>
              <w:t xml:space="preserve"> (Prekmurje)</w:t>
            </w:r>
          </w:p>
          <w:p w14:paraId="66F97FAD" w14:textId="3DFFD031" w:rsidR="001B3CC7" w:rsidRDefault="001B3CC7" w:rsidP="00CF6922">
            <w:pPr>
              <w:pStyle w:val="Brezrazmikov"/>
              <w:jc w:val="both"/>
              <w:rPr>
                <w:lang w:val="sl-SI"/>
              </w:rPr>
            </w:pPr>
            <w:r>
              <w:rPr>
                <w:lang w:val="sl-SI"/>
              </w:rPr>
              <w:t>KGZ</w:t>
            </w:r>
            <w:r w:rsidR="00BF6CB5">
              <w:rPr>
                <w:lang w:val="sl-SI"/>
              </w:rPr>
              <w:t>S - Zavod</w:t>
            </w:r>
            <w:r>
              <w:rPr>
                <w:lang w:val="sl-SI"/>
              </w:rPr>
              <w:t xml:space="preserve"> Maribor</w:t>
            </w:r>
          </w:p>
        </w:tc>
        <w:tc>
          <w:tcPr>
            <w:tcW w:w="3341" w:type="dxa"/>
          </w:tcPr>
          <w:p w14:paraId="0CA40963" w14:textId="22E67158" w:rsidR="00A92B3D" w:rsidRDefault="00215E5B" w:rsidP="00CF6922">
            <w:pPr>
              <w:pStyle w:val="Brezrazmikov"/>
              <w:jc w:val="both"/>
              <w:rPr>
                <w:lang w:val="sl-SI"/>
              </w:rPr>
            </w:pPr>
            <w:r>
              <w:rPr>
                <w:lang w:val="sl-SI"/>
              </w:rPr>
              <w:t>Tišina, Murska Sobota, Beltinci, Odranci, Črenšovci, Velika Polana, Turnišče, Cankova, Rogašovci, Grad, Kuzma, Gornji Petrovci, Šalovci, Hodoš</w:t>
            </w:r>
          </w:p>
        </w:tc>
        <w:tc>
          <w:tcPr>
            <w:tcW w:w="3119" w:type="dxa"/>
          </w:tcPr>
          <w:p w14:paraId="0C08BFE8" w14:textId="23278EFD" w:rsidR="00A92B3D" w:rsidRDefault="00215E5B" w:rsidP="00CF6922">
            <w:pPr>
              <w:pStyle w:val="Brezrazmikov"/>
              <w:jc w:val="both"/>
              <w:rPr>
                <w:lang w:val="sl-SI"/>
              </w:rPr>
            </w:pPr>
            <w:r>
              <w:rPr>
                <w:lang w:val="sl-SI"/>
              </w:rPr>
              <w:t xml:space="preserve">2 </w:t>
            </w:r>
            <w:proofErr w:type="spellStart"/>
            <w:r>
              <w:rPr>
                <w:lang w:val="sl-SI"/>
              </w:rPr>
              <w:t>tretiranji</w:t>
            </w:r>
            <w:proofErr w:type="spellEnd"/>
          </w:p>
        </w:tc>
      </w:tr>
      <w:tr w:rsidR="00851872" w:rsidRPr="00D74FEF" w14:paraId="1D731B83" w14:textId="77777777" w:rsidTr="00D53272">
        <w:trPr>
          <w:cantSplit/>
        </w:trPr>
        <w:tc>
          <w:tcPr>
            <w:tcW w:w="3033" w:type="dxa"/>
          </w:tcPr>
          <w:p w14:paraId="26A3AED6" w14:textId="4FE857FE" w:rsidR="001B3CC7" w:rsidRDefault="008E4E56" w:rsidP="00CF6922">
            <w:pPr>
              <w:pStyle w:val="Brezrazmikov"/>
              <w:jc w:val="both"/>
              <w:rPr>
                <w:lang w:val="sl-SI"/>
              </w:rPr>
            </w:pPr>
            <w:r>
              <w:rPr>
                <w:lang w:val="sl-SI"/>
              </w:rPr>
              <w:t>Varovalni pas</w:t>
            </w:r>
            <w:r w:rsidR="00BC480C">
              <w:rPr>
                <w:lang w:val="sl-SI"/>
              </w:rPr>
              <w:t xml:space="preserve"> vključno z žarišči okužbe</w:t>
            </w:r>
            <w:r>
              <w:rPr>
                <w:lang w:val="sl-SI"/>
              </w:rPr>
              <w:t xml:space="preserve"> (Štajerska)</w:t>
            </w:r>
            <w:r w:rsidR="00782777">
              <w:rPr>
                <w:lang w:val="sl-SI"/>
              </w:rPr>
              <w:t xml:space="preserve"> </w:t>
            </w:r>
          </w:p>
          <w:p w14:paraId="731AD1CE" w14:textId="5BAD1C7B" w:rsidR="00A92B3D" w:rsidRDefault="00BC480C" w:rsidP="00CF6922">
            <w:pPr>
              <w:pStyle w:val="Brezrazmikov"/>
              <w:jc w:val="both"/>
              <w:rPr>
                <w:lang w:val="sl-SI"/>
              </w:rPr>
            </w:pPr>
            <w:r w:rsidRPr="00BC480C">
              <w:rPr>
                <w:lang w:val="sl-SI"/>
              </w:rPr>
              <w:t>Inšt</w:t>
            </w:r>
            <w:r>
              <w:rPr>
                <w:lang w:val="sl-SI"/>
              </w:rPr>
              <w:t>i</w:t>
            </w:r>
            <w:r w:rsidRPr="00BC480C">
              <w:rPr>
                <w:lang w:val="sl-SI"/>
              </w:rPr>
              <w:t>tut za hmeljarstvo in pivovarstvo Slovenije</w:t>
            </w:r>
          </w:p>
        </w:tc>
        <w:tc>
          <w:tcPr>
            <w:tcW w:w="3341" w:type="dxa"/>
          </w:tcPr>
          <w:p w14:paraId="66EFC478" w14:textId="1350E255" w:rsidR="00A92B3D" w:rsidRDefault="00194AAA" w:rsidP="00CF6922">
            <w:pPr>
              <w:pStyle w:val="Brezrazmikov"/>
              <w:jc w:val="both"/>
              <w:rPr>
                <w:lang w:val="sl-SI"/>
              </w:rPr>
            </w:pPr>
            <w:r>
              <w:rPr>
                <w:lang w:val="sl-SI"/>
              </w:rPr>
              <w:t>Bistrica ob Sotli</w:t>
            </w:r>
          </w:p>
        </w:tc>
        <w:tc>
          <w:tcPr>
            <w:tcW w:w="3119" w:type="dxa"/>
          </w:tcPr>
          <w:p w14:paraId="17511A85" w14:textId="3BAB18E2" w:rsidR="00A92B3D" w:rsidRDefault="00194AAA" w:rsidP="00CF6922">
            <w:pPr>
              <w:pStyle w:val="Brezrazmikov"/>
              <w:jc w:val="both"/>
              <w:rPr>
                <w:lang w:val="sl-SI"/>
              </w:rPr>
            </w:pPr>
            <w:r>
              <w:rPr>
                <w:lang w:val="sl-SI"/>
              </w:rPr>
              <w:t xml:space="preserve">3 </w:t>
            </w:r>
            <w:proofErr w:type="spellStart"/>
            <w:r>
              <w:rPr>
                <w:lang w:val="sl-SI"/>
              </w:rPr>
              <w:t>tretiranja</w:t>
            </w:r>
            <w:proofErr w:type="spellEnd"/>
            <w:r w:rsidR="008668B6">
              <w:rPr>
                <w:lang w:val="sl-SI"/>
              </w:rPr>
              <w:t>;</w:t>
            </w:r>
            <w:r>
              <w:rPr>
                <w:lang w:val="sl-SI"/>
              </w:rPr>
              <w:t xml:space="preserve"> </w:t>
            </w:r>
            <w:r w:rsidR="00290F37" w:rsidRPr="00290F37">
              <w:rPr>
                <w:lang w:val="sl-SI"/>
              </w:rPr>
              <w:t xml:space="preserve">če imetnik sam spremlja ulov odraslih škržatkov z rumenimi lepljivimi ploščami v skladu z </w:t>
            </w:r>
            <w:r w:rsidR="005830CC">
              <w:rPr>
                <w:lang w:val="sl-SI"/>
              </w:rPr>
              <w:t>n</w:t>
            </w:r>
            <w:r w:rsidR="00290F37">
              <w:rPr>
                <w:lang w:val="sl-SI"/>
              </w:rPr>
              <w:t xml:space="preserve">ačrtom ukrepov </w:t>
            </w:r>
            <w:r w:rsidR="00290F37" w:rsidRPr="00290F37">
              <w:rPr>
                <w:lang w:val="sl-SI"/>
              </w:rPr>
              <w:t>in so</w:t>
            </w:r>
            <w:r w:rsidR="00177C1C">
              <w:rPr>
                <w:lang w:val="sl-SI"/>
              </w:rPr>
              <w:t xml:space="preserve"> po 2. </w:t>
            </w:r>
            <w:proofErr w:type="spellStart"/>
            <w:r w:rsidR="00177C1C">
              <w:rPr>
                <w:lang w:val="sl-SI"/>
              </w:rPr>
              <w:t>tretiranju</w:t>
            </w:r>
            <w:proofErr w:type="spellEnd"/>
            <w:r w:rsidR="00290F37" w:rsidRPr="00290F37">
              <w:rPr>
                <w:lang w:val="sl-SI"/>
              </w:rPr>
              <w:t xml:space="preserve"> ulovljeni manj kot 4 škržatki na eno ploščo na teden, </w:t>
            </w:r>
            <w:r w:rsidR="00177C1C">
              <w:rPr>
                <w:lang w:val="sl-SI"/>
              </w:rPr>
              <w:t xml:space="preserve">3. </w:t>
            </w:r>
            <w:proofErr w:type="spellStart"/>
            <w:r w:rsidR="00177C1C">
              <w:rPr>
                <w:lang w:val="sl-SI"/>
              </w:rPr>
              <w:t>tretiranja</w:t>
            </w:r>
            <w:proofErr w:type="spellEnd"/>
            <w:r w:rsidR="00177C1C">
              <w:rPr>
                <w:lang w:val="sl-SI"/>
              </w:rPr>
              <w:t xml:space="preserve"> ni treba opraviti. </w:t>
            </w:r>
          </w:p>
        </w:tc>
      </w:tr>
      <w:tr w:rsidR="00194AAA" w14:paraId="556DD5F5" w14:textId="77777777" w:rsidTr="00D53272">
        <w:trPr>
          <w:cantSplit/>
        </w:trPr>
        <w:tc>
          <w:tcPr>
            <w:tcW w:w="3033" w:type="dxa"/>
          </w:tcPr>
          <w:p w14:paraId="20091F96" w14:textId="3AD970DD" w:rsidR="001B3CC7" w:rsidRDefault="00194AAA" w:rsidP="00CF6922">
            <w:pPr>
              <w:pStyle w:val="Brezrazmikov"/>
              <w:jc w:val="both"/>
              <w:rPr>
                <w:lang w:val="sl-SI"/>
              </w:rPr>
            </w:pPr>
            <w:r>
              <w:rPr>
                <w:lang w:val="sl-SI"/>
              </w:rPr>
              <w:t>Varovalni pas</w:t>
            </w:r>
            <w:r w:rsidR="00BC480C">
              <w:rPr>
                <w:lang w:val="sl-SI"/>
              </w:rPr>
              <w:t xml:space="preserve"> vključno z žarišči okužbe</w:t>
            </w:r>
            <w:r>
              <w:rPr>
                <w:lang w:val="sl-SI"/>
              </w:rPr>
              <w:t xml:space="preserve"> (Štajerska)</w:t>
            </w:r>
            <w:r w:rsidR="00206DA1">
              <w:rPr>
                <w:lang w:val="sl-SI"/>
              </w:rPr>
              <w:t xml:space="preserve"> </w:t>
            </w:r>
          </w:p>
          <w:p w14:paraId="737CB09C" w14:textId="066DDE9F" w:rsidR="00194AAA" w:rsidRDefault="00206DA1" w:rsidP="00CF6922">
            <w:pPr>
              <w:pStyle w:val="Brezrazmikov"/>
              <w:jc w:val="both"/>
              <w:rPr>
                <w:lang w:val="sl-SI"/>
              </w:rPr>
            </w:pPr>
            <w:r w:rsidRPr="00BC480C">
              <w:rPr>
                <w:lang w:val="sl-SI"/>
              </w:rPr>
              <w:t>I</w:t>
            </w:r>
            <w:r w:rsidR="00BC480C" w:rsidRPr="00BC480C">
              <w:rPr>
                <w:lang w:val="sl-SI"/>
              </w:rPr>
              <w:t>nšt</w:t>
            </w:r>
            <w:r w:rsidR="00BC480C">
              <w:rPr>
                <w:lang w:val="sl-SI"/>
              </w:rPr>
              <w:t>i</w:t>
            </w:r>
            <w:r w:rsidR="00BC480C" w:rsidRPr="00BC480C">
              <w:rPr>
                <w:lang w:val="sl-SI"/>
              </w:rPr>
              <w:t>tut za hmeljarstvo in pivovarstvo Slovenije</w:t>
            </w:r>
          </w:p>
        </w:tc>
        <w:tc>
          <w:tcPr>
            <w:tcW w:w="3341" w:type="dxa"/>
          </w:tcPr>
          <w:p w14:paraId="119047BC" w14:textId="160D4913" w:rsidR="00194AAA" w:rsidRDefault="00194AAA" w:rsidP="00CF6922">
            <w:pPr>
              <w:pStyle w:val="Brezrazmikov"/>
              <w:jc w:val="both"/>
              <w:rPr>
                <w:lang w:val="sl-SI"/>
              </w:rPr>
            </w:pPr>
            <w:r>
              <w:rPr>
                <w:lang w:val="sl-SI"/>
              </w:rPr>
              <w:t xml:space="preserve">Zreče, Vojnik, Slovenske Konjice, Rogaška Slatina, Rogatec, Šentjur, Šmarje pri Jelšah, Podčetrtek, Kozje </w:t>
            </w:r>
          </w:p>
        </w:tc>
        <w:tc>
          <w:tcPr>
            <w:tcW w:w="3119" w:type="dxa"/>
          </w:tcPr>
          <w:p w14:paraId="671CC2E6" w14:textId="294E9F9D" w:rsidR="00194AAA" w:rsidRDefault="00430871" w:rsidP="00CF6922">
            <w:pPr>
              <w:pStyle w:val="Brezrazmikov"/>
              <w:jc w:val="both"/>
              <w:rPr>
                <w:lang w:val="sl-SI"/>
              </w:rPr>
            </w:pPr>
            <w:r>
              <w:rPr>
                <w:lang w:val="sl-SI"/>
              </w:rPr>
              <w:t xml:space="preserve">2 </w:t>
            </w:r>
            <w:proofErr w:type="spellStart"/>
            <w:r>
              <w:rPr>
                <w:lang w:val="sl-SI"/>
              </w:rPr>
              <w:t>tretiranji</w:t>
            </w:r>
            <w:proofErr w:type="spellEnd"/>
          </w:p>
        </w:tc>
      </w:tr>
    </w:tbl>
    <w:p w14:paraId="14FFC0C2" w14:textId="77777777" w:rsidR="00D53272" w:rsidRDefault="00CF6922" w:rsidP="00C233B5">
      <w:pPr>
        <w:pStyle w:val="Brezrazmikov"/>
        <w:jc w:val="both"/>
        <w:rPr>
          <w:lang w:val="sl-SI"/>
        </w:rPr>
      </w:pPr>
      <w:r>
        <w:rPr>
          <w:lang w:val="sl-SI"/>
        </w:rPr>
        <w:br w:type="textWrapping" w:clear="all"/>
      </w:r>
    </w:p>
    <w:p w14:paraId="28FAA8C8" w14:textId="05AB3AE9" w:rsidR="00460BCD" w:rsidRDefault="00177C1C" w:rsidP="00C233B5">
      <w:pPr>
        <w:pStyle w:val="Brezrazmikov"/>
        <w:jc w:val="both"/>
        <w:rPr>
          <w:lang w:val="sl-SI"/>
        </w:rPr>
      </w:pPr>
      <w:r w:rsidRPr="00AD65A4">
        <w:rPr>
          <w:lang w:val="sl-SI"/>
        </w:rPr>
        <w:lastRenderedPageBreak/>
        <w:t>V preglednic</w:t>
      </w:r>
      <w:r w:rsidR="00460BCD" w:rsidRPr="00AD65A4">
        <w:rPr>
          <w:lang w:val="sl-SI"/>
        </w:rPr>
        <w:t>ah</w:t>
      </w:r>
      <w:r w:rsidRPr="00AD65A4">
        <w:rPr>
          <w:lang w:val="sl-SI"/>
        </w:rPr>
        <w:t xml:space="preserve"> 2</w:t>
      </w:r>
      <w:r w:rsidR="00460BCD" w:rsidRPr="00AD65A4">
        <w:rPr>
          <w:lang w:val="sl-SI"/>
        </w:rPr>
        <w:t xml:space="preserve"> in 3</w:t>
      </w:r>
      <w:r w:rsidR="009650F2" w:rsidRPr="00AD65A4">
        <w:rPr>
          <w:lang w:val="sl-SI"/>
        </w:rPr>
        <w:t xml:space="preserve"> je navedeno</w:t>
      </w:r>
      <w:r w:rsidRPr="00AD65A4">
        <w:rPr>
          <w:lang w:val="sl-SI"/>
        </w:rPr>
        <w:t xml:space="preserve">, </w:t>
      </w:r>
      <w:r w:rsidR="009650F2" w:rsidRPr="00AD65A4">
        <w:rPr>
          <w:lang w:val="sl-SI"/>
        </w:rPr>
        <w:t>da</w:t>
      </w:r>
      <w:r w:rsidRPr="00AD65A4">
        <w:rPr>
          <w:lang w:val="sl-SI"/>
        </w:rPr>
        <w:t xml:space="preserve"> lahko </w:t>
      </w:r>
      <w:r w:rsidR="00435823" w:rsidRPr="00AD65A4">
        <w:rPr>
          <w:lang w:val="sl-SI"/>
        </w:rPr>
        <w:t xml:space="preserve">v določenih občinah na Štajerskem in v Prekmurju (občine Zavrč, Cirkulane, Markovci, Ptuj, Duplek, Lenart, Sveta Trojica v Slovenskih goricah, Cerkvenjak, Gornja Radgona, Radenci, Križevci, Moravske toplice, Puconci, Kobilje in Bistrica ob Sotli) ter v Posavju (občina Krško) </w:t>
      </w:r>
      <w:r w:rsidRPr="00AD65A4">
        <w:rPr>
          <w:lang w:val="sl-SI"/>
        </w:rPr>
        <w:t xml:space="preserve">imetnik zmanjša število </w:t>
      </w:r>
      <w:proofErr w:type="spellStart"/>
      <w:r w:rsidRPr="00AD65A4">
        <w:rPr>
          <w:lang w:val="sl-SI"/>
        </w:rPr>
        <w:t>tretiranj</w:t>
      </w:r>
      <w:proofErr w:type="spellEnd"/>
      <w:r w:rsidRPr="00AD65A4">
        <w:rPr>
          <w:lang w:val="sl-SI"/>
        </w:rPr>
        <w:t xml:space="preserve"> s </w:t>
      </w:r>
      <w:r w:rsidR="0047229D" w:rsidRPr="00AD65A4">
        <w:rPr>
          <w:lang w:val="sl-SI"/>
        </w:rPr>
        <w:t>treh</w:t>
      </w:r>
      <w:r w:rsidRPr="00AD65A4">
        <w:rPr>
          <w:lang w:val="sl-SI"/>
        </w:rPr>
        <w:t xml:space="preserve"> na </w:t>
      </w:r>
      <w:r w:rsidR="00435823" w:rsidRPr="00AD65A4">
        <w:rPr>
          <w:lang w:val="sl-SI"/>
        </w:rPr>
        <w:t xml:space="preserve">dve </w:t>
      </w:r>
      <w:proofErr w:type="spellStart"/>
      <w:r w:rsidR="0047229D" w:rsidRPr="00AD65A4">
        <w:rPr>
          <w:lang w:val="sl-SI"/>
        </w:rPr>
        <w:t>tretiranj</w:t>
      </w:r>
      <w:r w:rsidR="00435823" w:rsidRPr="00AD65A4">
        <w:rPr>
          <w:lang w:val="sl-SI"/>
        </w:rPr>
        <w:t>i</w:t>
      </w:r>
      <w:proofErr w:type="spellEnd"/>
      <w:r w:rsidRPr="00AD65A4">
        <w:rPr>
          <w:lang w:val="sl-SI"/>
        </w:rPr>
        <w:t xml:space="preserve">, če sam spremlja ulov odraslih škržatkov z rumenimi lepljivimi ploščami in so po </w:t>
      </w:r>
      <w:r w:rsidR="0047229D" w:rsidRPr="00AD65A4">
        <w:rPr>
          <w:lang w:val="sl-SI"/>
        </w:rPr>
        <w:t xml:space="preserve">opravljenem </w:t>
      </w:r>
      <w:r w:rsidRPr="00AD65A4">
        <w:rPr>
          <w:lang w:val="sl-SI"/>
        </w:rPr>
        <w:t xml:space="preserve">2. </w:t>
      </w:r>
      <w:proofErr w:type="spellStart"/>
      <w:r w:rsidRPr="00AD65A4">
        <w:rPr>
          <w:lang w:val="sl-SI"/>
        </w:rPr>
        <w:t>tretiranju</w:t>
      </w:r>
      <w:proofErr w:type="spellEnd"/>
      <w:r w:rsidRPr="00AD65A4">
        <w:rPr>
          <w:lang w:val="sl-SI"/>
        </w:rPr>
        <w:t xml:space="preserve"> ulovljeni manj kot 4 škržatki na eno ploščo na teden. V takem primeru mora imetnik spremljati ulov ameriškega škržatka z rumenimi lepljivimi ploščami</w:t>
      </w:r>
      <w:r w:rsidR="009650F2" w:rsidRPr="00AD65A4">
        <w:rPr>
          <w:lang w:val="sl-SI"/>
        </w:rPr>
        <w:t xml:space="preserve"> in redno zapisovati število ulovljenih škržatkov</w:t>
      </w:r>
      <w:r w:rsidRPr="00AD65A4">
        <w:rPr>
          <w:lang w:val="sl-SI"/>
        </w:rPr>
        <w:t>, kot je navedeno v</w:t>
      </w:r>
      <w:r w:rsidR="00435823" w:rsidRPr="00AD65A4">
        <w:rPr>
          <w:lang w:val="sl-SI"/>
        </w:rPr>
        <w:t xml:space="preserve"> navodilih v</w:t>
      </w:r>
      <w:r w:rsidRPr="00AD65A4">
        <w:rPr>
          <w:lang w:val="sl-SI"/>
        </w:rPr>
        <w:t xml:space="preserve"> prilogi </w:t>
      </w:r>
      <w:r w:rsidR="00956241">
        <w:rPr>
          <w:lang w:val="sl-SI"/>
        </w:rPr>
        <w:t xml:space="preserve">1 </w:t>
      </w:r>
      <w:r w:rsidR="005830CC">
        <w:rPr>
          <w:lang w:val="sl-SI"/>
        </w:rPr>
        <w:t>n</w:t>
      </w:r>
      <w:r w:rsidR="00956241">
        <w:rPr>
          <w:lang w:val="sl-SI"/>
        </w:rPr>
        <w:t xml:space="preserve">ačrta ukrepov za zlato trsno rumenico (v nadaljevanju: </w:t>
      </w:r>
      <w:r w:rsidR="005830CC">
        <w:rPr>
          <w:lang w:val="sl-SI"/>
        </w:rPr>
        <w:t>n</w:t>
      </w:r>
      <w:r w:rsidR="00956241">
        <w:rPr>
          <w:lang w:val="sl-SI"/>
        </w:rPr>
        <w:t>ačrt ukrepov)</w:t>
      </w:r>
      <w:r w:rsidRPr="00AD65A4">
        <w:rPr>
          <w:lang w:val="sl-SI"/>
        </w:rPr>
        <w:t xml:space="preserve">. </w:t>
      </w:r>
      <w:r w:rsidR="00460BCD" w:rsidRPr="00AD65A4">
        <w:rPr>
          <w:lang w:val="sl-SI"/>
        </w:rPr>
        <w:t xml:space="preserve">Zmanjšanje števila </w:t>
      </w:r>
      <w:proofErr w:type="spellStart"/>
      <w:r w:rsidR="00460BCD" w:rsidRPr="00AD65A4">
        <w:rPr>
          <w:lang w:val="sl-SI"/>
        </w:rPr>
        <w:t>tretiranj</w:t>
      </w:r>
      <w:proofErr w:type="spellEnd"/>
      <w:r w:rsidR="00460BCD" w:rsidRPr="00AD65A4">
        <w:rPr>
          <w:lang w:val="sl-SI"/>
        </w:rPr>
        <w:t xml:space="preserve"> s </w:t>
      </w:r>
      <w:r w:rsidR="0047229D" w:rsidRPr="00AD65A4">
        <w:rPr>
          <w:lang w:val="sl-SI"/>
        </w:rPr>
        <w:t>treh</w:t>
      </w:r>
      <w:r w:rsidR="00460BCD" w:rsidRPr="00AD65A4">
        <w:rPr>
          <w:lang w:val="sl-SI"/>
        </w:rPr>
        <w:t xml:space="preserve"> na </w:t>
      </w:r>
      <w:r w:rsidR="0047229D" w:rsidRPr="00AD65A4">
        <w:rPr>
          <w:lang w:val="sl-SI"/>
        </w:rPr>
        <w:t xml:space="preserve">dve </w:t>
      </w:r>
      <w:proofErr w:type="spellStart"/>
      <w:r w:rsidR="0047229D" w:rsidRPr="00AD65A4">
        <w:rPr>
          <w:lang w:val="sl-SI"/>
        </w:rPr>
        <w:t>tretiranji</w:t>
      </w:r>
      <w:proofErr w:type="spellEnd"/>
      <w:r w:rsidR="00460BCD" w:rsidRPr="00AD65A4">
        <w:rPr>
          <w:lang w:val="sl-SI"/>
        </w:rPr>
        <w:t xml:space="preserve"> velja le za vinograd, v katerem imetnik spremlja ulov ameriškega škržatka</w:t>
      </w:r>
      <w:r w:rsidR="00EE5D3E" w:rsidRPr="00AD65A4">
        <w:rPr>
          <w:lang w:val="sl-SI"/>
        </w:rPr>
        <w:t xml:space="preserve"> in zapisuje število ulovljenih škržatkov</w:t>
      </w:r>
      <w:r w:rsidR="00460BCD" w:rsidRPr="00AD65A4">
        <w:rPr>
          <w:lang w:val="sl-SI"/>
        </w:rPr>
        <w:t xml:space="preserve"> v skladu s prilogo </w:t>
      </w:r>
      <w:r w:rsidR="00956241">
        <w:rPr>
          <w:lang w:val="sl-SI"/>
        </w:rPr>
        <w:t xml:space="preserve">1 </w:t>
      </w:r>
      <w:r w:rsidR="005830CC">
        <w:rPr>
          <w:lang w:val="sl-SI"/>
        </w:rPr>
        <w:t>n</w:t>
      </w:r>
      <w:r w:rsidR="00956241">
        <w:rPr>
          <w:lang w:val="sl-SI"/>
        </w:rPr>
        <w:t>ačrta ukrepov</w:t>
      </w:r>
      <w:r w:rsidR="00460BCD" w:rsidRPr="00AD65A4">
        <w:rPr>
          <w:lang w:val="sl-SI"/>
        </w:rPr>
        <w:t>.</w:t>
      </w:r>
      <w:r w:rsidR="00435823" w:rsidRPr="00AD65A4">
        <w:rPr>
          <w:lang w:val="sl-SI"/>
        </w:rPr>
        <w:t xml:space="preserve"> Če v teh občinah</w:t>
      </w:r>
      <w:r w:rsidR="00BB7820" w:rsidRPr="00AD65A4">
        <w:rPr>
          <w:lang w:val="sl-SI"/>
        </w:rPr>
        <w:t xml:space="preserve"> v vinogradih</w:t>
      </w:r>
      <w:r w:rsidR="00435823" w:rsidRPr="00AD65A4">
        <w:rPr>
          <w:lang w:val="sl-SI"/>
        </w:rPr>
        <w:t xml:space="preserve"> ne spremlja ameriškega škržatka, kot je določeno v navodilih v prilogi </w:t>
      </w:r>
      <w:r w:rsidR="00956241">
        <w:rPr>
          <w:lang w:val="sl-SI"/>
        </w:rPr>
        <w:t xml:space="preserve">1 </w:t>
      </w:r>
      <w:r w:rsidR="005830CC">
        <w:rPr>
          <w:lang w:val="sl-SI"/>
        </w:rPr>
        <w:t>n</w:t>
      </w:r>
      <w:r w:rsidR="00956241">
        <w:rPr>
          <w:lang w:val="sl-SI"/>
        </w:rPr>
        <w:t>ačrta ukrepov</w:t>
      </w:r>
      <w:r w:rsidR="00435823" w:rsidRPr="00AD65A4">
        <w:rPr>
          <w:lang w:val="sl-SI"/>
        </w:rPr>
        <w:t xml:space="preserve">, mora opraviti 3 </w:t>
      </w:r>
      <w:proofErr w:type="spellStart"/>
      <w:r w:rsidR="00435823" w:rsidRPr="00AD65A4">
        <w:rPr>
          <w:lang w:val="sl-SI"/>
        </w:rPr>
        <w:t>tretiranja</w:t>
      </w:r>
      <w:proofErr w:type="spellEnd"/>
      <w:r w:rsidR="00435823" w:rsidRPr="00AD65A4">
        <w:rPr>
          <w:lang w:val="sl-SI"/>
        </w:rPr>
        <w:t>.</w:t>
      </w:r>
      <w:r w:rsidR="00460BCD">
        <w:rPr>
          <w:lang w:val="sl-SI"/>
        </w:rPr>
        <w:t xml:space="preserve"> </w:t>
      </w:r>
    </w:p>
    <w:p w14:paraId="1FC00B3A" w14:textId="78AD54A4" w:rsidR="00215E5B" w:rsidRDefault="00215E5B" w:rsidP="00C233B5">
      <w:pPr>
        <w:pStyle w:val="Brezrazmikov"/>
        <w:jc w:val="both"/>
        <w:rPr>
          <w:lang w:val="sl-SI"/>
        </w:rPr>
      </w:pPr>
    </w:p>
    <w:p w14:paraId="2C94FDDB" w14:textId="21D3AC8F" w:rsidR="00215E5B" w:rsidRPr="00D53272" w:rsidRDefault="008E4E56" w:rsidP="00C233B5">
      <w:pPr>
        <w:pStyle w:val="Brezrazmikov"/>
        <w:jc w:val="both"/>
        <w:rPr>
          <w:b/>
          <w:bCs/>
          <w:lang w:val="sl-SI"/>
        </w:rPr>
      </w:pPr>
      <w:r w:rsidRPr="00D53272">
        <w:rPr>
          <w:b/>
          <w:bCs/>
          <w:lang w:val="sl-SI"/>
        </w:rPr>
        <w:t xml:space="preserve">Preglednica 3: Seznam občin in število obveznih </w:t>
      </w:r>
      <w:proofErr w:type="spellStart"/>
      <w:r w:rsidRPr="00D53272">
        <w:rPr>
          <w:b/>
          <w:bCs/>
          <w:lang w:val="sl-SI"/>
        </w:rPr>
        <w:t>tretiranj</w:t>
      </w:r>
      <w:proofErr w:type="spellEnd"/>
      <w:r w:rsidRPr="00D53272">
        <w:rPr>
          <w:b/>
          <w:bCs/>
          <w:lang w:val="sl-SI"/>
        </w:rPr>
        <w:t xml:space="preserve"> na območju </w:t>
      </w:r>
      <w:r w:rsidR="00215E5B" w:rsidRPr="00D53272">
        <w:rPr>
          <w:b/>
          <w:bCs/>
          <w:lang w:val="sl-SI"/>
        </w:rPr>
        <w:t>Jugovzhodn</w:t>
      </w:r>
      <w:r w:rsidRPr="00D53272">
        <w:rPr>
          <w:b/>
          <w:bCs/>
          <w:lang w:val="sl-SI"/>
        </w:rPr>
        <w:t>e</w:t>
      </w:r>
      <w:r w:rsidR="00215E5B" w:rsidRPr="00D53272">
        <w:rPr>
          <w:b/>
          <w:bCs/>
          <w:lang w:val="sl-SI"/>
        </w:rPr>
        <w:t xml:space="preserve"> Slovenij</w:t>
      </w:r>
      <w:r w:rsidRPr="00D53272">
        <w:rPr>
          <w:b/>
          <w:bCs/>
          <w:lang w:val="sl-SI"/>
        </w:rPr>
        <w:t>e</w:t>
      </w:r>
      <w:r w:rsidR="00851872" w:rsidRPr="00D53272">
        <w:rPr>
          <w:b/>
          <w:bCs/>
          <w:lang w:val="sl-SI"/>
        </w:rPr>
        <w:t xml:space="preserve"> (Posavje, Dolenjska in Bela krajina)</w:t>
      </w:r>
    </w:p>
    <w:p w14:paraId="5AB3EF94" w14:textId="5AE7D8C6" w:rsidR="00215E5B" w:rsidRDefault="00215E5B" w:rsidP="00C233B5">
      <w:pPr>
        <w:pStyle w:val="Brezrazmikov"/>
        <w:jc w:val="both"/>
        <w:rPr>
          <w:lang w:val="sl-SI"/>
        </w:rPr>
      </w:pPr>
    </w:p>
    <w:tbl>
      <w:tblPr>
        <w:tblStyle w:val="Tabelamrea"/>
        <w:tblW w:w="0" w:type="auto"/>
        <w:tblLook w:val="06A0" w:firstRow="1" w:lastRow="0" w:firstColumn="1" w:lastColumn="0" w:noHBand="1" w:noVBand="1"/>
        <w:tblCaption w:val="Seznam občin in število obveznih tretiranj na območju Jugovzhodne Slovenije (Posavje, Dolenjska in Bela krajina)"/>
      </w:tblPr>
      <w:tblGrid>
        <w:gridCol w:w="3162"/>
        <w:gridCol w:w="3163"/>
        <w:gridCol w:w="3163"/>
      </w:tblGrid>
      <w:tr w:rsidR="001222B7" w14:paraId="26A4119C" w14:textId="77777777" w:rsidTr="00D53272">
        <w:trPr>
          <w:cantSplit/>
          <w:tblHeader/>
        </w:trPr>
        <w:tc>
          <w:tcPr>
            <w:tcW w:w="3162" w:type="dxa"/>
          </w:tcPr>
          <w:p w14:paraId="353724C9" w14:textId="1542468E" w:rsidR="00215E5B" w:rsidRDefault="001178F5" w:rsidP="00C233B5">
            <w:pPr>
              <w:pStyle w:val="Brezrazmikov"/>
              <w:jc w:val="both"/>
              <w:rPr>
                <w:lang w:val="sl-SI"/>
              </w:rPr>
            </w:pPr>
            <w:r>
              <w:rPr>
                <w:lang w:val="sl-SI"/>
              </w:rPr>
              <w:t xml:space="preserve">Območje in </w:t>
            </w:r>
            <w:r w:rsidRPr="00CF6922">
              <w:rPr>
                <w:lang w:val="sl-SI"/>
              </w:rPr>
              <w:t>institucija</w:t>
            </w:r>
          </w:p>
        </w:tc>
        <w:tc>
          <w:tcPr>
            <w:tcW w:w="3163" w:type="dxa"/>
          </w:tcPr>
          <w:p w14:paraId="1F8B0CDC" w14:textId="4044BD60" w:rsidR="00215E5B" w:rsidRDefault="00215E5B" w:rsidP="00C233B5">
            <w:pPr>
              <w:pStyle w:val="Brezrazmikov"/>
              <w:jc w:val="both"/>
              <w:rPr>
                <w:lang w:val="sl-SI"/>
              </w:rPr>
            </w:pPr>
            <w:r>
              <w:rPr>
                <w:lang w:val="sl-SI"/>
              </w:rPr>
              <w:t>Občine</w:t>
            </w:r>
          </w:p>
        </w:tc>
        <w:tc>
          <w:tcPr>
            <w:tcW w:w="3163" w:type="dxa"/>
          </w:tcPr>
          <w:p w14:paraId="34792598" w14:textId="27D01D34" w:rsidR="00215E5B" w:rsidRDefault="00215E5B" w:rsidP="00C233B5">
            <w:pPr>
              <w:pStyle w:val="Brezrazmikov"/>
              <w:jc w:val="both"/>
              <w:rPr>
                <w:lang w:val="sl-SI"/>
              </w:rPr>
            </w:pPr>
            <w:r>
              <w:rPr>
                <w:lang w:val="sl-SI"/>
              </w:rPr>
              <w:t xml:space="preserve">Število </w:t>
            </w:r>
            <w:proofErr w:type="spellStart"/>
            <w:r>
              <w:rPr>
                <w:lang w:val="sl-SI"/>
              </w:rPr>
              <w:t>tretiranj</w:t>
            </w:r>
            <w:proofErr w:type="spellEnd"/>
          </w:p>
        </w:tc>
      </w:tr>
      <w:tr w:rsidR="001222B7" w14:paraId="3928E9AD" w14:textId="77777777" w:rsidTr="00D53272">
        <w:trPr>
          <w:cantSplit/>
        </w:trPr>
        <w:tc>
          <w:tcPr>
            <w:tcW w:w="3162" w:type="dxa"/>
          </w:tcPr>
          <w:p w14:paraId="36710C36" w14:textId="5B7CDADB" w:rsidR="00215E5B" w:rsidRDefault="00215E5B" w:rsidP="00C233B5">
            <w:pPr>
              <w:pStyle w:val="Brezrazmikov"/>
              <w:jc w:val="both"/>
              <w:rPr>
                <w:lang w:val="sl-SI"/>
              </w:rPr>
            </w:pPr>
            <w:r>
              <w:rPr>
                <w:lang w:val="sl-SI"/>
              </w:rPr>
              <w:t>Okuženo območje in varovalni pas</w:t>
            </w:r>
            <w:r w:rsidR="00BC480C">
              <w:rPr>
                <w:lang w:val="sl-SI"/>
              </w:rPr>
              <w:t xml:space="preserve"> (vključno z žarišči okužbe)</w:t>
            </w:r>
          </w:p>
          <w:p w14:paraId="7F445BE5" w14:textId="0C1A395C" w:rsidR="001B3CC7" w:rsidRDefault="001B3CC7" w:rsidP="00C233B5">
            <w:pPr>
              <w:pStyle w:val="Brezrazmikov"/>
              <w:jc w:val="both"/>
              <w:rPr>
                <w:lang w:val="sl-SI"/>
              </w:rPr>
            </w:pPr>
            <w:r>
              <w:rPr>
                <w:lang w:val="sl-SI"/>
              </w:rPr>
              <w:t>KGZ</w:t>
            </w:r>
            <w:r w:rsidR="006915B1">
              <w:rPr>
                <w:lang w:val="sl-SI"/>
              </w:rPr>
              <w:t xml:space="preserve">S </w:t>
            </w:r>
            <w:r w:rsidR="00BB7820">
              <w:rPr>
                <w:lang w:val="sl-SI"/>
              </w:rPr>
              <w:t>–</w:t>
            </w:r>
            <w:r w:rsidR="006915B1">
              <w:rPr>
                <w:lang w:val="sl-SI"/>
              </w:rPr>
              <w:t xml:space="preserve"> Zavod</w:t>
            </w:r>
            <w:r>
              <w:rPr>
                <w:lang w:val="sl-SI"/>
              </w:rPr>
              <w:t xml:space="preserve"> NM</w:t>
            </w:r>
          </w:p>
        </w:tc>
        <w:tc>
          <w:tcPr>
            <w:tcW w:w="3163" w:type="dxa"/>
          </w:tcPr>
          <w:p w14:paraId="7C86524E" w14:textId="0FDF0A11" w:rsidR="00215E5B" w:rsidRDefault="00215E5B" w:rsidP="00C233B5">
            <w:pPr>
              <w:pStyle w:val="Brezrazmikov"/>
              <w:jc w:val="both"/>
              <w:rPr>
                <w:lang w:val="sl-SI"/>
              </w:rPr>
            </w:pPr>
            <w:r>
              <w:rPr>
                <w:lang w:val="sl-SI"/>
              </w:rPr>
              <w:t>Dolenjske Toplice, Straža, Mirna peč, Novo mesto, Šentjernej, Kostanjevica na Krki, Brežice</w:t>
            </w:r>
          </w:p>
        </w:tc>
        <w:tc>
          <w:tcPr>
            <w:tcW w:w="3163" w:type="dxa"/>
          </w:tcPr>
          <w:p w14:paraId="48106CC0" w14:textId="50A62F71" w:rsidR="00215E5B" w:rsidRDefault="00215E5B" w:rsidP="00C233B5">
            <w:pPr>
              <w:pStyle w:val="Brezrazmikov"/>
              <w:jc w:val="both"/>
              <w:rPr>
                <w:lang w:val="sl-SI"/>
              </w:rPr>
            </w:pPr>
            <w:r>
              <w:rPr>
                <w:lang w:val="sl-SI"/>
              </w:rPr>
              <w:t xml:space="preserve">3 </w:t>
            </w:r>
            <w:proofErr w:type="spellStart"/>
            <w:r>
              <w:rPr>
                <w:lang w:val="sl-SI"/>
              </w:rPr>
              <w:t>tretiranja</w:t>
            </w:r>
            <w:proofErr w:type="spellEnd"/>
          </w:p>
        </w:tc>
      </w:tr>
      <w:tr w:rsidR="001222B7" w:rsidRPr="00D74FEF" w14:paraId="7F8A5F37" w14:textId="77777777" w:rsidTr="00D53272">
        <w:trPr>
          <w:cantSplit/>
        </w:trPr>
        <w:tc>
          <w:tcPr>
            <w:tcW w:w="3162" w:type="dxa"/>
          </w:tcPr>
          <w:p w14:paraId="2990E1E6" w14:textId="6D447EBD" w:rsidR="00215E5B" w:rsidRDefault="00215E5B" w:rsidP="00C233B5">
            <w:pPr>
              <w:pStyle w:val="Brezrazmikov"/>
              <w:jc w:val="both"/>
              <w:rPr>
                <w:lang w:val="sl-SI"/>
              </w:rPr>
            </w:pPr>
            <w:r>
              <w:rPr>
                <w:lang w:val="sl-SI"/>
              </w:rPr>
              <w:t>Varovalni pas</w:t>
            </w:r>
            <w:r w:rsidR="00BC480C">
              <w:rPr>
                <w:lang w:val="sl-SI"/>
              </w:rPr>
              <w:t xml:space="preserve"> vključno z žarišči okužbe</w:t>
            </w:r>
          </w:p>
          <w:p w14:paraId="71996936" w14:textId="65173BC9" w:rsidR="001B3CC7" w:rsidRDefault="001B3CC7" w:rsidP="00C233B5">
            <w:pPr>
              <w:pStyle w:val="Brezrazmikov"/>
              <w:jc w:val="both"/>
              <w:rPr>
                <w:lang w:val="sl-SI"/>
              </w:rPr>
            </w:pPr>
            <w:r>
              <w:rPr>
                <w:lang w:val="sl-SI"/>
              </w:rPr>
              <w:t>KGZ</w:t>
            </w:r>
            <w:r w:rsidR="00BF6CB5">
              <w:rPr>
                <w:lang w:val="sl-SI"/>
              </w:rPr>
              <w:t xml:space="preserve">S </w:t>
            </w:r>
            <w:r w:rsidR="00BB7820">
              <w:rPr>
                <w:lang w:val="sl-SI"/>
              </w:rPr>
              <w:t>–</w:t>
            </w:r>
            <w:r w:rsidR="00BF6CB5">
              <w:rPr>
                <w:lang w:val="sl-SI"/>
              </w:rPr>
              <w:t xml:space="preserve"> Zavod</w:t>
            </w:r>
            <w:r>
              <w:rPr>
                <w:lang w:val="sl-SI"/>
              </w:rPr>
              <w:t xml:space="preserve"> Novo mesto</w:t>
            </w:r>
          </w:p>
        </w:tc>
        <w:tc>
          <w:tcPr>
            <w:tcW w:w="3163" w:type="dxa"/>
          </w:tcPr>
          <w:p w14:paraId="256634E1" w14:textId="4B64C493" w:rsidR="00215E5B" w:rsidRDefault="00215E5B" w:rsidP="00C233B5">
            <w:pPr>
              <w:pStyle w:val="Brezrazmikov"/>
              <w:jc w:val="both"/>
              <w:rPr>
                <w:lang w:val="sl-SI"/>
              </w:rPr>
            </w:pPr>
            <w:r>
              <w:rPr>
                <w:lang w:val="sl-SI"/>
              </w:rPr>
              <w:t>Krško</w:t>
            </w:r>
          </w:p>
        </w:tc>
        <w:tc>
          <w:tcPr>
            <w:tcW w:w="3163" w:type="dxa"/>
          </w:tcPr>
          <w:p w14:paraId="5D0763BE" w14:textId="20CDF43E" w:rsidR="00215E5B" w:rsidRDefault="00215E5B" w:rsidP="00C233B5">
            <w:pPr>
              <w:pStyle w:val="Brezrazmikov"/>
              <w:jc w:val="both"/>
              <w:rPr>
                <w:lang w:val="sl-SI"/>
              </w:rPr>
            </w:pPr>
            <w:r>
              <w:rPr>
                <w:lang w:val="sl-SI"/>
              </w:rPr>
              <w:t xml:space="preserve">3 </w:t>
            </w:r>
            <w:proofErr w:type="spellStart"/>
            <w:r>
              <w:rPr>
                <w:lang w:val="sl-SI"/>
              </w:rPr>
              <w:t>tretiranja</w:t>
            </w:r>
            <w:proofErr w:type="spellEnd"/>
            <w:r w:rsidR="008668B6">
              <w:rPr>
                <w:lang w:val="sl-SI"/>
              </w:rPr>
              <w:t xml:space="preserve">; </w:t>
            </w:r>
            <w:r w:rsidR="00177C1C" w:rsidRPr="00290F37">
              <w:rPr>
                <w:lang w:val="sl-SI"/>
              </w:rPr>
              <w:t xml:space="preserve">če imetnik sam spremlja ulov odraslih škržatkov z rumenimi lepljivimi ploščami v skladu z </w:t>
            </w:r>
            <w:r w:rsidR="005830CC">
              <w:rPr>
                <w:lang w:val="sl-SI"/>
              </w:rPr>
              <w:t>n</w:t>
            </w:r>
            <w:r w:rsidR="00177C1C">
              <w:rPr>
                <w:lang w:val="sl-SI"/>
              </w:rPr>
              <w:t xml:space="preserve">ačrtom ukrepov </w:t>
            </w:r>
            <w:r w:rsidR="00177C1C" w:rsidRPr="00290F37">
              <w:rPr>
                <w:lang w:val="sl-SI"/>
              </w:rPr>
              <w:t>in so</w:t>
            </w:r>
            <w:r w:rsidR="00177C1C">
              <w:rPr>
                <w:lang w:val="sl-SI"/>
              </w:rPr>
              <w:t xml:space="preserve"> po 2. </w:t>
            </w:r>
            <w:proofErr w:type="spellStart"/>
            <w:r w:rsidR="00177C1C">
              <w:rPr>
                <w:lang w:val="sl-SI"/>
              </w:rPr>
              <w:t>tretiranju</w:t>
            </w:r>
            <w:proofErr w:type="spellEnd"/>
            <w:r w:rsidR="00177C1C" w:rsidRPr="00290F37">
              <w:rPr>
                <w:lang w:val="sl-SI"/>
              </w:rPr>
              <w:t xml:space="preserve"> ulovljeni manj kot 4 škržatki na eno ploščo na teden, </w:t>
            </w:r>
            <w:r w:rsidR="00177C1C">
              <w:rPr>
                <w:lang w:val="sl-SI"/>
              </w:rPr>
              <w:t xml:space="preserve">3. </w:t>
            </w:r>
            <w:proofErr w:type="spellStart"/>
            <w:r w:rsidR="00177C1C">
              <w:rPr>
                <w:lang w:val="sl-SI"/>
              </w:rPr>
              <w:t>tretiranja</w:t>
            </w:r>
            <w:proofErr w:type="spellEnd"/>
            <w:r w:rsidR="00177C1C">
              <w:rPr>
                <w:lang w:val="sl-SI"/>
              </w:rPr>
              <w:t xml:space="preserve"> ni treba opraviti.</w:t>
            </w:r>
          </w:p>
        </w:tc>
      </w:tr>
      <w:tr w:rsidR="001222B7" w14:paraId="156B950D" w14:textId="77777777" w:rsidTr="00D53272">
        <w:trPr>
          <w:cantSplit/>
        </w:trPr>
        <w:tc>
          <w:tcPr>
            <w:tcW w:w="3162" w:type="dxa"/>
          </w:tcPr>
          <w:p w14:paraId="7C603C3A" w14:textId="301AC466" w:rsidR="00215E5B" w:rsidRDefault="00215E5B" w:rsidP="00C233B5">
            <w:pPr>
              <w:pStyle w:val="Brezrazmikov"/>
              <w:jc w:val="both"/>
              <w:rPr>
                <w:lang w:val="sl-SI"/>
              </w:rPr>
            </w:pPr>
            <w:r>
              <w:rPr>
                <w:lang w:val="sl-SI"/>
              </w:rPr>
              <w:t>Varovalni pas</w:t>
            </w:r>
            <w:r w:rsidR="00BC480C">
              <w:rPr>
                <w:lang w:val="sl-SI"/>
              </w:rPr>
              <w:t xml:space="preserve"> vključno z žarišči okužbe</w:t>
            </w:r>
          </w:p>
          <w:p w14:paraId="7A73B019" w14:textId="475D8528" w:rsidR="001B3CC7" w:rsidRDefault="001B3CC7" w:rsidP="00C233B5">
            <w:pPr>
              <w:pStyle w:val="Brezrazmikov"/>
              <w:jc w:val="both"/>
              <w:rPr>
                <w:lang w:val="sl-SI"/>
              </w:rPr>
            </w:pPr>
            <w:r>
              <w:rPr>
                <w:lang w:val="sl-SI"/>
              </w:rPr>
              <w:t>KGZ</w:t>
            </w:r>
            <w:r w:rsidR="006915B1">
              <w:rPr>
                <w:lang w:val="sl-SI"/>
              </w:rPr>
              <w:t xml:space="preserve">S </w:t>
            </w:r>
            <w:r w:rsidR="00BB7820">
              <w:rPr>
                <w:lang w:val="sl-SI"/>
              </w:rPr>
              <w:t>–</w:t>
            </w:r>
            <w:r w:rsidR="006915B1">
              <w:rPr>
                <w:lang w:val="sl-SI"/>
              </w:rPr>
              <w:t xml:space="preserve"> Zavod</w:t>
            </w:r>
            <w:r>
              <w:rPr>
                <w:lang w:val="sl-SI"/>
              </w:rPr>
              <w:t xml:space="preserve"> Novo mesto</w:t>
            </w:r>
          </w:p>
        </w:tc>
        <w:tc>
          <w:tcPr>
            <w:tcW w:w="3163" w:type="dxa"/>
          </w:tcPr>
          <w:p w14:paraId="4337974F" w14:textId="777D178F" w:rsidR="00215E5B" w:rsidRDefault="00215E5B" w:rsidP="00C233B5">
            <w:pPr>
              <w:pStyle w:val="Brezrazmikov"/>
              <w:jc w:val="both"/>
              <w:rPr>
                <w:lang w:val="sl-SI"/>
              </w:rPr>
            </w:pPr>
            <w:r>
              <w:rPr>
                <w:lang w:val="sl-SI"/>
              </w:rPr>
              <w:t xml:space="preserve">Žužemberk, Trebnje, Mirna, </w:t>
            </w:r>
            <w:r w:rsidR="0009163F">
              <w:rPr>
                <w:lang w:val="sl-SI"/>
              </w:rPr>
              <w:t>Šentrupert, Mokronog-Trebelno, Sevnica, Šmarješke Toplice, Škocjan, Semič, Črnomelj, Metlika</w:t>
            </w:r>
          </w:p>
        </w:tc>
        <w:tc>
          <w:tcPr>
            <w:tcW w:w="3163" w:type="dxa"/>
          </w:tcPr>
          <w:p w14:paraId="46B47EA7" w14:textId="5675F5C0" w:rsidR="00215E5B" w:rsidRDefault="0009163F" w:rsidP="00C233B5">
            <w:pPr>
              <w:pStyle w:val="Brezrazmikov"/>
              <w:jc w:val="both"/>
              <w:rPr>
                <w:lang w:val="sl-SI"/>
              </w:rPr>
            </w:pPr>
            <w:r>
              <w:rPr>
                <w:lang w:val="sl-SI"/>
              </w:rPr>
              <w:t xml:space="preserve">2 </w:t>
            </w:r>
            <w:proofErr w:type="spellStart"/>
            <w:r>
              <w:rPr>
                <w:lang w:val="sl-SI"/>
              </w:rPr>
              <w:t>tretiranji</w:t>
            </w:r>
            <w:proofErr w:type="spellEnd"/>
          </w:p>
        </w:tc>
      </w:tr>
    </w:tbl>
    <w:p w14:paraId="0B740C29" w14:textId="77777777" w:rsidR="00215E5B" w:rsidRDefault="00215E5B" w:rsidP="00C233B5">
      <w:pPr>
        <w:pStyle w:val="Brezrazmikov"/>
        <w:jc w:val="both"/>
        <w:rPr>
          <w:lang w:val="sl-SI"/>
        </w:rPr>
      </w:pPr>
    </w:p>
    <w:p w14:paraId="6222D226" w14:textId="788B71F1" w:rsidR="00215E5B" w:rsidRPr="00D53272" w:rsidRDefault="001222B7" w:rsidP="00C233B5">
      <w:pPr>
        <w:pStyle w:val="Brezrazmikov"/>
        <w:jc w:val="both"/>
        <w:rPr>
          <w:b/>
          <w:bCs/>
          <w:lang w:val="sl-SI"/>
        </w:rPr>
      </w:pPr>
      <w:r w:rsidRPr="00D53272">
        <w:rPr>
          <w:b/>
          <w:bCs/>
          <w:lang w:val="sl-SI"/>
        </w:rPr>
        <w:t xml:space="preserve">Preglednica 4: Seznam občin in število obveznih </w:t>
      </w:r>
      <w:proofErr w:type="spellStart"/>
      <w:r w:rsidRPr="00D53272">
        <w:rPr>
          <w:b/>
          <w:bCs/>
          <w:lang w:val="sl-SI"/>
        </w:rPr>
        <w:t>tretiranj</w:t>
      </w:r>
      <w:proofErr w:type="spellEnd"/>
      <w:r w:rsidRPr="00D53272">
        <w:rPr>
          <w:b/>
          <w:bCs/>
          <w:lang w:val="sl-SI"/>
        </w:rPr>
        <w:t xml:space="preserve"> na območju </w:t>
      </w:r>
      <w:r w:rsidR="0009163F" w:rsidRPr="00D53272">
        <w:rPr>
          <w:b/>
          <w:bCs/>
          <w:lang w:val="sl-SI"/>
        </w:rPr>
        <w:t>Zahodn</w:t>
      </w:r>
      <w:r w:rsidR="00F527A8" w:rsidRPr="00D53272">
        <w:rPr>
          <w:b/>
          <w:bCs/>
          <w:lang w:val="sl-SI"/>
        </w:rPr>
        <w:t>e</w:t>
      </w:r>
      <w:r w:rsidR="0009163F" w:rsidRPr="00D53272">
        <w:rPr>
          <w:b/>
          <w:bCs/>
          <w:lang w:val="sl-SI"/>
        </w:rPr>
        <w:t xml:space="preserve"> Slovenij</w:t>
      </w:r>
      <w:r w:rsidR="00F527A8" w:rsidRPr="00D53272">
        <w:rPr>
          <w:b/>
          <w:bCs/>
          <w:lang w:val="sl-SI"/>
        </w:rPr>
        <w:t>e</w:t>
      </w:r>
      <w:r w:rsidR="00851872" w:rsidRPr="00D53272">
        <w:rPr>
          <w:b/>
          <w:bCs/>
          <w:lang w:val="sl-SI"/>
        </w:rPr>
        <w:t xml:space="preserve"> (Primorska)</w:t>
      </w:r>
    </w:p>
    <w:p w14:paraId="3125665A" w14:textId="43121D1D" w:rsidR="0009163F" w:rsidRDefault="0009163F" w:rsidP="00C233B5">
      <w:pPr>
        <w:pStyle w:val="Brezrazmikov"/>
        <w:jc w:val="both"/>
        <w:rPr>
          <w:lang w:val="sl-SI"/>
        </w:rPr>
      </w:pPr>
    </w:p>
    <w:tbl>
      <w:tblPr>
        <w:tblStyle w:val="Tabelamrea"/>
        <w:tblW w:w="0" w:type="auto"/>
        <w:tblLook w:val="06A0" w:firstRow="1" w:lastRow="0" w:firstColumn="1" w:lastColumn="0" w:noHBand="1" w:noVBand="1"/>
        <w:tblCaption w:val="Seznam občin in število obveznih tretiranj na območju Zahodne Slovenije (Primorska)"/>
      </w:tblPr>
      <w:tblGrid>
        <w:gridCol w:w="3162"/>
        <w:gridCol w:w="3163"/>
        <w:gridCol w:w="3163"/>
      </w:tblGrid>
      <w:tr w:rsidR="001222B7" w14:paraId="0172B410" w14:textId="77777777" w:rsidTr="00D53272">
        <w:trPr>
          <w:cantSplit/>
          <w:tblHeader/>
        </w:trPr>
        <w:tc>
          <w:tcPr>
            <w:tcW w:w="3162" w:type="dxa"/>
          </w:tcPr>
          <w:p w14:paraId="795CDAD0" w14:textId="5AA27982" w:rsidR="0009163F" w:rsidRDefault="001178F5" w:rsidP="00C233B5">
            <w:pPr>
              <w:pStyle w:val="Brezrazmikov"/>
              <w:jc w:val="both"/>
              <w:rPr>
                <w:lang w:val="sl-SI"/>
              </w:rPr>
            </w:pPr>
            <w:r>
              <w:rPr>
                <w:lang w:val="sl-SI"/>
              </w:rPr>
              <w:t xml:space="preserve">Območje </w:t>
            </w:r>
            <w:r w:rsidRPr="00CF6922">
              <w:rPr>
                <w:lang w:val="sl-SI"/>
              </w:rPr>
              <w:t>in institucija</w:t>
            </w:r>
          </w:p>
        </w:tc>
        <w:tc>
          <w:tcPr>
            <w:tcW w:w="3163" w:type="dxa"/>
          </w:tcPr>
          <w:p w14:paraId="7A436302" w14:textId="1AD6E095" w:rsidR="0009163F" w:rsidRDefault="0009163F" w:rsidP="00C233B5">
            <w:pPr>
              <w:pStyle w:val="Brezrazmikov"/>
              <w:jc w:val="both"/>
              <w:rPr>
                <w:lang w:val="sl-SI"/>
              </w:rPr>
            </w:pPr>
            <w:r>
              <w:rPr>
                <w:lang w:val="sl-SI"/>
              </w:rPr>
              <w:t>Občine</w:t>
            </w:r>
          </w:p>
        </w:tc>
        <w:tc>
          <w:tcPr>
            <w:tcW w:w="3163" w:type="dxa"/>
          </w:tcPr>
          <w:p w14:paraId="063A30E7" w14:textId="2D79ADCB" w:rsidR="0009163F" w:rsidRDefault="0009163F" w:rsidP="00C233B5">
            <w:pPr>
              <w:pStyle w:val="Brezrazmikov"/>
              <w:jc w:val="both"/>
              <w:rPr>
                <w:lang w:val="sl-SI"/>
              </w:rPr>
            </w:pPr>
            <w:r>
              <w:rPr>
                <w:lang w:val="sl-SI"/>
              </w:rPr>
              <w:t xml:space="preserve">Število </w:t>
            </w:r>
            <w:proofErr w:type="spellStart"/>
            <w:r>
              <w:rPr>
                <w:lang w:val="sl-SI"/>
              </w:rPr>
              <w:t>tretiranj</w:t>
            </w:r>
            <w:proofErr w:type="spellEnd"/>
          </w:p>
        </w:tc>
      </w:tr>
      <w:tr w:rsidR="001222B7" w:rsidRPr="00D74FEF" w14:paraId="37D75196" w14:textId="77777777" w:rsidTr="00D53272">
        <w:trPr>
          <w:cantSplit/>
        </w:trPr>
        <w:tc>
          <w:tcPr>
            <w:tcW w:w="3162" w:type="dxa"/>
          </w:tcPr>
          <w:p w14:paraId="073EF370" w14:textId="5E328947" w:rsidR="0009163F" w:rsidRDefault="0009163F" w:rsidP="001222B7">
            <w:pPr>
              <w:pStyle w:val="Brezrazmikov"/>
              <w:rPr>
                <w:lang w:val="sl-SI"/>
              </w:rPr>
            </w:pPr>
            <w:r>
              <w:rPr>
                <w:lang w:val="sl-SI"/>
              </w:rPr>
              <w:t>Okuženo območje in varovalni pas</w:t>
            </w:r>
            <w:r w:rsidR="00BC480C">
              <w:rPr>
                <w:lang w:val="sl-SI"/>
              </w:rPr>
              <w:t xml:space="preserve"> </w:t>
            </w:r>
            <w:r w:rsidR="00BC480C" w:rsidRPr="00CF6922">
              <w:rPr>
                <w:lang w:val="sl-SI"/>
              </w:rPr>
              <w:t>vključno z žarišči okužbe</w:t>
            </w:r>
          </w:p>
          <w:p w14:paraId="28726863" w14:textId="69CA2206" w:rsidR="001B3CC7" w:rsidRDefault="001B3CC7" w:rsidP="001222B7">
            <w:pPr>
              <w:pStyle w:val="Brezrazmikov"/>
              <w:rPr>
                <w:lang w:val="sl-SI"/>
              </w:rPr>
            </w:pPr>
            <w:r>
              <w:rPr>
                <w:lang w:val="sl-SI"/>
              </w:rPr>
              <w:t>KGZ</w:t>
            </w:r>
            <w:r w:rsidR="00BF6CB5">
              <w:rPr>
                <w:lang w:val="sl-SI"/>
              </w:rPr>
              <w:t xml:space="preserve">S </w:t>
            </w:r>
            <w:r w:rsidR="00BB7820">
              <w:rPr>
                <w:lang w:val="sl-SI"/>
              </w:rPr>
              <w:t>–</w:t>
            </w:r>
            <w:r w:rsidR="00BF6CB5">
              <w:rPr>
                <w:lang w:val="sl-SI"/>
              </w:rPr>
              <w:t xml:space="preserve"> Zavod</w:t>
            </w:r>
            <w:r>
              <w:rPr>
                <w:lang w:val="sl-SI"/>
              </w:rPr>
              <w:t xml:space="preserve"> Nova Gorica</w:t>
            </w:r>
          </w:p>
        </w:tc>
        <w:tc>
          <w:tcPr>
            <w:tcW w:w="3163" w:type="dxa"/>
          </w:tcPr>
          <w:p w14:paraId="481B55A3" w14:textId="476A2469" w:rsidR="0009163F" w:rsidRDefault="0009163F" w:rsidP="00C233B5">
            <w:pPr>
              <w:pStyle w:val="Brezrazmikov"/>
              <w:jc w:val="both"/>
              <w:rPr>
                <w:lang w:val="sl-SI"/>
              </w:rPr>
            </w:pPr>
            <w:r>
              <w:rPr>
                <w:lang w:val="sl-SI"/>
              </w:rPr>
              <w:t xml:space="preserve">Piran, Izola, Koper, </w:t>
            </w:r>
            <w:r w:rsidR="003F7E35">
              <w:rPr>
                <w:lang w:val="sl-SI"/>
              </w:rPr>
              <w:t xml:space="preserve">Ankaran, </w:t>
            </w:r>
            <w:r>
              <w:rPr>
                <w:lang w:val="sl-SI"/>
              </w:rPr>
              <w:t xml:space="preserve">Sežana, </w:t>
            </w:r>
            <w:r w:rsidRPr="00CF6922">
              <w:rPr>
                <w:lang w:val="sl-SI"/>
              </w:rPr>
              <w:t>Komen</w:t>
            </w:r>
            <w:r>
              <w:rPr>
                <w:lang w:val="sl-SI"/>
              </w:rPr>
              <w:t>, Renče-Vogrsko</w:t>
            </w:r>
          </w:p>
        </w:tc>
        <w:tc>
          <w:tcPr>
            <w:tcW w:w="3163" w:type="dxa"/>
          </w:tcPr>
          <w:p w14:paraId="5BB131FB" w14:textId="6EB75E2F" w:rsidR="0009163F" w:rsidRDefault="0009163F" w:rsidP="00C233B5">
            <w:pPr>
              <w:pStyle w:val="Brezrazmikov"/>
              <w:jc w:val="both"/>
              <w:rPr>
                <w:lang w:val="sl-SI"/>
              </w:rPr>
            </w:pPr>
            <w:r>
              <w:rPr>
                <w:lang w:val="sl-SI"/>
              </w:rPr>
              <w:t xml:space="preserve">2 </w:t>
            </w:r>
            <w:proofErr w:type="spellStart"/>
            <w:r>
              <w:rPr>
                <w:lang w:val="sl-SI"/>
              </w:rPr>
              <w:t>tretiranji</w:t>
            </w:r>
            <w:proofErr w:type="spellEnd"/>
            <w:r w:rsidR="008668B6">
              <w:rPr>
                <w:lang w:val="sl-SI"/>
              </w:rPr>
              <w:t>;</w:t>
            </w:r>
            <w:r>
              <w:rPr>
                <w:lang w:val="sl-SI"/>
              </w:rPr>
              <w:t xml:space="preserve"> </w:t>
            </w:r>
            <w:r w:rsidR="00290F37" w:rsidRPr="00290F37">
              <w:rPr>
                <w:lang w:val="sl-SI"/>
              </w:rPr>
              <w:t xml:space="preserve">če imetnik sam spremlja ulov odraslih škržatkov z rumenimi lepljivimi ploščami v skladu z </w:t>
            </w:r>
            <w:r w:rsidR="005830CC">
              <w:rPr>
                <w:lang w:val="sl-SI"/>
              </w:rPr>
              <w:t>n</w:t>
            </w:r>
            <w:r w:rsidR="00290F37">
              <w:rPr>
                <w:lang w:val="sl-SI"/>
              </w:rPr>
              <w:t xml:space="preserve">ačrtom ukrepov </w:t>
            </w:r>
            <w:r w:rsidR="00290F37" w:rsidRPr="00290F37">
              <w:rPr>
                <w:lang w:val="sl-SI"/>
              </w:rPr>
              <w:t>in so</w:t>
            </w:r>
            <w:r w:rsidR="00177C1C">
              <w:rPr>
                <w:lang w:val="sl-SI"/>
              </w:rPr>
              <w:t xml:space="preserve"> po 1. </w:t>
            </w:r>
            <w:proofErr w:type="spellStart"/>
            <w:r w:rsidR="00177C1C">
              <w:rPr>
                <w:lang w:val="sl-SI"/>
              </w:rPr>
              <w:t>tretiranju</w:t>
            </w:r>
            <w:proofErr w:type="spellEnd"/>
            <w:r w:rsidR="00290F37" w:rsidRPr="00290F37">
              <w:rPr>
                <w:lang w:val="sl-SI"/>
              </w:rPr>
              <w:t xml:space="preserve"> ulovljeni manj kot 4 škržatki na eno ploščo na teden, </w:t>
            </w:r>
            <w:r w:rsidR="00177C1C">
              <w:rPr>
                <w:lang w:val="sl-SI"/>
              </w:rPr>
              <w:t xml:space="preserve">2. </w:t>
            </w:r>
            <w:proofErr w:type="spellStart"/>
            <w:r w:rsidR="00177C1C">
              <w:rPr>
                <w:lang w:val="sl-SI"/>
              </w:rPr>
              <w:t>tretiranja</w:t>
            </w:r>
            <w:proofErr w:type="spellEnd"/>
            <w:r w:rsidR="00177C1C">
              <w:rPr>
                <w:lang w:val="sl-SI"/>
              </w:rPr>
              <w:t xml:space="preserve"> ni treba opraviti. </w:t>
            </w:r>
          </w:p>
        </w:tc>
      </w:tr>
      <w:tr w:rsidR="001222B7" w:rsidRPr="00D74FEF" w14:paraId="5A71EACD" w14:textId="77777777" w:rsidTr="00D53272">
        <w:trPr>
          <w:cantSplit/>
        </w:trPr>
        <w:tc>
          <w:tcPr>
            <w:tcW w:w="3162" w:type="dxa"/>
          </w:tcPr>
          <w:p w14:paraId="0990E55C" w14:textId="2A57EB83" w:rsidR="0009163F" w:rsidRDefault="0009163F" w:rsidP="0009163F">
            <w:pPr>
              <w:pStyle w:val="Brezrazmikov"/>
              <w:rPr>
                <w:lang w:val="sl-SI"/>
              </w:rPr>
            </w:pPr>
            <w:r>
              <w:rPr>
                <w:lang w:val="sl-SI"/>
              </w:rPr>
              <w:t>Varovalni pas</w:t>
            </w:r>
            <w:r w:rsidR="00BC480C">
              <w:rPr>
                <w:lang w:val="sl-SI"/>
              </w:rPr>
              <w:t xml:space="preserve"> vključno z žarišči okužbe</w:t>
            </w:r>
          </w:p>
          <w:p w14:paraId="6492926C" w14:textId="0A883FDC" w:rsidR="001B3CC7" w:rsidRDefault="001B3CC7" w:rsidP="0009163F">
            <w:pPr>
              <w:pStyle w:val="Brezrazmikov"/>
              <w:rPr>
                <w:lang w:val="sl-SI"/>
              </w:rPr>
            </w:pPr>
            <w:r>
              <w:rPr>
                <w:lang w:val="sl-SI"/>
              </w:rPr>
              <w:t>KGZ</w:t>
            </w:r>
            <w:r w:rsidR="00BF6CB5">
              <w:rPr>
                <w:lang w:val="sl-SI"/>
              </w:rPr>
              <w:t xml:space="preserve">S </w:t>
            </w:r>
            <w:r w:rsidR="00BB7820">
              <w:rPr>
                <w:lang w:val="sl-SI"/>
              </w:rPr>
              <w:t>–</w:t>
            </w:r>
            <w:r w:rsidR="00BF6CB5">
              <w:rPr>
                <w:lang w:val="sl-SI"/>
              </w:rPr>
              <w:t xml:space="preserve"> Zavod</w:t>
            </w:r>
            <w:r>
              <w:rPr>
                <w:lang w:val="sl-SI"/>
              </w:rPr>
              <w:t xml:space="preserve"> Nova Gorica</w:t>
            </w:r>
          </w:p>
        </w:tc>
        <w:tc>
          <w:tcPr>
            <w:tcW w:w="3163" w:type="dxa"/>
          </w:tcPr>
          <w:p w14:paraId="66082B0C" w14:textId="69D53C36" w:rsidR="0009163F" w:rsidRDefault="0009163F" w:rsidP="00C233B5">
            <w:pPr>
              <w:pStyle w:val="Brezrazmikov"/>
              <w:jc w:val="both"/>
              <w:rPr>
                <w:lang w:val="sl-SI"/>
              </w:rPr>
            </w:pPr>
            <w:r>
              <w:rPr>
                <w:lang w:val="sl-SI"/>
              </w:rPr>
              <w:t>Brda, Nova Gorica, Šempeter-Vrtojba, Miren-Kostanjevica, Ajdovščina, Vipava, Divača, Hrpelje-Kozina</w:t>
            </w:r>
          </w:p>
        </w:tc>
        <w:tc>
          <w:tcPr>
            <w:tcW w:w="3163" w:type="dxa"/>
          </w:tcPr>
          <w:p w14:paraId="62686830" w14:textId="4C3167ED" w:rsidR="0009163F" w:rsidRDefault="0009163F" w:rsidP="00C233B5">
            <w:pPr>
              <w:pStyle w:val="Brezrazmikov"/>
              <w:jc w:val="both"/>
              <w:rPr>
                <w:lang w:val="sl-SI"/>
              </w:rPr>
            </w:pPr>
            <w:r>
              <w:rPr>
                <w:lang w:val="sl-SI"/>
              </w:rPr>
              <w:t xml:space="preserve">2 </w:t>
            </w:r>
            <w:proofErr w:type="spellStart"/>
            <w:r>
              <w:rPr>
                <w:lang w:val="sl-SI"/>
              </w:rPr>
              <w:t>tretiranji</w:t>
            </w:r>
            <w:proofErr w:type="spellEnd"/>
            <w:r w:rsidR="008668B6">
              <w:rPr>
                <w:lang w:val="sl-SI"/>
              </w:rPr>
              <w:t xml:space="preserve">; </w:t>
            </w:r>
            <w:r w:rsidR="00290F37" w:rsidRPr="00290F37">
              <w:rPr>
                <w:lang w:val="sl-SI"/>
              </w:rPr>
              <w:t xml:space="preserve">če imetnik sam spremlja ulov odraslih škržatkov z rumenimi lepljivimi ploščami v skladu z </w:t>
            </w:r>
            <w:r w:rsidR="005830CC">
              <w:rPr>
                <w:lang w:val="sl-SI"/>
              </w:rPr>
              <w:t>n</w:t>
            </w:r>
            <w:r w:rsidR="00290F37">
              <w:rPr>
                <w:lang w:val="sl-SI"/>
              </w:rPr>
              <w:t xml:space="preserve">ačrtom ukrepov </w:t>
            </w:r>
            <w:r w:rsidR="00290F37" w:rsidRPr="00290F37">
              <w:rPr>
                <w:lang w:val="sl-SI"/>
              </w:rPr>
              <w:t>in so</w:t>
            </w:r>
            <w:r w:rsidR="00177C1C">
              <w:rPr>
                <w:lang w:val="sl-SI"/>
              </w:rPr>
              <w:t xml:space="preserve"> po 1. </w:t>
            </w:r>
            <w:proofErr w:type="spellStart"/>
            <w:r w:rsidR="00177C1C">
              <w:rPr>
                <w:lang w:val="sl-SI"/>
              </w:rPr>
              <w:t>tretiranju</w:t>
            </w:r>
            <w:proofErr w:type="spellEnd"/>
            <w:r w:rsidR="00290F37" w:rsidRPr="00290F37">
              <w:rPr>
                <w:lang w:val="sl-SI"/>
              </w:rPr>
              <w:t xml:space="preserve"> ulovljeni manj kot 4 škržatki na eno ploščo na teden, </w:t>
            </w:r>
            <w:r w:rsidR="00177C1C">
              <w:rPr>
                <w:lang w:val="sl-SI"/>
              </w:rPr>
              <w:t xml:space="preserve">2. </w:t>
            </w:r>
            <w:proofErr w:type="spellStart"/>
            <w:r w:rsidR="00177C1C">
              <w:rPr>
                <w:lang w:val="sl-SI"/>
              </w:rPr>
              <w:t>tretiranja</w:t>
            </w:r>
            <w:proofErr w:type="spellEnd"/>
            <w:r w:rsidR="00177C1C">
              <w:rPr>
                <w:lang w:val="sl-SI"/>
              </w:rPr>
              <w:t xml:space="preserve"> ni treba opraviti. </w:t>
            </w:r>
          </w:p>
        </w:tc>
      </w:tr>
    </w:tbl>
    <w:p w14:paraId="28F3C677" w14:textId="27FA1A4A" w:rsidR="0009163F" w:rsidRDefault="0009163F" w:rsidP="00C233B5">
      <w:pPr>
        <w:pStyle w:val="Brezrazmikov"/>
        <w:jc w:val="both"/>
        <w:rPr>
          <w:lang w:val="sl-SI"/>
        </w:rPr>
      </w:pPr>
    </w:p>
    <w:p w14:paraId="40CF5FCD" w14:textId="27A5870C" w:rsidR="00460BCD" w:rsidRDefault="0047229D" w:rsidP="00C233B5">
      <w:pPr>
        <w:pStyle w:val="Brezrazmikov"/>
        <w:jc w:val="both"/>
        <w:rPr>
          <w:lang w:val="sl-SI"/>
        </w:rPr>
      </w:pPr>
      <w:r w:rsidRPr="00AD65A4">
        <w:rPr>
          <w:lang w:val="sl-SI"/>
        </w:rPr>
        <w:t xml:space="preserve">V preglednici 4 je navedeno, da lahko imetnik </w:t>
      </w:r>
      <w:r w:rsidR="00435823" w:rsidRPr="00AD65A4">
        <w:rPr>
          <w:lang w:val="sl-SI"/>
        </w:rPr>
        <w:t xml:space="preserve">v občinah v okuženem območju in varovalnem pasu </w:t>
      </w:r>
      <w:r w:rsidRPr="00AD65A4">
        <w:rPr>
          <w:lang w:val="sl-SI"/>
        </w:rPr>
        <w:t xml:space="preserve">zmanjša število </w:t>
      </w:r>
      <w:proofErr w:type="spellStart"/>
      <w:r w:rsidRPr="00AD65A4">
        <w:rPr>
          <w:lang w:val="sl-SI"/>
        </w:rPr>
        <w:t>tretiranj</w:t>
      </w:r>
      <w:proofErr w:type="spellEnd"/>
      <w:r w:rsidRPr="00AD65A4">
        <w:rPr>
          <w:lang w:val="sl-SI"/>
        </w:rPr>
        <w:t xml:space="preserve"> z dveh na eno </w:t>
      </w:r>
      <w:proofErr w:type="spellStart"/>
      <w:r w:rsidRPr="00AD65A4">
        <w:rPr>
          <w:lang w:val="sl-SI"/>
        </w:rPr>
        <w:t>tretiranje</w:t>
      </w:r>
      <w:proofErr w:type="spellEnd"/>
      <w:r w:rsidRPr="00AD65A4">
        <w:rPr>
          <w:lang w:val="sl-SI"/>
        </w:rPr>
        <w:t xml:space="preserve">, če sam spremlja ulov odraslih škržatkov z rumenimi lepljivimi ploščami in so po opravljenem 1. </w:t>
      </w:r>
      <w:proofErr w:type="spellStart"/>
      <w:r w:rsidRPr="00AD65A4">
        <w:rPr>
          <w:lang w:val="sl-SI"/>
        </w:rPr>
        <w:t>tretiranju</w:t>
      </w:r>
      <w:proofErr w:type="spellEnd"/>
      <w:r w:rsidRPr="00AD65A4">
        <w:rPr>
          <w:lang w:val="sl-SI"/>
        </w:rPr>
        <w:t xml:space="preserve"> ulovljeni manj kot 4 škržatki na eno ploščo na teden. V takem primeru mora imetnik spremljati ulov ameriškega škržatka z rumenimi lepljivimi ploščami in redno zapisovati število ulovljenih škržatkov, kot je navedeno v</w:t>
      </w:r>
      <w:r w:rsidR="00435823" w:rsidRPr="00AD65A4">
        <w:rPr>
          <w:lang w:val="sl-SI"/>
        </w:rPr>
        <w:t xml:space="preserve"> navodilih v</w:t>
      </w:r>
      <w:r w:rsidRPr="00AD65A4">
        <w:rPr>
          <w:lang w:val="sl-SI"/>
        </w:rPr>
        <w:t xml:space="preserve"> prilogi </w:t>
      </w:r>
      <w:r w:rsidR="00956241">
        <w:rPr>
          <w:lang w:val="sl-SI"/>
        </w:rPr>
        <w:t xml:space="preserve">1 </w:t>
      </w:r>
      <w:r w:rsidR="005830CC">
        <w:rPr>
          <w:lang w:val="sl-SI"/>
        </w:rPr>
        <w:t>n</w:t>
      </w:r>
      <w:r w:rsidR="00956241">
        <w:rPr>
          <w:lang w:val="sl-SI"/>
        </w:rPr>
        <w:t>ačrta ukrepov</w:t>
      </w:r>
      <w:r w:rsidRPr="00AD65A4">
        <w:rPr>
          <w:lang w:val="sl-SI"/>
        </w:rPr>
        <w:t xml:space="preserve">. Zmanjšanje števila </w:t>
      </w:r>
      <w:proofErr w:type="spellStart"/>
      <w:r w:rsidRPr="00AD65A4">
        <w:rPr>
          <w:lang w:val="sl-SI"/>
        </w:rPr>
        <w:t>tretiranj</w:t>
      </w:r>
      <w:proofErr w:type="spellEnd"/>
      <w:r w:rsidRPr="00AD65A4">
        <w:rPr>
          <w:lang w:val="sl-SI"/>
        </w:rPr>
        <w:t xml:space="preserve"> z dveh na eno </w:t>
      </w:r>
      <w:proofErr w:type="spellStart"/>
      <w:r w:rsidRPr="00AD65A4">
        <w:rPr>
          <w:lang w:val="sl-SI"/>
        </w:rPr>
        <w:t>tretiranje</w:t>
      </w:r>
      <w:proofErr w:type="spellEnd"/>
      <w:r w:rsidRPr="00AD65A4">
        <w:rPr>
          <w:lang w:val="sl-SI"/>
        </w:rPr>
        <w:t xml:space="preserve"> velja le za vinograd, v katerem imetnik spremlja ulov ameriškega škržatka</w:t>
      </w:r>
      <w:r w:rsidR="00110333" w:rsidRPr="00AD65A4">
        <w:rPr>
          <w:lang w:val="sl-SI"/>
        </w:rPr>
        <w:t xml:space="preserve"> in zapisuje </w:t>
      </w:r>
      <w:r w:rsidR="00110333" w:rsidRPr="00AD65A4">
        <w:rPr>
          <w:lang w:val="sl-SI"/>
        </w:rPr>
        <w:lastRenderedPageBreak/>
        <w:t>število ulovljenih škržatkov</w:t>
      </w:r>
      <w:r w:rsidRPr="00AD65A4">
        <w:rPr>
          <w:lang w:val="sl-SI"/>
        </w:rPr>
        <w:t xml:space="preserve"> v skladu s prilogo </w:t>
      </w:r>
      <w:r w:rsidR="00956241">
        <w:rPr>
          <w:lang w:val="sl-SI"/>
        </w:rPr>
        <w:t xml:space="preserve">1 </w:t>
      </w:r>
      <w:r w:rsidR="005830CC">
        <w:rPr>
          <w:lang w:val="sl-SI"/>
        </w:rPr>
        <w:t>n</w:t>
      </w:r>
      <w:r w:rsidR="00956241">
        <w:rPr>
          <w:lang w:val="sl-SI"/>
        </w:rPr>
        <w:t>ačrta ukrepov</w:t>
      </w:r>
      <w:r w:rsidRPr="00AD65A4">
        <w:rPr>
          <w:lang w:val="sl-SI"/>
        </w:rPr>
        <w:t>.</w:t>
      </w:r>
      <w:r w:rsidR="00435823" w:rsidRPr="00AD65A4">
        <w:rPr>
          <w:lang w:val="sl-SI"/>
        </w:rPr>
        <w:t xml:space="preserve"> Če v teh občinah</w:t>
      </w:r>
      <w:r w:rsidR="00BB7820" w:rsidRPr="00AD65A4">
        <w:rPr>
          <w:lang w:val="sl-SI"/>
        </w:rPr>
        <w:t xml:space="preserve"> v vinogradih</w:t>
      </w:r>
      <w:r w:rsidR="00435823" w:rsidRPr="00AD65A4">
        <w:rPr>
          <w:lang w:val="sl-SI"/>
        </w:rPr>
        <w:t xml:space="preserve"> ne spremlja ameriškega škržatka, kot je določeno v navodilih v prilogi </w:t>
      </w:r>
      <w:r w:rsidR="00956241">
        <w:rPr>
          <w:lang w:val="sl-SI"/>
        </w:rPr>
        <w:t xml:space="preserve">1 </w:t>
      </w:r>
      <w:r w:rsidR="005830CC">
        <w:rPr>
          <w:lang w:val="sl-SI"/>
        </w:rPr>
        <w:t>n</w:t>
      </w:r>
      <w:r w:rsidR="00956241">
        <w:rPr>
          <w:lang w:val="sl-SI"/>
        </w:rPr>
        <w:t>ačrta ukrepov</w:t>
      </w:r>
      <w:r w:rsidR="00435823" w:rsidRPr="00AD65A4">
        <w:rPr>
          <w:lang w:val="sl-SI"/>
        </w:rPr>
        <w:t xml:space="preserve">, mora opraviti 2 </w:t>
      </w:r>
      <w:proofErr w:type="spellStart"/>
      <w:r w:rsidR="00435823" w:rsidRPr="00AD65A4">
        <w:rPr>
          <w:lang w:val="sl-SI"/>
        </w:rPr>
        <w:t>tretiranji</w:t>
      </w:r>
      <w:proofErr w:type="spellEnd"/>
      <w:r w:rsidR="00435823" w:rsidRPr="00AD65A4">
        <w:rPr>
          <w:lang w:val="sl-SI"/>
        </w:rPr>
        <w:t>.</w:t>
      </w:r>
    </w:p>
    <w:p w14:paraId="4784D71A" w14:textId="77777777" w:rsidR="0009163F" w:rsidRDefault="0009163F" w:rsidP="00C233B5">
      <w:pPr>
        <w:pStyle w:val="Brezrazmikov"/>
        <w:jc w:val="both"/>
        <w:rPr>
          <w:lang w:val="sl-SI"/>
        </w:rPr>
      </w:pPr>
    </w:p>
    <w:bookmarkEnd w:id="2"/>
    <w:p w14:paraId="63767207" w14:textId="6CA4DB9D" w:rsidR="00C233B5" w:rsidRDefault="00C233B5" w:rsidP="00C233B5">
      <w:pPr>
        <w:jc w:val="both"/>
        <w:rPr>
          <w:u w:val="single"/>
          <w:lang w:val="sl-SI"/>
        </w:rPr>
      </w:pPr>
      <w:r w:rsidRPr="000C28CD">
        <w:rPr>
          <w:b/>
          <w:bCs/>
          <w:u w:val="single"/>
          <w:lang w:val="sl-SI"/>
        </w:rPr>
        <w:t xml:space="preserve">Okvirni roki zatiranja </w:t>
      </w:r>
      <w:r w:rsidR="00F64268" w:rsidRPr="000C28CD">
        <w:rPr>
          <w:b/>
          <w:bCs/>
          <w:u w:val="single"/>
          <w:lang w:val="sl-SI"/>
        </w:rPr>
        <w:t xml:space="preserve">ameriškega škržatka </w:t>
      </w:r>
      <w:r w:rsidRPr="000C28CD">
        <w:rPr>
          <w:b/>
          <w:bCs/>
          <w:u w:val="single"/>
          <w:lang w:val="sl-SI"/>
        </w:rPr>
        <w:t>in fitofarmacevtska sredstva</w:t>
      </w:r>
      <w:r>
        <w:rPr>
          <w:u w:val="single"/>
          <w:lang w:val="sl-SI"/>
        </w:rPr>
        <w:t xml:space="preserve"> so</w:t>
      </w:r>
      <w:r w:rsidR="000C28CD">
        <w:rPr>
          <w:u w:val="single"/>
          <w:lang w:val="sl-SI"/>
        </w:rPr>
        <w:t xml:space="preserve"> za Štajersko in Prekmurje (območje KGZS – Zavod Maribor in IHPS) ter za območje Posavja, Dolenjske in Bele krajine (območje KGZS – Zavod Novo mesto)</w:t>
      </w:r>
      <w:r>
        <w:rPr>
          <w:u w:val="single"/>
          <w:lang w:val="sl-SI"/>
        </w:rPr>
        <w:t xml:space="preserve"> n</w:t>
      </w:r>
      <w:r w:rsidR="0089744B">
        <w:rPr>
          <w:u w:val="single"/>
          <w:lang w:val="sl-SI"/>
        </w:rPr>
        <w:t>a</w:t>
      </w:r>
      <w:r>
        <w:rPr>
          <w:u w:val="single"/>
          <w:lang w:val="sl-SI"/>
        </w:rPr>
        <w:t>vedeni v preglednic</w:t>
      </w:r>
      <w:r w:rsidR="000C28CD">
        <w:rPr>
          <w:u w:val="single"/>
          <w:lang w:val="sl-SI"/>
        </w:rPr>
        <w:t>i</w:t>
      </w:r>
      <w:r>
        <w:rPr>
          <w:u w:val="single"/>
          <w:lang w:val="sl-SI"/>
        </w:rPr>
        <w:t xml:space="preserve"> </w:t>
      </w:r>
      <w:r w:rsidR="001222B7">
        <w:rPr>
          <w:u w:val="single"/>
          <w:lang w:val="sl-SI"/>
        </w:rPr>
        <w:t>5</w:t>
      </w:r>
      <w:r>
        <w:rPr>
          <w:u w:val="single"/>
          <w:lang w:val="sl-SI"/>
        </w:rPr>
        <w:t xml:space="preserve"> in</w:t>
      </w:r>
      <w:r w:rsidR="000C28CD">
        <w:rPr>
          <w:u w:val="single"/>
          <w:lang w:val="sl-SI"/>
        </w:rPr>
        <w:t xml:space="preserve"> za Primorsko (območje KGZS – Zavod Nova Gorica) v preglednici</w:t>
      </w:r>
      <w:r>
        <w:rPr>
          <w:u w:val="single"/>
          <w:lang w:val="sl-SI"/>
        </w:rPr>
        <w:t xml:space="preserve"> </w:t>
      </w:r>
      <w:r w:rsidR="001222B7">
        <w:rPr>
          <w:u w:val="single"/>
          <w:lang w:val="sl-SI"/>
        </w:rPr>
        <w:t>6</w:t>
      </w:r>
      <w:r w:rsidR="00BF6CB5">
        <w:rPr>
          <w:u w:val="single"/>
          <w:lang w:val="sl-SI"/>
        </w:rPr>
        <w:t>.</w:t>
      </w:r>
      <w:r>
        <w:rPr>
          <w:u w:val="single"/>
          <w:lang w:val="sl-SI"/>
        </w:rPr>
        <w:t xml:space="preserve"> </w:t>
      </w:r>
    </w:p>
    <w:p w14:paraId="5201668F" w14:textId="77777777" w:rsidR="00C233B5" w:rsidRDefault="00C233B5" w:rsidP="00C233B5">
      <w:pPr>
        <w:spacing w:after="120"/>
        <w:ind w:left="1440" w:hanging="1440"/>
        <w:jc w:val="both"/>
        <w:rPr>
          <w:snapToGrid w:val="0"/>
          <w:lang w:val="sl-SI"/>
        </w:rPr>
      </w:pPr>
    </w:p>
    <w:p w14:paraId="3B3295DC" w14:textId="3ECC0A31" w:rsidR="00F64268" w:rsidRPr="00D53272" w:rsidRDefault="00F64268" w:rsidP="00851872">
      <w:pPr>
        <w:pStyle w:val="Napis"/>
        <w:keepNext/>
        <w:rPr>
          <w:b/>
          <w:bCs/>
          <w:i w:val="0"/>
          <w:iCs w:val="0"/>
          <w:snapToGrid w:val="0"/>
          <w:color w:val="auto"/>
          <w:sz w:val="20"/>
          <w:szCs w:val="20"/>
          <w:lang w:val="sl-SI"/>
        </w:rPr>
      </w:pPr>
      <w:r w:rsidRPr="00D53272">
        <w:rPr>
          <w:b/>
          <w:bCs/>
          <w:i w:val="0"/>
          <w:iCs w:val="0"/>
          <w:snapToGrid w:val="0"/>
          <w:color w:val="auto"/>
          <w:sz w:val="20"/>
          <w:szCs w:val="20"/>
          <w:lang w:val="sl-SI"/>
        </w:rPr>
        <w:t xml:space="preserve">Preglednica </w:t>
      </w:r>
      <w:r w:rsidR="001222B7" w:rsidRPr="00D53272">
        <w:rPr>
          <w:b/>
          <w:bCs/>
          <w:i w:val="0"/>
          <w:iCs w:val="0"/>
          <w:snapToGrid w:val="0"/>
          <w:color w:val="auto"/>
          <w:sz w:val="20"/>
          <w:szCs w:val="20"/>
          <w:lang w:val="sl-SI"/>
        </w:rPr>
        <w:t>5</w:t>
      </w:r>
      <w:r w:rsidRPr="00D53272">
        <w:rPr>
          <w:b/>
          <w:bCs/>
          <w:i w:val="0"/>
          <w:iCs w:val="0"/>
          <w:snapToGrid w:val="0"/>
          <w:color w:val="auto"/>
          <w:sz w:val="20"/>
          <w:szCs w:val="20"/>
          <w:lang w:val="sl-SI"/>
        </w:rPr>
        <w:t xml:space="preserve">: </w:t>
      </w:r>
      <w:r w:rsidR="00C233B5" w:rsidRPr="00D53272">
        <w:rPr>
          <w:b/>
          <w:bCs/>
          <w:i w:val="0"/>
          <w:iCs w:val="0"/>
          <w:snapToGrid w:val="0"/>
          <w:color w:val="auto"/>
          <w:sz w:val="20"/>
          <w:szCs w:val="20"/>
          <w:lang w:val="sl-SI"/>
        </w:rPr>
        <w:t>Okvirni roki zatiranja ameriškega škržatka v vinogradih za pridelavo grozdja</w:t>
      </w:r>
      <w:r w:rsidR="00851872" w:rsidRPr="00D53272">
        <w:rPr>
          <w:b/>
          <w:bCs/>
          <w:i w:val="0"/>
          <w:iCs w:val="0"/>
          <w:snapToGrid w:val="0"/>
          <w:color w:val="auto"/>
          <w:sz w:val="20"/>
          <w:szCs w:val="20"/>
          <w:lang w:val="sl-SI"/>
        </w:rPr>
        <w:t xml:space="preserve"> </w:t>
      </w:r>
      <w:r w:rsidR="001222B7" w:rsidRPr="00D53272">
        <w:rPr>
          <w:b/>
          <w:bCs/>
          <w:i w:val="0"/>
          <w:iCs w:val="0"/>
          <w:snapToGrid w:val="0"/>
          <w:color w:val="auto"/>
          <w:sz w:val="20"/>
          <w:szCs w:val="20"/>
          <w:lang w:val="sl-SI"/>
        </w:rPr>
        <w:t>v razmejenem</w:t>
      </w:r>
      <w:r w:rsidR="00505A01" w:rsidRPr="00D53272">
        <w:rPr>
          <w:b/>
          <w:bCs/>
          <w:i w:val="0"/>
          <w:iCs w:val="0"/>
          <w:snapToGrid w:val="0"/>
          <w:color w:val="auto"/>
          <w:sz w:val="20"/>
          <w:szCs w:val="20"/>
          <w:lang w:val="sl-SI"/>
        </w:rPr>
        <w:t xml:space="preserve"> območju SV</w:t>
      </w:r>
      <w:r w:rsidR="001222B7" w:rsidRPr="00D53272">
        <w:rPr>
          <w:b/>
          <w:bCs/>
          <w:i w:val="0"/>
          <w:iCs w:val="0"/>
          <w:snapToGrid w:val="0"/>
          <w:color w:val="auto"/>
          <w:sz w:val="20"/>
          <w:szCs w:val="20"/>
          <w:lang w:val="sl-SI"/>
        </w:rPr>
        <w:t xml:space="preserve"> Slovenije (Štajerska</w:t>
      </w:r>
      <w:r w:rsidR="00BF6CB5" w:rsidRPr="00D53272">
        <w:rPr>
          <w:b/>
          <w:bCs/>
          <w:i w:val="0"/>
          <w:iCs w:val="0"/>
          <w:snapToGrid w:val="0"/>
          <w:color w:val="auto"/>
          <w:sz w:val="20"/>
          <w:szCs w:val="20"/>
          <w:lang w:val="sl-SI"/>
        </w:rPr>
        <w:t xml:space="preserve"> </w:t>
      </w:r>
      <w:r w:rsidR="000C28CD" w:rsidRPr="00D53272">
        <w:rPr>
          <w:b/>
          <w:bCs/>
          <w:i w:val="0"/>
          <w:iCs w:val="0"/>
          <w:snapToGrid w:val="0"/>
          <w:color w:val="auto"/>
          <w:sz w:val="20"/>
          <w:szCs w:val="20"/>
          <w:lang w:val="sl-SI"/>
        </w:rPr>
        <w:t>in</w:t>
      </w:r>
      <w:r w:rsidR="001222B7" w:rsidRPr="00D53272">
        <w:rPr>
          <w:b/>
          <w:bCs/>
          <w:i w:val="0"/>
          <w:iCs w:val="0"/>
          <w:snapToGrid w:val="0"/>
          <w:color w:val="auto"/>
          <w:sz w:val="20"/>
          <w:szCs w:val="20"/>
          <w:lang w:val="sl-SI"/>
        </w:rPr>
        <w:t xml:space="preserve"> Prekmurje</w:t>
      </w:r>
      <w:r w:rsidR="000C28CD" w:rsidRPr="00D53272">
        <w:rPr>
          <w:b/>
          <w:bCs/>
          <w:i w:val="0"/>
          <w:iCs w:val="0"/>
          <w:snapToGrid w:val="0"/>
          <w:color w:val="auto"/>
          <w:sz w:val="20"/>
          <w:szCs w:val="20"/>
          <w:lang w:val="sl-SI"/>
        </w:rPr>
        <w:t>; območje KGZS – Zavod Maribor in IHPS</w:t>
      </w:r>
      <w:r w:rsidR="001222B7" w:rsidRPr="00D53272">
        <w:rPr>
          <w:b/>
          <w:bCs/>
          <w:i w:val="0"/>
          <w:iCs w:val="0"/>
          <w:snapToGrid w:val="0"/>
          <w:color w:val="auto"/>
          <w:sz w:val="20"/>
          <w:szCs w:val="20"/>
          <w:lang w:val="sl-SI"/>
        </w:rPr>
        <w:t>)</w:t>
      </w:r>
      <w:r w:rsidR="00505A01" w:rsidRPr="00D53272">
        <w:rPr>
          <w:b/>
          <w:bCs/>
          <w:i w:val="0"/>
          <w:iCs w:val="0"/>
          <w:snapToGrid w:val="0"/>
          <w:color w:val="auto"/>
          <w:sz w:val="20"/>
          <w:szCs w:val="20"/>
          <w:lang w:val="sl-SI"/>
        </w:rPr>
        <w:t xml:space="preserve"> in JV Slovenije</w:t>
      </w:r>
      <w:r w:rsidR="001222B7" w:rsidRPr="00D53272">
        <w:rPr>
          <w:b/>
          <w:bCs/>
          <w:i w:val="0"/>
          <w:iCs w:val="0"/>
          <w:snapToGrid w:val="0"/>
          <w:color w:val="auto"/>
          <w:sz w:val="20"/>
          <w:szCs w:val="20"/>
          <w:lang w:val="sl-SI"/>
        </w:rPr>
        <w:t xml:space="preserve"> (Posavje, Dolenjska, Bela krajina</w:t>
      </w:r>
      <w:r w:rsidR="000C28CD" w:rsidRPr="00D53272">
        <w:rPr>
          <w:b/>
          <w:bCs/>
          <w:i w:val="0"/>
          <w:iCs w:val="0"/>
          <w:snapToGrid w:val="0"/>
          <w:color w:val="auto"/>
          <w:sz w:val="20"/>
          <w:szCs w:val="20"/>
          <w:lang w:val="sl-SI"/>
        </w:rPr>
        <w:t>; območje KGZS – Zavod Novo mesto</w:t>
      </w:r>
      <w:r w:rsidR="001222B7" w:rsidRPr="00D53272">
        <w:rPr>
          <w:b/>
          <w:bCs/>
          <w:i w:val="0"/>
          <w:iCs w:val="0"/>
          <w:snapToGrid w:val="0"/>
          <w:color w:val="auto"/>
          <w:sz w:val="20"/>
          <w:szCs w:val="20"/>
          <w:lang w:val="sl-SI"/>
        </w:rPr>
        <w:t>)</w:t>
      </w:r>
    </w:p>
    <w:tbl>
      <w:tblPr>
        <w:tblStyle w:val="Tabelamrea"/>
        <w:tblW w:w="9493" w:type="dxa"/>
        <w:tblLook w:val="06A0" w:firstRow="1" w:lastRow="0" w:firstColumn="1" w:lastColumn="0" w:noHBand="1" w:noVBand="1"/>
        <w:tblCaption w:val="Okvirni roki zatiranja ameriškega škržatka v vinogradih za pridelavo grozdja v razmejenem območju SV Slovenije (Štajerska in Prekmurje,; območje KGZS – Zavod Maribor in IHPS) in JV Slovenije (Posavje, Dolenjska, Bela krajina; območje KGZS – Zavod Novo mesto)"/>
      </w:tblPr>
      <w:tblGrid>
        <w:gridCol w:w="1423"/>
        <w:gridCol w:w="2170"/>
        <w:gridCol w:w="1547"/>
        <w:gridCol w:w="1612"/>
        <w:gridCol w:w="2741"/>
      </w:tblGrid>
      <w:tr w:rsidR="00C233B5" w14:paraId="182F9616" w14:textId="77777777" w:rsidTr="00D53272">
        <w:trPr>
          <w:cantSplit/>
          <w:tblHeader/>
        </w:trPr>
        <w:tc>
          <w:tcPr>
            <w:tcW w:w="1423" w:type="dxa"/>
            <w:hideMark/>
          </w:tcPr>
          <w:p w14:paraId="20031989" w14:textId="77777777" w:rsidR="00C233B5" w:rsidRPr="001B3CC7" w:rsidRDefault="00C233B5" w:rsidP="00C3378A">
            <w:pPr>
              <w:rPr>
                <w:snapToGrid w:val="0"/>
                <w:szCs w:val="20"/>
                <w:lang w:val="sl-SI"/>
              </w:rPr>
            </w:pPr>
            <w:proofErr w:type="spellStart"/>
            <w:r w:rsidRPr="001B3CC7">
              <w:rPr>
                <w:snapToGrid w:val="0"/>
                <w:szCs w:val="20"/>
                <w:lang w:val="sl-SI"/>
              </w:rPr>
              <w:t>Tretiranje</w:t>
            </w:r>
            <w:proofErr w:type="spellEnd"/>
            <w:r w:rsidRPr="001B3CC7">
              <w:rPr>
                <w:snapToGrid w:val="0"/>
                <w:szCs w:val="20"/>
                <w:lang w:val="sl-SI"/>
              </w:rPr>
              <w:t xml:space="preserve"> / Okvirni termin</w:t>
            </w:r>
          </w:p>
        </w:tc>
        <w:tc>
          <w:tcPr>
            <w:tcW w:w="2170" w:type="dxa"/>
            <w:hideMark/>
          </w:tcPr>
          <w:p w14:paraId="31F761EE" w14:textId="77777777" w:rsidR="00C233B5" w:rsidRPr="001B3CC7" w:rsidRDefault="00C233B5" w:rsidP="00C3378A">
            <w:pPr>
              <w:rPr>
                <w:snapToGrid w:val="0"/>
                <w:szCs w:val="20"/>
                <w:lang w:val="sl-SI"/>
              </w:rPr>
            </w:pPr>
            <w:r w:rsidRPr="001B3CC7">
              <w:rPr>
                <w:snapToGrid w:val="0"/>
                <w:szCs w:val="20"/>
                <w:lang w:val="sl-SI"/>
              </w:rPr>
              <w:t>Fenološka faza razvoja trte</w:t>
            </w:r>
          </w:p>
        </w:tc>
        <w:tc>
          <w:tcPr>
            <w:tcW w:w="1547" w:type="dxa"/>
            <w:hideMark/>
          </w:tcPr>
          <w:p w14:paraId="7A74B409" w14:textId="77777777" w:rsidR="00C233B5" w:rsidRPr="001B3CC7" w:rsidRDefault="00C233B5" w:rsidP="00C3378A">
            <w:pPr>
              <w:rPr>
                <w:snapToGrid w:val="0"/>
                <w:szCs w:val="20"/>
                <w:lang w:val="sl-SI"/>
              </w:rPr>
            </w:pPr>
            <w:r w:rsidRPr="001B3CC7">
              <w:rPr>
                <w:snapToGrid w:val="0"/>
                <w:szCs w:val="20"/>
                <w:lang w:val="sl-SI"/>
              </w:rPr>
              <w:t>Razvojni stadij ameriškega škržatka</w:t>
            </w:r>
          </w:p>
        </w:tc>
        <w:tc>
          <w:tcPr>
            <w:tcW w:w="1612" w:type="dxa"/>
            <w:hideMark/>
          </w:tcPr>
          <w:p w14:paraId="6A2BAF88" w14:textId="77777777" w:rsidR="00C233B5" w:rsidRPr="001B3CC7" w:rsidRDefault="00C233B5" w:rsidP="00C3378A">
            <w:pPr>
              <w:jc w:val="both"/>
              <w:rPr>
                <w:snapToGrid w:val="0"/>
                <w:szCs w:val="20"/>
                <w:lang w:val="sl-SI"/>
              </w:rPr>
            </w:pPr>
            <w:r w:rsidRPr="001B3CC7">
              <w:rPr>
                <w:snapToGrid w:val="0"/>
                <w:szCs w:val="20"/>
                <w:lang w:val="sl-SI"/>
              </w:rPr>
              <w:t>Pripravek</w:t>
            </w:r>
          </w:p>
        </w:tc>
        <w:tc>
          <w:tcPr>
            <w:tcW w:w="2741" w:type="dxa"/>
            <w:hideMark/>
          </w:tcPr>
          <w:p w14:paraId="28F9F4C3" w14:textId="77777777" w:rsidR="00C233B5" w:rsidRPr="001B3CC7" w:rsidRDefault="00C233B5" w:rsidP="00C3378A">
            <w:pPr>
              <w:rPr>
                <w:snapToGrid w:val="0"/>
                <w:szCs w:val="20"/>
                <w:lang w:val="sl-SI"/>
              </w:rPr>
            </w:pPr>
            <w:r w:rsidRPr="001B3CC7">
              <w:rPr>
                <w:snapToGrid w:val="0"/>
                <w:szCs w:val="20"/>
                <w:lang w:val="sl-SI"/>
              </w:rPr>
              <w:t>Opombe</w:t>
            </w:r>
          </w:p>
        </w:tc>
      </w:tr>
      <w:tr w:rsidR="00C233B5" w:rsidRPr="00D74FEF" w14:paraId="0F9498C6" w14:textId="77777777" w:rsidTr="00D53272">
        <w:trPr>
          <w:cantSplit/>
        </w:trPr>
        <w:tc>
          <w:tcPr>
            <w:tcW w:w="1423" w:type="dxa"/>
            <w:hideMark/>
          </w:tcPr>
          <w:p w14:paraId="749D9B23" w14:textId="73ECFA68" w:rsidR="00C233B5" w:rsidRPr="00D74FEF" w:rsidRDefault="00D53272" w:rsidP="00D53272">
            <w:pPr>
              <w:rPr>
                <w:snapToGrid w:val="0"/>
                <w:lang w:val="pt-PT"/>
              </w:rPr>
            </w:pPr>
            <w:r w:rsidRPr="00D74FEF">
              <w:rPr>
                <w:snapToGrid w:val="0"/>
                <w:lang w:val="pt-PT"/>
              </w:rPr>
              <w:t xml:space="preserve">1. </w:t>
            </w:r>
            <w:r w:rsidR="00C233B5" w:rsidRPr="00D74FEF">
              <w:rPr>
                <w:snapToGrid w:val="0"/>
                <w:lang w:val="pt-PT"/>
              </w:rPr>
              <w:t>tretiranje:</w:t>
            </w:r>
          </w:p>
          <w:p w14:paraId="5D55830D" w14:textId="77777777" w:rsidR="00C233B5" w:rsidRPr="001B3CC7" w:rsidRDefault="00C233B5" w:rsidP="00C3378A">
            <w:pPr>
              <w:rPr>
                <w:snapToGrid w:val="0"/>
                <w:szCs w:val="20"/>
                <w:lang w:val="sl-SI"/>
              </w:rPr>
            </w:pPr>
            <w:r w:rsidRPr="001B3CC7">
              <w:rPr>
                <w:snapToGrid w:val="0"/>
                <w:szCs w:val="20"/>
                <w:lang w:val="sl-SI"/>
              </w:rPr>
              <w:t>sredina junija do konca junija</w:t>
            </w:r>
          </w:p>
        </w:tc>
        <w:tc>
          <w:tcPr>
            <w:tcW w:w="2170" w:type="dxa"/>
          </w:tcPr>
          <w:p w14:paraId="349174F2" w14:textId="77777777" w:rsidR="00C233B5" w:rsidRPr="001B3CC7" w:rsidRDefault="00C233B5" w:rsidP="00C3378A">
            <w:pPr>
              <w:rPr>
                <w:b/>
                <w:snapToGrid w:val="0"/>
                <w:szCs w:val="20"/>
                <w:lang w:val="sl-SI"/>
              </w:rPr>
            </w:pPr>
            <w:r w:rsidRPr="001B3CC7">
              <w:rPr>
                <w:b/>
                <w:snapToGrid w:val="0"/>
                <w:szCs w:val="20"/>
                <w:lang w:val="sl-SI"/>
              </w:rPr>
              <w:t>Po končanem cvetenju</w:t>
            </w:r>
          </w:p>
          <w:p w14:paraId="4B403EFB" w14:textId="77777777" w:rsidR="00C233B5" w:rsidRPr="001B3CC7" w:rsidRDefault="00C233B5" w:rsidP="00C3378A">
            <w:pPr>
              <w:rPr>
                <w:snapToGrid w:val="0"/>
                <w:szCs w:val="20"/>
                <w:lang w:val="sl-SI"/>
              </w:rPr>
            </w:pPr>
            <w:r w:rsidRPr="001B3CC7">
              <w:rPr>
                <w:snapToGrid w:val="0"/>
                <w:szCs w:val="20"/>
                <w:lang w:val="sl-SI"/>
              </w:rPr>
              <w:t>BBCH 69</w:t>
            </w:r>
          </w:p>
          <w:p w14:paraId="7ABCFF91" w14:textId="77777777" w:rsidR="00C233B5" w:rsidRPr="001B3CC7" w:rsidRDefault="00C233B5" w:rsidP="00C3378A">
            <w:pPr>
              <w:rPr>
                <w:snapToGrid w:val="0"/>
                <w:szCs w:val="20"/>
                <w:lang w:val="sl-SI"/>
              </w:rPr>
            </w:pPr>
          </w:p>
        </w:tc>
        <w:tc>
          <w:tcPr>
            <w:tcW w:w="1547" w:type="dxa"/>
            <w:hideMark/>
          </w:tcPr>
          <w:p w14:paraId="3FA55C74" w14:textId="77777777" w:rsidR="00C233B5" w:rsidRPr="001B3CC7" w:rsidRDefault="00C233B5" w:rsidP="00C3378A">
            <w:pPr>
              <w:rPr>
                <w:snapToGrid w:val="0"/>
                <w:szCs w:val="20"/>
                <w:lang w:val="sl-SI"/>
              </w:rPr>
            </w:pPr>
            <w:r w:rsidRPr="001B3CC7">
              <w:rPr>
                <w:snapToGrid w:val="0"/>
                <w:szCs w:val="20"/>
                <w:lang w:val="sl-SI"/>
              </w:rPr>
              <w:t>Ličinke L</w:t>
            </w:r>
            <w:r w:rsidRPr="001B3CC7">
              <w:rPr>
                <w:snapToGrid w:val="0"/>
                <w:szCs w:val="20"/>
                <w:vertAlign w:val="subscript"/>
                <w:lang w:val="sl-SI"/>
              </w:rPr>
              <w:t>1</w:t>
            </w:r>
            <w:r w:rsidRPr="001B3CC7">
              <w:rPr>
                <w:snapToGrid w:val="0"/>
                <w:szCs w:val="20"/>
                <w:lang w:val="sl-SI"/>
              </w:rPr>
              <w:t>– L</w:t>
            </w:r>
            <w:r w:rsidRPr="001B3CC7">
              <w:rPr>
                <w:snapToGrid w:val="0"/>
                <w:szCs w:val="20"/>
                <w:vertAlign w:val="subscript"/>
                <w:lang w:val="sl-SI"/>
              </w:rPr>
              <w:t>3</w:t>
            </w:r>
          </w:p>
          <w:p w14:paraId="45D8B4DE" w14:textId="77777777" w:rsidR="00C233B5" w:rsidRPr="001B3CC7" w:rsidRDefault="00C233B5" w:rsidP="00C3378A">
            <w:pPr>
              <w:rPr>
                <w:snapToGrid w:val="0"/>
                <w:szCs w:val="20"/>
                <w:lang w:val="sl-SI"/>
              </w:rPr>
            </w:pPr>
            <w:r w:rsidRPr="001B3CC7">
              <w:rPr>
                <w:snapToGrid w:val="0"/>
                <w:szCs w:val="20"/>
                <w:lang w:val="sl-SI"/>
              </w:rPr>
              <w:t>(2-4 tedne po začetku izleganja)</w:t>
            </w:r>
          </w:p>
        </w:tc>
        <w:tc>
          <w:tcPr>
            <w:tcW w:w="1612" w:type="dxa"/>
            <w:hideMark/>
          </w:tcPr>
          <w:p w14:paraId="259F839D" w14:textId="77777777" w:rsidR="00C233B5" w:rsidRPr="001B3CC7" w:rsidRDefault="00C233B5" w:rsidP="00C3378A">
            <w:pPr>
              <w:jc w:val="both"/>
              <w:rPr>
                <w:b/>
                <w:snapToGrid w:val="0"/>
                <w:szCs w:val="20"/>
                <w:lang w:val="sl-SI"/>
              </w:rPr>
            </w:pPr>
            <w:proofErr w:type="spellStart"/>
            <w:r w:rsidRPr="001B3CC7">
              <w:rPr>
                <w:b/>
                <w:snapToGrid w:val="0"/>
                <w:szCs w:val="20"/>
                <w:lang w:val="sl-SI"/>
              </w:rPr>
              <w:t>Mospilan</w:t>
            </w:r>
            <w:proofErr w:type="spellEnd"/>
            <w:r w:rsidRPr="001B3CC7">
              <w:rPr>
                <w:b/>
                <w:snapToGrid w:val="0"/>
                <w:szCs w:val="20"/>
                <w:lang w:val="sl-SI"/>
              </w:rPr>
              <w:t xml:space="preserve"> 20 SG ali </w:t>
            </w:r>
          </w:p>
          <w:p w14:paraId="7388E524" w14:textId="77777777" w:rsidR="00C233B5" w:rsidRPr="001B3CC7" w:rsidRDefault="00C233B5" w:rsidP="00C3378A">
            <w:pPr>
              <w:jc w:val="both"/>
              <w:rPr>
                <w:b/>
                <w:snapToGrid w:val="0"/>
                <w:szCs w:val="20"/>
                <w:lang w:val="sl-SI"/>
              </w:rPr>
            </w:pPr>
            <w:proofErr w:type="spellStart"/>
            <w:r w:rsidRPr="001B3CC7">
              <w:rPr>
                <w:b/>
                <w:snapToGrid w:val="0"/>
                <w:szCs w:val="20"/>
                <w:lang w:val="sl-SI"/>
              </w:rPr>
              <w:t>Sivanto</w:t>
            </w:r>
            <w:proofErr w:type="spellEnd"/>
            <w:r w:rsidRPr="001B3CC7">
              <w:rPr>
                <w:b/>
                <w:snapToGrid w:val="0"/>
                <w:szCs w:val="20"/>
                <w:lang w:val="sl-SI"/>
              </w:rPr>
              <w:t xml:space="preserve"> prime ali </w:t>
            </w:r>
            <w:proofErr w:type="spellStart"/>
            <w:r w:rsidRPr="001B3CC7">
              <w:rPr>
                <w:b/>
                <w:snapToGrid w:val="0"/>
                <w:szCs w:val="20"/>
                <w:lang w:val="sl-SI"/>
              </w:rPr>
              <w:t>Movento</w:t>
            </w:r>
            <w:proofErr w:type="spellEnd"/>
            <w:r w:rsidRPr="001B3CC7">
              <w:rPr>
                <w:b/>
                <w:snapToGrid w:val="0"/>
                <w:szCs w:val="20"/>
                <w:lang w:val="sl-SI"/>
              </w:rPr>
              <w:t xml:space="preserve"> SC 100</w:t>
            </w:r>
          </w:p>
        </w:tc>
        <w:tc>
          <w:tcPr>
            <w:tcW w:w="2741" w:type="dxa"/>
          </w:tcPr>
          <w:p w14:paraId="65CB7E60" w14:textId="77777777" w:rsidR="00C233B5" w:rsidRPr="001B3CC7" w:rsidRDefault="00C233B5" w:rsidP="00C3378A">
            <w:pPr>
              <w:rPr>
                <w:snapToGrid w:val="0"/>
                <w:szCs w:val="20"/>
                <w:lang w:val="sl-SI"/>
              </w:rPr>
            </w:pPr>
            <w:r w:rsidRPr="001B3CC7">
              <w:rPr>
                <w:snapToGrid w:val="0"/>
                <w:szCs w:val="20"/>
                <w:lang w:val="sl-SI"/>
              </w:rPr>
              <w:t>Po končanem cvetenju vinske trte!</w:t>
            </w:r>
          </w:p>
          <w:p w14:paraId="4ABC2315" w14:textId="67B5B57B" w:rsidR="00C233B5" w:rsidRPr="001B3CC7" w:rsidRDefault="00C233B5" w:rsidP="00C3378A">
            <w:pPr>
              <w:rPr>
                <w:b/>
                <w:snapToGrid w:val="0"/>
                <w:szCs w:val="20"/>
                <w:lang w:val="sl-SI"/>
              </w:rPr>
            </w:pPr>
            <w:r w:rsidRPr="001B3CC7">
              <w:rPr>
                <w:b/>
                <w:snapToGrid w:val="0"/>
                <w:szCs w:val="20"/>
                <w:lang w:val="sl-SI"/>
              </w:rPr>
              <w:t xml:space="preserve">Pripravki </w:t>
            </w:r>
            <w:proofErr w:type="spellStart"/>
            <w:r w:rsidRPr="001B3CC7">
              <w:rPr>
                <w:b/>
                <w:snapToGrid w:val="0"/>
                <w:szCs w:val="20"/>
                <w:lang w:val="sl-SI"/>
              </w:rPr>
              <w:t>Mospilan</w:t>
            </w:r>
            <w:proofErr w:type="spellEnd"/>
            <w:r w:rsidRPr="001B3CC7">
              <w:rPr>
                <w:b/>
                <w:snapToGrid w:val="0"/>
                <w:szCs w:val="20"/>
                <w:lang w:val="sl-SI"/>
              </w:rPr>
              <w:t xml:space="preserve"> 20 SG, </w:t>
            </w:r>
            <w:proofErr w:type="spellStart"/>
            <w:r w:rsidRPr="001B3CC7">
              <w:rPr>
                <w:b/>
                <w:snapToGrid w:val="0"/>
                <w:szCs w:val="20"/>
                <w:lang w:val="sl-SI"/>
              </w:rPr>
              <w:t>Sivanto</w:t>
            </w:r>
            <w:proofErr w:type="spellEnd"/>
            <w:r w:rsidRPr="001B3CC7">
              <w:rPr>
                <w:b/>
                <w:snapToGrid w:val="0"/>
                <w:szCs w:val="20"/>
                <w:lang w:val="sl-SI"/>
              </w:rPr>
              <w:t xml:space="preserve"> prime in </w:t>
            </w:r>
            <w:proofErr w:type="spellStart"/>
            <w:r w:rsidRPr="001B3CC7">
              <w:rPr>
                <w:b/>
                <w:snapToGrid w:val="0"/>
                <w:szCs w:val="20"/>
                <w:lang w:val="sl-SI"/>
              </w:rPr>
              <w:t>Movento</w:t>
            </w:r>
            <w:proofErr w:type="spellEnd"/>
            <w:r w:rsidRPr="001B3CC7">
              <w:rPr>
                <w:b/>
                <w:snapToGrid w:val="0"/>
                <w:szCs w:val="20"/>
                <w:lang w:val="sl-SI"/>
              </w:rPr>
              <w:t xml:space="preserve"> SC 100 imajo </w:t>
            </w:r>
            <w:proofErr w:type="spellStart"/>
            <w:r w:rsidRPr="001B3CC7">
              <w:rPr>
                <w:b/>
                <w:snapToGrid w:val="0"/>
                <w:szCs w:val="20"/>
                <w:lang w:val="sl-SI"/>
              </w:rPr>
              <w:t>sistemično</w:t>
            </w:r>
            <w:proofErr w:type="spellEnd"/>
            <w:r w:rsidRPr="001B3CC7">
              <w:rPr>
                <w:b/>
                <w:snapToGrid w:val="0"/>
                <w:szCs w:val="20"/>
                <w:lang w:val="sl-SI"/>
              </w:rPr>
              <w:t xml:space="preserve"> delovanje.</w:t>
            </w:r>
          </w:p>
          <w:p w14:paraId="2E9AC049" w14:textId="77777777" w:rsidR="00C233B5" w:rsidRPr="001B3CC7" w:rsidRDefault="00C233B5" w:rsidP="00C3378A">
            <w:pPr>
              <w:rPr>
                <w:b/>
                <w:snapToGrid w:val="0"/>
                <w:szCs w:val="20"/>
                <w:lang w:val="sl-SI"/>
              </w:rPr>
            </w:pPr>
          </w:p>
          <w:p w14:paraId="01CF7A54" w14:textId="516787E3" w:rsidR="00C233B5" w:rsidRPr="001B3CC7" w:rsidRDefault="00C233B5" w:rsidP="00C3378A">
            <w:pPr>
              <w:rPr>
                <w:b/>
                <w:snapToGrid w:val="0"/>
                <w:szCs w:val="20"/>
                <w:lang w:val="sl-SI"/>
              </w:rPr>
            </w:pPr>
            <w:r w:rsidRPr="001B3CC7">
              <w:rPr>
                <w:b/>
                <w:snapToGrid w:val="0"/>
                <w:szCs w:val="20"/>
                <w:lang w:val="sl-SI"/>
              </w:rPr>
              <w:t xml:space="preserve">Sredstvi </w:t>
            </w:r>
            <w:proofErr w:type="spellStart"/>
            <w:r w:rsidRPr="001B3CC7">
              <w:rPr>
                <w:b/>
                <w:snapToGrid w:val="0"/>
                <w:szCs w:val="20"/>
                <w:lang w:val="sl-SI"/>
              </w:rPr>
              <w:t>Mospilan</w:t>
            </w:r>
            <w:proofErr w:type="spellEnd"/>
            <w:r w:rsidRPr="001B3CC7">
              <w:rPr>
                <w:b/>
                <w:snapToGrid w:val="0"/>
                <w:szCs w:val="20"/>
                <w:lang w:val="sl-SI"/>
              </w:rPr>
              <w:t xml:space="preserve"> 20 SG in </w:t>
            </w:r>
            <w:proofErr w:type="spellStart"/>
            <w:r w:rsidRPr="001B3CC7">
              <w:rPr>
                <w:b/>
                <w:snapToGrid w:val="0"/>
                <w:szCs w:val="20"/>
                <w:lang w:val="sl-SI"/>
              </w:rPr>
              <w:t>Sivanto</w:t>
            </w:r>
            <w:proofErr w:type="spellEnd"/>
            <w:r w:rsidRPr="001B3CC7">
              <w:rPr>
                <w:b/>
                <w:snapToGrid w:val="0"/>
                <w:szCs w:val="20"/>
                <w:lang w:val="sl-SI"/>
              </w:rPr>
              <w:t xml:space="preserve"> prime lahko v eni rastni dobi uporabimo le </w:t>
            </w:r>
            <w:r w:rsidR="00D80118" w:rsidRPr="001B3CC7">
              <w:rPr>
                <w:b/>
                <w:snapToGrid w:val="0"/>
                <w:szCs w:val="20"/>
                <w:lang w:val="sl-SI"/>
              </w:rPr>
              <w:t>en</w:t>
            </w:r>
            <w:r w:rsidRPr="001B3CC7">
              <w:rPr>
                <w:b/>
                <w:snapToGrid w:val="0"/>
                <w:szCs w:val="20"/>
                <w:lang w:val="sl-SI"/>
              </w:rPr>
              <w:t xml:space="preserve">krat. </w:t>
            </w:r>
          </w:p>
        </w:tc>
      </w:tr>
      <w:tr w:rsidR="00C233B5" w:rsidRPr="00D74FEF" w14:paraId="79CCD040" w14:textId="77777777" w:rsidTr="00D53272">
        <w:trPr>
          <w:cantSplit/>
        </w:trPr>
        <w:tc>
          <w:tcPr>
            <w:tcW w:w="1423" w:type="dxa"/>
            <w:hideMark/>
          </w:tcPr>
          <w:p w14:paraId="52B59682" w14:textId="4FE3F82F" w:rsidR="00C233B5" w:rsidRPr="00D53272" w:rsidRDefault="00D53272" w:rsidP="00D53272">
            <w:pPr>
              <w:rPr>
                <w:snapToGrid w:val="0"/>
                <w:lang w:val="pt-PT"/>
              </w:rPr>
            </w:pPr>
            <w:r w:rsidRPr="00D53272">
              <w:rPr>
                <w:snapToGrid w:val="0"/>
                <w:lang w:val="pt-PT"/>
              </w:rPr>
              <w:t xml:space="preserve">2. </w:t>
            </w:r>
            <w:r w:rsidR="00C233B5" w:rsidRPr="00D53272">
              <w:rPr>
                <w:snapToGrid w:val="0"/>
                <w:lang w:val="pt-PT"/>
              </w:rPr>
              <w:t xml:space="preserve">tretiranje: </w:t>
            </w:r>
          </w:p>
          <w:p w14:paraId="1B5BDB03" w14:textId="77777777" w:rsidR="00C233B5" w:rsidRPr="001B3CC7" w:rsidRDefault="00C233B5" w:rsidP="00C3378A">
            <w:pPr>
              <w:rPr>
                <w:snapToGrid w:val="0"/>
                <w:szCs w:val="20"/>
                <w:lang w:val="sl-SI"/>
              </w:rPr>
            </w:pPr>
            <w:r w:rsidRPr="001B3CC7">
              <w:rPr>
                <w:snapToGrid w:val="0"/>
                <w:szCs w:val="20"/>
                <w:lang w:val="sl-SI"/>
              </w:rPr>
              <w:t xml:space="preserve">običajno 3 tedne po 1. </w:t>
            </w:r>
            <w:proofErr w:type="spellStart"/>
            <w:r w:rsidRPr="001B3CC7">
              <w:rPr>
                <w:snapToGrid w:val="0"/>
                <w:szCs w:val="20"/>
                <w:lang w:val="sl-SI"/>
              </w:rPr>
              <w:t>tretiranju</w:t>
            </w:r>
            <w:proofErr w:type="spellEnd"/>
            <w:r w:rsidRPr="001B3CC7">
              <w:rPr>
                <w:snapToGrid w:val="0"/>
                <w:szCs w:val="20"/>
                <w:lang w:val="sl-SI"/>
              </w:rPr>
              <w:t xml:space="preserve"> (do 15. julija)</w:t>
            </w:r>
          </w:p>
        </w:tc>
        <w:tc>
          <w:tcPr>
            <w:tcW w:w="2170" w:type="dxa"/>
            <w:hideMark/>
          </w:tcPr>
          <w:p w14:paraId="2DEDB724" w14:textId="77777777" w:rsidR="00C233B5" w:rsidRPr="001B3CC7" w:rsidRDefault="00C233B5" w:rsidP="00C3378A">
            <w:pPr>
              <w:rPr>
                <w:snapToGrid w:val="0"/>
                <w:szCs w:val="20"/>
                <w:lang w:val="sl-SI"/>
              </w:rPr>
            </w:pPr>
            <w:r w:rsidRPr="001B3CC7">
              <w:rPr>
                <w:snapToGrid w:val="0"/>
                <w:szCs w:val="20"/>
                <w:lang w:val="sl-SI"/>
              </w:rPr>
              <w:t>BBCH</w:t>
            </w:r>
          </w:p>
          <w:p w14:paraId="1397AAA3" w14:textId="77777777" w:rsidR="00C233B5" w:rsidRPr="001B3CC7" w:rsidRDefault="00C233B5" w:rsidP="00C3378A">
            <w:pPr>
              <w:rPr>
                <w:snapToGrid w:val="0"/>
                <w:szCs w:val="20"/>
                <w:lang w:val="sl-SI"/>
              </w:rPr>
            </w:pPr>
            <w:r w:rsidRPr="001B3CC7">
              <w:rPr>
                <w:snapToGrid w:val="0"/>
                <w:szCs w:val="20"/>
                <w:lang w:val="sl-SI"/>
              </w:rPr>
              <w:t>od 71 dalje</w:t>
            </w:r>
          </w:p>
        </w:tc>
        <w:tc>
          <w:tcPr>
            <w:tcW w:w="1547" w:type="dxa"/>
            <w:hideMark/>
          </w:tcPr>
          <w:p w14:paraId="3C79D86D" w14:textId="77777777" w:rsidR="00C233B5" w:rsidRPr="001B3CC7" w:rsidRDefault="00C233B5" w:rsidP="00C3378A">
            <w:pPr>
              <w:rPr>
                <w:snapToGrid w:val="0"/>
                <w:szCs w:val="20"/>
                <w:lang w:val="sl-SI"/>
              </w:rPr>
            </w:pPr>
            <w:r w:rsidRPr="001B3CC7">
              <w:rPr>
                <w:snapToGrid w:val="0"/>
                <w:szCs w:val="20"/>
                <w:lang w:val="sl-SI"/>
              </w:rPr>
              <w:t>Ličinke L</w:t>
            </w:r>
            <w:r w:rsidRPr="001B3CC7">
              <w:rPr>
                <w:snapToGrid w:val="0"/>
                <w:szCs w:val="20"/>
                <w:vertAlign w:val="subscript"/>
                <w:lang w:val="sl-SI"/>
              </w:rPr>
              <w:t>2</w:t>
            </w:r>
            <w:r w:rsidRPr="001B3CC7">
              <w:rPr>
                <w:snapToGrid w:val="0"/>
                <w:szCs w:val="20"/>
                <w:lang w:val="sl-SI"/>
              </w:rPr>
              <w:t xml:space="preserve"> do L</w:t>
            </w:r>
            <w:r w:rsidRPr="001B3CC7">
              <w:rPr>
                <w:snapToGrid w:val="0"/>
                <w:szCs w:val="20"/>
                <w:vertAlign w:val="subscript"/>
                <w:lang w:val="sl-SI"/>
              </w:rPr>
              <w:t>5</w:t>
            </w:r>
            <w:r w:rsidRPr="001B3CC7">
              <w:rPr>
                <w:snapToGrid w:val="0"/>
                <w:szCs w:val="20"/>
                <w:lang w:val="sl-SI"/>
              </w:rPr>
              <w:t>, prvi odrasli škržatki</w:t>
            </w:r>
          </w:p>
        </w:tc>
        <w:tc>
          <w:tcPr>
            <w:tcW w:w="1612" w:type="dxa"/>
          </w:tcPr>
          <w:p w14:paraId="2970A3B1" w14:textId="77777777" w:rsidR="00C233B5" w:rsidRPr="001B3CC7" w:rsidRDefault="00C233B5" w:rsidP="00C3378A">
            <w:pPr>
              <w:rPr>
                <w:snapToGrid w:val="0"/>
                <w:szCs w:val="20"/>
                <w:lang w:val="sl-SI"/>
              </w:rPr>
            </w:pPr>
            <w:proofErr w:type="spellStart"/>
            <w:r w:rsidRPr="001B3CC7">
              <w:rPr>
                <w:snapToGrid w:val="0"/>
                <w:szCs w:val="20"/>
                <w:lang w:val="sl-SI"/>
              </w:rPr>
              <w:t>Sivanto</w:t>
            </w:r>
            <w:proofErr w:type="spellEnd"/>
            <w:r w:rsidRPr="001B3CC7">
              <w:rPr>
                <w:snapToGrid w:val="0"/>
                <w:szCs w:val="20"/>
                <w:lang w:val="sl-SI"/>
              </w:rPr>
              <w:t xml:space="preserve"> prime ali</w:t>
            </w:r>
          </w:p>
          <w:p w14:paraId="61448BD3" w14:textId="77777777" w:rsidR="00C233B5" w:rsidRPr="001B3CC7" w:rsidRDefault="00C233B5" w:rsidP="00C3378A">
            <w:pPr>
              <w:rPr>
                <w:snapToGrid w:val="0"/>
                <w:szCs w:val="20"/>
                <w:lang w:val="sl-SI"/>
              </w:rPr>
            </w:pPr>
            <w:proofErr w:type="spellStart"/>
            <w:r w:rsidRPr="001B3CC7">
              <w:rPr>
                <w:snapToGrid w:val="0"/>
                <w:szCs w:val="20"/>
                <w:lang w:val="sl-SI"/>
              </w:rPr>
              <w:t>Movento</w:t>
            </w:r>
            <w:proofErr w:type="spellEnd"/>
            <w:r w:rsidRPr="001B3CC7">
              <w:rPr>
                <w:snapToGrid w:val="0"/>
                <w:szCs w:val="20"/>
                <w:lang w:val="sl-SI"/>
              </w:rPr>
              <w:t xml:space="preserve"> SC 100 ali </w:t>
            </w:r>
          </w:p>
          <w:p w14:paraId="01B9B412" w14:textId="42898214" w:rsidR="00706E32" w:rsidRDefault="00C233B5" w:rsidP="00C3378A">
            <w:pPr>
              <w:rPr>
                <w:rFonts w:cs="Arial"/>
                <w:snapToGrid w:val="0"/>
                <w:szCs w:val="20"/>
                <w:lang w:val="sl-SI"/>
              </w:rPr>
            </w:pPr>
            <w:proofErr w:type="spellStart"/>
            <w:r w:rsidRPr="001B3CC7">
              <w:rPr>
                <w:rFonts w:cs="Arial"/>
                <w:snapToGrid w:val="0"/>
                <w:szCs w:val="20"/>
                <w:lang w:val="sl-SI"/>
              </w:rPr>
              <w:t>Decis</w:t>
            </w:r>
            <w:proofErr w:type="spellEnd"/>
            <w:r w:rsidRPr="001B3CC7">
              <w:rPr>
                <w:rFonts w:cs="Arial"/>
                <w:snapToGrid w:val="0"/>
                <w:szCs w:val="20"/>
                <w:lang w:val="sl-SI"/>
              </w:rPr>
              <w:t xml:space="preserve"> 2,5 EC</w:t>
            </w:r>
            <w:r w:rsidR="000E5813">
              <w:rPr>
                <w:rFonts w:cs="Arial"/>
                <w:snapToGrid w:val="0"/>
                <w:szCs w:val="20"/>
                <w:lang w:val="sl-SI"/>
              </w:rPr>
              <w:t xml:space="preserve"> </w:t>
            </w:r>
            <w:r w:rsidR="000E5813" w:rsidRPr="00276D09">
              <w:rPr>
                <w:rFonts w:cs="Arial"/>
                <w:snapToGrid w:val="0"/>
                <w:szCs w:val="20"/>
                <w:lang w:val="sl-SI"/>
              </w:rPr>
              <w:t xml:space="preserve">ali </w:t>
            </w:r>
            <w:proofErr w:type="spellStart"/>
            <w:r w:rsidR="000E5813" w:rsidRPr="00276D09">
              <w:rPr>
                <w:rFonts w:cs="Arial"/>
                <w:snapToGrid w:val="0"/>
                <w:szCs w:val="20"/>
                <w:lang w:val="sl-SI"/>
              </w:rPr>
              <w:t>Decis</w:t>
            </w:r>
            <w:proofErr w:type="spellEnd"/>
            <w:r w:rsidR="000E5813" w:rsidRPr="00276D09">
              <w:rPr>
                <w:rFonts w:cs="Arial"/>
                <w:snapToGrid w:val="0"/>
                <w:szCs w:val="20"/>
                <w:lang w:val="sl-SI"/>
              </w:rPr>
              <w:t xml:space="preserve"> 100 EC</w:t>
            </w:r>
            <w:r w:rsidR="00F64268" w:rsidRPr="001B3CC7">
              <w:rPr>
                <w:rFonts w:cs="Arial"/>
                <w:snapToGrid w:val="0"/>
                <w:szCs w:val="20"/>
                <w:lang w:val="sl-SI"/>
              </w:rPr>
              <w:t xml:space="preserve"> </w:t>
            </w:r>
            <w:r w:rsidR="00706E32">
              <w:rPr>
                <w:rFonts w:cs="Arial"/>
                <w:snapToGrid w:val="0"/>
                <w:szCs w:val="20"/>
                <w:lang w:val="sl-SI"/>
              </w:rPr>
              <w:t>ali</w:t>
            </w:r>
          </w:p>
          <w:p w14:paraId="2EFF990F" w14:textId="1C414CDD" w:rsidR="00162DB1" w:rsidRPr="001B3CC7" w:rsidRDefault="00162DB1" w:rsidP="00C3378A">
            <w:pPr>
              <w:rPr>
                <w:rFonts w:cs="Arial"/>
                <w:snapToGrid w:val="0"/>
                <w:szCs w:val="20"/>
                <w:lang w:val="sl-SI"/>
              </w:rPr>
            </w:pPr>
            <w:proofErr w:type="spellStart"/>
            <w:r>
              <w:rPr>
                <w:rFonts w:cs="Arial"/>
                <w:snapToGrid w:val="0"/>
                <w:szCs w:val="20"/>
                <w:lang w:val="sl-SI"/>
              </w:rPr>
              <w:t>Mavrik</w:t>
            </w:r>
            <w:proofErr w:type="spellEnd"/>
            <w:r>
              <w:rPr>
                <w:rFonts w:cs="Arial"/>
                <w:snapToGrid w:val="0"/>
                <w:szCs w:val="20"/>
                <w:lang w:val="sl-SI"/>
              </w:rPr>
              <w:t xml:space="preserve"> 240 EW</w:t>
            </w:r>
          </w:p>
          <w:p w14:paraId="449856A6" w14:textId="3DA1B170" w:rsidR="00C233B5" w:rsidRPr="00AC1CF9" w:rsidRDefault="00C233B5" w:rsidP="00C3378A">
            <w:pPr>
              <w:rPr>
                <w:strike/>
                <w:snapToGrid w:val="0"/>
                <w:szCs w:val="20"/>
                <w:lang w:val="sl-SI"/>
              </w:rPr>
            </w:pPr>
          </w:p>
        </w:tc>
        <w:tc>
          <w:tcPr>
            <w:tcW w:w="2741" w:type="dxa"/>
          </w:tcPr>
          <w:p w14:paraId="234100B0" w14:textId="77777777" w:rsidR="00C233B5" w:rsidRPr="001B3CC7" w:rsidRDefault="00C233B5" w:rsidP="00C3378A">
            <w:pPr>
              <w:rPr>
                <w:snapToGrid w:val="0"/>
                <w:szCs w:val="20"/>
                <w:lang w:val="sl-SI"/>
              </w:rPr>
            </w:pPr>
            <w:r w:rsidRPr="001B3CC7">
              <w:rPr>
                <w:snapToGrid w:val="0"/>
                <w:szCs w:val="20"/>
                <w:lang w:val="sl-SI"/>
              </w:rPr>
              <w:t xml:space="preserve">Prednost dajemo pripravku </w:t>
            </w:r>
            <w:proofErr w:type="spellStart"/>
            <w:r w:rsidRPr="001B3CC7">
              <w:rPr>
                <w:snapToGrid w:val="0"/>
                <w:szCs w:val="20"/>
                <w:lang w:val="sl-SI"/>
              </w:rPr>
              <w:t>Sivanto</w:t>
            </w:r>
            <w:proofErr w:type="spellEnd"/>
            <w:r w:rsidRPr="001B3CC7">
              <w:rPr>
                <w:snapToGrid w:val="0"/>
                <w:szCs w:val="20"/>
                <w:lang w:val="sl-SI"/>
              </w:rPr>
              <w:t xml:space="preserve"> prime</w:t>
            </w:r>
            <w:r w:rsidR="00E62C71" w:rsidRPr="001B3CC7">
              <w:rPr>
                <w:snapToGrid w:val="0"/>
                <w:szCs w:val="20"/>
                <w:lang w:val="sl-SI"/>
              </w:rPr>
              <w:t>,</w:t>
            </w:r>
            <w:r w:rsidRPr="001B3CC7">
              <w:rPr>
                <w:snapToGrid w:val="0"/>
                <w:szCs w:val="20"/>
                <w:lang w:val="sl-SI"/>
              </w:rPr>
              <w:t xml:space="preserve"> če ga nismo uporabili že pri prvem </w:t>
            </w:r>
            <w:proofErr w:type="spellStart"/>
            <w:r w:rsidRPr="001B3CC7">
              <w:rPr>
                <w:snapToGrid w:val="0"/>
                <w:szCs w:val="20"/>
                <w:lang w:val="sl-SI"/>
              </w:rPr>
              <w:t>tretiranju</w:t>
            </w:r>
            <w:proofErr w:type="spellEnd"/>
            <w:r w:rsidRPr="001B3CC7">
              <w:rPr>
                <w:snapToGrid w:val="0"/>
                <w:szCs w:val="20"/>
                <w:lang w:val="sl-SI"/>
              </w:rPr>
              <w:t xml:space="preserve">, ali </w:t>
            </w:r>
            <w:proofErr w:type="spellStart"/>
            <w:r w:rsidRPr="001B3CC7">
              <w:rPr>
                <w:snapToGrid w:val="0"/>
                <w:szCs w:val="20"/>
                <w:lang w:val="sl-SI"/>
              </w:rPr>
              <w:t>Movento</w:t>
            </w:r>
            <w:proofErr w:type="spellEnd"/>
            <w:r w:rsidRPr="001B3CC7">
              <w:rPr>
                <w:snapToGrid w:val="0"/>
                <w:szCs w:val="20"/>
                <w:lang w:val="sl-SI"/>
              </w:rPr>
              <w:t xml:space="preserve"> SC 100.</w:t>
            </w:r>
          </w:p>
          <w:p w14:paraId="0FC42660" w14:textId="77777777" w:rsidR="00C233B5" w:rsidRPr="001B3CC7" w:rsidRDefault="00C233B5" w:rsidP="00C3378A">
            <w:pPr>
              <w:rPr>
                <w:snapToGrid w:val="0"/>
                <w:szCs w:val="20"/>
                <w:lang w:val="sl-SI"/>
              </w:rPr>
            </w:pPr>
          </w:p>
          <w:p w14:paraId="7300DA75" w14:textId="0E64D007" w:rsidR="00C233B5" w:rsidRPr="001B3CC7" w:rsidRDefault="00C233B5" w:rsidP="00C3378A">
            <w:pPr>
              <w:rPr>
                <w:snapToGrid w:val="0"/>
                <w:szCs w:val="20"/>
                <w:lang w:val="sl-SI"/>
              </w:rPr>
            </w:pPr>
            <w:r w:rsidRPr="001B3CC7">
              <w:rPr>
                <w:snapToGrid w:val="0"/>
                <w:szCs w:val="20"/>
                <w:lang w:val="sl-SI"/>
              </w:rPr>
              <w:t>Pripravek</w:t>
            </w:r>
            <w:r w:rsidR="000E5813">
              <w:rPr>
                <w:snapToGrid w:val="0"/>
                <w:szCs w:val="20"/>
                <w:lang w:val="sl-SI"/>
              </w:rPr>
              <w:t xml:space="preserve"> </w:t>
            </w:r>
            <w:r w:rsidR="000E5813" w:rsidRPr="00276D09">
              <w:rPr>
                <w:snapToGrid w:val="0"/>
                <w:szCs w:val="20"/>
                <w:lang w:val="sl-SI"/>
              </w:rPr>
              <w:t xml:space="preserve">na podlagi aktivne snovi </w:t>
            </w:r>
            <w:proofErr w:type="spellStart"/>
            <w:r w:rsidR="000E5813" w:rsidRPr="00276D09">
              <w:rPr>
                <w:snapToGrid w:val="0"/>
                <w:szCs w:val="20"/>
                <w:lang w:val="sl-SI"/>
              </w:rPr>
              <w:t>deltametrin</w:t>
            </w:r>
            <w:proofErr w:type="spellEnd"/>
            <w:r w:rsidR="000E5813" w:rsidRPr="00276D09">
              <w:rPr>
                <w:snapToGrid w:val="0"/>
                <w:szCs w:val="20"/>
                <w:lang w:val="sl-SI"/>
              </w:rPr>
              <w:t xml:space="preserve"> </w:t>
            </w:r>
            <w:r w:rsidRPr="00276D09">
              <w:rPr>
                <w:snapToGrid w:val="0"/>
                <w:szCs w:val="20"/>
                <w:lang w:val="sl-SI"/>
              </w:rPr>
              <w:t xml:space="preserve"> </w:t>
            </w:r>
            <w:r w:rsidR="005B338A" w:rsidRPr="00276D09">
              <w:rPr>
                <w:snapToGrid w:val="0"/>
                <w:szCs w:val="20"/>
                <w:lang w:val="sl-SI"/>
              </w:rPr>
              <w:t>(</w:t>
            </w:r>
            <w:proofErr w:type="spellStart"/>
            <w:r w:rsidRPr="00276D09">
              <w:rPr>
                <w:snapToGrid w:val="0"/>
                <w:szCs w:val="20"/>
                <w:lang w:val="sl-SI"/>
              </w:rPr>
              <w:t>Decis</w:t>
            </w:r>
            <w:proofErr w:type="spellEnd"/>
            <w:r w:rsidRPr="00276D09">
              <w:rPr>
                <w:snapToGrid w:val="0"/>
                <w:szCs w:val="20"/>
                <w:lang w:val="sl-SI"/>
              </w:rPr>
              <w:t xml:space="preserve"> 2,5 EC</w:t>
            </w:r>
            <w:r w:rsidR="005B338A" w:rsidRPr="00276D09">
              <w:rPr>
                <w:snapToGrid w:val="0"/>
                <w:szCs w:val="20"/>
                <w:lang w:val="sl-SI"/>
              </w:rPr>
              <w:t xml:space="preserve"> ali </w:t>
            </w:r>
            <w:proofErr w:type="spellStart"/>
            <w:r w:rsidR="005B338A" w:rsidRPr="00276D09">
              <w:rPr>
                <w:snapToGrid w:val="0"/>
                <w:szCs w:val="20"/>
                <w:lang w:val="sl-SI"/>
              </w:rPr>
              <w:t>Decis</w:t>
            </w:r>
            <w:proofErr w:type="spellEnd"/>
            <w:r w:rsidR="005B338A" w:rsidRPr="00276D09">
              <w:rPr>
                <w:snapToGrid w:val="0"/>
                <w:szCs w:val="20"/>
                <w:lang w:val="sl-SI"/>
              </w:rPr>
              <w:t xml:space="preserve"> 100 EC)</w:t>
            </w:r>
            <w:r w:rsidRPr="00276D09">
              <w:rPr>
                <w:snapToGrid w:val="0"/>
                <w:szCs w:val="20"/>
                <w:lang w:val="sl-SI"/>
              </w:rPr>
              <w:t xml:space="preserve"> lahko</w:t>
            </w:r>
            <w:r w:rsidRPr="001B3CC7">
              <w:rPr>
                <w:snapToGrid w:val="0"/>
                <w:szCs w:val="20"/>
                <w:lang w:val="sl-SI"/>
              </w:rPr>
              <w:t xml:space="preserve"> uporabimo samo </w:t>
            </w:r>
            <w:r w:rsidR="00D80118" w:rsidRPr="001B3CC7">
              <w:rPr>
                <w:snapToGrid w:val="0"/>
                <w:szCs w:val="20"/>
                <w:lang w:val="sl-SI"/>
              </w:rPr>
              <w:t>en</w:t>
            </w:r>
            <w:r w:rsidRPr="001B3CC7">
              <w:rPr>
                <w:snapToGrid w:val="0"/>
                <w:szCs w:val="20"/>
                <w:lang w:val="sl-SI"/>
              </w:rPr>
              <w:t xml:space="preserve">krat v rastni dobi. </w:t>
            </w:r>
          </w:p>
          <w:p w14:paraId="02C9B371" w14:textId="77777777" w:rsidR="00C233B5" w:rsidRPr="001B3CC7" w:rsidRDefault="00C233B5" w:rsidP="00C3378A">
            <w:pPr>
              <w:rPr>
                <w:snapToGrid w:val="0"/>
                <w:szCs w:val="20"/>
                <w:lang w:val="sl-SI"/>
              </w:rPr>
            </w:pPr>
          </w:p>
          <w:p w14:paraId="02726657" w14:textId="5DD77A97" w:rsidR="00C233B5" w:rsidRPr="001B3CC7" w:rsidRDefault="00C233B5" w:rsidP="00C3378A">
            <w:pPr>
              <w:rPr>
                <w:snapToGrid w:val="0"/>
                <w:szCs w:val="20"/>
                <w:lang w:val="sl-SI"/>
              </w:rPr>
            </w:pPr>
          </w:p>
        </w:tc>
      </w:tr>
      <w:tr w:rsidR="00CC73B9" w:rsidRPr="00D74FEF" w14:paraId="6E15E329" w14:textId="77777777" w:rsidTr="00D53272">
        <w:trPr>
          <w:cantSplit/>
        </w:trPr>
        <w:tc>
          <w:tcPr>
            <w:tcW w:w="1423" w:type="dxa"/>
          </w:tcPr>
          <w:p w14:paraId="08CEA175" w14:textId="3974BCCD" w:rsidR="00895EC4" w:rsidRPr="00D53272" w:rsidRDefault="00D53272" w:rsidP="00D53272">
            <w:pPr>
              <w:rPr>
                <w:snapToGrid w:val="0"/>
                <w:lang w:val="pt-PT"/>
              </w:rPr>
            </w:pPr>
            <w:r w:rsidRPr="00D53272">
              <w:rPr>
                <w:snapToGrid w:val="0"/>
                <w:lang w:val="pt-PT"/>
              </w:rPr>
              <w:t>3.</w:t>
            </w:r>
            <w:r>
              <w:rPr>
                <w:snapToGrid w:val="0"/>
                <w:lang w:val="pt-PT"/>
              </w:rPr>
              <w:t xml:space="preserve"> </w:t>
            </w:r>
            <w:r w:rsidR="00895EC4" w:rsidRPr="00D53272">
              <w:rPr>
                <w:snapToGrid w:val="0"/>
                <w:lang w:val="pt-PT"/>
              </w:rPr>
              <w:t>tretiranje</w:t>
            </w:r>
          </w:p>
          <w:p w14:paraId="0675884D" w14:textId="7A14BD06" w:rsidR="00895EC4" w:rsidRPr="001B3CC7" w:rsidRDefault="00895EC4" w:rsidP="00895EC4">
            <w:pPr>
              <w:rPr>
                <w:snapToGrid w:val="0"/>
                <w:szCs w:val="20"/>
                <w:lang w:val="sl-SI"/>
              </w:rPr>
            </w:pPr>
            <w:r w:rsidRPr="00D53272">
              <w:rPr>
                <w:snapToGrid w:val="0"/>
                <w:lang w:val="pt-PT"/>
              </w:rPr>
              <w:t>konec</w:t>
            </w:r>
            <w:r w:rsidRPr="001B3CC7">
              <w:rPr>
                <w:snapToGrid w:val="0"/>
                <w:lang w:val="sl-SI"/>
              </w:rPr>
              <w:t xml:space="preserve"> julija/začetek avgusta</w:t>
            </w:r>
          </w:p>
        </w:tc>
        <w:tc>
          <w:tcPr>
            <w:tcW w:w="2170" w:type="dxa"/>
          </w:tcPr>
          <w:p w14:paraId="65FA9E41" w14:textId="7239A136" w:rsidR="00895EC4" w:rsidRPr="001B3CC7" w:rsidRDefault="00501DCB" w:rsidP="00C3378A">
            <w:pPr>
              <w:rPr>
                <w:snapToGrid w:val="0"/>
                <w:szCs w:val="20"/>
                <w:lang w:val="sl-SI"/>
              </w:rPr>
            </w:pPr>
            <w:r w:rsidRPr="001B3CC7">
              <w:rPr>
                <w:snapToGrid w:val="0"/>
                <w:szCs w:val="20"/>
                <w:lang w:val="sl-SI"/>
              </w:rPr>
              <w:t xml:space="preserve">BBCH </w:t>
            </w:r>
            <w:r w:rsidR="00B13CAD" w:rsidRPr="001B3CC7">
              <w:rPr>
                <w:snapToGrid w:val="0"/>
                <w:szCs w:val="20"/>
                <w:lang w:val="sl-SI"/>
              </w:rPr>
              <w:t>od 81 dalje</w:t>
            </w:r>
          </w:p>
        </w:tc>
        <w:tc>
          <w:tcPr>
            <w:tcW w:w="1547" w:type="dxa"/>
          </w:tcPr>
          <w:p w14:paraId="5A960ADD" w14:textId="4E51CC33" w:rsidR="00895EC4" w:rsidRPr="001B3CC7" w:rsidRDefault="00895EC4" w:rsidP="00C3378A">
            <w:pPr>
              <w:rPr>
                <w:snapToGrid w:val="0"/>
                <w:szCs w:val="20"/>
                <w:lang w:val="sl-SI"/>
              </w:rPr>
            </w:pPr>
            <w:r w:rsidRPr="001B3CC7">
              <w:rPr>
                <w:snapToGrid w:val="0"/>
                <w:szCs w:val="20"/>
                <w:lang w:val="sl-SI"/>
              </w:rPr>
              <w:t>Odrasli škržatki</w:t>
            </w:r>
          </w:p>
        </w:tc>
        <w:tc>
          <w:tcPr>
            <w:tcW w:w="1612" w:type="dxa"/>
          </w:tcPr>
          <w:p w14:paraId="0DB2DEDA" w14:textId="77777777" w:rsidR="002871BC" w:rsidRPr="00276D09" w:rsidRDefault="002871BC" w:rsidP="002871BC">
            <w:pPr>
              <w:rPr>
                <w:snapToGrid w:val="0"/>
                <w:szCs w:val="20"/>
                <w:lang w:val="sl-SI"/>
              </w:rPr>
            </w:pPr>
            <w:r w:rsidRPr="00276D09">
              <w:rPr>
                <w:snapToGrid w:val="0"/>
                <w:szCs w:val="20"/>
                <w:lang w:val="sl-SI"/>
              </w:rPr>
              <w:t xml:space="preserve">Biotip </w:t>
            </w:r>
            <w:proofErr w:type="spellStart"/>
            <w:r w:rsidRPr="00276D09">
              <w:rPr>
                <w:snapToGrid w:val="0"/>
                <w:szCs w:val="20"/>
                <w:lang w:val="sl-SI"/>
              </w:rPr>
              <w:t>floral</w:t>
            </w:r>
            <w:proofErr w:type="spellEnd"/>
            <w:r w:rsidRPr="00276D09">
              <w:rPr>
                <w:snapToGrid w:val="0"/>
                <w:szCs w:val="20"/>
                <w:lang w:val="sl-SI"/>
              </w:rPr>
              <w:t xml:space="preserve"> ali</w:t>
            </w:r>
          </w:p>
          <w:p w14:paraId="221C0B44" w14:textId="77777777" w:rsidR="002871BC" w:rsidRPr="00276D09" w:rsidRDefault="002871BC" w:rsidP="002871BC">
            <w:pPr>
              <w:rPr>
                <w:snapToGrid w:val="0"/>
                <w:szCs w:val="20"/>
                <w:lang w:val="sl-SI"/>
              </w:rPr>
            </w:pPr>
            <w:r w:rsidRPr="00276D09">
              <w:rPr>
                <w:snapToGrid w:val="0"/>
                <w:szCs w:val="20"/>
                <w:lang w:val="sl-SI"/>
              </w:rPr>
              <w:t xml:space="preserve">Flora </w:t>
            </w:r>
            <w:proofErr w:type="spellStart"/>
            <w:r w:rsidRPr="00276D09">
              <w:rPr>
                <w:snapToGrid w:val="0"/>
                <w:szCs w:val="20"/>
                <w:lang w:val="sl-SI"/>
              </w:rPr>
              <w:t>verde</w:t>
            </w:r>
            <w:proofErr w:type="spellEnd"/>
            <w:r w:rsidRPr="00276D09">
              <w:rPr>
                <w:snapToGrid w:val="0"/>
                <w:szCs w:val="20"/>
                <w:lang w:val="sl-SI"/>
              </w:rPr>
              <w:t xml:space="preserve"> ali</w:t>
            </w:r>
          </w:p>
          <w:p w14:paraId="0BE8B81F" w14:textId="52C62009" w:rsidR="00651F3F" w:rsidRPr="00276D09" w:rsidRDefault="00651F3F" w:rsidP="00895EC4">
            <w:pPr>
              <w:rPr>
                <w:snapToGrid w:val="0"/>
                <w:szCs w:val="20"/>
                <w:lang w:val="sl-SI"/>
              </w:rPr>
            </w:pPr>
            <w:proofErr w:type="spellStart"/>
            <w:r w:rsidRPr="00276D09">
              <w:rPr>
                <w:snapToGrid w:val="0"/>
                <w:szCs w:val="20"/>
                <w:lang w:val="sl-SI"/>
              </w:rPr>
              <w:t>Movento</w:t>
            </w:r>
            <w:proofErr w:type="spellEnd"/>
            <w:r w:rsidRPr="00276D09">
              <w:rPr>
                <w:snapToGrid w:val="0"/>
                <w:szCs w:val="20"/>
                <w:lang w:val="sl-SI"/>
              </w:rPr>
              <w:t xml:space="preserve"> SC 100</w:t>
            </w:r>
            <w:r w:rsidR="002871BC" w:rsidRPr="00276D09">
              <w:rPr>
                <w:snapToGrid w:val="0"/>
                <w:szCs w:val="20"/>
                <w:lang w:val="sl-SI"/>
              </w:rPr>
              <w:t xml:space="preserve"> ali</w:t>
            </w:r>
          </w:p>
          <w:p w14:paraId="7218836C" w14:textId="19781336" w:rsidR="00651F3F" w:rsidRPr="00276D09" w:rsidRDefault="00651F3F" w:rsidP="00895EC4">
            <w:pPr>
              <w:rPr>
                <w:snapToGrid w:val="0"/>
                <w:szCs w:val="20"/>
                <w:lang w:val="sl-SI"/>
              </w:rPr>
            </w:pPr>
            <w:proofErr w:type="spellStart"/>
            <w:r w:rsidRPr="00276D09">
              <w:rPr>
                <w:snapToGrid w:val="0"/>
                <w:szCs w:val="20"/>
                <w:lang w:val="sl-SI"/>
              </w:rPr>
              <w:t>Sivanto</w:t>
            </w:r>
            <w:proofErr w:type="spellEnd"/>
            <w:r w:rsidRPr="00276D09">
              <w:rPr>
                <w:snapToGrid w:val="0"/>
                <w:szCs w:val="20"/>
                <w:lang w:val="sl-SI"/>
              </w:rPr>
              <w:t xml:space="preserve"> prime</w:t>
            </w:r>
          </w:p>
          <w:p w14:paraId="2D4047DF" w14:textId="083D6A47" w:rsidR="00706E32" w:rsidRDefault="00706E32" w:rsidP="00895EC4">
            <w:pPr>
              <w:rPr>
                <w:snapToGrid w:val="0"/>
                <w:szCs w:val="20"/>
                <w:lang w:val="sl-SI"/>
              </w:rPr>
            </w:pPr>
            <w:r>
              <w:rPr>
                <w:snapToGrid w:val="0"/>
                <w:szCs w:val="20"/>
                <w:lang w:val="sl-SI"/>
              </w:rPr>
              <w:t>a</w:t>
            </w:r>
            <w:r w:rsidR="000E5813" w:rsidRPr="00276D09">
              <w:rPr>
                <w:snapToGrid w:val="0"/>
                <w:szCs w:val="20"/>
                <w:lang w:val="sl-SI"/>
              </w:rPr>
              <w:t xml:space="preserve">li </w:t>
            </w:r>
          </w:p>
          <w:p w14:paraId="054A4A62" w14:textId="051C644B" w:rsidR="000E5813" w:rsidRDefault="000E5813" w:rsidP="00895EC4">
            <w:pPr>
              <w:rPr>
                <w:snapToGrid w:val="0"/>
                <w:szCs w:val="20"/>
                <w:lang w:val="sl-SI"/>
              </w:rPr>
            </w:pPr>
            <w:proofErr w:type="spellStart"/>
            <w:r w:rsidRPr="00276D09">
              <w:rPr>
                <w:snapToGrid w:val="0"/>
                <w:szCs w:val="20"/>
                <w:lang w:val="sl-SI"/>
              </w:rPr>
              <w:t>Decis</w:t>
            </w:r>
            <w:proofErr w:type="spellEnd"/>
            <w:r w:rsidRPr="00276D09">
              <w:rPr>
                <w:snapToGrid w:val="0"/>
                <w:szCs w:val="20"/>
                <w:lang w:val="sl-SI"/>
              </w:rPr>
              <w:t xml:space="preserve"> 100 EC</w:t>
            </w:r>
            <w:r w:rsidR="00706E32">
              <w:rPr>
                <w:snapToGrid w:val="0"/>
                <w:szCs w:val="20"/>
                <w:lang w:val="sl-SI"/>
              </w:rPr>
              <w:t xml:space="preserve"> ali</w:t>
            </w:r>
          </w:p>
          <w:p w14:paraId="492BA5AA" w14:textId="5DDBC8BA" w:rsidR="00651F3F" w:rsidRPr="00706E32" w:rsidRDefault="00162DB1" w:rsidP="00895EC4">
            <w:pPr>
              <w:rPr>
                <w:snapToGrid w:val="0"/>
                <w:szCs w:val="20"/>
                <w:lang w:val="sl-SI"/>
              </w:rPr>
            </w:pPr>
            <w:proofErr w:type="spellStart"/>
            <w:r>
              <w:rPr>
                <w:snapToGrid w:val="0"/>
                <w:szCs w:val="20"/>
                <w:lang w:val="sl-SI"/>
              </w:rPr>
              <w:t>Mavrik</w:t>
            </w:r>
            <w:proofErr w:type="spellEnd"/>
            <w:r>
              <w:rPr>
                <w:snapToGrid w:val="0"/>
                <w:szCs w:val="20"/>
                <w:lang w:val="sl-SI"/>
              </w:rPr>
              <w:t xml:space="preserve"> 240 EW</w:t>
            </w:r>
          </w:p>
        </w:tc>
        <w:tc>
          <w:tcPr>
            <w:tcW w:w="2741" w:type="dxa"/>
          </w:tcPr>
          <w:p w14:paraId="3BCA8E76" w14:textId="77777777" w:rsidR="00895EC4" w:rsidRPr="00276D09" w:rsidRDefault="00290F37" w:rsidP="00C3378A">
            <w:pPr>
              <w:rPr>
                <w:snapToGrid w:val="0"/>
                <w:szCs w:val="20"/>
                <w:lang w:val="sl-SI"/>
              </w:rPr>
            </w:pPr>
            <w:r w:rsidRPr="00276D09">
              <w:rPr>
                <w:snapToGrid w:val="0"/>
                <w:szCs w:val="20"/>
                <w:lang w:val="sl-SI"/>
              </w:rPr>
              <w:t xml:space="preserve">V primerih, ko je treba opraviti še 3. </w:t>
            </w:r>
            <w:proofErr w:type="spellStart"/>
            <w:r w:rsidRPr="00276D09">
              <w:rPr>
                <w:snapToGrid w:val="0"/>
                <w:szCs w:val="20"/>
                <w:lang w:val="sl-SI"/>
              </w:rPr>
              <w:t>tretiranje</w:t>
            </w:r>
            <w:proofErr w:type="spellEnd"/>
            <w:r w:rsidRPr="00276D09">
              <w:rPr>
                <w:snapToGrid w:val="0"/>
                <w:szCs w:val="20"/>
                <w:lang w:val="sl-SI"/>
              </w:rPr>
              <w:t xml:space="preserve">. </w:t>
            </w:r>
          </w:p>
          <w:p w14:paraId="083272D6" w14:textId="77777777" w:rsidR="00290F37" w:rsidRPr="00276D09" w:rsidRDefault="00290F37" w:rsidP="00C3378A">
            <w:pPr>
              <w:rPr>
                <w:snapToGrid w:val="0"/>
                <w:szCs w:val="20"/>
                <w:lang w:val="sl-SI"/>
              </w:rPr>
            </w:pPr>
            <w:r w:rsidRPr="00276D09">
              <w:rPr>
                <w:snapToGrid w:val="0"/>
                <w:szCs w:val="20"/>
                <w:lang w:val="sl-SI"/>
              </w:rPr>
              <w:t>Seznam občin s število</w:t>
            </w:r>
            <w:r w:rsidR="00603F51" w:rsidRPr="00276D09">
              <w:rPr>
                <w:snapToGrid w:val="0"/>
                <w:szCs w:val="20"/>
                <w:lang w:val="sl-SI"/>
              </w:rPr>
              <w:t>m</w:t>
            </w:r>
            <w:r w:rsidRPr="00276D09">
              <w:rPr>
                <w:snapToGrid w:val="0"/>
                <w:szCs w:val="20"/>
                <w:lang w:val="sl-SI"/>
              </w:rPr>
              <w:t xml:space="preserve"> </w:t>
            </w:r>
            <w:proofErr w:type="spellStart"/>
            <w:r w:rsidRPr="00276D09">
              <w:rPr>
                <w:snapToGrid w:val="0"/>
                <w:szCs w:val="20"/>
                <w:lang w:val="sl-SI"/>
              </w:rPr>
              <w:t>tretiranj</w:t>
            </w:r>
            <w:proofErr w:type="spellEnd"/>
            <w:r w:rsidRPr="00276D09">
              <w:rPr>
                <w:snapToGrid w:val="0"/>
                <w:szCs w:val="20"/>
                <w:lang w:val="sl-SI"/>
              </w:rPr>
              <w:t xml:space="preserve"> je v preglednicah 2</w:t>
            </w:r>
            <w:r w:rsidR="00D55789" w:rsidRPr="00276D09">
              <w:rPr>
                <w:snapToGrid w:val="0"/>
                <w:szCs w:val="20"/>
                <w:lang w:val="sl-SI"/>
              </w:rPr>
              <w:t xml:space="preserve"> in</w:t>
            </w:r>
            <w:r w:rsidRPr="00276D09">
              <w:rPr>
                <w:snapToGrid w:val="0"/>
                <w:szCs w:val="20"/>
                <w:lang w:val="sl-SI"/>
              </w:rPr>
              <w:t xml:space="preserve"> 3. </w:t>
            </w:r>
          </w:p>
          <w:p w14:paraId="6F759CFA" w14:textId="77777777" w:rsidR="004D6DFC" w:rsidRDefault="00DA122B" w:rsidP="00C3378A">
            <w:pPr>
              <w:rPr>
                <w:snapToGrid w:val="0"/>
                <w:szCs w:val="20"/>
                <w:lang w:val="sl-SI"/>
              </w:rPr>
            </w:pPr>
            <w:bookmarkStart w:id="3" w:name="_Hlk135660805"/>
            <w:proofErr w:type="spellStart"/>
            <w:r w:rsidRPr="00276D09">
              <w:rPr>
                <w:snapToGrid w:val="0"/>
                <w:szCs w:val="20"/>
                <w:lang w:val="sl-SI"/>
              </w:rPr>
              <w:t>Decis</w:t>
            </w:r>
            <w:proofErr w:type="spellEnd"/>
            <w:r w:rsidRPr="00276D09">
              <w:rPr>
                <w:snapToGrid w:val="0"/>
                <w:szCs w:val="20"/>
                <w:lang w:val="sl-SI"/>
              </w:rPr>
              <w:t xml:space="preserve"> 100 EC se lahko uporabi v </w:t>
            </w:r>
            <w:proofErr w:type="spellStart"/>
            <w:r w:rsidRPr="00276D09">
              <w:rPr>
                <w:snapToGrid w:val="0"/>
                <w:szCs w:val="20"/>
                <w:lang w:val="sl-SI"/>
              </w:rPr>
              <w:t>fenofazah</w:t>
            </w:r>
            <w:proofErr w:type="spellEnd"/>
            <w:r w:rsidRPr="00276D09">
              <w:rPr>
                <w:snapToGrid w:val="0"/>
                <w:szCs w:val="20"/>
                <w:lang w:val="sl-SI"/>
              </w:rPr>
              <w:t xml:space="preserve"> od BBCH 15 do 89.</w:t>
            </w:r>
          </w:p>
          <w:p w14:paraId="2A7F3B62" w14:textId="63F1E27E" w:rsidR="00162DB1" w:rsidRPr="00276D09" w:rsidRDefault="004D6DFC" w:rsidP="00C3378A">
            <w:pPr>
              <w:rPr>
                <w:snapToGrid w:val="0"/>
                <w:szCs w:val="20"/>
                <w:lang w:val="sl-SI"/>
              </w:rPr>
            </w:pPr>
            <w:proofErr w:type="spellStart"/>
            <w:r>
              <w:rPr>
                <w:lang w:val="sl-SI"/>
              </w:rPr>
              <w:t>Mavrik</w:t>
            </w:r>
            <w:proofErr w:type="spellEnd"/>
            <w:r>
              <w:rPr>
                <w:lang w:val="sl-SI"/>
              </w:rPr>
              <w:t xml:space="preserve"> 240 EW ima karenco 21 dni</w:t>
            </w:r>
            <w:r w:rsidR="00DA122B" w:rsidRPr="00276D09">
              <w:rPr>
                <w:snapToGrid w:val="0"/>
                <w:szCs w:val="20"/>
                <w:lang w:val="sl-SI"/>
              </w:rPr>
              <w:t xml:space="preserve"> </w:t>
            </w:r>
            <w:bookmarkEnd w:id="3"/>
          </w:p>
        </w:tc>
      </w:tr>
    </w:tbl>
    <w:p w14:paraId="237726F7" w14:textId="0E18FF20" w:rsidR="00D55789" w:rsidRDefault="001222B7" w:rsidP="001222B7">
      <w:pPr>
        <w:spacing w:after="120"/>
        <w:jc w:val="both"/>
        <w:rPr>
          <w:lang w:val="sl-SI"/>
        </w:rPr>
      </w:pPr>
      <w:r>
        <w:rPr>
          <w:lang w:val="sl-SI"/>
        </w:rPr>
        <w:t xml:space="preserve"> </w:t>
      </w:r>
    </w:p>
    <w:p w14:paraId="7B28B14B" w14:textId="40FB65A6" w:rsidR="00C233B5" w:rsidRDefault="00C233B5" w:rsidP="00C233B5">
      <w:pPr>
        <w:jc w:val="both"/>
        <w:rPr>
          <w:lang w:val="sl-SI"/>
        </w:rPr>
      </w:pPr>
      <w:r w:rsidRPr="00603F51">
        <w:rPr>
          <w:b/>
          <w:bCs/>
          <w:u w:val="single"/>
          <w:lang w:val="sl-SI"/>
        </w:rPr>
        <w:t xml:space="preserve">Pri prvem </w:t>
      </w:r>
      <w:proofErr w:type="spellStart"/>
      <w:r w:rsidRPr="00603F51">
        <w:rPr>
          <w:b/>
          <w:bCs/>
          <w:u w:val="single"/>
          <w:lang w:val="sl-SI"/>
        </w:rPr>
        <w:t>tretiranju</w:t>
      </w:r>
      <w:proofErr w:type="spellEnd"/>
      <w:r>
        <w:rPr>
          <w:lang w:val="sl-SI"/>
        </w:rPr>
        <w:t xml:space="preserve"> uporabimo priprav</w:t>
      </w:r>
      <w:r w:rsidR="000C28CD">
        <w:rPr>
          <w:lang w:val="sl-SI"/>
        </w:rPr>
        <w:t>e</w:t>
      </w:r>
      <w:r>
        <w:rPr>
          <w:lang w:val="sl-SI"/>
        </w:rPr>
        <w:t xml:space="preserve">k </w:t>
      </w:r>
      <w:proofErr w:type="spellStart"/>
      <w:r>
        <w:rPr>
          <w:u w:val="single"/>
          <w:lang w:val="sl-SI"/>
        </w:rPr>
        <w:t>Mospilan</w:t>
      </w:r>
      <w:proofErr w:type="spellEnd"/>
      <w:r>
        <w:rPr>
          <w:u w:val="single"/>
          <w:lang w:val="sl-SI"/>
        </w:rPr>
        <w:t xml:space="preserve"> 20 SG</w:t>
      </w:r>
      <w:r>
        <w:rPr>
          <w:lang w:val="sl-SI"/>
        </w:rPr>
        <w:t xml:space="preserve"> ali </w:t>
      </w:r>
      <w:proofErr w:type="spellStart"/>
      <w:r>
        <w:rPr>
          <w:u w:val="single"/>
          <w:lang w:val="sl-SI"/>
        </w:rPr>
        <w:t>Sivanto</w:t>
      </w:r>
      <w:proofErr w:type="spellEnd"/>
      <w:r>
        <w:rPr>
          <w:u w:val="single"/>
          <w:lang w:val="sl-SI"/>
        </w:rPr>
        <w:t xml:space="preserve"> prime </w:t>
      </w:r>
      <w:r w:rsidRPr="00476121">
        <w:rPr>
          <w:lang w:val="sl-SI"/>
        </w:rPr>
        <w:t xml:space="preserve">ali </w:t>
      </w:r>
      <w:proofErr w:type="spellStart"/>
      <w:r>
        <w:rPr>
          <w:u w:val="single"/>
          <w:lang w:val="sl-SI"/>
        </w:rPr>
        <w:t>Movento</w:t>
      </w:r>
      <w:proofErr w:type="spellEnd"/>
      <w:r>
        <w:rPr>
          <w:u w:val="single"/>
          <w:lang w:val="sl-SI"/>
        </w:rPr>
        <w:t xml:space="preserve"> SC 100</w:t>
      </w:r>
      <w:r>
        <w:rPr>
          <w:lang w:val="sl-SI"/>
        </w:rPr>
        <w:t xml:space="preserve">. </w:t>
      </w:r>
      <w:r w:rsidR="000C28CD">
        <w:rPr>
          <w:lang w:val="sl-SI"/>
        </w:rPr>
        <w:t>Ti p</w:t>
      </w:r>
      <w:r>
        <w:rPr>
          <w:lang w:val="sl-SI"/>
        </w:rPr>
        <w:t xml:space="preserve">ripravki imajo </w:t>
      </w:r>
      <w:proofErr w:type="spellStart"/>
      <w:r>
        <w:rPr>
          <w:lang w:val="sl-SI"/>
        </w:rPr>
        <w:t>sistemičen</w:t>
      </w:r>
      <w:proofErr w:type="spellEnd"/>
      <w:r>
        <w:rPr>
          <w:lang w:val="sl-SI"/>
        </w:rPr>
        <w:t xml:space="preserve"> </w:t>
      </w:r>
      <w:r w:rsidR="00BB7820">
        <w:rPr>
          <w:lang w:val="sl-SI"/>
        </w:rPr>
        <w:t>–</w:t>
      </w:r>
      <w:r>
        <w:rPr>
          <w:lang w:val="sl-SI"/>
        </w:rPr>
        <w:t xml:space="preserve"> rezidualni način delovanja in učinkovito zatirajo ameriškega škržatka</w:t>
      </w:r>
      <w:r w:rsidR="003E7ED3">
        <w:rPr>
          <w:lang w:val="sl-SI"/>
        </w:rPr>
        <w:t xml:space="preserve"> za obdobje cca. 3 tedn</w:t>
      </w:r>
      <w:r w:rsidR="000C28CD">
        <w:rPr>
          <w:lang w:val="sl-SI"/>
        </w:rPr>
        <w:t>ov</w:t>
      </w:r>
      <w:r>
        <w:rPr>
          <w:lang w:val="sl-SI"/>
        </w:rPr>
        <w:t xml:space="preserve">. Ostala sredstva s kontaktnim načinom delovanja iz preglednice 1 so učinkovita krajše obdobje (v </w:t>
      </w:r>
      <w:r>
        <w:rPr>
          <w:lang w:val="sl-SI"/>
        </w:rPr>
        <w:lastRenderedPageBreak/>
        <w:t xml:space="preserve">povprečju le en teden). </w:t>
      </w:r>
      <w:r w:rsidR="00216049">
        <w:rPr>
          <w:lang w:val="sl-SI"/>
        </w:rPr>
        <w:t>Z</w:t>
      </w:r>
      <w:r w:rsidR="00DB28BF">
        <w:rPr>
          <w:lang w:val="sl-SI"/>
        </w:rPr>
        <w:t>a</w:t>
      </w:r>
      <w:r w:rsidR="00216049">
        <w:rPr>
          <w:lang w:val="sl-SI"/>
        </w:rPr>
        <w:t xml:space="preserve"> prvo </w:t>
      </w:r>
      <w:proofErr w:type="spellStart"/>
      <w:r w:rsidR="00216049">
        <w:rPr>
          <w:lang w:val="sl-SI"/>
        </w:rPr>
        <w:t>tretiranje</w:t>
      </w:r>
      <w:proofErr w:type="spellEnd"/>
      <w:r w:rsidR="00216049">
        <w:rPr>
          <w:lang w:val="sl-SI"/>
        </w:rPr>
        <w:t xml:space="preserve"> je</w:t>
      </w:r>
      <w:r w:rsidR="000C28CD">
        <w:rPr>
          <w:lang w:val="sl-SI"/>
        </w:rPr>
        <w:t xml:space="preserve"> zaradi </w:t>
      </w:r>
      <w:proofErr w:type="spellStart"/>
      <w:r w:rsidR="000C28CD">
        <w:rPr>
          <w:lang w:val="sl-SI"/>
        </w:rPr>
        <w:t>antirezistentne</w:t>
      </w:r>
      <w:proofErr w:type="spellEnd"/>
      <w:r w:rsidR="000C28CD">
        <w:rPr>
          <w:lang w:val="sl-SI"/>
        </w:rPr>
        <w:t xml:space="preserve"> strategije</w:t>
      </w:r>
      <w:r w:rsidR="00216049">
        <w:rPr>
          <w:lang w:val="sl-SI"/>
        </w:rPr>
        <w:t xml:space="preserve"> priporočljivo </w:t>
      </w:r>
      <w:r w:rsidR="00DB28BF">
        <w:rPr>
          <w:lang w:val="sl-SI"/>
        </w:rPr>
        <w:t>uporabiti</w:t>
      </w:r>
      <w:r w:rsidR="00216049">
        <w:rPr>
          <w:lang w:val="sl-SI"/>
        </w:rPr>
        <w:t xml:space="preserve"> priprav</w:t>
      </w:r>
      <w:r w:rsidR="00DB28BF">
        <w:rPr>
          <w:lang w:val="sl-SI"/>
        </w:rPr>
        <w:t>ek</w:t>
      </w:r>
      <w:r w:rsidR="00216049">
        <w:rPr>
          <w:lang w:val="sl-SI"/>
        </w:rPr>
        <w:t xml:space="preserve"> </w:t>
      </w:r>
      <w:proofErr w:type="spellStart"/>
      <w:r w:rsidR="00216049">
        <w:rPr>
          <w:lang w:val="sl-SI"/>
        </w:rPr>
        <w:t>Mospilan</w:t>
      </w:r>
      <w:proofErr w:type="spellEnd"/>
      <w:r w:rsidR="000C28CD">
        <w:rPr>
          <w:lang w:val="sl-SI"/>
        </w:rPr>
        <w:t xml:space="preserve"> 20 SG</w:t>
      </w:r>
      <w:r w:rsidR="00216049">
        <w:rPr>
          <w:lang w:val="sl-SI"/>
        </w:rPr>
        <w:t xml:space="preserve"> ali </w:t>
      </w:r>
      <w:proofErr w:type="spellStart"/>
      <w:r w:rsidR="00216049">
        <w:rPr>
          <w:lang w:val="sl-SI"/>
        </w:rPr>
        <w:t>Sivanto</w:t>
      </w:r>
      <w:proofErr w:type="spellEnd"/>
      <w:r w:rsidR="00216049">
        <w:rPr>
          <w:lang w:val="sl-SI"/>
        </w:rPr>
        <w:t xml:space="preserve"> prime. </w:t>
      </w:r>
    </w:p>
    <w:p w14:paraId="32695AB7" w14:textId="7F5F2B84" w:rsidR="00651F3F" w:rsidRDefault="000C28CD" w:rsidP="00C233B5">
      <w:pPr>
        <w:jc w:val="both"/>
        <w:rPr>
          <w:lang w:val="sl-SI"/>
        </w:rPr>
      </w:pPr>
      <w:r w:rsidRPr="00603F51">
        <w:rPr>
          <w:b/>
          <w:bCs/>
          <w:u w:val="single"/>
          <w:lang w:val="sl-SI"/>
        </w:rPr>
        <w:t>D</w:t>
      </w:r>
      <w:r w:rsidR="00651F3F" w:rsidRPr="00603F51">
        <w:rPr>
          <w:b/>
          <w:bCs/>
          <w:u w:val="single"/>
          <w:lang w:val="sl-SI"/>
        </w:rPr>
        <w:t xml:space="preserve">rugo </w:t>
      </w:r>
      <w:proofErr w:type="spellStart"/>
      <w:r w:rsidR="00651F3F" w:rsidRPr="00603F51">
        <w:rPr>
          <w:b/>
          <w:bCs/>
          <w:u w:val="single"/>
          <w:lang w:val="sl-SI"/>
        </w:rPr>
        <w:t>tretiranje</w:t>
      </w:r>
      <w:proofErr w:type="spellEnd"/>
      <w:r w:rsidR="00651F3F">
        <w:rPr>
          <w:lang w:val="sl-SI"/>
        </w:rPr>
        <w:t xml:space="preserve">: če je bil pri prvem </w:t>
      </w:r>
      <w:proofErr w:type="spellStart"/>
      <w:r w:rsidR="00651F3F">
        <w:rPr>
          <w:lang w:val="sl-SI"/>
        </w:rPr>
        <w:t>tretiranju</w:t>
      </w:r>
      <w:proofErr w:type="spellEnd"/>
      <w:r w:rsidR="00651F3F">
        <w:rPr>
          <w:lang w:val="sl-SI"/>
        </w:rPr>
        <w:t xml:space="preserve"> uporabljen </w:t>
      </w:r>
      <w:proofErr w:type="spellStart"/>
      <w:r w:rsidR="00651F3F">
        <w:rPr>
          <w:lang w:val="sl-SI"/>
        </w:rPr>
        <w:t>Mospilan</w:t>
      </w:r>
      <w:proofErr w:type="spellEnd"/>
      <w:r w:rsidR="00216049">
        <w:rPr>
          <w:lang w:val="sl-SI"/>
        </w:rPr>
        <w:t xml:space="preserve"> 20 SG</w:t>
      </w:r>
      <w:r w:rsidR="00651F3F">
        <w:rPr>
          <w:lang w:val="sl-SI"/>
        </w:rPr>
        <w:t xml:space="preserve"> ali </w:t>
      </w:r>
      <w:proofErr w:type="spellStart"/>
      <w:r w:rsidR="00651F3F">
        <w:rPr>
          <w:lang w:val="sl-SI"/>
        </w:rPr>
        <w:t>Sivanto</w:t>
      </w:r>
      <w:proofErr w:type="spellEnd"/>
      <w:r w:rsidR="00651F3F">
        <w:rPr>
          <w:lang w:val="sl-SI"/>
        </w:rPr>
        <w:t xml:space="preserve"> prime, za drugo </w:t>
      </w:r>
      <w:proofErr w:type="spellStart"/>
      <w:r w:rsidR="00651F3F">
        <w:rPr>
          <w:lang w:val="sl-SI"/>
        </w:rPr>
        <w:t>tretiranje</w:t>
      </w:r>
      <w:proofErr w:type="spellEnd"/>
      <w:r w:rsidR="00651F3F">
        <w:rPr>
          <w:lang w:val="sl-SI"/>
        </w:rPr>
        <w:t xml:space="preserve"> priporočamo uporabo</w:t>
      </w:r>
      <w:r>
        <w:rPr>
          <w:lang w:val="sl-SI"/>
        </w:rPr>
        <w:t xml:space="preserve"> pripravka</w:t>
      </w:r>
      <w:r w:rsidR="00651F3F">
        <w:rPr>
          <w:lang w:val="sl-SI"/>
        </w:rPr>
        <w:t xml:space="preserve"> </w:t>
      </w:r>
      <w:proofErr w:type="spellStart"/>
      <w:r w:rsidR="00651F3F">
        <w:rPr>
          <w:lang w:val="sl-SI"/>
        </w:rPr>
        <w:t>Movent</w:t>
      </w:r>
      <w:r>
        <w:rPr>
          <w:lang w:val="sl-SI"/>
        </w:rPr>
        <w:t>o</w:t>
      </w:r>
      <w:proofErr w:type="spellEnd"/>
      <w:r>
        <w:rPr>
          <w:lang w:val="sl-SI"/>
        </w:rPr>
        <w:t xml:space="preserve"> SC 100</w:t>
      </w:r>
      <w:r w:rsidR="00651F3F">
        <w:rPr>
          <w:lang w:val="sl-SI"/>
        </w:rPr>
        <w:t xml:space="preserve"> ali </w:t>
      </w:r>
      <w:proofErr w:type="spellStart"/>
      <w:r w:rsidR="00651F3F">
        <w:rPr>
          <w:lang w:val="sl-SI"/>
        </w:rPr>
        <w:t>Decis</w:t>
      </w:r>
      <w:proofErr w:type="spellEnd"/>
      <w:r w:rsidR="00216049">
        <w:rPr>
          <w:lang w:val="sl-SI"/>
        </w:rPr>
        <w:t xml:space="preserve"> 2,5</w:t>
      </w:r>
      <w:r w:rsidR="000E5813">
        <w:rPr>
          <w:lang w:val="sl-SI"/>
        </w:rPr>
        <w:t xml:space="preserve"> </w:t>
      </w:r>
      <w:r w:rsidR="000E5813" w:rsidRPr="00276D09">
        <w:rPr>
          <w:lang w:val="sl-SI"/>
        </w:rPr>
        <w:t xml:space="preserve">ali </w:t>
      </w:r>
      <w:proofErr w:type="spellStart"/>
      <w:r w:rsidR="000E5813" w:rsidRPr="00276D09">
        <w:rPr>
          <w:lang w:val="sl-SI"/>
        </w:rPr>
        <w:t>Decis</w:t>
      </w:r>
      <w:proofErr w:type="spellEnd"/>
      <w:r w:rsidR="000E5813" w:rsidRPr="00276D09">
        <w:rPr>
          <w:lang w:val="sl-SI"/>
        </w:rPr>
        <w:t xml:space="preserve"> 100 EC</w:t>
      </w:r>
      <w:r w:rsidR="00162DB1">
        <w:rPr>
          <w:lang w:val="sl-SI"/>
        </w:rPr>
        <w:t xml:space="preserve"> ali </w:t>
      </w:r>
      <w:proofErr w:type="spellStart"/>
      <w:r w:rsidR="00162DB1">
        <w:rPr>
          <w:lang w:val="sl-SI"/>
        </w:rPr>
        <w:t>Mavrik</w:t>
      </w:r>
      <w:proofErr w:type="spellEnd"/>
      <w:r w:rsidR="00162DB1">
        <w:rPr>
          <w:lang w:val="sl-SI"/>
        </w:rPr>
        <w:t xml:space="preserve"> 240 EW</w:t>
      </w:r>
      <w:r w:rsidR="00651F3F" w:rsidRPr="00276D09">
        <w:rPr>
          <w:lang w:val="sl-SI"/>
        </w:rPr>
        <w:t>.</w:t>
      </w:r>
      <w:r w:rsidR="00651F3F">
        <w:rPr>
          <w:lang w:val="sl-SI"/>
        </w:rPr>
        <w:t xml:space="preserve"> </w:t>
      </w:r>
      <w:r w:rsidR="00276D09" w:rsidRPr="00276D09">
        <w:rPr>
          <w:lang w:val="sl-SI"/>
        </w:rPr>
        <w:t xml:space="preserve">Aktivno snov </w:t>
      </w:r>
      <w:proofErr w:type="spellStart"/>
      <w:r w:rsidR="00276D09" w:rsidRPr="00276D09">
        <w:rPr>
          <w:lang w:val="sl-SI"/>
        </w:rPr>
        <w:t>deltametrin</w:t>
      </w:r>
      <w:proofErr w:type="spellEnd"/>
      <w:r w:rsidR="00276D09" w:rsidRPr="00276D09">
        <w:rPr>
          <w:lang w:val="sl-SI"/>
        </w:rPr>
        <w:t xml:space="preserve"> (</w:t>
      </w:r>
      <w:proofErr w:type="spellStart"/>
      <w:r w:rsidR="00276D09" w:rsidRPr="00276D09">
        <w:rPr>
          <w:lang w:val="sl-SI"/>
        </w:rPr>
        <w:t>Decis</w:t>
      </w:r>
      <w:proofErr w:type="spellEnd"/>
      <w:r w:rsidR="00276D09" w:rsidRPr="00276D09">
        <w:rPr>
          <w:lang w:val="sl-SI"/>
        </w:rPr>
        <w:t xml:space="preserve"> 2,5 EC ali </w:t>
      </w:r>
      <w:proofErr w:type="spellStart"/>
      <w:r w:rsidR="00276D09" w:rsidRPr="00276D09">
        <w:rPr>
          <w:lang w:val="sl-SI"/>
        </w:rPr>
        <w:t>Decis</w:t>
      </w:r>
      <w:proofErr w:type="spellEnd"/>
      <w:r w:rsidR="00276D09" w:rsidRPr="00276D09">
        <w:rPr>
          <w:lang w:val="sl-SI"/>
        </w:rPr>
        <w:t xml:space="preserve"> 100 EC) lahko uporabimo samo enkrat v rastni sezoni.</w:t>
      </w:r>
      <w:r w:rsidR="00162DB1">
        <w:rPr>
          <w:lang w:val="sl-SI"/>
        </w:rPr>
        <w:t xml:space="preserve"> Pripravek </w:t>
      </w:r>
      <w:proofErr w:type="spellStart"/>
      <w:r w:rsidR="00162DB1">
        <w:rPr>
          <w:lang w:val="sl-SI"/>
        </w:rPr>
        <w:t>Mavrik</w:t>
      </w:r>
      <w:proofErr w:type="spellEnd"/>
      <w:r w:rsidR="00162DB1">
        <w:rPr>
          <w:lang w:val="sl-SI"/>
        </w:rPr>
        <w:t xml:space="preserve"> 240 EW lahko uporabimo 2 krat v rastni sezoni. </w:t>
      </w:r>
    </w:p>
    <w:p w14:paraId="606CB3A0" w14:textId="3DAC60BE" w:rsidR="00216049" w:rsidRDefault="00DB28BF" w:rsidP="00C233B5">
      <w:pPr>
        <w:jc w:val="both"/>
        <w:rPr>
          <w:lang w:val="sl-SI"/>
        </w:rPr>
      </w:pPr>
      <w:r w:rsidRPr="00603F51">
        <w:rPr>
          <w:b/>
          <w:bCs/>
          <w:u w:val="single"/>
          <w:lang w:val="sl-SI"/>
        </w:rPr>
        <w:t>Pri</w:t>
      </w:r>
      <w:r w:rsidR="00216049" w:rsidRPr="00603F51">
        <w:rPr>
          <w:b/>
          <w:bCs/>
          <w:u w:val="single"/>
          <w:lang w:val="sl-SI"/>
        </w:rPr>
        <w:t xml:space="preserve"> tretje</w:t>
      </w:r>
      <w:r w:rsidRPr="00603F51">
        <w:rPr>
          <w:b/>
          <w:bCs/>
          <w:u w:val="single"/>
          <w:lang w:val="sl-SI"/>
        </w:rPr>
        <w:t>m</w:t>
      </w:r>
      <w:r w:rsidR="00216049" w:rsidRPr="00603F51">
        <w:rPr>
          <w:b/>
          <w:bCs/>
          <w:u w:val="single"/>
          <w:lang w:val="sl-SI"/>
        </w:rPr>
        <w:t xml:space="preserve"> </w:t>
      </w:r>
      <w:proofErr w:type="spellStart"/>
      <w:r w:rsidR="00216049" w:rsidRPr="00603F51">
        <w:rPr>
          <w:b/>
          <w:bCs/>
          <w:u w:val="single"/>
          <w:lang w:val="sl-SI"/>
        </w:rPr>
        <w:t>tretiranj</w:t>
      </w:r>
      <w:r w:rsidRPr="00603F51">
        <w:rPr>
          <w:b/>
          <w:bCs/>
          <w:u w:val="single"/>
          <w:lang w:val="sl-SI"/>
        </w:rPr>
        <w:t>u</w:t>
      </w:r>
      <w:proofErr w:type="spellEnd"/>
      <w:r w:rsidR="00216049">
        <w:rPr>
          <w:lang w:val="sl-SI"/>
        </w:rPr>
        <w:t xml:space="preserve"> </w:t>
      </w:r>
      <w:r>
        <w:rPr>
          <w:lang w:val="sl-SI"/>
        </w:rPr>
        <w:t>imajo</w:t>
      </w:r>
      <w:r w:rsidR="00216049">
        <w:rPr>
          <w:lang w:val="sl-SI"/>
        </w:rPr>
        <w:t xml:space="preserve"> prednost kontaktni pripravk</w:t>
      </w:r>
      <w:r>
        <w:rPr>
          <w:lang w:val="sl-SI"/>
        </w:rPr>
        <w:t>i:</w:t>
      </w:r>
      <w:r w:rsidR="00216049">
        <w:rPr>
          <w:lang w:val="sl-SI"/>
        </w:rPr>
        <w:t xml:space="preserve"> Biotip </w:t>
      </w:r>
      <w:proofErr w:type="spellStart"/>
      <w:r w:rsidR="00216049">
        <w:rPr>
          <w:lang w:val="sl-SI"/>
        </w:rPr>
        <w:t>floral</w:t>
      </w:r>
      <w:proofErr w:type="spellEnd"/>
      <w:r w:rsidR="00216049">
        <w:rPr>
          <w:lang w:val="sl-SI"/>
        </w:rPr>
        <w:t xml:space="preserve">, Flora </w:t>
      </w:r>
      <w:proofErr w:type="spellStart"/>
      <w:r w:rsidR="00216049" w:rsidRPr="00276D09">
        <w:rPr>
          <w:lang w:val="sl-SI"/>
        </w:rPr>
        <w:t>verde</w:t>
      </w:r>
      <w:proofErr w:type="spellEnd"/>
      <w:r w:rsidR="00CA66A7" w:rsidRPr="00276D09">
        <w:rPr>
          <w:lang w:val="sl-SI"/>
        </w:rPr>
        <w:t xml:space="preserve"> ali</w:t>
      </w:r>
      <w:r w:rsidR="000E5813" w:rsidRPr="00276D09">
        <w:rPr>
          <w:lang w:val="sl-SI"/>
        </w:rPr>
        <w:t xml:space="preserve"> </w:t>
      </w:r>
      <w:proofErr w:type="spellStart"/>
      <w:r w:rsidR="000E5813" w:rsidRPr="00276D09">
        <w:rPr>
          <w:lang w:val="sl-SI"/>
        </w:rPr>
        <w:t>Decis</w:t>
      </w:r>
      <w:proofErr w:type="spellEnd"/>
      <w:r w:rsidR="000E5813" w:rsidRPr="00276D09">
        <w:rPr>
          <w:lang w:val="sl-SI"/>
        </w:rPr>
        <w:t xml:space="preserve"> 100 EC</w:t>
      </w:r>
      <w:r w:rsidR="00162DB1">
        <w:rPr>
          <w:lang w:val="sl-SI"/>
        </w:rPr>
        <w:t xml:space="preserve"> ali </w:t>
      </w:r>
      <w:proofErr w:type="spellStart"/>
      <w:r w:rsidR="00162DB1">
        <w:rPr>
          <w:lang w:val="sl-SI"/>
        </w:rPr>
        <w:t>Mavrik</w:t>
      </w:r>
      <w:proofErr w:type="spellEnd"/>
      <w:r w:rsidR="00162DB1">
        <w:rPr>
          <w:lang w:val="sl-SI"/>
        </w:rPr>
        <w:t xml:space="preserve"> 240 EW</w:t>
      </w:r>
      <w:r w:rsidR="00A70A29">
        <w:rPr>
          <w:lang w:val="sl-SI"/>
        </w:rPr>
        <w:t xml:space="preserve">. </w:t>
      </w:r>
      <w:r w:rsidR="00276D09">
        <w:rPr>
          <w:lang w:val="sl-SI"/>
        </w:rPr>
        <w:t xml:space="preserve">Aktivno snov </w:t>
      </w:r>
      <w:proofErr w:type="spellStart"/>
      <w:r w:rsidR="00276D09">
        <w:rPr>
          <w:lang w:val="sl-SI"/>
        </w:rPr>
        <w:t>deltametrin</w:t>
      </w:r>
      <w:proofErr w:type="spellEnd"/>
      <w:r w:rsidR="00276D09">
        <w:rPr>
          <w:lang w:val="sl-SI"/>
        </w:rPr>
        <w:t xml:space="preserve"> lahko uporabimo samo 1 x v rastni sezoni. </w:t>
      </w:r>
    </w:p>
    <w:p w14:paraId="78333948" w14:textId="53EC167F" w:rsidR="00216049" w:rsidRDefault="00A70A29" w:rsidP="00C233B5">
      <w:pPr>
        <w:jc w:val="both"/>
        <w:rPr>
          <w:lang w:val="sl-SI"/>
        </w:rPr>
      </w:pPr>
      <w:r>
        <w:rPr>
          <w:lang w:val="sl-SI"/>
        </w:rPr>
        <w:t xml:space="preserve">Uporabimo lahko tudi </w:t>
      </w:r>
      <w:r w:rsidR="00216049">
        <w:rPr>
          <w:lang w:val="sl-SI"/>
        </w:rPr>
        <w:t>priprav</w:t>
      </w:r>
      <w:r>
        <w:rPr>
          <w:lang w:val="sl-SI"/>
        </w:rPr>
        <w:t>ek</w:t>
      </w:r>
      <w:r w:rsidR="00216049">
        <w:rPr>
          <w:lang w:val="sl-SI"/>
        </w:rPr>
        <w:t xml:space="preserve"> </w:t>
      </w:r>
      <w:proofErr w:type="spellStart"/>
      <w:r w:rsidR="00216049">
        <w:rPr>
          <w:lang w:val="sl-SI"/>
        </w:rPr>
        <w:t>Sivanto</w:t>
      </w:r>
      <w:proofErr w:type="spellEnd"/>
      <w:r w:rsidR="00216049">
        <w:rPr>
          <w:lang w:val="sl-SI"/>
        </w:rPr>
        <w:t xml:space="preserve"> prime. Pri tem je treba upoštevati, da se lahko </w:t>
      </w:r>
      <w:proofErr w:type="spellStart"/>
      <w:r w:rsidR="00216049">
        <w:rPr>
          <w:lang w:val="sl-SI"/>
        </w:rPr>
        <w:t>Sivanto</w:t>
      </w:r>
      <w:proofErr w:type="spellEnd"/>
      <w:r w:rsidR="00216049">
        <w:rPr>
          <w:lang w:val="sl-SI"/>
        </w:rPr>
        <w:t xml:space="preserve"> prime uporabi samo 1 x v sezoni</w:t>
      </w:r>
      <w:r w:rsidR="00216049" w:rsidRPr="00276D09">
        <w:rPr>
          <w:lang w:val="sl-SI"/>
        </w:rPr>
        <w:t xml:space="preserve">. </w:t>
      </w:r>
      <w:r w:rsidR="00DB28BF" w:rsidRPr="00276D09">
        <w:rPr>
          <w:lang w:val="sl-SI"/>
        </w:rPr>
        <w:t>Č</w:t>
      </w:r>
      <w:r w:rsidR="00DB28BF">
        <w:rPr>
          <w:lang w:val="sl-SI"/>
        </w:rPr>
        <w:t>e so vremenske razmere ustrezne</w:t>
      </w:r>
      <w:r w:rsidR="0009576A">
        <w:rPr>
          <w:lang w:val="sl-SI"/>
        </w:rPr>
        <w:t xml:space="preserve"> – če je zračna vlaga visoka, npr. takoj po dežju</w:t>
      </w:r>
      <w:r w:rsidR="00CF6922">
        <w:rPr>
          <w:lang w:val="sl-SI"/>
        </w:rPr>
        <w:t>,</w:t>
      </w:r>
      <w:r w:rsidR="00DB28BF">
        <w:rPr>
          <w:lang w:val="sl-SI"/>
        </w:rPr>
        <w:t xml:space="preserve"> </w:t>
      </w:r>
      <w:r w:rsidR="00CF6922">
        <w:rPr>
          <w:lang w:val="sl-SI"/>
        </w:rPr>
        <w:t>l</w:t>
      </w:r>
      <w:r w:rsidR="00216049">
        <w:rPr>
          <w:lang w:val="sl-SI"/>
        </w:rPr>
        <w:t xml:space="preserve">ahko uporabimo tudi </w:t>
      </w:r>
      <w:r w:rsidR="00DB28BF">
        <w:rPr>
          <w:lang w:val="sl-SI"/>
        </w:rPr>
        <w:t xml:space="preserve">pripravek </w:t>
      </w:r>
      <w:proofErr w:type="spellStart"/>
      <w:r w:rsidR="00216049">
        <w:rPr>
          <w:lang w:val="sl-SI"/>
        </w:rPr>
        <w:t>Movento</w:t>
      </w:r>
      <w:proofErr w:type="spellEnd"/>
      <w:r w:rsidR="00DB28BF">
        <w:rPr>
          <w:lang w:val="sl-SI"/>
        </w:rPr>
        <w:t xml:space="preserve"> SC 100</w:t>
      </w:r>
      <w:r w:rsidR="00216049">
        <w:rPr>
          <w:lang w:val="sl-SI"/>
        </w:rPr>
        <w:t xml:space="preserve">. </w:t>
      </w:r>
      <w:proofErr w:type="spellStart"/>
      <w:r w:rsidR="00216049">
        <w:rPr>
          <w:lang w:val="sl-SI"/>
        </w:rPr>
        <w:t>Movento</w:t>
      </w:r>
      <w:proofErr w:type="spellEnd"/>
      <w:r w:rsidR="00DB28BF">
        <w:rPr>
          <w:lang w:val="sl-SI"/>
        </w:rPr>
        <w:t xml:space="preserve"> SC 100</w:t>
      </w:r>
      <w:r w:rsidR="00216049">
        <w:rPr>
          <w:lang w:val="sl-SI"/>
        </w:rPr>
        <w:t xml:space="preserve"> lahko uporabimo 2 x v </w:t>
      </w:r>
      <w:r w:rsidR="00DB28BF">
        <w:rPr>
          <w:lang w:val="sl-SI"/>
        </w:rPr>
        <w:t xml:space="preserve">rastni </w:t>
      </w:r>
      <w:r w:rsidR="00216049">
        <w:rPr>
          <w:lang w:val="sl-SI"/>
        </w:rPr>
        <w:t xml:space="preserve">sezoni. </w:t>
      </w:r>
    </w:p>
    <w:p w14:paraId="0DB0F72D" w14:textId="77777777" w:rsidR="00603F51" w:rsidRDefault="00603F51" w:rsidP="00603F51">
      <w:pPr>
        <w:spacing w:after="120"/>
        <w:jc w:val="both"/>
        <w:rPr>
          <w:b/>
          <w:bCs/>
          <w:u w:val="single"/>
          <w:lang w:val="sl-SI"/>
        </w:rPr>
      </w:pPr>
    </w:p>
    <w:p w14:paraId="1FB8CA8E" w14:textId="398B1BFC" w:rsidR="00603F51" w:rsidRDefault="00603F51" w:rsidP="00603F51">
      <w:pPr>
        <w:spacing w:after="120"/>
        <w:jc w:val="both"/>
        <w:rPr>
          <w:lang w:val="sl-SI"/>
        </w:rPr>
      </w:pPr>
      <w:r>
        <w:rPr>
          <w:b/>
          <w:bCs/>
          <w:u w:val="single"/>
          <w:lang w:val="sl-SI"/>
        </w:rPr>
        <w:t xml:space="preserve">Ne glede na možnost zmanjšanja števila </w:t>
      </w:r>
      <w:proofErr w:type="spellStart"/>
      <w:r>
        <w:rPr>
          <w:b/>
          <w:bCs/>
          <w:u w:val="single"/>
          <w:lang w:val="sl-SI"/>
        </w:rPr>
        <w:t>tretiranj</w:t>
      </w:r>
      <w:proofErr w:type="spellEnd"/>
      <w:r>
        <w:rPr>
          <w:b/>
          <w:bCs/>
          <w:u w:val="single"/>
          <w:lang w:val="sl-SI"/>
        </w:rPr>
        <w:t xml:space="preserve"> je z</w:t>
      </w:r>
      <w:r w:rsidRPr="001B3CC7">
        <w:rPr>
          <w:b/>
          <w:bCs/>
          <w:u w:val="single"/>
          <w:lang w:val="sl-SI"/>
        </w:rPr>
        <w:t>a</w:t>
      </w:r>
      <w:r>
        <w:rPr>
          <w:b/>
          <w:bCs/>
          <w:u w:val="single"/>
          <w:lang w:val="sl-SI"/>
        </w:rPr>
        <w:t>radi</w:t>
      </w:r>
      <w:r w:rsidRPr="001B3CC7">
        <w:rPr>
          <w:b/>
          <w:bCs/>
          <w:u w:val="single"/>
          <w:lang w:val="sl-SI"/>
        </w:rPr>
        <w:t xml:space="preserve"> preverjanj</w:t>
      </w:r>
      <w:r>
        <w:rPr>
          <w:b/>
          <w:bCs/>
          <w:u w:val="single"/>
          <w:lang w:val="sl-SI"/>
        </w:rPr>
        <w:t>a</w:t>
      </w:r>
      <w:r w:rsidRPr="001B3CC7">
        <w:rPr>
          <w:b/>
          <w:bCs/>
          <w:u w:val="single"/>
          <w:lang w:val="sl-SI"/>
        </w:rPr>
        <w:t xml:space="preserve"> učinkovitosti </w:t>
      </w:r>
      <w:proofErr w:type="spellStart"/>
      <w:r w:rsidRPr="001B3CC7">
        <w:rPr>
          <w:b/>
          <w:bCs/>
          <w:u w:val="single"/>
          <w:lang w:val="sl-SI"/>
        </w:rPr>
        <w:t>tretiranja</w:t>
      </w:r>
      <w:proofErr w:type="spellEnd"/>
      <w:r w:rsidRPr="001B3CC7">
        <w:rPr>
          <w:b/>
          <w:bCs/>
          <w:u w:val="single"/>
          <w:lang w:val="sl-SI"/>
        </w:rPr>
        <w:t xml:space="preserve"> in poznavanja stanja v vinogradih za pridelavo grozdja priporočljivo</w:t>
      </w:r>
      <w:r w:rsidRPr="001B3CC7">
        <w:rPr>
          <w:b/>
          <w:bCs/>
          <w:lang w:val="sl-SI"/>
        </w:rPr>
        <w:t>,</w:t>
      </w:r>
      <w:r w:rsidRPr="0040200C">
        <w:rPr>
          <w:lang w:val="sl-SI"/>
        </w:rPr>
        <w:t xml:space="preserve"> da vinogradniki sami </w:t>
      </w:r>
      <w:r>
        <w:rPr>
          <w:lang w:val="sl-SI"/>
        </w:rPr>
        <w:t xml:space="preserve">povsod, predvsem pa v razmejenih območjih zlate trsne rumenice, </w:t>
      </w:r>
      <w:r w:rsidRPr="0040200C">
        <w:rPr>
          <w:lang w:val="sl-SI"/>
        </w:rPr>
        <w:t>spremljajo ulov ameriškega škržatka z rumenimi lepljivimi ploščami, kot je opisano v</w:t>
      </w:r>
      <w:r w:rsidR="00BB7820">
        <w:rPr>
          <w:lang w:val="sl-SI"/>
        </w:rPr>
        <w:t xml:space="preserve"> navodilih v</w:t>
      </w:r>
      <w:r w:rsidRPr="0040200C">
        <w:rPr>
          <w:lang w:val="sl-SI"/>
        </w:rPr>
        <w:t xml:space="preserve"> prilogi</w:t>
      </w:r>
      <w:r>
        <w:rPr>
          <w:lang w:val="sl-SI"/>
        </w:rPr>
        <w:t xml:space="preserve"> </w:t>
      </w:r>
      <w:r w:rsidR="00956241">
        <w:rPr>
          <w:lang w:val="sl-SI"/>
        </w:rPr>
        <w:t xml:space="preserve">1 </w:t>
      </w:r>
      <w:r w:rsidR="005830CC">
        <w:rPr>
          <w:lang w:val="sl-SI"/>
        </w:rPr>
        <w:t>n</w:t>
      </w:r>
      <w:r w:rsidR="00956241">
        <w:rPr>
          <w:lang w:val="sl-SI"/>
        </w:rPr>
        <w:t>ačrta ukrepov</w:t>
      </w:r>
      <w:r>
        <w:rPr>
          <w:lang w:val="sl-SI"/>
        </w:rPr>
        <w:t xml:space="preserve">. </w:t>
      </w:r>
    </w:p>
    <w:p w14:paraId="69BB0D97" w14:textId="4805466D" w:rsidR="00830C11" w:rsidRDefault="00830C11" w:rsidP="00C233B5">
      <w:pPr>
        <w:jc w:val="both"/>
        <w:rPr>
          <w:lang w:val="sl-SI"/>
        </w:rPr>
      </w:pPr>
    </w:p>
    <w:p w14:paraId="0D6BA502" w14:textId="71A6F672" w:rsidR="00830C11" w:rsidRPr="00D53272" w:rsidRDefault="00830C11" w:rsidP="00C233B5">
      <w:pPr>
        <w:jc w:val="both"/>
        <w:rPr>
          <w:b/>
          <w:bCs/>
          <w:lang w:val="sl-SI"/>
        </w:rPr>
      </w:pPr>
      <w:r w:rsidRPr="00D53272">
        <w:rPr>
          <w:b/>
          <w:bCs/>
          <w:snapToGrid w:val="0"/>
          <w:szCs w:val="20"/>
          <w:lang w:val="sl-SI"/>
        </w:rPr>
        <w:t>Preglednica 6: Okvirni roki zatiranja ameriškega škržatka v vinogradih za pridelavo grozdja v razmejenem območju v zahodni Sloveniji (Primorska) ter ustrezna fitofarmacevtska sredstva.</w:t>
      </w:r>
    </w:p>
    <w:p w14:paraId="7F4094F5" w14:textId="77777777" w:rsidR="00BC480C" w:rsidRDefault="00BC480C" w:rsidP="00851872">
      <w:pPr>
        <w:spacing w:after="120"/>
        <w:jc w:val="both"/>
        <w:rPr>
          <w:snapToGrid w:val="0"/>
          <w:szCs w:val="20"/>
          <w:lang w:val="sl-SI"/>
        </w:rPr>
      </w:pPr>
    </w:p>
    <w:tbl>
      <w:tblPr>
        <w:tblStyle w:val="Tabelamrea"/>
        <w:tblW w:w="0" w:type="auto"/>
        <w:tblLook w:val="06A0" w:firstRow="1" w:lastRow="0" w:firstColumn="1" w:lastColumn="0" w:noHBand="1" w:noVBand="1"/>
        <w:tblCaption w:val="Okvirni roki zatiranja ameriškega škržatka v vinogradih za pridelavo grozdja v razmejenem območju v zahodni Sloveniji (Primorska) ter ustrezna fitofarmacevtska sredstva."/>
      </w:tblPr>
      <w:tblGrid>
        <w:gridCol w:w="1873"/>
        <w:gridCol w:w="1466"/>
        <w:gridCol w:w="1552"/>
        <w:gridCol w:w="1621"/>
        <w:gridCol w:w="2657"/>
      </w:tblGrid>
      <w:tr w:rsidR="00C233B5" w14:paraId="16728D63" w14:textId="77777777" w:rsidTr="00D53272">
        <w:trPr>
          <w:cantSplit/>
          <w:tblHeader/>
        </w:trPr>
        <w:tc>
          <w:tcPr>
            <w:tcW w:w="1873" w:type="dxa"/>
            <w:hideMark/>
          </w:tcPr>
          <w:p w14:paraId="5339DE1B" w14:textId="4FB0568C" w:rsidR="00C233B5" w:rsidRDefault="00C233B5" w:rsidP="00C3378A">
            <w:pPr>
              <w:rPr>
                <w:snapToGrid w:val="0"/>
                <w:szCs w:val="20"/>
                <w:lang w:val="sl-SI"/>
              </w:rPr>
            </w:pPr>
            <w:proofErr w:type="spellStart"/>
            <w:r>
              <w:rPr>
                <w:snapToGrid w:val="0"/>
                <w:szCs w:val="20"/>
                <w:lang w:val="sl-SI"/>
              </w:rPr>
              <w:t>Tretiranje</w:t>
            </w:r>
            <w:proofErr w:type="spellEnd"/>
            <w:r>
              <w:rPr>
                <w:snapToGrid w:val="0"/>
                <w:szCs w:val="20"/>
                <w:lang w:val="sl-SI"/>
              </w:rPr>
              <w:t xml:space="preserve"> / Okvirni termin</w:t>
            </w:r>
          </w:p>
        </w:tc>
        <w:tc>
          <w:tcPr>
            <w:tcW w:w="1466" w:type="dxa"/>
            <w:hideMark/>
          </w:tcPr>
          <w:p w14:paraId="6E0A92FD" w14:textId="77777777" w:rsidR="00C233B5" w:rsidRDefault="00C233B5" w:rsidP="00C3378A">
            <w:pPr>
              <w:rPr>
                <w:snapToGrid w:val="0"/>
                <w:szCs w:val="20"/>
                <w:lang w:val="sl-SI"/>
              </w:rPr>
            </w:pPr>
            <w:r>
              <w:rPr>
                <w:snapToGrid w:val="0"/>
                <w:szCs w:val="20"/>
                <w:lang w:val="sl-SI"/>
              </w:rPr>
              <w:t>Fenološka faza razvoja trte</w:t>
            </w:r>
          </w:p>
        </w:tc>
        <w:tc>
          <w:tcPr>
            <w:tcW w:w="1552" w:type="dxa"/>
            <w:hideMark/>
          </w:tcPr>
          <w:p w14:paraId="26B5E44E" w14:textId="77777777" w:rsidR="00C233B5" w:rsidRDefault="00C233B5" w:rsidP="00C3378A">
            <w:pPr>
              <w:rPr>
                <w:snapToGrid w:val="0"/>
                <w:szCs w:val="20"/>
                <w:lang w:val="sl-SI"/>
              </w:rPr>
            </w:pPr>
            <w:r>
              <w:rPr>
                <w:snapToGrid w:val="0"/>
                <w:szCs w:val="20"/>
                <w:lang w:val="sl-SI"/>
              </w:rPr>
              <w:t>Razvojni stadij ameriškega škržatka</w:t>
            </w:r>
          </w:p>
        </w:tc>
        <w:tc>
          <w:tcPr>
            <w:tcW w:w="1621" w:type="dxa"/>
            <w:hideMark/>
          </w:tcPr>
          <w:p w14:paraId="2B04497F" w14:textId="77777777" w:rsidR="00C233B5" w:rsidRDefault="00C233B5" w:rsidP="00C3378A">
            <w:pPr>
              <w:jc w:val="both"/>
              <w:rPr>
                <w:snapToGrid w:val="0"/>
                <w:szCs w:val="20"/>
                <w:lang w:val="sl-SI"/>
              </w:rPr>
            </w:pPr>
            <w:r>
              <w:rPr>
                <w:snapToGrid w:val="0"/>
                <w:szCs w:val="20"/>
                <w:lang w:val="sl-SI"/>
              </w:rPr>
              <w:t>Pripravek</w:t>
            </w:r>
          </w:p>
        </w:tc>
        <w:tc>
          <w:tcPr>
            <w:tcW w:w="2657" w:type="dxa"/>
            <w:hideMark/>
          </w:tcPr>
          <w:p w14:paraId="5E8459B6" w14:textId="77777777" w:rsidR="00C233B5" w:rsidRDefault="00C233B5" w:rsidP="00C3378A">
            <w:pPr>
              <w:rPr>
                <w:snapToGrid w:val="0"/>
                <w:szCs w:val="20"/>
                <w:lang w:val="sl-SI"/>
              </w:rPr>
            </w:pPr>
            <w:r>
              <w:rPr>
                <w:snapToGrid w:val="0"/>
                <w:szCs w:val="20"/>
                <w:lang w:val="sl-SI"/>
              </w:rPr>
              <w:t>Opombe</w:t>
            </w:r>
          </w:p>
        </w:tc>
      </w:tr>
      <w:tr w:rsidR="00C233B5" w:rsidRPr="00D74FEF" w14:paraId="57DEF2B9" w14:textId="77777777" w:rsidTr="00D53272">
        <w:trPr>
          <w:cantSplit/>
          <w:tblHeader/>
        </w:trPr>
        <w:tc>
          <w:tcPr>
            <w:tcW w:w="1873" w:type="dxa"/>
            <w:hideMark/>
          </w:tcPr>
          <w:p w14:paraId="43A6C284" w14:textId="77777777" w:rsidR="00C233B5" w:rsidRDefault="00C233B5" w:rsidP="00C3378A">
            <w:pPr>
              <w:rPr>
                <w:snapToGrid w:val="0"/>
                <w:szCs w:val="20"/>
                <w:lang w:val="sl-SI"/>
              </w:rPr>
            </w:pPr>
            <w:r>
              <w:rPr>
                <w:snapToGrid w:val="0"/>
                <w:szCs w:val="20"/>
                <w:lang w:val="sl-SI"/>
              </w:rPr>
              <w:t xml:space="preserve">1. </w:t>
            </w:r>
            <w:proofErr w:type="spellStart"/>
            <w:r>
              <w:rPr>
                <w:snapToGrid w:val="0"/>
                <w:szCs w:val="20"/>
                <w:lang w:val="sl-SI"/>
              </w:rPr>
              <w:t>tretiranje</w:t>
            </w:r>
            <w:proofErr w:type="spellEnd"/>
            <w:r>
              <w:rPr>
                <w:snapToGrid w:val="0"/>
                <w:szCs w:val="20"/>
                <w:lang w:val="sl-SI"/>
              </w:rPr>
              <w:t>:</w:t>
            </w:r>
          </w:p>
          <w:p w14:paraId="6F811A97" w14:textId="77777777" w:rsidR="00C233B5" w:rsidRDefault="00C233B5" w:rsidP="00C3378A">
            <w:pPr>
              <w:rPr>
                <w:snapToGrid w:val="0"/>
                <w:szCs w:val="20"/>
                <w:lang w:val="sl-SI"/>
              </w:rPr>
            </w:pPr>
            <w:r>
              <w:rPr>
                <w:snapToGrid w:val="0"/>
                <w:szCs w:val="20"/>
                <w:lang w:val="sl-SI"/>
              </w:rPr>
              <w:t>sredina junija do konca junija</w:t>
            </w:r>
          </w:p>
        </w:tc>
        <w:tc>
          <w:tcPr>
            <w:tcW w:w="1466" w:type="dxa"/>
          </w:tcPr>
          <w:p w14:paraId="46E60E7D" w14:textId="77777777" w:rsidR="00C233B5" w:rsidRDefault="00C233B5" w:rsidP="00C3378A">
            <w:pPr>
              <w:rPr>
                <w:b/>
                <w:snapToGrid w:val="0"/>
                <w:szCs w:val="20"/>
                <w:lang w:val="sl-SI"/>
              </w:rPr>
            </w:pPr>
            <w:r>
              <w:rPr>
                <w:b/>
                <w:snapToGrid w:val="0"/>
                <w:szCs w:val="20"/>
                <w:lang w:val="sl-SI"/>
              </w:rPr>
              <w:t>Po končanem cvetenju</w:t>
            </w:r>
          </w:p>
          <w:p w14:paraId="02C6A02A" w14:textId="77777777" w:rsidR="00C233B5" w:rsidRDefault="00C233B5" w:rsidP="00C3378A">
            <w:pPr>
              <w:rPr>
                <w:snapToGrid w:val="0"/>
                <w:szCs w:val="20"/>
                <w:lang w:val="sl-SI"/>
              </w:rPr>
            </w:pPr>
            <w:r>
              <w:rPr>
                <w:snapToGrid w:val="0"/>
                <w:szCs w:val="20"/>
                <w:lang w:val="sl-SI"/>
              </w:rPr>
              <w:t>BBCH 69</w:t>
            </w:r>
          </w:p>
          <w:p w14:paraId="18FB1B11" w14:textId="77777777" w:rsidR="00C233B5" w:rsidRDefault="00C233B5" w:rsidP="00C3378A">
            <w:pPr>
              <w:rPr>
                <w:snapToGrid w:val="0"/>
                <w:szCs w:val="20"/>
                <w:lang w:val="sl-SI"/>
              </w:rPr>
            </w:pPr>
          </w:p>
        </w:tc>
        <w:tc>
          <w:tcPr>
            <w:tcW w:w="1552" w:type="dxa"/>
            <w:hideMark/>
          </w:tcPr>
          <w:p w14:paraId="744A0A4E" w14:textId="77777777" w:rsidR="00C233B5" w:rsidRDefault="00C233B5" w:rsidP="00C3378A">
            <w:pPr>
              <w:rPr>
                <w:snapToGrid w:val="0"/>
                <w:szCs w:val="20"/>
                <w:lang w:val="sl-SI"/>
              </w:rPr>
            </w:pPr>
            <w:r>
              <w:rPr>
                <w:snapToGrid w:val="0"/>
                <w:szCs w:val="20"/>
                <w:lang w:val="sl-SI"/>
              </w:rPr>
              <w:t>Ličinke L</w:t>
            </w:r>
            <w:r>
              <w:rPr>
                <w:snapToGrid w:val="0"/>
                <w:szCs w:val="20"/>
                <w:vertAlign w:val="subscript"/>
                <w:lang w:val="sl-SI"/>
              </w:rPr>
              <w:t>1</w:t>
            </w:r>
            <w:r>
              <w:rPr>
                <w:snapToGrid w:val="0"/>
                <w:szCs w:val="20"/>
                <w:lang w:val="sl-SI"/>
              </w:rPr>
              <w:t>– L</w:t>
            </w:r>
            <w:r>
              <w:rPr>
                <w:snapToGrid w:val="0"/>
                <w:szCs w:val="20"/>
                <w:vertAlign w:val="subscript"/>
                <w:lang w:val="sl-SI"/>
              </w:rPr>
              <w:t>3</w:t>
            </w:r>
          </w:p>
          <w:p w14:paraId="577A4CD8" w14:textId="77777777" w:rsidR="00C233B5" w:rsidRDefault="00C233B5" w:rsidP="00C3378A">
            <w:pPr>
              <w:rPr>
                <w:snapToGrid w:val="0"/>
                <w:szCs w:val="20"/>
                <w:lang w:val="sl-SI"/>
              </w:rPr>
            </w:pPr>
            <w:r>
              <w:rPr>
                <w:snapToGrid w:val="0"/>
                <w:szCs w:val="20"/>
                <w:lang w:val="sl-SI"/>
              </w:rPr>
              <w:t>(2-4 tedne po začetku izleganja)</w:t>
            </w:r>
          </w:p>
        </w:tc>
        <w:tc>
          <w:tcPr>
            <w:tcW w:w="1621" w:type="dxa"/>
            <w:hideMark/>
          </w:tcPr>
          <w:p w14:paraId="09E2D3B6" w14:textId="77777777" w:rsidR="00C233B5" w:rsidRDefault="00C233B5" w:rsidP="00C3378A">
            <w:pPr>
              <w:jc w:val="both"/>
              <w:rPr>
                <w:b/>
                <w:snapToGrid w:val="0"/>
                <w:szCs w:val="20"/>
                <w:lang w:val="sl-SI"/>
              </w:rPr>
            </w:pPr>
            <w:proofErr w:type="spellStart"/>
            <w:r>
              <w:rPr>
                <w:b/>
                <w:snapToGrid w:val="0"/>
                <w:szCs w:val="20"/>
                <w:lang w:val="sl-SI"/>
              </w:rPr>
              <w:t>Mospilan</w:t>
            </w:r>
            <w:proofErr w:type="spellEnd"/>
            <w:r>
              <w:rPr>
                <w:b/>
                <w:snapToGrid w:val="0"/>
                <w:szCs w:val="20"/>
                <w:lang w:val="sl-SI"/>
              </w:rPr>
              <w:t xml:space="preserve"> 20 SG ali </w:t>
            </w:r>
          </w:p>
          <w:p w14:paraId="5DE0AD67" w14:textId="77777777" w:rsidR="00C233B5" w:rsidRDefault="00C233B5" w:rsidP="00C3378A">
            <w:pPr>
              <w:jc w:val="both"/>
              <w:rPr>
                <w:b/>
                <w:snapToGrid w:val="0"/>
                <w:szCs w:val="20"/>
                <w:lang w:val="sl-SI"/>
              </w:rPr>
            </w:pPr>
            <w:proofErr w:type="spellStart"/>
            <w:r>
              <w:rPr>
                <w:b/>
                <w:snapToGrid w:val="0"/>
                <w:szCs w:val="20"/>
                <w:lang w:val="sl-SI"/>
              </w:rPr>
              <w:t>Sivanto</w:t>
            </w:r>
            <w:proofErr w:type="spellEnd"/>
            <w:r>
              <w:rPr>
                <w:b/>
                <w:snapToGrid w:val="0"/>
                <w:szCs w:val="20"/>
                <w:lang w:val="sl-SI"/>
              </w:rPr>
              <w:t xml:space="preserve"> prime ali </w:t>
            </w:r>
            <w:proofErr w:type="spellStart"/>
            <w:r>
              <w:rPr>
                <w:b/>
                <w:snapToGrid w:val="0"/>
                <w:szCs w:val="20"/>
                <w:lang w:val="sl-SI"/>
              </w:rPr>
              <w:t>Movento</w:t>
            </w:r>
            <w:proofErr w:type="spellEnd"/>
            <w:r>
              <w:rPr>
                <w:b/>
                <w:snapToGrid w:val="0"/>
                <w:szCs w:val="20"/>
                <w:lang w:val="sl-SI"/>
              </w:rPr>
              <w:t xml:space="preserve"> SC 100</w:t>
            </w:r>
          </w:p>
        </w:tc>
        <w:tc>
          <w:tcPr>
            <w:tcW w:w="2657" w:type="dxa"/>
          </w:tcPr>
          <w:p w14:paraId="0F6942C7" w14:textId="77777777" w:rsidR="00C233B5" w:rsidRDefault="00C233B5" w:rsidP="00C3378A">
            <w:pPr>
              <w:rPr>
                <w:snapToGrid w:val="0"/>
                <w:szCs w:val="20"/>
                <w:lang w:val="sl-SI"/>
              </w:rPr>
            </w:pPr>
            <w:r>
              <w:rPr>
                <w:snapToGrid w:val="0"/>
                <w:szCs w:val="20"/>
                <w:lang w:val="sl-SI"/>
              </w:rPr>
              <w:t>Po končanem cvetenju vinske trte!</w:t>
            </w:r>
          </w:p>
          <w:p w14:paraId="54339785" w14:textId="77777777" w:rsidR="00C233B5" w:rsidRDefault="00C233B5" w:rsidP="00C3378A">
            <w:pPr>
              <w:rPr>
                <w:b/>
                <w:snapToGrid w:val="0"/>
                <w:szCs w:val="20"/>
                <w:lang w:val="sl-SI"/>
              </w:rPr>
            </w:pPr>
            <w:r>
              <w:rPr>
                <w:b/>
                <w:snapToGrid w:val="0"/>
                <w:szCs w:val="20"/>
                <w:lang w:val="sl-SI"/>
              </w:rPr>
              <w:t xml:space="preserve">Pripravki </w:t>
            </w:r>
            <w:proofErr w:type="spellStart"/>
            <w:r>
              <w:rPr>
                <w:b/>
                <w:snapToGrid w:val="0"/>
                <w:szCs w:val="20"/>
                <w:lang w:val="sl-SI"/>
              </w:rPr>
              <w:t>Mospilan</w:t>
            </w:r>
            <w:proofErr w:type="spellEnd"/>
            <w:r>
              <w:rPr>
                <w:b/>
                <w:snapToGrid w:val="0"/>
                <w:szCs w:val="20"/>
                <w:lang w:val="sl-SI"/>
              </w:rPr>
              <w:t xml:space="preserve"> 20 SG, </w:t>
            </w:r>
            <w:proofErr w:type="spellStart"/>
            <w:r>
              <w:rPr>
                <w:b/>
                <w:snapToGrid w:val="0"/>
                <w:szCs w:val="20"/>
                <w:lang w:val="sl-SI"/>
              </w:rPr>
              <w:t>Sivanto</w:t>
            </w:r>
            <w:proofErr w:type="spellEnd"/>
            <w:r>
              <w:rPr>
                <w:b/>
                <w:snapToGrid w:val="0"/>
                <w:szCs w:val="20"/>
                <w:lang w:val="sl-SI"/>
              </w:rPr>
              <w:t xml:space="preserve"> prime in </w:t>
            </w:r>
            <w:proofErr w:type="spellStart"/>
            <w:r>
              <w:rPr>
                <w:b/>
                <w:snapToGrid w:val="0"/>
                <w:szCs w:val="20"/>
                <w:lang w:val="sl-SI"/>
              </w:rPr>
              <w:t>Movento</w:t>
            </w:r>
            <w:proofErr w:type="spellEnd"/>
            <w:r>
              <w:rPr>
                <w:b/>
                <w:snapToGrid w:val="0"/>
                <w:szCs w:val="20"/>
                <w:lang w:val="sl-SI"/>
              </w:rPr>
              <w:t xml:space="preserve"> SC 100 imajo </w:t>
            </w:r>
            <w:proofErr w:type="spellStart"/>
            <w:r>
              <w:rPr>
                <w:b/>
                <w:snapToGrid w:val="0"/>
                <w:szCs w:val="20"/>
                <w:lang w:val="sl-SI"/>
              </w:rPr>
              <w:t>sistemično</w:t>
            </w:r>
            <w:proofErr w:type="spellEnd"/>
            <w:r>
              <w:rPr>
                <w:b/>
                <w:snapToGrid w:val="0"/>
                <w:szCs w:val="20"/>
                <w:lang w:val="sl-SI"/>
              </w:rPr>
              <w:t xml:space="preserve"> delovanje.</w:t>
            </w:r>
          </w:p>
          <w:p w14:paraId="5A48B13E" w14:textId="77777777" w:rsidR="00C233B5" w:rsidRDefault="00C233B5" w:rsidP="00C3378A">
            <w:pPr>
              <w:rPr>
                <w:b/>
                <w:snapToGrid w:val="0"/>
                <w:szCs w:val="20"/>
                <w:lang w:val="sl-SI"/>
              </w:rPr>
            </w:pPr>
          </w:p>
          <w:p w14:paraId="31C46EE4" w14:textId="73669405" w:rsidR="00C233B5" w:rsidRDefault="00C233B5" w:rsidP="00C3378A">
            <w:pPr>
              <w:rPr>
                <w:b/>
                <w:snapToGrid w:val="0"/>
                <w:szCs w:val="20"/>
                <w:lang w:val="sl-SI"/>
              </w:rPr>
            </w:pPr>
            <w:r>
              <w:rPr>
                <w:b/>
                <w:snapToGrid w:val="0"/>
                <w:szCs w:val="20"/>
                <w:lang w:val="sl-SI"/>
              </w:rPr>
              <w:t xml:space="preserve">Sredstva </w:t>
            </w:r>
            <w:proofErr w:type="spellStart"/>
            <w:r>
              <w:rPr>
                <w:b/>
                <w:snapToGrid w:val="0"/>
                <w:szCs w:val="20"/>
                <w:lang w:val="sl-SI"/>
              </w:rPr>
              <w:t>Mospilan</w:t>
            </w:r>
            <w:proofErr w:type="spellEnd"/>
            <w:r>
              <w:rPr>
                <w:b/>
                <w:snapToGrid w:val="0"/>
                <w:szCs w:val="20"/>
                <w:lang w:val="sl-SI"/>
              </w:rPr>
              <w:t xml:space="preserve"> 20 SG, </w:t>
            </w:r>
            <w:proofErr w:type="spellStart"/>
            <w:r>
              <w:rPr>
                <w:b/>
                <w:snapToGrid w:val="0"/>
                <w:szCs w:val="20"/>
                <w:lang w:val="sl-SI"/>
              </w:rPr>
              <w:t>Sivanto</w:t>
            </w:r>
            <w:proofErr w:type="spellEnd"/>
            <w:r>
              <w:rPr>
                <w:b/>
                <w:snapToGrid w:val="0"/>
                <w:szCs w:val="20"/>
                <w:lang w:val="sl-SI"/>
              </w:rPr>
              <w:t xml:space="preserve"> prime lahko v eni rastni dobi uporabimo le </w:t>
            </w:r>
            <w:r w:rsidR="00D80118">
              <w:rPr>
                <w:b/>
                <w:snapToGrid w:val="0"/>
                <w:szCs w:val="20"/>
                <w:lang w:val="sl-SI"/>
              </w:rPr>
              <w:t>en</w:t>
            </w:r>
            <w:r>
              <w:rPr>
                <w:b/>
                <w:snapToGrid w:val="0"/>
                <w:szCs w:val="20"/>
                <w:lang w:val="sl-SI"/>
              </w:rPr>
              <w:t xml:space="preserve">krat. </w:t>
            </w:r>
          </w:p>
        </w:tc>
      </w:tr>
      <w:tr w:rsidR="00C233B5" w:rsidRPr="00D74FEF" w14:paraId="168E4A41" w14:textId="77777777" w:rsidTr="00D53272">
        <w:trPr>
          <w:cantSplit/>
          <w:tblHeader/>
        </w:trPr>
        <w:tc>
          <w:tcPr>
            <w:tcW w:w="1873" w:type="dxa"/>
            <w:hideMark/>
          </w:tcPr>
          <w:p w14:paraId="1F129181" w14:textId="77777777" w:rsidR="00C233B5" w:rsidRDefault="00C233B5" w:rsidP="00C3378A">
            <w:pPr>
              <w:rPr>
                <w:snapToGrid w:val="0"/>
                <w:szCs w:val="20"/>
                <w:lang w:val="sl-SI"/>
              </w:rPr>
            </w:pPr>
            <w:r>
              <w:rPr>
                <w:snapToGrid w:val="0"/>
                <w:szCs w:val="20"/>
                <w:lang w:val="sl-SI"/>
              </w:rPr>
              <w:t xml:space="preserve">2. </w:t>
            </w:r>
            <w:proofErr w:type="spellStart"/>
            <w:r>
              <w:rPr>
                <w:snapToGrid w:val="0"/>
                <w:szCs w:val="20"/>
                <w:lang w:val="sl-SI"/>
              </w:rPr>
              <w:t>tretiranje</w:t>
            </w:r>
            <w:proofErr w:type="spellEnd"/>
            <w:r>
              <w:rPr>
                <w:snapToGrid w:val="0"/>
                <w:szCs w:val="20"/>
                <w:lang w:val="sl-SI"/>
              </w:rPr>
              <w:t xml:space="preserve">: </w:t>
            </w:r>
          </w:p>
          <w:p w14:paraId="2664C3BA" w14:textId="77777777" w:rsidR="00C233B5" w:rsidRDefault="00C233B5" w:rsidP="00C3378A">
            <w:pPr>
              <w:rPr>
                <w:snapToGrid w:val="0"/>
                <w:szCs w:val="20"/>
                <w:lang w:val="sl-SI"/>
              </w:rPr>
            </w:pPr>
            <w:r>
              <w:rPr>
                <w:snapToGrid w:val="0"/>
                <w:szCs w:val="20"/>
                <w:lang w:val="sl-SI"/>
              </w:rPr>
              <w:t xml:space="preserve">običajno 3 tedne po 1. </w:t>
            </w:r>
            <w:proofErr w:type="spellStart"/>
            <w:r>
              <w:rPr>
                <w:snapToGrid w:val="0"/>
                <w:szCs w:val="20"/>
                <w:lang w:val="sl-SI"/>
              </w:rPr>
              <w:t>tretiranju</w:t>
            </w:r>
            <w:proofErr w:type="spellEnd"/>
            <w:r>
              <w:rPr>
                <w:snapToGrid w:val="0"/>
                <w:szCs w:val="20"/>
                <w:lang w:val="sl-SI"/>
              </w:rPr>
              <w:t xml:space="preserve"> (do 15. julija)</w:t>
            </w:r>
          </w:p>
        </w:tc>
        <w:tc>
          <w:tcPr>
            <w:tcW w:w="1466" w:type="dxa"/>
            <w:hideMark/>
          </w:tcPr>
          <w:p w14:paraId="02B58373" w14:textId="77777777" w:rsidR="00C233B5" w:rsidRDefault="00C233B5" w:rsidP="00C3378A">
            <w:pPr>
              <w:rPr>
                <w:snapToGrid w:val="0"/>
                <w:szCs w:val="20"/>
                <w:lang w:val="sl-SI"/>
              </w:rPr>
            </w:pPr>
            <w:r>
              <w:rPr>
                <w:snapToGrid w:val="0"/>
                <w:szCs w:val="20"/>
                <w:lang w:val="sl-SI"/>
              </w:rPr>
              <w:t>BBCH</w:t>
            </w:r>
          </w:p>
          <w:p w14:paraId="08809432" w14:textId="77777777" w:rsidR="00C233B5" w:rsidRDefault="00C233B5" w:rsidP="00C3378A">
            <w:pPr>
              <w:rPr>
                <w:snapToGrid w:val="0"/>
                <w:szCs w:val="20"/>
                <w:lang w:val="sl-SI"/>
              </w:rPr>
            </w:pPr>
            <w:r>
              <w:rPr>
                <w:snapToGrid w:val="0"/>
                <w:szCs w:val="20"/>
                <w:lang w:val="sl-SI"/>
              </w:rPr>
              <w:t>od 71 dalje</w:t>
            </w:r>
          </w:p>
        </w:tc>
        <w:tc>
          <w:tcPr>
            <w:tcW w:w="1552" w:type="dxa"/>
            <w:hideMark/>
          </w:tcPr>
          <w:p w14:paraId="47C1E53C" w14:textId="77777777" w:rsidR="00C233B5" w:rsidRDefault="00C233B5" w:rsidP="00C3378A">
            <w:pPr>
              <w:rPr>
                <w:snapToGrid w:val="0"/>
                <w:szCs w:val="20"/>
                <w:lang w:val="sl-SI"/>
              </w:rPr>
            </w:pPr>
            <w:r>
              <w:rPr>
                <w:snapToGrid w:val="0"/>
                <w:szCs w:val="20"/>
                <w:lang w:val="sl-SI"/>
              </w:rPr>
              <w:t>Ličinke L</w:t>
            </w:r>
            <w:r>
              <w:rPr>
                <w:snapToGrid w:val="0"/>
                <w:szCs w:val="20"/>
                <w:vertAlign w:val="subscript"/>
                <w:lang w:val="sl-SI"/>
              </w:rPr>
              <w:t>2</w:t>
            </w:r>
            <w:r>
              <w:rPr>
                <w:snapToGrid w:val="0"/>
                <w:szCs w:val="20"/>
                <w:lang w:val="sl-SI"/>
              </w:rPr>
              <w:t xml:space="preserve"> do L</w:t>
            </w:r>
            <w:r>
              <w:rPr>
                <w:snapToGrid w:val="0"/>
                <w:szCs w:val="20"/>
                <w:vertAlign w:val="subscript"/>
                <w:lang w:val="sl-SI"/>
              </w:rPr>
              <w:t>5</w:t>
            </w:r>
            <w:r>
              <w:rPr>
                <w:snapToGrid w:val="0"/>
                <w:szCs w:val="20"/>
                <w:lang w:val="sl-SI"/>
              </w:rPr>
              <w:t>, prvi odrasli škržatki</w:t>
            </w:r>
          </w:p>
        </w:tc>
        <w:tc>
          <w:tcPr>
            <w:tcW w:w="1621" w:type="dxa"/>
          </w:tcPr>
          <w:p w14:paraId="7483F990" w14:textId="77777777" w:rsidR="00C233B5" w:rsidRPr="00276D09" w:rsidRDefault="00C233B5" w:rsidP="00C3378A">
            <w:pPr>
              <w:rPr>
                <w:snapToGrid w:val="0"/>
                <w:szCs w:val="20"/>
                <w:lang w:val="sl-SI"/>
              </w:rPr>
            </w:pPr>
            <w:proofErr w:type="spellStart"/>
            <w:r w:rsidRPr="00276D09">
              <w:rPr>
                <w:snapToGrid w:val="0"/>
                <w:szCs w:val="20"/>
                <w:lang w:val="sl-SI"/>
              </w:rPr>
              <w:t>Sivanto</w:t>
            </w:r>
            <w:proofErr w:type="spellEnd"/>
            <w:r w:rsidRPr="00276D09">
              <w:rPr>
                <w:snapToGrid w:val="0"/>
                <w:szCs w:val="20"/>
                <w:lang w:val="sl-SI"/>
              </w:rPr>
              <w:t xml:space="preserve"> prime ali</w:t>
            </w:r>
          </w:p>
          <w:p w14:paraId="060A04E0" w14:textId="77777777" w:rsidR="00C233B5" w:rsidRPr="00276D09" w:rsidRDefault="00C233B5" w:rsidP="00C3378A">
            <w:pPr>
              <w:rPr>
                <w:snapToGrid w:val="0"/>
                <w:szCs w:val="20"/>
                <w:lang w:val="sl-SI"/>
              </w:rPr>
            </w:pPr>
            <w:proofErr w:type="spellStart"/>
            <w:r w:rsidRPr="00276D09">
              <w:rPr>
                <w:snapToGrid w:val="0"/>
                <w:szCs w:val="20"/>
                <w:lang w:val="sl-SI"/>
              </w:rPr>
              <w:t>Movento</w:t>
            </w:r>
            <w:proofErr w:type="spellEnd"/>
            <w:r w:rsidRPr="00276D09">
              <w:rPr>
                <w:snapToGrid w:val="0"/>
                <w:szCs w:val="20"/>
                <w:lang w:val="sl-SI"/>
              </w:rPr>
              <w:t xml:space="preserve"> SC 100 ali </w:t>
            </w:r>
          </w:p>
          <w:p w14:paraId="4969A6B8" w14:textId="1302C6F1" w:rsidR="00C233B5" w:rsidRPr="00276D09" w:rsidRDefault="00C233B5" w:rsidP="00C3378A">
            <w:pPr>
              <w:rPr>
                <w:snapToGrid w:val="0"/>
                <w:szCs w:val="20"/>
                <w:lang w:val="sl-SI"/>
              </w:rPr>
            </w:pPr>
            <w:proofErr w:type="spellStart"/>
            <w:r w:rsidRPr="00276D09">
              <w:rPr>
                <w:snapToGrid w:val="0"/>
                <w:szCs w:val="20"/>
                <w:lang w:val="sl-SI"/>
              </w:rPr>
              <w:t>Decis</w:t>
            </w:r>
            <w:proofErr w:type="spellEnd"/>
            <w:r w:rsidRPr="00276D09">
              <w:rPr>
                <w:snapToGrid w:val="0"/>
                <w:szCs w:val="20"/>
                <w:lang w:val="sl-SI"/>
              </w:rPr>
              <w:t xml:space="preserve"> 2,5 EC</w:t>
            </w:r>
            <w:r w:rsidR="00895EC4" w:rsidRPr="00276D09">
              <w:rPr>
                <w:snapToGrid w:val="0"/>
                <w:szCs w:val="20"/>
                <w:lang w:val="sl-SI"/>
              </w:rPr>
              <w:t xml:space="preserve"> </w:t>
            </w:r>
            <w:r w:rsidR="005B338A" w:rsidRPr="00276D09">
              <w:rPr>
                <w:snapToGrid w:val="0"/>
                <w:szCs w:val="20"/>
                <w:lang w:val="sl-SI"/>
              </w:rPr>
              <w:t xml:space="preserve">ali </w:t>
            </w:r>
            <w:proofErr w:type="spellStart"/>
            <w:r w:rsidR="005B338A" w:rsidRPr="00276D09">
              <w:rPr>
                <w:snapToGrid w:val="0"/>
                <w:szCs w:val="20"/>
                <w:lang w:val="sl-SI"/>
              </w:rPr>
              <w:t>Decis</w:t>
            </w:r>
            <w:proofErr w:type="spellEnd"/>
            <w:r w:rsidR="005B338A" w:rsidRPr="00276D09">
              <w:rPr>
                <w:snapToGrid w:val="0"/>
                <w:szCs w:val="20"/>
                <w:lang w:val="sl-SI"/>
              </w:rPr>
              <w:t xml:space="preserve"> 100 EC</w:t>
            </w:r>
            <w:r w:rsidR="00706E32">
              <w:rPr>
                <w:snapToGrid w:val="0"/>
                <w:szCs w:val="20"/>
                <w:lang w:val="sl-SI"/>
              </w:rPr>
              <w:t xml:space="preserve"> ali</w:t>
            </w:r>
          </w:p>
          <w:p w14:paraId="752DB429" w14:textId="45B555AF" w:rsidR="00C233B5" w:rsidRPr="00276D09" w:rsidRDefault="00150A42" w:rsidP="00C3378A">
            <w:pPr>
              <w:rPr>
                <w:rFonts w:cs="Arial"/>
                <w:snapToGrid w:val="0"/>
                <w:szCs w:val="20"/>
                <w:lang w:val="sl-SI"/>
              </w:rPr>
            </w:pPr>
            <w:proofErr w:type="spellStart"/>
            <w:r>
              <w:rPr>
                <w:rFonts w:cs="Arial"/>
                <w:snapToGrid w:val="0"/>
                <w:szCs w:val="20"/>
                <w:lang w:val="sl-SI"/>
              </w:rPr>
              <w:t>Mavrik</w:t>
            </w:r>
            <w:proofErr w:type="spellEnd"/>
            <w:r>
              <w:rPr>
                <w:rFonts w:cs="Arial"/>
                <w:snapToGrid w:val="0"/>
                <w:szCs w:val="20"/>
                <w:lang w:val="sl-SI"/>
              </w:rPr>
              <w:t xml:space="preserve"> 240 EW</w:t>
            </w:r>
          </w:p>
          <w:p w14:paraId="7565887F" w14:textId="77777777" w:rsidR="00C233B5" w:rsidRPr="00276D09" w:rsidRDefault="00C233B5" w:rsidP="00C3378A">
            <w:pPr>
              <w:rPr>
                <w:snapToGrid w:val="0"/>
                <w:szCs w:val="20"/>
                <w:lang w:val="sl-SI"/>
              </w:rPr>
            </w:pPr>
          </w:p>
        </w:tc>
        <w:tc>
          <w:tcPr>
            <w:tcW w:w="2657" w:type="dxa"/>
          </w:tcPr>
          <w:p w14:paraId="3DF08CCB" w14:textId="017E7177" w:rsidR="00290F37" w:rsidRPr="00276D09" w:rsidRDefault="00290F37" w:rsidP="00C3378A">
            <w:pPr>
              <w:rPr>
                <w:snapToGrid w:val="0"/>
                <w:szCs w:val="20"/>
                <w:lang w:val="sl-SI"/>
              </w:rPr>
            </w:pPr>
            <w:r w:rsidRPr="00276D09">
              <w:rPr>
                <w:snapToGrid w:val="0"/>
                <w:szCs w:val="20"/>
                <w:u w:val="single"/>
                <w:lang w:val="sl-SI"/>
              </w:rPr>
              <w:t xml:space="preserve">V primerih, ko je treba opraviti 2. </w:t>
            </w:r>
            <w:proofErr w:type="spellStart"/>
            <w:r w:rsidRPr="00276D09">
              <w:rPr>
                <w:snapToGrid w:val="0"/>
                <w:szCs w:val="20"/>
                <w:u w:val="single"/>
                <w:lang w:val="sl-SI"/>
              </w:rPr>
              <w:t>tretiranje</w:t>
            </w:r>
            <w:proofErr w:type="spellEnd"/>
            <w:r w:rsidR="00D55789" w:rsidRPr="00276D09">
              <w:rPr>
                <w:snapToGrid w:val="0"/>
                <w:szCs w:val="20"/>
                <w:lang w:val="sl-SI"/>
              </w:rPr>
              <w:t xml:space="preserve">: </w:t>
            </w:r>
          </w:p>
          <w:p w14:paraId="12A9B0CC" w14:textId="77777777" w:rsidR="00290F37" w:rsidRPr="00276D09" w:rsidRDefault="00290F37" w:rsidP="00C3378A">
            <w:pPr>
              <w:rPr>
                <w:snapToGrid w:val="0"/>
                <w:szCs w:val="20"/>
                <w:lang w:val="sl-SI"/>
              </w:rPr>
            </w:pPr>
          </w:p>
          <w:p w14:paraId="533256DD" w14:textId="719BFC32" w:rsidR="00C233B5" w:rsidRDefault="00C233B5" w:rsidP="00C3378A">
            <w:pPr>
              <w:rPr>
                <w:lang w:val="sl-SI"/>
              </w:rPr>
            </w:pPr>
            <w:r w:rsidRPr="00276D09">
              <w:rPr>
                <w:snapToGrid w:val="0"/>
                <w:szCs w:val="20"/>
                <w:lang w:val="sl-SI"/>
              </w:rPr>
              <w:t xml:space="preserve">Prednost dajemo pripravku </w:t>
            </w:r>
            <w:proofErr w:type="spellStart"/>
            <w:r w:rsidRPr="00276D09">
              <w:rPr>
                <w:snapToGrid w:val="0"/>
                <w:szCs w:val="20"/>
                <w:lang w:val="sl-SI"/>
              </w:rPr>
              <w:t>Sivanto</w:t>
            </w:r>
            <w:proofErr w:type="spellEnd"/>
            <w:r w:rsidRPr="00276D09">
              <w:rPr>
                <w:snapToGrid w:val="0"/>
                <w:szCs w:val="20"/>
                <w:lang w:val="sl-SI"/>
              </w:rPr>
              <w:t xml:space="preserve"> prime, če ga nismo uporabili pri prvem </w:t>
            </w:r>
            <w:proofErr w:type="spellStart"/>
            <w:r w:rsidRPr="00276D09">
              <w:rPr>
                <w:snapToGrid w:val="0"/>
                <w:szCs w:val="20"/>
                <w:lang w:val="sl-SI"/>
              </w:rPr>
              <w:t>tretiranju</w:t>
            </w:r>
            <w:proofErr w:type="spellEnd"/>
            <w:r w:rsidRPr="00276D09">
              <w:rPr>
                <w:snapToGrid w:val="0"/>
                <w:szCs w:val="20"/>
                <w:lang w:val="sl-SI"/>
              </w:rPr>
              <w:t xml:space="preserve">, ali </w:t>
            </w:r>
            <w:proofErr w:type="spellStart"/>
            <w:r w:rsidRPr="00276D09">
              <w:rPr>
                <w:snapToGrid w:val="0"/>
                <w:szCs w:val="20"/>
                <w:lang w:val="sl-SI"/>
              </w:rPr>
              <w:t>Movento</w:t>
            </w:r>
            <w:proofErr w:type="spellEnd"/>
            <w:r w:rsidRPr="00276D09">
              <w:rPr>
                <w:snapToGrid w:val="0"/>
                <w:szCs w:val="20"/>
                <w:lang w:val="sl-SI"/>
              </w:rPr>
              <w:t xml:space="preserve"> SC 100. P</w:t>
            </w:r>
            <w:r w:rsidR="005B338A" w:rsidRPr="00276D09">
              <w:rPr>
                <w:lang w:val="sl-SI"/>
              </w:rPr>
              <w:t xml:space="preserve">ripravke na podlagi aktivne snovi </w:t>
            </w:r>
            <w:proofErr w:type="spellStart"/>
            <w:r w:rsidR="005B338A" w:rsidRPr="00276D09">
              <w:rPr>
                <w:lang w:val="sl-SI"/>
              </w:rPr>
              <w:t>Deltametrin</w:t>
            </w:r>
            <w:proofErr w:type="spellEnd"/>
            <w:r w:rsidR="005B338A" w:rsidRPr="00276D09">
              <w:rPr>
                <w:lang w:val="sl-SI"/>
              </w:rPr>
              <w:t xml:space="preserve"> (</w:t>
            </w:r>
            <w:proofErr w:type="spellStart"/>
            <w:r w:rsidR="005B338A" w:rsidRPr="00276D09">
              <w:rPr>
                <w:lang w:val="sl-SI"/>
              </w:rPr>
              <w:t>Decis</w:t>
            </w:r>
            <w:proofErr w:type="spellEnd"/>
            <w:r w:rsidR="005B338A" w:rsidRPr="00276D09">
              <w:rPr>
                <w:lang w:val="sl-SI"/>
              </w:rPr>
              <w:t xml:space="preserve"> 2,5 EC ali </w:t>
            </w:r>
            <w:proofErr w:type="spellStart"/>
            <w:r w:rsidR="005B338A" w:rsidRPr="00276D09">
              <w:rPr>
                <w:lang w:val="sl-SI"/>
              </w:rPr>
              <w:t>Decis</w:t>
            </w:r>
            <w:proofErr w:type="spellEnd"/>
            <w:r w:rsidR="005B338A" w:rsidRPr="00276D09">
              <w:rPr>
                <w:lang w:val="sl-SI"/>
              </w:rPr>
              <w:t xml:space="preserve"> 100 EC) lahko uporabimo samo enkrat v rastni sezoni.</w:t>
            </w:r>
          </w:p>
          <w:p w14:paraId="08270640" w14:textId="2C4A0600" w:rsidR="009957CD" w:rsidRPr="00276D09" w:rsidRDefault="009957CD" w:rsidP="00C3378A">
            <w:pPr>
              <w:rPr>
                <w:snapToGrid w:val="0"/>
                <w:szCs w:val="20"/>
                <w:lang w:val="sl-SI"/>
              </w:rPr>
            </w:pPr>
            <w:proofErr w:type="spellStart"/>
            <w:r>
              <w:rPr>
                <w:lang w:val="sl-SI"/>
              </w:rPr>
              <w:t>Mavrik</w:t>
            </w:r>
            <w:proofErr w:type="spellEnd"/>
            <w:r>
              <w:rPr>
                <w:lang w:val="sl-SI"/>
              </w:rPr>
              <w:t xml:space="preserve"> 240 EW ima karenco 21 dni. </w:t>
            </w:r>
          </w:p>
          <w:p w14:paraId="4D3B3753" w14:textId="6AD395B4" w:rsidR="00C233B5" w:rsidRPr="00276D09" w:rsidRDefault="00C233B5" w:rsidP="00C3378A">
            <w:pPr>
              <w:rPr>
                <w:snapToGrid w:val="0"/>
                <w:szCs w:val="20"/>
                <w:lang w:val="sl-SI"/>
              </w:rPr>
            </w:pPr>
          </w:p>
          <w:p w14:paraId="73C6393A" w14:textId="555BA669" w:rsidR="00C233B5" w:rsidRPr="00276D09" w:rsidRDefault="00C233B5" w:rsidP="004D6DFC">
            <w:pPr>
              <w:rPr>
                <w:snapToGrid w:val="0"/>
                <w:szCs w:val="20"/>
                <w:lang w:val="sl-SI"/>
              </w:rPr>
            </w:pPr>
          </w:p>
        </w:tc>
      </w:tr>
    </w:tbl>
    <w:p w14:paraId="734FFF9B" w14:textId="76ADF779" w:rsidR="00637DAB" w:rsidRDefault="00637DAB" w:rsidP="00C233B5">
      <w:pPr>
        <w:jc w:val="both"/>
        <w:rPr>
          <w:lang w:val="sl-SI"/>
        </w:rPr>
      </w:pPr>
    </w:p>
    <w:p w14:paraId="0AFBE0C2" w14:textId="77777777" w:rsidR="00D7776E" w:rsidRDefault="00D7776E" w:rsidP="00C233B5">
      <w:pPr>
        <w:jc w:val="both"/>
        <w:rPr>
          <w:lang w:val="sl-SI"/>
        </w:rPr>
      </w:pPr>
    </w:p>
    <w:p w14:paraId="0D33497E" w14:textId="29407E53" w:rsidR="002F679F" w:rsidRDefault="002F679F" w:rsidP="00D53272">
      <w:pPr>
        <w:pStyle w:val="Naslov3"/>
      </w:pPr>
      <w:bookmarkStart w:id="4" w:name="_Hlk134451299"/>
      <w:r w:rsidRPr="00E46E0D">
        <w:lastRenderedPageBreak/>
        <w:t xml:space="preserve">Ekološka pridelava </w:t>
      </w:r>
    </w:p>
    <w:p w14:paraId="2A3AFE3C" w14:textId="77777777" w:rsidR="00D74FEF" w:rsidRPr="00D74FEF" w:rsidRDefault="00D74FEF" w:rsidP="00D74FEF">
      <w:pPr>
        <w:rPr>
          <w:lang w:val="sl-SI"/>
        </w:rPr>
      </w:pPr>
    </w:p>
    <w:p w14:paraId="437AD6F5" w14:textId="1962D38F" w:rsidR="002F679F" w:rsidRPr="001D25D0" w:rsidRDefault="002F679F" w:rsidP="006B5327">
      <w:pPr>
        <w:spacing w:after="120"/>
        <w:jc w:val="both"/>
        <w:rPr>
          <w:lang w:val="sl-SI"/>
        </w:rPr>
      </w:pPr>
      <w:r w:rsidRPr="001D25D0">
        <w:rPr>
          <w:lang w:val="sl-SI"/>
        </w:rPr>
        <w:t xml:space="preserve">V ekološki pridelavi so na celotnem razmejenem območju obvezna najmanj 3 </w:t>
      </w:r>
      <w:proofErr w:type="spellStart"/>
      <w:r w:rsidRPr="001D25D0">
        <w:rPr>
          <w:lang w:val="sl-SI"/>
        </w:rPr>
        <w:t>tretiranja</w:t>
      </w:r>
      <w:proofErr w:type="spellEnd"/>
      <w:r w:rsidRPr="001D25D0">
        <w:rPr>
          <w:lang w:val="sl-SI"/>
        </w:rPr>
        <w:t xml:space="preserve">. </w:t>
      </w:r>
    </w:p>
    <w:p w14:paraId="1E6E8DE0" w14:textId="77777777" w:rsidR="00DB28BF" w:rsidRDefault="006B5327" w:rsidP="00C233B5">
      <w:pPr>
        <w:spacing w:after="120"/>
        <w:jc w:val="both"/>
        <w:rPr>
          <w:lang w:val="sl-SI"/>
        </w:rPr>
      </w:pPr>
      <w:r w:rsidRPr="00D72563">
        <w:rPr>
          <w:lang w:val="sl-SI"/>
        </w:rPr>
        <w:t xml:space="preserve">Okvirni termini in sredstva za zatiranje ameriškega škržatka so v preglednici </w:t>
      </w:r>
      <w:r w:rsidR="001222B7">
        <w:rPr>
          <w:lang w:val="sl-SI"/>
        </w:rPr>
        <w:t>7</w:t>
      </w:r>
      <w:r w:rsidRPr="00D72563">
        <w:rPr>
          <w:lang w:val="sl-SI"/>
        </w:rPr>
        <w:t xml:space="preserve">. </w:t>
      </w:r>
      <w:r w:rsidR="00CA670C">
        <w:rPr>
          <w:lang w:val="sl-SI"/>
        </w:rPr>
        <w:t>Zaradi boljše učinkovitosti zatiranja je priporočljivo, da se pri uporabi sredstev na osnovi piretrina škropilni brozgi doda ustrezno močilo</w:t>
      </w:r>
      <w:r w:rsidR="002F138D">
        <w:rPr>
          <w:lang w:val="sl-SI"/>
        </w:rPr>
        <w:t xml:space="preserve"> oz. adjuvant</w:t>
      </w:r>
      <w:r w:rsidR="00CA670C">
        <w:rPr>
          <w:lang w:val="sl-SI"/>
        </w:rPr>
        <w:t xml:space="preserve">. </w:t>
      </w:r>
    </w:p>
    <w:p w14:paraId="142E147F" w14:textId="4D02FF03" w:rsidR="00CA670C" w:rsidRDefault="00CA670C" w:rsidP="00C233B5">
      <w:pPr>
        <w:spacing w:after="120"/>
        <w:jc w:val="both"/>
        <w:rPr>
          <w:lang w:val="sl-SI"/>
        </w:rPr>
      </w:pPr>
      <w:r w:rsidRPr="00DB28BF">
        <w:rPr>
          <w:b/>
          <w:bCs/>
          <w:lang w:val="sl-SI"/>
        </w:rPr>
        <w:t>Po</w:t>
      </w:r>
      <w:r w:rsidR="00DB28BF" w:rsidRPr="00DB28BF">
        <w:rPr>
          <w:b/>
          <w:bCs/>
          <w:lang w:val="sl-SI"/>
        </w:rPr>
        <w:t>membno</w:t>
      </w:r>
      <w:r w:rsidRPr="00DB28BF">
        <w:rPr>
          <w:b/>
          <w:bCs/>
          <w:lang w:val="sl-SI"/>
        </w:rPr>
        <w:t>:</w:t>
      </w:r>
      <w:r>
        <w:rPr>
          <w:lang w:val="sl-SI"/>
        </w:rPr>
        <w:t xml:space="preserve"> uporabi se močila, ki so dovoljen</w:t>
      </w:r>
      <w:r w:rsidR="002F138D">
        <w:rPr>
          <w:lang w:val="sl-SI"/>
        </w:rPr>
        <w:t>a</w:t>
      </w:r>
      <w:r>
        <w:rPr>
          <w:lang w:val="sl-SI"/>
        </w:rPr>
        <w:t xml:space="preserve"> </w:t>
      </w:r>
      <w:r w:rsidR="00FB51C3">
        <w:rPr>
          <w:lang w:val="sl-SI"/>
        </w:rPr>
        <w:t>v</w:t>
      </w:r>
      <w:r>
        <w:rPr>
          <w:lang w:val="sl-SI"/>
        </w:rPr>
        <w:t xml:space="preserve"> ekološk</w:t>
      </w:r>
      <w:r w:rsidR="00FB51C3">
        <w:rPr>
          <w:lang w:val="sl-SI"/>
        </w:rPr>
        <w:t>i</w:t>
      </w:r>
      <w:r>
        <w:rPr>
          <w:lang w:val="sl-SI"/>
        </w:rPr>
        <w:t xml:space="preserve"> pridelav</w:t>
      </w:r>
      <w:r w:rsidR="00FB51C3">
        <w:rPr>
          <w:lang w:val="sl-SI"/>
        </w:rPr>
        <w:t>i.</w:t>
      </w:r>
      <w:r>
        <w:rPr>
          <w:lang w:val="sl-SI"/>
        </w:rPr>
        <w:t xml:space="preserve"> </w:t>
      </w:r>
    </w:p>
    <w:bookmarkEnd w:id="4"/>
    <w:p w14:paraId="7F921B0E" w14:textId="41CBF843" w:rsidR="00C233B5" w:rsidRPr="00D53272" w:rsidRDefault="00C233B5" w:rsidP="00C233B5">
      <w:pPr>
        <w:spacing w:after="120"/>
        <w:jc w:val="both"/>
        <w:rPr>
          <w:b/>
          <w:bCs/>
          <w:snapToGrid w:val="0"/>
          <w:lang w:val="sl-SI"/>
        </w:rPr>
      </w:pPr>
      <w:r w:rsidRPr="00D53272">
        <w:rPr>
          <w:b/>
          <w:bCs/>
          <w:lang w:val="sl-SI"/>
        </w:rPr>
        <w:t xml:space="preserve">Preglednica </w:t>
      </w:r>
      <w:r w:rsidR="001222B7" w:rsidRPr="00D53272">
        <w:rPr>
          <w:b/>
          <w:bCs/>
          <w:lang w:val="sl-SI"/>
        </w:rPr>
        <w:t>7</w:t>
      </w:r>
      <w:r w:rsidRPr="00D53272">
        <w:rPr>
          <w:b/>
          <w:bCs/>
          <w:lang w:val="sl-SI"/>
        </w:rPr>
        <w:t>:</w:t>
      </w:r>
      <w:r w:rsidR="00FB51C3" w:rsidRPr="00D53272">
        <w:rPr>
          <w:b/>
          <w:bCs/>
          <w:lang w:val="sl-SI"/>
        </w:rPr>
        <w:t xml:space="preserve"> </w:t>
      </w:r>
      <w:r w:rsidRPr="00D53272">
        <w:rPr>
          <w:b/>
          <w:bCs/>
          <w:snapToGrid w:val="0"/>
          <w:lang w:val="sl-SI"/>
        </w:rPr>
        <w:t>Okvirni roki zatiranja ameriškega škržatka v vinogradih za pridelavo grozdja v ekološki pridelavi na razmejenem območju in ustrezna FFS</w:t>
      </w:r>
      <w:r w:rsidR="00AC1AF2" w:rsidRPr="00D53272">
        <w:rPr>
          <w:b/>
          <w:bCs/>
          <w:snapToGrid w:val="0"/>
          <w:lang w:val="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Okvirni roki zatiranja ameriškega škržatka v vinogradih za pridelavo grozdja v ekološki pridelavi na razmejenem območju in ustrezna FFS."/>
      </w:tblPr>
      <w:tblGrid>
        <w:gridCol w:w="1423"/>
        <w:gridCol w:w="1466"/>
        <w:gridCol w:w="1330"/>
        <w:gridCol w:w="1985"/>
        <w:gridCol w:w="2510"/>
      </w:tblGrid>
      <w:tr w:rsidR="0031568D" w14:paraId="27B95BE6" w14:textId="77777777" w:rsidTr="00D53272">
        <w:trPr>
          <w:cantSplit/>
          <w:tblHeader/>
        </w:trPr>
        <w:tc>
          <w:tcPr>
            <w:tcW w:w="1423" w:type="dxa"/>
            <w:tcBorders>
              <w:top w:val="single" w:sz="4" w:space="0" w:color="auto"/>
              <w:left w:val="single" w:sz="4" w:space="0" w:color="auto"/>
              <w:bottom w:val="single" w:sz="4" w:space="0" w:color="auto"/>
              <w:right w:val="single" w:sz="4" w:space="0" w:color="auto"/>
            </w:tcBorders>
            <w:shd w:val="clear" w:color="auto" w:fill="auto"/>
            <w:hideMark/>
          </w:tcPr>
          <w:p w14:paraId="64C8F0A1" w14:textId="77777777" w:rsidR="0031568D" w:rsidRDefault="0031568D" w:rsidP="00CC49F1">
            <w:pPr>
              <w:rPr>
                <w:snapToGrid w:val="0"/>
                <w:szCs w:val="20"/>
                <w:lang w:val="sl-SI"/>
              </w:rPr>
            </w:pPr>
            <w:proofErr w:type="spellStart"/>
            <w:r>
              <w:rPr>
                <w:snapToGrid w:val="0"/>
                <w:szCs w:val="20"/>
                <w:lang w:val="sl-SI"/>
              </w:rPr>
              <w:t>Tretiranje</w:t>
            </w:r>
            <w:proofErr w:type="spellEnd"/>
            <w:r>
              <w:rPr>
                <w:snapToGrid w:val="0"/>
                <w:szCs w:val="20"/>
                <w:lang w:val="sl-SI"/>
              </w:rPr>
              <w:t xml:space="preserve"> / Okvirni termin</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0BC4320C" w14:textId="77777777" w:rsidR="0031568D" w:rsidRDefault="0031568D" w:rsidP="00CC49F1">
            <w:pPr>
              <w:rPr>
                <w:snapToGrid w:val="0"/>
                <w:szCs w:val="20"/>
                <w:lang w:val="sl-SI"/>
              </w:rPr>
            </w:pPr>
            <w:r>
              <w:rPr>
                <w:snapToGrid w:val="0"/>
                <w:szCs w:val="20"/>
                <w:lang w:val="sl-SI"/>
              </w:rPr>
              <w:t>Fenološka faza razvoja trte</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00C0BCDF" w14:textId="77777777" w:rsidR="0031568D" w:rsidRDefault="0031568D" w:rsidP="00CC49F1">
            <w:pPr>
              <w:rPr>
                <w:snapToGrid w:val="0"/>
                <w:szCs w:val="20"/>
                <w:lang w:val="sl-SI"/>
              </w:rPr>
            </w:pPr>
            <w:r>
              <w:rPr>
                <w:snapToGrid w:val="0"/>
                <w:szCs w:val="20"/>
                <w:lang w:val="sl-SI"/>
              </w:rPr>
              <w:t>Razvojni stadij ameriškega škržatka</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D1A6790" w14:textId="77777777" w:rsidR="0031568D" w:rsidRDefault="0031568D" w:rsidP="00CC49F1">
            <w:pPr>
              <w:jc w:val="both"/>
              <w:rPr>
                <w:snapToGrid w:val="0"/>
                <w:szCs w:val="20"/>
                <w:lang w:val="sl-SI"/>
              </w:rPr>
            </w:pPr>
            <w:r>
              <w:rPr>
                <w:snapToGrid w:val="0"/>
                <w:szCs w:val="20"/>
                <w:lang w:val="sl-SI"/>
              </w:rPr>
              <w:t>Pripravek</w:t>
            </w:r>
          </w:p>
        </w:tc>
        <w:tc>
          <w:tcPr>
            <w:tcW w:w="2510" w:type="dxa"/>
            <w:tcBorders>
              <w:top w:val="single" w:sz="4" w:space="0" w:color="auto"/>
              <w:left w:val="single" w:sz="4" w:space="0" w:color="auto"/>
              <w:bottom w:val="single" w:sz="4" w:space="0" w:color="auto"/>
              <w:right w:val="single" w:sz="4" w:space="0" w:color="auto"/>
            </w:tcBorders>
            <w:shd w:val="clear" w:color="auto" w:fill="auto"/>
            <w:hideMark/>
          </w:tcPr>
          <w:p w14:paraId="7903F420" w14:textId="77777777" w:rsidR="0031568D" w:rsidRDefault="0031568D" w:rsidP="00CC49F1">
            <w:pPr>
              <w:rPr>
                <w:snapToGrid w:val="0"/>
                <w:szCs w:val="20"/>
                <w:lang w:val="sl-SI"/>
              </w:rPr>
            </w:pPr>
            <w:r>
              <w:rPr>
                <w:snapToGrid w:val="0"/>
                <w:szCs w:val="20"/>
                <w:lang w:val="sl-SI"/>
              </w:rPr>
              <w:t>Opombe</w:t>
            </w:r>
          </w:p>
        </w:tc>
      </w:tr>
      <w:tr w:rsidR="0031568D" w:rsidRPr="00D74FEF" w14:paraId="1DAD37C5" w14:textId="77777777" w:rsidTr="00D53272">
        <w:trPr>
          <w:cantSplit/>
          <w:tblHeader/>
        </w:trPr>
        <w:tc>
          <w:tcPr>
            <w:tcW w:w="1423" w:type="dxa"/>
            <w:tcBorders>
              <w:top w:val="single" w:sz="4" w:space="0" w:color="auto"/>
              <w:left w:val="single" w:sz="4" w:space="0" w:color="auto"/>
              <w:bottom w:val="single" w:sz="4" w:space="0" w:color="auto"/>
              <w:right w:val="single" w:sz="4" w:space="0" w:color="auto"/>
            </w:tcBorders>
            <w:hideMark/>
          </w:tcPr>
          <w:p w14:paraId="0D074C2B" w14:textId="77777777" w:rsidR="0031568D" w:rsidRDefault="0031568D" w:rsidP="00CC49F1">
            <w:pPr>
              <w:rPr>
                <w:snapToGrid w:val="0"/>
                <w:szCs w:val="20"/>
                <w:lang w:val="sl-SI"/>
              </w:rPr>
            </w:pPr>
            <w:r>
              <w:rPr>
                <w:snapToGrid w:val="0"/>
                <w:szCs w:val="20"/>
                <w:lang w:val="sl-SI"/>
              </w:rPr>
              <w:t xml:space="preserve">1. </w:t>
            </w:r>
            <w:proofErr w:type="spellStart"/>
            <w:r>
              <w:rPr>
                <w:snapToGrid w:val="0"/>
                <w:szCs w:val="20"/>
                <w:lang w:val="sl-SI"/>
              </w:rPr>
              <w:t>tretiranje</w:t>
            </w:r>
            <w:proofErr w:type="spellEnd"/>
            <w:r>
              <w:rPr>
                <w:snapToGrid w:val="0"/>
                <w:szCs w:val="20"/>
                <w:lang w:val="sl-SI"/>
              </w:rPr>
              <w:t>:</w:t>
            </w:r>
          </w:p>
          <w:p w14:paraId="6C01B747" w14:textId="77777777" w:rsidR="0031568D" w:rsidRDefault="0031568D" w:rsidP="00CC49F1">
            <w:pPr>
              <w:rPr>
                <w:snapToGrid w:val="0"/>
                <w:szCs w:val="20"/>
                <w:lang w:val="sl-SI"/>
              </w:rPr>
            </w:pPr>
            <w:r>
              <w:rPr>
                <w:snapToGrid w:val="0"/>
                <w:szCs w:val="20"/>
                <w:lang w:val="sl-SI"/>
              </w:rPr>
              <w:t>sredina junija  do konca junija</w:t>
            </w:r>
          </w:p>
        </w:tc>
        <w:tc>
          <w:tcPr>
            <w:tcW w:w="1466" w:type="dxa"/>
            <w:tcBorders>
              <w:top w:val="single" w:sz="4" w:space="0" w:color="auto"/>
              <w:left w:val="single" w:sz="4" w:space="0" w:color="auto"/>
              <w:bottom w:val="single" w:sz="4" w:space="0" w:color="auto"/>
              <w:right w:val="single" w:sz="4" w:space="0" w:color="auto"/>
            </w:tcBorders>
          </w:tcPr>
          <w:p w14:paraId="18E11EB3" w14:textId="77777777" w:rsidR="0031568D" w:rsidRDefault="0031568D" w:rsidP="00CC49F1">
            <w:pPr>
              <w:rPr>
                <w:snapToGrid w:val="0"/>
                <w:szCs w:val="20"/>
                <w:lang w:val="sl-SI"/>
              </w:rPr>
            </w:pPr>
            <w:r>
              <w:rPr>
                <w:snapToGrid w:val="0"/>
                <w:szCs w:val="20"/>
                <w:lang w:val="sl-SI"/>
              </w:rPr>
              <w:t>Po končanem cvetenju</w:t>
            </w:r>
          </w:p>
          <w:p w14:paraId="0F636EE7" w14:textId="77777777" w:rsidR="0031568D" w:rsidRDefault="0031568D" w:rsidP="00CC49F1">
            <w:pPr>
              <w:rPr>
                <w:snapToGrid w:val="0"/>
                <w:szCs w:val="20"/>
                <w:lang w:val="sl-SI"/>
              </w:rPr>
            </w:pPr>
            <w:r>
              <w:rPr>
                <w:snapToGrid w:val="0"/>
                <w:szCs w:val="20"/>
                <w:lang w:val="sl-SI"/>
              </w:rPr>
              <w:t>BBCH 69</w:t>
            </w:r>
          </w:p>
          <w:p w14:paraId="74A25E65" w14:textId="77777777" w:rsidR="0031568D" w:rsidRDefault="0031568D" w:rsidP="00CC49F1">
            <w:pPr>
              <w:rPr>
                <w:snapToGrid w:val="0"/>
                <w:szCs w:val="20"/>
                <w:lang w:val="sl-SI"/>
              </w:rPr>
            </w:pPr>
          </w:p>
        </w:tc>
        <w:tc>
          <w:tcPr>
            <w:tcW w:w="1330" w:type="dxa"/>
            <w:tcBorders>
              <w:top w:val="single" w:sz="4" w:space="0" w:color="auto"/>
              <w:left w:val="single" w:sz="4" w:space="0" w:color="auto"/>
              <w:bottom w:val="single" w:sz="4" w:space="0" w:color="auto"/>
              <w:right w:val="single" w:sz="4" w:space="0" w:color="auto"/>
            </w:tcBorders>
            <w:hideMark/>
          </w:tcPr>
          <w:p w14:paraId="140C37AA" w14:textId="77777777" w:rsidR="0031568D" w:rsidRDefault="0031568D" w:rsidP="00CC49F1">
            <w:pPr>
              <w:rPr>
                <w:snapToGrid w:val="0"/>
                <w:szCs w:val="20"/>
                <w:lang w:val="sl-SI"/>
              </w:rPr>
            </w:pPr>
            <w:r>
              <w:rPr>
                <w:snapToGrid w:val="0"/>
                <w:szCs w:val="20"/>
                <w:lang w:val="sl-SI"/>
              </w:rPr>
              <w:t>Ličinke L</w:t>
            </w:r>
            <w:r>
              <w:rPr>
                <w:snapToGrid w:val="0"/>
                <w:szCs w:val="20"/>
                <w:vertAlign w:val="subscript"/>
                <w:lang w:val="sl-SI"/>
              </w:rPr>
              <w:t>1</w:t>
            </w:r>
            <w:r>
              <w:rPr>
                <w:snapToGrid w:val="0"/>
                <w:szCs w:val="20"/>
                <w:lang w:val="sl-SI"/>
              </w:rPr>
              <w:t>– L</w:t>
            </w:r>
            <w:r>
              <w:rPr>
                <w:snapToGrid w:val="0"/>
                <w:szCs w:val="20"/>
                <w:vertAlign w:val="subscript"/>
                <w:lang w:val="sl-SI"/>
              </w:rPr>
              <w:t>3</w:t>
            </w:r>
          </w:p>
          <w:p w14:paraId="33C028AF" w14:textId="77777777" w:rsidR="0031568D" w:rsidRDefault="0031568D" w:rsidP="00CC49F1">
            <w:pPr>
              <w:rPr>
                <w:snapToGrid w:val="0"/>
                <w:szCs w:val="20"/>
                <w:lang w:val="sl-SI"/>
              </w:rPr>
            </w:pPr>
            <w:r>
              <w:rPr>
                <w:snapToGrid w:val="0"/>
                <w:szCs w:val="20"/>
                <w:lang w:val="sl-SI"/>
              </w:rPr>
              <w:t>(2-4 tedne po začetku izleganja)</w:t>
            </w:r>
          </w:p>
        </w:tc>
        <w:tc>
          <w:tcPr>
            <w:tcW w:w="1985" w:type="dxa"/>
            <w:tcBorders>
              <w:top w:val="single" w:sz="4" w:space="0" w:color="auto"/>
              <w:left w:val="single" w:sz="4" w:space="0" w:color="auto"/>
              <w:bottom w:val="single" w:sz="4" w:space="0" w:color="auto"/>
              <w:right w:val="single" w:sz="4" w:space="0" w:color="auto"/>
            </w:tcBorders>
            <w:hideMark/>
          </w:tcPr>
          <w:p w14:paraId="6DE596B1" w14:textId="77777777" w:rsidR="0031568D" w:rsidRDefault="0031568D" w:rsidP="00CC49F1">
            <w:pPr>
              <w:rPr>
                <w:snapToGrid w:val="0"/>
                <w:szCs w:val="20"/>
                <w:lang w:val="sl-SI"/>
              </w:rPr>
            </w:pPr>
            <w:r>
              <w:rPr>
                <w:snapToGrid w:val="0"/>
                <w:szCs w:val="20"/>
                <w:lang w:val="sl-SI"/>
              </w:rPr>
              <w:t xml:space="preserve">Flora </w:t>
            </w:r>
            <w:proofErr w:type="spellStart"/>
            <w:r>
              <w:rPr>
                <w:snapToGrid w:val="0"/>
                <w:szCs w:val="20"/>
                <w:lang w:val="sl-SI"/>
              </w:rPr>
              <w:t>verde</w:t>
            </w:r>
            <w:proofErr w:type="spellEnd"/>
            <w:r>
              <w:rPr>
                <w:snapToGrid w:val="0"/>
                <w:szCs w:val="20"/>
                <w:lang w:val="sl-SI"/>
              </w:rPr>
              <w:t xml:space="preserve"> ali</w:t>
            </w:r>
          </w:p>
          <w:p w14:paraId="1BD2EB54" w14:textId="77777777" w:rsidR="0031568D" w:rsidRDefault="0031568D" w:rsidP="00CC49F1">
            <w:pPr>
              <w:jc w:val="both"/>
              <w:rPr>
                <w:snapToGrid w:val="0"/>
                <w:szCs w:val="20"/>
                <w:lang w:val="sl-SI"/>
              </w:rPr>
            </w:pPr>
            <w:r>
              <w:rPr>
                <w:snapToGrid w:val="0"/>
                <w:szCs w:val="20"/>
                <w:lang w:val="sl-SI"/>
              </w:rPr>
              <w:t xml:space="preserve">Biotip </w:t>
            </w:r>
            <w:proofErr w:type="spellStart"/>
            <w:r>
              <w:rPr>
                <w:snapToGrid w:val="0"/>
                <w:szCs w:val="20"/>
                <w:lang w:val="sl-SI"/>
              </w:rPr>
              <w:t>floral</w:t>
            </w:r>
            <w:proofErr w:type="spellEnd"/>
          </w:p>
        </w:tc>
        <w:tc>
          <w:tcPr>
            <w:tcW w:w="2510" w:type="dxa"/>
            <w:tcBorders>
              <w:top w:val="single" w:sz="4" w:space="0" w:color="auto"/>
              <w:left w:val="single" w:sz="4" w:space="0" w:color="auto"/>
              <w:bottom w:val="single" w:sz="4" w:space="0" w:color="auto"/>
              <w:right w:val="single" w:sz="4" w:space="0" w:color="auto"/>
            </w:tcBorders>
            <w:hideMark/>
          </w:tcPr>
          <w:p w14:paraId="059AC611" w14:textId="77777777" w:rsidR="0031568D" w:rsidRDefault="0031568D" w:rsidP="00CC49F1">
            <w:pPr>
              <w:rPr>
                <w:snapToGrid w:val="0"/>
                <w:szCs w:val="20"/>
                <w:lang w:val="sl-SI"/>
              </w:rPr>
            </w:pPr>
            <w:r>
              <w:rPr>
                <w:snapToGrid w:val="0"/>
                <w:szCs w:val="20"/>
                <w:lang w:val="sl-SI"/>
              </w:rPr>
              <w:t>Po končanem cvetenju vinske trte!</w:t>
            </w:r>
          </w:p>
        </w:tc>
      </w:tr>
      <w:tr w:rsidR="0031568D" w:rsidRPr="00D74FEF" w14:paraId="2E266887" w14:textId="77777777" w:rsidTr="00D53272">
        <w:trPr>
          <w:cantSplit/>
          <w:tblHeader/>
        </w:trPr>
        <w:tc>
          <w:tcPr>
            <w:tcW w:w="1423" w:type="dxa"/>
            <w:tcBorders>
              <w:top w:val="single" w:sz="4" w:space="0" w:color="auto"/>
              <w:left w:val="single" w:sz="4" w:space="0" w:color="auto"/>
              <w:bottom w:val="single" w:sz="4" w:space="0" w:color="auto"/>
              <w:right w:val="single" w:sz="4" w:space="0" w:color="auto"/>
            </w:tcBorders>
            <w:hideMark/>
          </w:tcPr>
          <w:p w14:paraId="19413FE2" w14:textId="35F62B85" w:rsidR="0031568D" w:rsidRDefault="0031568D" w:rsidP="00CC49F1">
            <w:pPr>
              <w:rPr>
                <w:snapToGrid w:val="0"/>
                <w:szCs w:val="20"/>
                <w:lang w:val="sl-SI"/>
              </w:rPr>
            </w:pPr>
            <w:r>
              <w:rPr>
                <w:snapToGrid w:val="0"/>
                <w:szCs w:val="20"/>
                <w:lang w:val="sl-SI"/>
              </w:rPr>
              <w:t xml:space="preserve">2. </w:t>
            </w:r>
            <w:proofErr w:type="spellStart"/>
            <w:r>
              <w:rPr>
                <w:snapToGrid w:val="0"/>
                <w:szCs w:val="20"/>
                <w:lang w:val="sl-SI"/>
              </w:rPr>
              <w:t>tretiranje</w:t>
            </w:r>
            <w:proofErr w:type="spellEnd"/>
            <w:r>
              <w:rPr>
                <w:snapToGrid w:val="0"/>
                <w:szCs w:val="20"/>
                <w:lang w:val="sl-SI"/>
              </w:rPr>
              <w:t xml:space="preserve">: 7 do 10 dni po 1. </w:t>
            </w:r>
            <w:proofErr w:type="spellStart"/>
            <w:r>
              <w:rPr>
                <w:snapToGrid w:val="0"/>
                <w:szCs w:val="20"/>
                <w:lang w:val="sl-SI"/>
              </w:rPr>
              <w:t>tretiranju</w:t>
            </w:r>
            <w:proofErr w:type="spellEnd"/>
          </w:p>
        </w:tc>
        <w:tc>
          <w:tcPr>
            <w:tcW w:w="1466" w:type="dxa"/>
            <w:tcBorders>
              <w:top w:val="single" w:sz="4" w:space="0" w:color="auto"/>
              <w:left w:val="single" w:sz="4" w:space="0" w:color="auto"/>
              <w:bottom w:val="single" w:sz="4" w:space="0" w:color="auto"/>
              <w:right w:val="single" w:sz="4" w:space="0" w:color="auto"/>
            </w:tcBorders>
            <w:hideMark/>
          </w:tcPr>
          <w:p w14:paraId="773C873B" w14:textId="77777777" w:rsidR="0031568D" w:rsidRDefault="0031568D" w:rsidP="00CC49F1">
            <w:pPr>
              <w:rPr>
                <w:snapToGrid w:val="0"/>
                <w:szCs w:val="20"/>
                <w:lang w:val="sl-SI"/>
              </w:rPr>
            </w:pPr>
            <w:r>
              <w:rPr>
                <w:snapToGrid w:val="0"/>
                <w:szCs w:val="20"/>
                <w:lang w:val="sl-SI"/>
              </w:rPr>
              <w:t>BBCH od 71 dalje</w:t>
            </w:r>
          </w:p>
        </w:tc>
        <w:tc>
          <w:tcPr>
            <w:tcW w:w="1330" w:type="dxa"/>
            <w:tcBorders>
              <w:top w:val="single" w:sz="4" w:space="0" w:color="auto"/>
              <w:left w:val="single" w:sz="4" w:space="0" w:color="auto"/>
              <w:bottom w:val="single" w:sz="4" w:space="0" w:color="auto"/>
              <w:right w:val="single" w:sz="4" w:space="0" w:color="auto"/>
            </w:tcBorders>
            <w:hideMark/>
          </w:tcPr>
          <w:p w14:paraId="681CE33C" w14:textId="77777777" w:rsidR="0031568D" w:rsidRDefault="0031568D" w:rsidP="00CC49F1">
            <w:pPr>
              <w:rPr>
                <w:snapToGrid w:val="0"/>
                <w:szCs w:val="20"/>
                <w:lang w:val="sl-SI"/>
              </w:rPr>
            </w:pPr>
            <w:r>
              <w:rPr>
                <w:snapToGrid w:val="0"/>
                <w:szCs w:val="20"/>
                <w:lang w:val="sl-SI"/>
              </w:rPr>
              <w:t>Ličinke L2 do L5, prvi odrasli škržatki</w:t>
            </w:r>
          </w:p>
        </w:tc>
        <w:tc>
          <w:tcPr>
            <w:tcW w:w="1985" w:type="dxa"/>
            <w:tcBorders>
              <w:top w:val="single" w:sz="4" w:space="0" w:color="auto"/>
              <w:left w:val="single" w:sz="4" w:space="0" w:color="auto"/>
              <w:bottom w:val="single" w:sz="4" w:space="0" w:color="auto"/>
              <w:right w:val="single" w:sz="4" w:space="0" w:color="auto"/>
            </w:tcBorders>
            <w:hideMark/>
          </w:tcPr>
          <w:p w14:paraId="374657EE" w14:textId="77777777" w:rsidR="0031568D" w:rsidRDefault="0031568D" w:rsidP="00CC49F1">
            <w:pPr>
              <w:rPr>
                <w:snapToGrid w:val="0"/>
                <w:szCs w:val="20"/>
                <w:lang w:val="sl-SI"/>
              </w:rPr>
            </w:pPr>
            <w:r>
              <w:rPr>
                <w:snapToGrid w:val="0"/>
                <w:szCs w:val="20"/>
                <w:lang w:val="sl-SI"/>
              </w:rPr>
              <w:t xml:space="preserve">Flora </w:t>
            </w:r>
            <w:proofErr w:type="spellStart"/>
            <w:r>
              <w:rPr>
                <w:snapToGrid w:val="0"/>
                <w:szCs w:val="20"/>
                <w:lang w:val="sl-SI"/>
              </w:rPr>
              <w:t>verde</w:t>
            </w:r>
            <w:proofErr w:type="spellEnd"/>
            <w:r>
              <w:rPr>
                <w:snapToGrid w:val="0"/>
                <w:szCs w:val="20"/>
                <w:lang w:val="sl-SI"/>
              </w:rPr>
              <w:t xml:space="preserve"> ali</w:t>
            </w:r>
          </w:p>
          <w:p w14:paraId="20A804DA" w14:textId="77777777" w:rsidR="0031568D" w:rsidRDefault="0031568D" w:rsidP="00CC49F1">
            <w:pPr>
              <w:rPr>
                <w:snapToGrid w:val="0"/>
                <w:szCs w:val="20"/>
                <w:lang w:val="sl-SI"/>
              </w:rPr>
            </w:pPr>
            <w:r>
              <w:rPr>
                <w:snapToGrid w:val="0"/>
                <w:szCs w:val="20"/>
                <w:lang w:val="sl-SI"/>
              </w:rPr>
              <w:t xml:space="preserve">Biotip </w:t>
            </w:r>
            <w:proofErr w:type="spellStart"/>
            <w:r>
              <w:rPr>
                <w:snapToGrid w:val="0"/>
                <w:szCs w:val="20"/>
                <w:lang w:val="sl-SI"/>
              </w:rPr>
              <w:t>floral</w:t>
            </w:r>
            <w:proofErr w:type="spellEnd"/>
          </w:p>
        </w:tc>
        <w:tc>
          <w:tcPr>
            <w:tcW w:w="2510" w:type="dxa"/>
            <w:vMerge w:val="restart"/>
            <w:tcBorders>
              <w:top w:val="single" w:sz="4" w:space="0" w:color="auto"/>
              <w:left w:val="single" w:sz="4" w:space="0" w:color="auto"/>
              <w:bottom w:val="single" w:sz="4" w:space="0" w:color="auto"/>
              <w:right w:val="single" w:sz="4" w:space="0" w:color="auto"/>
            </w:tcBorders>
          </w:tcPr>
          <w:p w14:paraId="68CEEC4B" w14:textId="77777777" w:rsidR="0031568D" w:rsidRDefault="0031568D" w:rsidP="00CC49F1">
            <w:pPr>
              <w:rPr>
                <w:snapToGrid w:val="0"/>
                <w:szCs w:val="20"/>
                <w:lang w:val="sl-SI"/>
              </w:rPr>
            </w:pPr>
            <w:r>
              <w:rPr>
                <w:snapToGrid w:val="0"/>
                <w:szCs w:val="20"/>
                <w:lang w:val="sl-SI"/>
              </w:rPr>
              <w:t xml:space="preserve">Pripravka Flora </w:t>
            </w:r>
            <w:proofErr w:type="spellStart"/>
            <w:r>
              <w:rPr>
                <w:snapToGrid w:val="0"/>
                <w:szCs w:val="20"/>
                <w:lang w:val="sl-SI"/>
              </w:rPr>
              <w:t>verde</w:t>
            </w:r>
            <w:proofErr w:type="spellEnd"/>
            <w:r>
              <w:rPr>
                <w:snapToGrid w:val="0"/>
                <w:szCs w:val="20"/>
                <w:lang w:val="sl-SI"/>
              </w:rPr>
              <w:t xml:space="preserve"> in Biotip </w:t>
            </w:r>
            <w:proofErr w:type="spellStart"/>
            <w:r>
              <w:rPr>
                <w:snapToGrid w:val="0"/>
                <w:szCs w:val="20"/>
                <w:lang w:val="sl-SI"/>
              </w:rPr>
              <w:t>floral</w:t>
            </w:r>
            <w:proofErr w:type="spellEnd"/>
            <w:r>
              <w:rPr>
                <w:snapToGrid w:val="0"/>
                <w:szCs w:val="20"/>
                <w:lang w:val="sl-SI"/>
              </w:rPr>
              <w:t xml:space="preserve"> sta registrirana tudi proti grozdnim sukačem.</w:t>
            </w:r>
          </w:p>
          <w:p w14:paraId="654BF5ED" w14:textId="77777777" w:rsidR="0031568D" w:rsidRDefault="0031568D" w:rsidP="00CC49F1">
            <w:pPr>
              <w:rPr>
                <w:snapToGrid w:val="0"/>
                <w:szCs w:val="20"/>
                <w:lang w:val="sl-SI"/>
              </w:rPr>
            </w:pPr>
          </w:p>
        </w:tc>
      </w:tr>
      <w:tr w:rsidR="0031568D" w:rsidRPr="00D74FEF" w14:paraId="6A387D53" w14:textId="77777777" w:rsidTr="00D53272">
        <w:trPr>
          <w:cantSplit/>
          <w:tblHeader/>
        </w:trPr>
        <w:tc>
          <w:tcPr>
            <w:tcW w:w="1423" w:type="dxa"/>
            <w:tcBorders>
              <w:top w:val="single" w:sz="4" w:space="0" w:color="auto"/>
              <w:left w:val="single" w:sz="4" w:space="0" w:color="auto"/>
              <w:bottom w:val="single" w:sz="4" w:space="0" w:color="auto"/>
              <w:right w:val="single" w:sz="4" w:space="0" w:color="auto"/>
            </w:tcBorders>
            <w:hideMark/>
          </w:tcPr>
          <w:p w14:paraId="1284DE4F" w14:textId="11B2261F" w:rsidR="0031568D" w:rsidRDefault="0031568D" w:rsidP="00CC49F1">
            <w:pPr>
              <w:rPr>
                <w:snapToGrid w:val="0"/>
                <w:szCs w:val="20"/>
                <w:lang w:val="sl-SI"/>
              </w:rPr>
            </w:pPr>
            <w:r>
              <w:rPr>
                <w:snapToGrid w:val="0"/>
                <w:szCs w:val="20"/>
                <w:lang w:val="sl-SI"/>
              </w:rPr>
              <w:t xml:space="preserve">3. </w:t>
            </w:r>
            <w:proofErr w:type="spellStart"/>
            <w:r>
              <w:rPr>
                <w:snapToGrid w:val="0"/>
                <w:szCs w:val="20"/>
                <w:lang w:val="sl-SI"/>
              </w:rPr>
              <w:t>tretiranje</w:t>
            </w:r>
            <w:proofErr w:type="spellEnd"/>
            <w:r>
              <w:rPr>
                <w:snapToGrid w:val="0"/>
                <w:szCs w:val="20"/>
                <w:lang w:val="sl-SI"/>
              </w:rPr>
              <w:t xml:space="preserve">: 7 do 10 dni po 2. </w:t>
            </w:r>
            <w:proofErr w:type="spellStart"/>
            <w:r>
              <w:rPr>
                <w:snapToGrid w:val="0"/>
                <w:szCs w:val="20"/>
                <w:lang w:val="sl-SI"/>
              </w:rPr>
              <w:t>tretiranju</w:t>
            </w:r>
            <w:proofErr w:type="spellEnd"/>
          </w:p>
        </w:tc>
        <w:tc>
          <w:tcPr>
            <w:tcW w:w="1466" w:type="dxa"/>
            <w:tcBorders>
              <w:top w:val="single" w:sz="4" w:space="0" w:color="auto"/>
              <w:left w:val="single" w:sz="4" w:space="0" w:color="auto"/>
              <w:bottom w:val="single" w:sz="4" w:space="0" w:color="auto"/>
              <w:right w:val="single" w:sz="4" w:space="0" w:color="auto"/>
            </w:tcBorders>
            <w:hideMark/>
          </w:tcPr>
          <w:p w14:paraId="0E513952" w14:textId="12D12ABC" w:rsidR="0031568D" w:rsidRDefault="0031568D" w:rsidP="00CC49F1">
            <w:pPr>
              <w:rPr>
                <w:snapToGrid w:val="0"/>
                <w:szCs w:val="20"/>
                <w:lang w:val="sl-SI"/>
              </w:rPr>
            </w:pPr>
          </w:p>
        </w:tc>
        <w:tc>
          <w:tcPr>
            <w:tcW w:w="1330" w:type="dxa"/>
            <w:tcBorders>
              <w:top w:val="single" w:sz="4" w:space="0" w:color="auto"/>
              <w:left w:val="single" w:sz="4" w:space="0" w:color="auto"/>
              <w:bottom w:val="single" w:sz="4" w:space="0" w:color="auto"/>
              <w:right w:val="single" w:sz="4" w:space="0" w:color="auto"/>
            </w:tcBorders>
            <w:hideMark/>
          </w:tcPr>
          <w:p w14:paraId="5D10B03E" w14:textId="77777777" w:rsidR="0031568D" w:rsidRDefault="0031568D" w:rsidP="00CC49F1">
            <w:pPr>
              <w:rPr>
                <w:snapToGrid w:val="0"/>
                <w:szCs w:val="20"/>
                <w:lang w:val="sl-SI"/>
              </w:rPr>
            </w:pPr>
            <w:r>
              <w:rPr>
                <w:snapToGrid w:val="0"/>
                <w:szCs w:val="20"/>
                <w:lang w:val="sl-SI"/>
              </w:rPr>
              <w:t>Ličinke L2 do L5, prvi odrasli škržatki</w:t>
            </w:r>
          </w:p>
        </w:tc>
        <w:tc>
          <w:tcPr>
            <w:tcW w:w="1985" w:type="dxa"/>
            <w:tcBorders>
              <w:top w:val="single" w:sz="4" w:space="0" w:color="auto"/>
              <w:left w:val="single" w:sz="4" w:space="0" w:color="auto"/>
              <w:bottom w:val="single" w:sz="4" w:space="0" w:color="auto"/>
              <w:right w:val="single" w:sz="4" w:space="0" w:color="auto"/>
            </w:tcBorders>
            <w:hideMark/>
          </w:tcPr>
          <w:p w14:paraId="64460FDD" w14:textId="77777777" w:rsidR="0031568D" w:rsidRDefault="0031568D" w:rsidP="00CC49F1">
            <w:pPr>
              <w:rPr>
                <w:snapToGrid w:val="0"/>
                <w:szCs w:val="20"/>
                <w:lang w:val="sl-SI"/>
              </w:rPr>
            </w:pPr>
            <w:r>
              <w:rPr>
                <w:snapToGrid w:val="0"/>
                <w:szCs w:val="20"/>
                <w:lang w:val="sl-SI"/>
              </w:rPr>
              <w:t xml:space="preserve">Flora </w:t>
            </w:r>
            <w:proofErr w:type="spellStart"/>
            <w:r>
              <w:rPr>
                <w:snapToGrid w:val="0"/>
                <w:szCs w:val="20"/>
                <w:lang w:val="sl-SI"/>
              </w:rPr>
              <w:t>verde</w:t>
            </w:r>
            <w:proofErr w:type="spellEnd"/>
            <w:r>
              <w:rPr>
                <w:snapToGrid w:val="0"/>
                <w:szCs w:val="20"/>
                <w:lang w:val="sl-SI"/>
              </w:rPr>
              <w:t xml:space="preserve"> ali</w:t>
            </w:r>
          </w:p>
          <w:p w14:paraId="6EDB8D37" w14:textId="77777777" w:rsidR="0031568D" w:rsidRDefault="0031568D" w:rsidP="00CC49F1">
            <w:pPr>
              <w:rPr>
                <w:snapToGrid w:val="0"/>
                <w:szCs w:val="20"/>
                <w:lang w:val="sl-SI"/>
              </w:rPr>
            </w:pPr>
            <w:r>
              <w:rPr>
                <w:snapToGrid w:val="0"/>
                <w:szCs w:val="20"/>
                <w:lang w:val="sl-SI"/>
              </w:rPr>
              <w:t xml:space="preserve">Biotip </w:t>
            </w:r>
            <w:proofErr w:type="spellStart"/>
            <w:r>
              <w:rPr>
                <w:snapToGrid w:val="0"/>
                <w:szCs w:val="20"/>
                <w:lang w:val="sl-SI"/>
              </w:rPr>
              <w:t>floral</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56173" w14:textId="77777777" w:rsidR="0031568D" w:rsidRDefault="0031568D" w:rsidP="00CC49F1">
            <w:pPr>
              <w:spacing w:line="240" w:lineRule="auto"/>
              <w:rPr>
                <w:snapToGrid w:val="0"/>
                <w:szCs w:val="20"/>
                <w:lang w:val="sl-SI"/>
              </w:rPr>
            </w:pPr>
          </w:p>
        </w:tc>
      </w:tr>
    </w:tbl>
    <w:p w14:paraId="6A0D8A53" w14:textId="11E5FCF1" w:rsidR="0031568D" w:rsidRDefault="0031568D" w:rsidP="00D82FF0">
      <w:pPr>
        <w:jc w:val="both"/>
        <w:rPr>
          <w:u w:val="single"/>
          <w:lang w:val="sl-SI"/>
        </w:rPr>
      </w:pPr>
    </w:p>
    <w:p w14:paraId="7C2A5094" w14:textId="360A1697" w:rsidR="00851872" w:rsidRDefault="00851872" w:rsidP="00D82FF0">
      <w:pPr>
        <w:jc w:val="both"/>
        <w:rPr>
          <w:lang w:val="sl-SI"/>
        </w:rPr>
      </w:pPr>
    </w:p>
    <w:p w14:paraId="694AEC5A" w14:textId="41651987" w:rsidR="00851872" w:rsidRPr="00D53272" w:rsidRDefault="00851872" w:rsidP="00D53272">
      <w:pPr>
        <w:pStyle w:val="Naslov3"/>
        <w:rPr>
          <w:b w:val="0"/>
          <w:bCs w:val="0"/>
        </w:rPr>
      </w:pPr>
      <w:r w:rsidRPr="00D53272">
        <w:rPr>
          <w:rStyle w:val="Naslov3Znak"/>
          <w:b/>
          <w:bCs/>
        </w:rPr>
        <w:t>Brajde in ohišnice</w:t>
      </w:r>
      <w:r w:rsidRPr="00D53272">
        <w:rPr>
          <w:b w:val="0"/>
          <w:bCs w:val="0"/>
        </w:rPr>
        <w:t xml:space="preserve"> </w:t>
      </w:r>
    </w:p>
    <w:p w14:paraId="5B64DA6D" w14:textId="77777777" w:rsidR="00851872" w:rsidRPr="00CC73B9" w:rsidRDefault="00851872" w:rsidP="00851872">
      <w:pPr>
        <w:pStyle w:val="Brezrazmikov"/>
        <w:jc w:val="both"/>
        <w:rPr>
          <w:lang w:val="sl-SI"/>
        </w:rPr>
      </w:pPr>
    </w:p>
    <w:p w14:paraId="1F972C69" w14:textId="0947111A" w:rsidR="00851872" w:rsidRDefault="00851872" w:rsidP="00851872">
      <w:pPr>
        <w:pStyle w:val="Brezrazmikov"/>
        <w:jc w:val="both"/>
        <w:rPr>
          <w:highlight w:val="cyan"/>
          <w:lang w:val="sl-SI"/>
        </w:rPr>
      </w:pPr>
      <w:r w:rsidRPr="00CC73B9">
        <w:rPr>
          <w:lang w:val="sl-SI"/>
        </w:rPr>
        <w:t>V brajdah in ohišnicah v razmejenem območju</w:t>
      </w:r>
      <w:r w:rsidR="001D25D0">
        <w:rPr>
          <w:lang w:val="sl-SI"/>
        </w:rPr>
        <w:t xml:space="preserve"> zlate trsne rumenice</w:t>
      </w:r>
      <w:r w:rsidRPr="00CC73B9">
        <w:rPr>
          <w:lang w:val="sl-SI"/>
        </w:rPr>
        <w:t xml:space="preserve"> je obvezno </w:t>
      </w:r>
      <w:r w:rsidRPr="00CC73B9">
        <w:rPr>
          <w:b/>
          <w:bCs/>
          <w:lang w:val="sl-SI"/>
        </w:rPr>
        <w:t xml:space="preserve">vsaj eno </w:t>
      </w:r>
      <w:proofErr w:type="spellStart"/>
      <w:r w:rsidRPr="00CC73B9">
        <w:rPr>
          <w:b/>
          <w:bCs/>
          <w:lang w:val="sl-SI"/>
        </w:rPr>
        <w:t>tretiranje</w:t>
      </w:r>
      <w:proofErr w:type="spellEnd"/>
      <w:r w:rsidRPr="00CC73B9">
        <w:rPr>
          <w:lang w:val="sl-SI"/>
        </w:rPr>
        <w:t xml:space="preserve"> v rastni </w:t>
      </w:r>
      <w:r w:rsidR="00F91CDB">
        <w:rPr>
          <w:lang w:val="sl-SI"/>
        </w:rPr>
        <w:t>sezoni</w:t>
      </w:r>
      <w:r w:rsidRPr="00CC73B9">
        <w:rPr>
          <w:lang w:val="sl-SI"/>
        </w:rPr>
        <w:t xml:space="preserve">. </w:t>
      </w:r>
    </w:p>
    <w:p w14:paraId="52D78CED" w14:textId="35779091" w:rsidR="00CC73B9" w:rsidRDefault="00851872" w:rsidP="00851872">
      <w:pPr>
        <w:pStyle w:val="Brezrazmikov"/>
        <w:jc w:val="both"/>
        <w:rPr>
          <w:lang w:val="sl-SI"/>
        </w:rPr>
      </w:pPr>
      <w:r w:rsidRPr="00CC73B9">
        <w:rPr>
          <w:lang w:val="sl-SI"/>
        </w:rPr>
        <w:t>Seznam razmejenih območij</w:t>
      </w:r>
      <w:r w:rsidR="001D25D0">
        <w:rPr>
          <w:lang w:val="sl-SI"/>
        </w:rPr>
        <w:t xml:space="preserve"> </w:t>
      </w:r>
      <w:r w:rsidRPr="00CC73B9">
        <w:rPr>
          <w:lang w:val="sl-SI"/>
        </w:rPr>
        <w:t xml:space="preserve">je v </w:t>
      </w:r>
      <w:r w:rsidR="00956241">
        <w:rPr>
          <w:lang w:val="sl-SI"/>
        </w:rPr>
        <w:t xml:space="preserve">točki </w:t>
      </w:r>
      <w:r w:rsidR="002F252F">
        <w:rPr>
          <w:lang w:val="sl-SI"/>
        </w:rPr>
        <w:t>7</w:t>
      </w:r>
      <w:r w:rsidRPr="00CC73B9">
        <w:rPr>
          <w:lang w:val="sl-SI"/>
        </w:rPr>
        <w:t>.</w:t>
      </w:r>
      <w:r w:rsidR="00CC73B9">
        <w:rPr>
          <w:lang w:val="sl-SI"/>
        </w:rPr>
        <w:t xml:space="preserve"> </w:t>
      </w:r>
    </w:p>
    <w:p w14:paraId="7C1878DF" w14:textId="0E6AD09D" w:rsidR="00851872" w:rsidRPr="00392886" w:rsidRDefault="00CC73B9" w:rsidP="00851872">
      <w:pPr>
        <w:pStyle w:val="Brezrazmikov"/>
        <w:jc w:val="both"/>
        <w:rPr>
          <w:lang w:val="sl-SI"/>
        </w:rPr>
      </w:pPr>
      <w:r>
        <w:rPr>
          <w:lang w:val="sl-SI"/>
        </w:rPr>
        <w:t xml:space="preserve">Izven razmejenih območij </w:t>
      </w:r>
      <w:r w:rsidR="00F91CDB">
        <w:rPr>
          <w:lang w:val="sl-SI"/>
        </w:rPr>
        <w:t xml:space="preserve">zatiranje </w:t>
      </w:r>
      <w:r>
        <w:rPr>
          <w:lang w:val="sl-SI"/>
        </w:rPr>
        <w:t xml:space="preserve">ameriškega škržatka ni obvezno, je pa priporočljivo </w:t>
      </w:r>
      <w:r w:rsidR="00851872">
        <w:rPr>
          <w:lang w:val="sl-SI"/>
        </w:rPr>
        <w:t xml:space="preserve"> </w:t>
      </w:r>
    </w:p>
    <w:p w14:paraId="3C11807D" w14:textId="0209AA0F" w:rsidR="00851872" w:rsidRDefault="00851872" w:rsidP="00D82FF0">
      <w:pPr>
        <w:jc w:val="both"/>
        <w:rPr>
          <w:lang w:val="sl-SI"/>
        </w:rPr>
      </w:pPr>
    </w:p>
    <w:p w14:paraId="1EC11C4B" w14:textId="10D11C71" w:rsidR="00CC73B9" w:rsidRDefault="00CC73B9" w:rsidP="001222B7">
      <w:pPr>
        <w:jc w:val="both"/>
        <w:rPr>
          <w:u w:val="single"/>
          <w:lang w:val="sl-SI"/>
        </w:rPr>
      </w:pPr>
      <w:r>
        <w:rPr>
          <w:u w:val="single"/>
          <w:lang w:val="sl-SI"/>
        </w:rPr>
        <w:t>V</w:t>
      </w:r>
      <w:r w:rsidRPr="0023432F">
        <w:rPr>
          <w:u w:val="single"/>
          <w:lang w:val="sl-SI"/>
        </w:rPr>
        <w:t xml:space="preserve"> brajdah in ohišnicah se lahko uporabljata </w:t>
      </w:r>
      <w:r>
        <w:rPr>
          <w:u w:val="single"/>
          <w:lang w:val="sl-SI"/>
        </w:rPr>
        <w:t>p</w:t>
      </w:r>
      <w:r w:rsidR="001222B7" w:rsidRPr="0023432F">
        <w:rPr>
          <w:u w:val="single"/>
          <w:lang w:val="sl-SI"/>
        </w:rPr>
        <w:t xml:space="preserve">ripravka Flora </w:t>
      </w:r>
      <w:proofErr w:type="spellStart"/>
      <w:r w:rsidR="001222B7" w:rsidRPr="0023432F">
        <w:rPr>
          <w:u w:val="single"/>
          <w:lang w:val="sl-SI"/>
        </w:rPr>
        <w:t>verde</w:t>
      </w:r>
      <w:proofErr w:type="spellEnd"/>
      <w:r w:rsidR="001222B7" w:rsidRPr="0023432F">
        <w:rPr>
          <w:u w:val="single"/>
          <w:lang w:val="sl-SI"/>
        </w:rPr>
        <w:t xml:space="preserve"> in Biotip </w:t>
      </w:r>
      <w:proofErr w:type="spellStart"/>
      <w:r w:rsidR="001222B7" w:rsidRPr="0023432F">
        <w:rPr>
          <w:u w:val="single"/>
          <w:lang w:val="sl-SI"/>
        </w:rPr>
        <w:t>floral</w:t>
      </w:r>
      <w:proofErr w:type="spellEnd"/>
      <w:r>
        <w:rPr>
          <w:u w:val="single"/>
          <w:lang w:val="sl-SI"/>
        </w:rPr>
        <w:t xml:space="preserve">. </w:t>
      </w:r>
      <w:r w:rsidR="00D650F7">
        <w:rPr>
          <w:u w:val="single"/>
          <w:lang w:val="sl-SI"/>
        </w:rPr>
        <w:t>Oba pripravka je mogoče kupiti v prodajalnah FFS tudi brez potrdila za izvajalce ukrepov varstva rastlin.</w:t>
      </w:r>
    </w:p>
    <w:p w14:paraId="2EEECE27" w14:textId="275BC765" w:rsidR="00C766F0" w:rsidRDefault="00CC73B9" w:rsidP="001222B7">
      <w:pPr>
        <w:jc w:val="both"/>
        <w:rPr>
          <w:lang w:val="sl-SI"/>
        </w:rPr>
      </w:pPr>
      <w:r>
        <w:rPr>
          <w:lang w:val="sl-SI"/>
        </w:rPr>
        <w:t>O</w:t>
      </w:r>
      <w:r w:rsidR="001222B7" w:rsidRPr="006971C6">
        <w:rPr>
          <w:lang w:val="sl-SI"/>
        </w:rPr>
        <w:t xml:space="preserve">pravimo vsaj eno </w:t>
      </w:r>
      <w:proofErr w:type="spellStart"/>
      <w:r w:rsidR="001222B7" w:rsidRPr="006971C6">
        <w:rPr>
          <w:lang w:val="sl-SI"/>
        </w:rPr>
        <w:t>t</w:t>
      </w:r>
      <w:r w:rsidR="001222B7">
        <w:rPr>
          <w:lang w:val="sl-SI"/>
        </w:rPr>
        <w:t>retiranje</w:t>
      </w:r>
      <w:proofErr w:type="spellEnd"/>
      <w:r w:rsidR="001222B7">
        <w:rPr>
          <w:lang w:val="sl-SI"/>
        </w:rPr>
        <w:t xml:space="preserve"> po končanem cvetenju</w:t>
      </w:r>
      <w:r w:rsidR="005A5317">
        <w:rPr>
          <w:lang w:val="sl-SI"/>
        </w:rPr>
        <w:t xml:space="preserve"> vinske trte</w:t>
      </w:r>
      <w:r w:rsidR="00F91CDB">
        <w:rPr>
          <w:lang w:val="sl-SI"/>
        </w:rPr>
        <w:t>,</w:t>
      </w:r>
      <w:r w:rsidR="005A5317">
        <w:rPr>
          <w:lang w:val="sl-SI"/>
        </w:rPr>
        <w:t xml:space="preserve"> </w:t>
      </w:r>
      <w:r w:rsidR="0030732A">
        <w:rPr>
          <w:lang w:val="sl-SI"/>
        </w:rPr>
        <w:t xml:space="preserve">kar </w:t>
      </w:r>
      <w:r w:rsidR="00C766F0" w:rsidRPr="00710181">
        <w:rPr>
          <w:lang w:val="sl-SI"/>
        </w:rPr>
        <w:t xml:space="preserve">je običajno konec junija </w:t>
      </w:r>
      <w:r w:rsidR="001D25D0">
        <w:rPr>
          <w:lang w:val="sl-SI"/>
        </w:rPr>
        <w:t>ali</w:t>
      </w:r>
      <w:r w:rsidR="001D25D0" w:rsidRPr="00710181">
        <w:rPr>
          <w:lang w:val="sl-SI"/>
        </w:rPr>
        <w:t xml:space="preserve"> </w:t>
      </w:r>
      <w:r w:rsidR="00C766F0" w:rsidRPr="00710181">
        <w:rPr>
          <w:lang w:val="sl-SI"/>
        </w:rPr>
        <w:t>v začetku julija.</w:t>
      </w:r>
      <w:r w:rsidR="00C766F0">
        <w:rPr>
          <w:lang w:val="sl-SI"/>
        </w:rPr>
        <w:t xml:space="preserve"> </w:t>
      </w:r>
    </w:p>
    <w:p w14:paraId="6DDF3A49" w14:textId="3612DBF0" w:rsidR="001D25D0" w:rsidRDefault="001D25D0" w:rsidP="001222B7">
      <w:pPr>
        <w:jc w:val="both"/>
        <w:rPr>
          <w:lang w:val="sl-SI"/>
        </w:rPr>
      </w:pPr>
      <w:r>
        <w:rPr>
          <w:lang w:val="sl-SI"/>
        </w:rPr>
        <w:t>Obenem je priporočljivo, da v začetku julija na brajdi izobesimo rumene lepljive plošče, kot je opisano v</w:t>
      </w:r>
      <w:r w:rsidR="00BB7820">
        <w:rPr>
          <w:lang w:val="sl-SI"/>
        </w:rPr>
        <w:t xml:space="preserve"> navodilih v</w:t>
      </w:r>
      <w:r>
        <w:rPr>
          <w:lang w:val="sl-SI"/>
        </w:rPr>
        <w:t xml:space="preserve"> prilogi </w:t>
      </w:r>
      <w:r w:rsidR="00956241">
        <w:rPr>
          <w:lang w:val="sl-SI"/>
        </w:rPr>
        <w:t xml:space="preserve">1 </w:t>
      </w:r>
      <w:r w:rsidR="005830CC">
        <w:rPr>
          <w:lang w:val="sl-SI"/>
        </w:rPr>
        <w:t>n</w:t>
      </w:r>
      <w:r w:rsidR="00956241">
        <w:rPr>
          <w:lang w:val="sl-SI"/>
        </w:rPr>
        <w:t>ačrta ukrepov</w:t>
      </w:r>
      <w:r>
        <w:rPr>
          <w:lang w:val="sl-SI"/>
        </w:rPr>
        <w:t xml:space="preserve">. </w:t>
      </w:r>
    </w:p>
    <w:p w14:paraId="5FF51174" w14:textId="77777777" w:rsidR="00C233B5" w:rsidRDefault="00C233B5" w:rsidP="00C233B5">
      <w:pPr>
        <w:spacing w:line="240" w:lineRule="auto"/>
        <w:jc w:val="both"/>
        <w:rPr>
          <w:lang w:val="sl-SI"/>
        </w:rPr>
      </w:pPr>
    </w:p>
    <w:p w14:paraId="708F232B" w14:textId="77777777" w:rsidR="00D74FEF" w:rsidRDefault="00D74FEF">
      <w:pPr>
        <w:spacing w:after="160" w:line="259" w:lineRule="auto"/>
        <w:rPr>
          <w:rFonts w:cs="Arial"/>
          <w:b/>
          <w:iCs/>
          <w:color w:val="000000"/>
          <w:sz w:val="22"/>
          <w:szCs w:val="20"/>
          <w:lang w:val="sl-SI" w:eastAsia="sl-SI"/>
        </w:rPr>
      </w:pPr>
      <w:bookmarkStart w:id="5" w:name="_Toc421622631"/>
      <w:r>
        <w:br w:type="page"/>
      </w:r>
    </w:p>
    <w:p w14:paraId="57AB87D9" w14:textId="63DEAC91" w:rsidR="00C233B5" w:rsidRPr="0023432F" w:rsidRDefault="00C233B5" w:rsidP="00246CE4">
      <w:pPr>
        <w:pStyle w:val="Naslov1"/>
      </w:pPr>
      <w:r w:rsidRPr="0023432F">
        <w:lastRenderedPageBreak/>
        <w:t>Matični vinogradi, matičnjaki in trsnice</w:t>
      </w:r>
      <w:bookmarkEnd w:id="5"/>
    </w:p>
    <w:p w14:paraId="6A878192" w14:textId="77777777" w:rsidR="00C233B5" w:rsidRPr="00DF1B5C" w:rsidRDefault="00C233B5" w:rsidP="00C233B5">
      <w:pPr>
        <w:jc w:val="both"/>
        <w:rPr>
          <w:lang w:val="sl-SI"/>
        </w:rPr>
      </w:pPr>
    </w:p>
    <w:p w14:paraId="07EC50F4" w14:textId="3E45296C" w:rsidR="00246CE4" w:rsidRDefault="00C233B5" w:rsidP="00C233B5">
      <w:pPr>
        <w:jc w:val="both"/>
        <w:rPr>
          <w:bCs/>
          <w:lang w:val="sl-SI"/>
        </w:rPr>
      </w:pPr>
      <w:r w:rsidRPr="00DF1B5C">
        <w:rPr>
          <w:lang w:val="sl-SI"/>
        </w:rPr>
        <w:t xml:space="preserve">V matičnih vinogradih, matičnjakih in trsnicah </w:t>
      </w:r>
      <w:r>
        <w:rPr>
          <w:lang w:val="sl-SI"/>
        </w:rPr>
        <w:t xml:space="preserve">je obvezno zatiranje ameriškega škržatka </w:t>
      </w:r>
      <w:r w:rsidRPr="00DF1B5C">
        <w:rPr>
          <w:lang w:val="sl-SI"/>
        </w:rPr>
        <w:t>povsod po Sloveniji</w:t>
      </w:r>
      <w:r>
        <w:rPr>
          <w:lang w:val="sl-SI"/>
        </w:rPr>
        <w:t xml:space="preserve">, to je v razmejenih območjih in izven njih. </w:t>
      </w:r>
      <w:r w:rsidRPr="001D25D0">
        <w:rPr>
          <w:b/>
          <w:bCs/>
          <w:lang w:val="sl-SI"/>
        </w:rPr>
        <w:t xml:space="preserve">Obvezno je treba opraviti </w:t>
      </w:r>
      <w:r w:rsidRPr="001D25D0">
        <w:rPr>
          <w:b/>
          <w:bCs/>
          <w:u w:val="single"/>
          <w:lang w:val="sl-SI"/>
        </w:rPr>
        <w:t xml:space="preserve">najmanj </w:t>
      </w:r>
      <w:r w:rsidR="00462E0E" w:rsidRPr="001D25D0">
        <w:rPr>
          <w:b/>
          <w:bCs/>
          <w:u w:val="single"/>
          <w:lang w:val="sl-SI"/>
        </w:rPr>
        <w:t xml:space="preserve">tri </w:t>
      </w:r>
      <w:proofErr w:type="spellStart"/>
      <w:r w:rsidRPr="001D25D0">
        <w:rPr>
          <w:b/>
          <w:bCs/>
          <w:u w:val="single"/>
          <w:lang w:val="sl-SI"/>
        </w:rPr>
        <w:t>tretiranj</w:t>
      </w:r>
      <w:r w:rsidR="00462E0E" w:rsidRPr="001D25D0">
        <w:rPr>
          <w:b/>
          <w:bCs/>
          <w:u w:val="single"/>
          <w:lang w:val="sl-SI"/>
        </w:rPr>
        <w:t>a</w:t>
      </w:r>
      <w:proofErr w:type="spellEnd"/>
      <w:r w:rsidRPr="001D25D0">
        <w:rPr>
          <w:b/>
          <w:bCs/>
          <w:lang w:val="sl-SI"/>
        </w:rPr>
        <w:t xml:space="preserve"> proti ameriškemu škržatku, obenem pa morajo imetniki spremljati ulov ameriškega škržatka z rumenimi lepljivimi ploščami</w:t>
      </w:r>
      <w:r>
        <w:rPr>
          <w:lang w:val="sl-SI"/>
        </w:rPr>
        <w:t>, kot je navedeno v</w:t>
      </w:r>
      <w:r w:rsidR="00BB7820">
        <w:rPr>
          <w:lang w:val="sl-SI"/>
        </w:rPr>
        <w:t xml:space="preserve"> navodilih v</w:t>
      </w:r>
      <w:r>
        <w:rPr>
          <w:lang w:val="sl-SI"/>
        </w:rPr>
        <w:t xml:space="preserve"> prilogi </w:t>
      </w:r>
      <w:r w:rsidR="00956241">
        <w:rPr>
          <w:lang w:val="sl-SI"/>
        </w:rPr>
        <w:t xml:space="preserve">1 </w:t>
      </w:r>
      <w:r w:rsidR="005830CC">
        <w:rPr>
          <w:lang w:val="sl-SI"/>
        </w:rPr>
        <w:t>n</w:t>
      </w:r>
      <w:r w:rsidR="00956241">
        <w:rPr>
          <w:lang w:val="sl-SI"/>
        </w:rPr>
        <w:t>ačrta ukrepov</w:t>
      </w:r>
      <w:r w:rsidRPr="00DF1B5C">
        <w:rPr>
          <w:lang w:val="sl-SI"/>
        </w:rPr>
        <w:t xml:space="preserve">. </w:t>
      </w:r>
      <w:r w:rsidRPr="00D72563">
        <w:rPr>
          <w:b/>
          <w:lang w:val="sl-SI"/>
        </w:rPr>
        <w:t>Če je na rumeno lepljivo ploščo</w:t>
      </w:r>
      <w:r w:rsidR="00462E0E">
        <w:rPr>
          <w:b/>
          <w:lang w:val="sl-SI"/>
        </w:rPr>
        <w:t xml:space="preserve"> po tretjem </w:t>
      </w:r>
      <w:proofErr w:type="spellStart"/>
      <w:r w:rsidR="00462E0E">
        <w:rPr>
          <w:b/>
          <w:lang w:val="sl-SI"/>
        </w:rPr>
        <w:t>tretiranju</w:t>
      </w:r>
      <w:proofErr w:type="spellEnd"/>
      <w:r w:rsidR="00DA5ED3">
        <w:rPr>
          <w:b/>
          <w:lang w:val="sl-SI"/>
        </w:rPr>
        <w:t xml:space="preserve"> še </w:t>
      </w:r>
      <w:r w:rsidRPr="00D72563">
        <w:rPr>
          <w:b/>
          <w:lang w:val="sl-SI"/>
        </w:rPr>
        <w:t xml:space="preserve"> ulovljen vsaj en škržatek, je treba </w:t>
      </w:r>
      <w:proofErr w:type="spellStart"/>
      <w:r w:rsidRPr="00D72563">
        <w:rPr>
          <w:b/>
          <w:lang w:val="sl-SI"/>
        </w:rPr>
        <w:t>tretiranje</w:t>
      </w:r>
      <w:proofErr w:type="spellEnd"/>
      <w:r w:rsidR="00462E0E">
        <w:rPr>
          <w:b/>
          <w:lang w:val="sl-SI"/>
        </w:rPr>
        <w:t xml:space="preserve"> ponoviti</w:t>
      </w:r>
      <w:r w:rsidRPr="00D72563">
        <w:rPr>
          <w:b/>
          <w:lang w:val="sl-SI"/>
        </w:rPr>
        <w:t xml:space="preserve">. </w:t>
      </w:r>
      <w:r w:rsidR="00D55789" w:rsidRPr="00710181">
        <w:rPr>
          <w:b/>
          <w:lang w:val="sl-SI"/>
        </w:rPr>
        <w:t xml:space="preserve">To </w:t>
      </w:r>
      <w:proofErr w:type="spellStart"/>
      <w:r w:rsidR="00D55789" w:rsidRPr="00710181">
        <w:rPr>
          <w:b/>
          <w:lang w:val="sl-SI"/>
        </w:rPr>
        <w:t>tretiranje</w:t>
      </w:r>
      <w:proofErr w:type="spellEnd"/>
      <w:r w:rsidR="00D55789" w:rsidRPr="00710181">
        <w:rPr>
          <w:b/>
          <w:lang w:val="sl-SI"/>
        </w:rPr>
        <w:t xml:space="preserve"> je namenjeno predvsem zatiranju škržatkov, ki v matični vinograd, matičnjak ali trsnico priletijo iz okolice.</w:t>
      </w:r>
      <w:r w:rsidR="00D55789" w:rsidRPr="00D55789">
        <w:rPr>
          <w:bCs/>
          <w:lang w:val="sl-SI"/>
        </w:rPr>
        <w:t xml:space="preserve"> </w:t>
      </w:r>
    </w:p>
    <w:p w14:paraId="2C19EF87" w14:textId="77777777" w:rsidR="00246CE4" w:rsidRPr="00D55789" w:rsidRDefault="00246CE4" w:rsidP="00C233B5">
      <w:pPr>
        <w:jc w:val="both"/>
        <w:rPr>
          <w:bCs/>
          <w:lang w:val="sl-SI"/>
        </w:rPr>
      </w:pPr>
    </w:p>
    <w:p w14:paraId="103C740C" w14:textId="77777777" w:rsidR="00C233B5" w:rsidRPr="00DF1B5C" w:rsidRDefault="00C233B5" w:rsidP="00C233B5">
      <w:pPr>
        <w:jc w:val="both"/>
        <w:rPr>
          <w:lang w:val="sl-SI"/>
        </w:rPr>
      </w:pPr>
      <w:r w:rsidRPr="00DF1B5C">
        <w:rPr>
          <w:lang w:val="sl-SI"/>
        </w:rPr>
        <w:t>Pomembno:</w:t>
      </w:r>
    </w:p>
    <w:p w14:paraId="7A3C9CA4" w14:textId="7CC0CE03" w:rsidR="00C233B5" w:rsidRPr="00B562F7" w:rsidRDefault="00C233B5" w:rsidP="00C233B5">
      <w:pPr>
        <w:numPr>
          <w:ilvl w:val="0"/>
          <w:numId w:val="1"/>
        </w:numPr>
        <w:jc w:val="both"/>
        <w:rPr>
          <w:lang w:val="sl-SI"/>
        </w:rPr>
      </w:pPr>
      <w:r w:rsidRPr="00F1651E">
        <w:rPr>
          <w:lang w:val="sl-SI"/>
        </w:rPr>
        <w:t xml:space="preserve">Pri prvem in drugem </w:t>
      </w:r>
      <w:proofErr w:type="spellStart"/>
      <w:r w:rsidRPr="00F1651E">
        <w:rPr>
          <w:lang w:val="sl-SI"/>
        </w:rPr>
        <w:t>tretiranju</w:t>
      </w:r>
      <w:proofErr w:type="spellEnd"/>
      <w:r w:rsidRPr="00F1651E">
        <w:rPr>
          <w:lang w:val="sl-SI"/>
        </w:rPr>
        <w:t xml:space="preserve"> dajemo prednost pripravkoma </w:t>
      </w:r>
      <w:proofErr w:type="spellStart"/>
      <w:r w:rsidRPr="00F1651E">
        <w:rPr>
          <w:lang w:val="sl-SI"/>
        </w:rPr>
        <w:t>Mospilan</w:t>
      </w:r>
      <w:proofErr w:type="spellEnd"/>
      <w:r w:rsidRPr="00F1651E">
        <w:rPr>
          <w:lang w:val="sl-SI"/>
        </w:rPr>
        <w:t xml:space="preserve"> 20 SG ali </w:t>
      </w:r>
      <w:proofErr w:type="spellStart"/>
      <w:r w:rsidRPr="00F1651E">
        <w:rPr>
          <w:lang w:val="sl-SI"/>
        </w:rPr>
        <w:t>Sivanto</w:t>
      </w:r>
      <w:proofErr w:type="spellEnd"/>
      <w:r w:rsidRPr="00F1651E">
        <w:rPr>
          <w:lang w:val="sl-SI"/>
        </w:rPr>
        <w:t xml:space="preserve"> prime, ki sta </w:t>
      </w:r>
      <w:proofErr w:type="spellStart"/>
      <w:r w:rsidRPr="00F1651E">
        <w:rPr>
          <w:lang w:val="sl-SI"/>
        </w:rPr>
        <w:t>sistemična</w:t>
      </w:r>
      <w:proofErr w:type="spellEnd"/>
      <w:r w:rsidRPr="00F1651E">
        <w:rPr>
          <w:lang w:val="sl-SI"/>
        </w:rPr>
        <w:t xml:space="preserve"> insekticida z rezidualnim delovanj</w:t>
      </w:r>
      <w:r w:rsidRPr="00B531DC">
        <w:rPr>
          <w:lang w:val="sl-SI"/>
        </w:rPr>
        <w:t xml:space="preserve">em. Pri tem je treba </w:t>
      </w:r>
      <w:r w:rsidRPr="00B562F7">
        <w:rPr>
          <w:lang w:val="sl-SI"/>
        </w:rPr>
        <w:t xml:space="preserve">upoštevati, da se lahko pripravka uporabita le enkrat v isti rastni </w:t>
      </w:r>
      <w:r w:rsidR="00FB51C3">
        <w:rPr>
          <w:lang w:val="sl-SI"/>
        </w:rPr>
        <w:t>sezoni</w:t>
      </w:r>
      <w:r w:rsidRPr="00B562F7">
        <w:rPr>
          <w:lang w:val="sl-SI"/>
        </w:rPr>
        <w:t xml:space="preserve">. Zatiranje lahko opravimo tudi s pripravkom </w:t>
      </w:r>
      <w:proofErr w:type="spellStart"/>
      <w:r w:rsidRPr="00B562F7">
        <w:rPr>
          <w:lang w:val="sl-SI"/>
        </w:rPr>
        <w:t>Movento</w:t>
      </w:r>
      <w:proofErr w:type="spellEnd"/>
      <w:r w:rsidRPr="00B562F7">
        <w:rPr>
          <w:lang w:val="sl-SI"/>
        </w:rPr>
        <w:t xml:space="preserve"> SC 100, s katerim obenem zatiramo tudi trtno uš. </w:t>
      </w:r>
    </w:p>
    <w:p w14:paraId="025226D5" w14:textId="77777777" w:rsidR="00C233B5" w:rsidRPr="00DF1B5C" w:rsidRDefault="00C233B5" w:rsidP="00C233B5">
      <w:pPr>
        <w:numPr>
          <w:ilvl w:val="0"/>
          <w:numId w:val="1"/>
        </w:numPr>
        <w:jc w:val="both"/>
        <w:rPr>
          <w:lang w:val="sl-SI"/>
        </w:rPr>
      </w:pPr>
      <w:r w:rsidRPr="00DF1B5C">
        <w:rPr>
          <w:lang w:val="sl-SI"/>
        </w:rPr>
        <w:t xml:space="preserve">V matičnih vinogradih je </w:t>
      </w:r>
      <w:r>
        <w:rPr>
          <w:lang w:val="sl-SI"/>
        </w:rPr>
        <w:t xml:space="preserve">treba </w:t>
      </w:r>
      <w:r w:rsidRPr="00DF1B5C">
        <w:rPr>
          <w:lang w:val="sl-SI"/>
        </w:rPr>
        <w:t>paziti na karenčno dobo.</w:t>
      </w:r>
    </w:p>
    <w:p w14:paraId="24A8788C" w14:textId="77777777" w:rsidR="00C233B5" w:rsidRPr="00DF1B5C" w:rsidRDefault="00C233B5" w:rsidP="00C233B5">
      <w:pPr>
        <w:jc w:val="both"/>
        <w:rPr>
          <w:lang w:val="sl-SI"/>
        </w:rPr>
      </w:pPr>
    </w:p>
    <w:p w14:paraId="27BD51C5" w14:textId="078AF871" w:rsidR="00C233B5" w:rsidRDefault="00C233B5" w:rsidP="00D82FF0">
      <w:pPr>
        <w:jc w:val="both"/>
        <w:rPr>
          <w:rFonts w:cs="Arial"/>
          <w:snapToGrid w:val="0"/>
          <w:szCs w:val="20"/>
          <w:lang w:val="sl-SI"/>
        </w:rPr>
      </w:pPr>
      <w:r w:rsidRPr="00DF1B5C">
        <w:rPr>
          <w:b/>
          <w:lang w:val="sl-SI"/>
        </w:rPr>
        <w:t xml:space="preserve">Okvirni roki </w:t>
      </w:r>
      <w:r>
        <w:rPr>
          <w:b/>
          <w:lang w:val="sl-SI"/>
        </w:rPr>
        <w:t>zatiranja</w:t>
      </w:r>
      <w:r w:rsidRPr="00DF1B5C">
        <w:rPr>
          <w:b/>
          <w:lang w:val="sl-SI"/>
        </w:rPr>
        <w:t xml:space="preserve"> ameriškega škržatka v matičnih vinogradih, matičnjakih in trsnicah in pripravki so na</w:t>
      </w:r>
      <w:r>
        <w:rPr>
          <w:b/>
          <w:lang w:val="sl-SI"/>
        </w:rPr>
        <w:t xml:space="preserve">vedeni v preglednicah </w:t>
      </w:r>
      <w:r w:rsidR="001222B7">
        <w:rPr>
          <w:b/>
          <w:lang w:val="sl-SI"/>
        </w:rPr>
        <w:t>8</w:t>
      </w:r>
      <w:r>
        <w:rPr>
          <w:b/>
          <w:lang w:val="sl-SI"/>
        </w:rPr>
        <w:t xml:space="preserve">, </w:t>
      </w:r>
      <w:r w:rsidR="001222B7">
        <w:rPr>
          <w:b/>
          <w:lang w:val="sl-SI"/>
        </w:rPr>
        <w:t>9</w:t>
      </w:r>
      <w:r>
        <w:rPr>
          <w:b/>
          <w:lang w:val="sl-SI"/>
        </w:rPr>
        <w:t xml:space="preserve"> in </w:t>
      </w:r>
      <w:r w:rsidR="001222B7">
        <w:rPr>
          <w:b/>
          <w:lang w:val="sl-SI"/>
        </w:rPr>
        <w:t>10</w:t>
      </w:r>
      <w:r>
        <w:rPr>
          <w:b/>
          <w:lang w:val="sl-SI"/>
        </w:rPr>
        <w:t>.</w:t>
      </w:r>
      <w:r w:rsidR="00D82FF0">
        <w:rPr>
          <w:rFonts w:cs="Arial"/>
          <w:snapToGrid w:val="0"/>
          <w:szCs w:val="20"/>
          <w:lang w:val="sl-SI"/>
        </w:rPr>
        <w:t xml:space="preserve"> </w:t>
      </w:r>
    </w:p>
    <w:p w14:paraId="488E44BB" w14:textId="77777777" w:rsidR="00603F51" w:rsidRDefault="00603F51" w:rsidP="00C233B5">
      <w:pPr>
        <w:spacing w:after="120"/>
        <w:ind w:left="1440" w:hanging="1440"/>
        <w:jc w:val="both"/>
        <w:rPr>
          <w:rFonts w:cs="Arial"/>
          <w:snapToGrid w:val="0"/>
          <w:szCs w:val="20"/>
          <w:lang w:val="sl-SI"/>
        </w:rPr>
      </w:pPr>
    </w:p>
    <w:p w14:paraId="24F6CBCF" w14:textId="4A66105B" w:rsidR="00C233B5" w:rsidRPr="00246CE4" w:rsidRDefault="00C233B5" w:rsidP="00C233B5">
      <w:pPr>
        <w:spacing w:after="120"/>
        <w:ind w:left="1440" w:hanging="1440"/>
        <w:jc w:val="both"/>
        <w:rPr>
          <w:rFonts w:cs="Arial"/>
          <w:b/>
          <w:bCs/>
          <w:snapToGrid w:val="0"/>
          <w:szCs w:val="20"/>
          <w:lang w:val="sl-SI"/>
        </w:rPr>
      </w:pPr>
      <w:r w:rsidRPr="00246CE4">
        <w:rPr>
          <w:rFonts w:cs="Arial"/>
          <w:b/>
          <w:bCs/>
          <w:snapToGrid w:val="0"/>
          <w:szCs w:val="20"/>
          <w:lang w:val="sl-SI"/>
        </w:rPr>
        <w:t xml:space="preserve">Preglednica </w:t>
      </w:r>
      <w:r w:rsidR="001222B7" w:rsidRPr="00246CE4">
        <w:rPr>
          <w:rFonts w:cs="Arial"/>
          <w:b/>
          <w:bCs/>
          <w:snapToGrid w:val="0"/>
          <w:szCs w:val="20"/>
          <w:lang w:val="sl-SI"/>
        </w:rPr>
        <w:t>8</w:t>
      </w:r>
      <w:r w:rsidRPr="00246CE4">
        <w:rPr>
          <w:rFonts w:cs="Arial"/>
          <w:b/>
          <w:bCs/>
          <w:snapToGrid w:val="0"/>
          <w:szCs w:val="20"/>
          <w:lang w:val="sl-SI"/>
        </w:rPr>
        <w:t>: Okvirni roki in pripravki za zatiranje ameriškega škržatka v matičnih vinogradih.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Okvirni roki in pripravki za zatiranje ameriškega škržatka v matičnih vinogradih."/>
      </w:tblPr>
      <w:tblGrid>
        <w:gridCol w:w="1606"/>
        <w:gridCol w:w="1268"/>
        <w:gridCol w:w="1734"/>
        <w:gridCol w:w="1980"/>
        <w:gridCol w:w="2700"/>
      </w:tblGrid>
      <w:tr w:rsidR="00C233B5" w:rsidRPr="00DF1B5C" w14:paraId="07637D2C" w14:textId="77777777" w:rsidTr="00246CE4">
        <w:trPr>
          <w:cantSplit/>
          <w:tblHeader/>
        </w:trPr>
        <w:tc>
          <w:tcPr>
            <w:tcW w:w="1606" w:type="dxa"/>
            <w:shd w:val="clear" w:color="auto" w:fill="auto"/>
          </w:tcPr>
          <w:p w14:paraId="2AF5847D" w14:textId="77777777" w:rsidR="00C233B5" w:rsidRPr="00DF1B5C" w:rsidRDefault="00C233B5" w:rsidP="00C3378A">
            <w:pPr>
              <w:rPr>
                <w:snapToGrid w:val="0"/>
                <w:szCs w:val="20"/>
                <w:lang w:val="sl-SI"/>
              </w:rPr>
            </w:pPr>
            <w:proofErr w:type="spellStart"/>
            <w:r w:rsidRPr="00DF1B5C">
              <w:rPr>
                <w:snapToGrid w:val="0"/>
                <w:szCs w:val="20"/>
                <w:lang w:val="sl-SI"/>
              </w:rPr>
              <w:t>Tretiranje</w:t>
            </w:r>
            <w:proofErr w:type="spellEnd"/>
            <w:r w:rsidRPr="00DF1B5C">
              <w:rPr>
                <w:snapToGrid w:val="0"/>
                <w:szCs w:val="20"/>
                <w:lang w:val="sl-SI"/>
              </w:rPr>
              <w:t xml:space="preserve">/ </w:t>
            </w:r>
            <w:r>
              <w:rPr>
                <w:snapToGrid w:val="0"/>
                <w:szCs w:val="20"/>
                <w:lang w:val="sl-SI"/>
              </w:rPr>
              <w:t>Okvirni t</w:t>
            </w:r>
            <w:r w:rsidRPr="00DF1B5C">
              <w:rPr>
                <w:snapToGrid w:val="0"/>
                <w:szCs w:val="20"/>
                <w:lang w:val="sl-SI"/>
              </w:rPr>
              <w:t>ermin</w:t>
            </w:r>
          </w:p>
        </w:tc>
        <w:tc>
          <w:tcPr>
            <w:tcW w:w="1268" w:type="dxa"/>
            <w:shd w:val="clear" w:color="auto" w:fill="auto"/>
          </w:tcPr>
          <w:p w14:paraId="27E88368" w14:textId="77777777" w:rsidR="00C233B5" w:rsidRPr="00DF1B5C" w:rsidRDefault="00C233B5" w:rsidP="00C3378A">
            <w:pPr>
              <w:rPr>
                <w:snapToGrid w:val="0"/>
                <w:szCs w:val="20"/>
                <w:lang w:val="sl-SI"/>
              </w:rPr>
            </w:pPr>
            <w:r w:rsidRPr="00DF1B5C">
              <w:rPr>
                <w:snapToGrid w:val="0"/>
                <w:szCs w:val="20"/>
                <w:lang w:val="sl-SI"/>
              </w:rPr>
              <w:t>Fenološka faza razvoja</w:t>
            </w:r>
            <w:r>
              <w:rPr>
                <w:snapToGrid w:val="0"/>
                <w:szCs w:val="20"/>
                <w:lang w:val="sl-SI"/>
              </w:rPr>
              <w:t xml:space="preserve"> </w:t>
            </w:r>
            <w:r w:rsidRPr="00DF1B5C">
              <w:rPr>
                <w:snapToGrid w:val="0"/>
                <w:szCs w:val="20"/>
                <w:lang w:val="sl-SI"/>
              </w:rPr>
              <w:t>trte</w:t>
            </w:r>
          </w:p>
        </w:tc>
        <w:tc>
          <w:tcPr>
            <w:tcW w:w="1734" w:type="dxa"/>
            <w:shd w:val="clear" w:color="auto" w:fill="auto"/>
          </w:tcPr>
          <w:p w14:paraId="1E05F803" w14:textId="77777777" w:rsidR="00C233B5" w:rsidRPr="00DF1B5C" w:rsidRDefault="00C233B5" w:rsidP="00C3378A">
            <w:pPr>
              <w:rPr>
                <w:snapToGrid w:val="0"/>
                <w:szCs w:val="20"/>
                <w:lang w:val="sl-SI"/>
              </w:rPr>
            </w:pPr>
            <w:r w:rsidRPr="00DF1B5C">
              <w:rPr>
                <w:snapToGrid w:val="0"/>
                <w:szCs w:val="20"/>
                <w:lang w:val="sl-SI"/>
              </w:rPr>
              <w:t>Razvojni stadij ameriškega škržatka</w:t>
            </w:r>
          </w:p>
        </w:tc>
        <w:tc>
          <w:tcPr>
            <w:tcW w:w="1980" w:type="dxa"/>
            <w:shd w:val="clear" w:color="auto" w:fill="auto"/>
          </w:tcPr>
          <w:p w14:paraId="66084CA6" w14:textId="77777777" w:rsidR="00C233B5" w:rsidRPr="00DF1B5C" w:rsidRDefault="00C233B5" w:rsidP="00C3378A">
            <w:pPr>
              <w:rPr>
                <w:snapToGrid w:val="0"/>
                <w:szCs w:val="20"/>
                <w:lang w:val="sl-SI"/>
              </w:rPr>
            </w:pPr>
            <w:r w:rsidRPr="00DF1B5C">
              <w:rPr>
                <w:snapToGrid w:val="0"/>
                <w:szCs w:val="20"/>
                <w:lang w:val="sl-SI"/>
              </w:rPr>
              <w:t>Pripravek</w:t>
            </w:r>
          </w:p>
        </w:tc>
        <w:tc>
          <w:tcPr>
            <w:tcW w:w="2700" w:type="dxa"/>
            <w:shd w:val="clear" w:color="auto" w:fill="auto"/>
          </w:tcPr>
          <w:p w14:paraId="67717A08" w14:textId="77777777" w:rsidR="00C233B5" w:rsidRPr="00DF1B5C" w:rsidRDefault="00C233B5" w:rsidP="00C3378A">
            <w:pPr>
              <w:rPr>
                <w:snapToGrid w:val="0"/>
                <w:szCs w:val="20"/>
                <w:lang w:val="sl-SI"/>
              </w:rPr>
            </w:pPr>
            <w:r w:rsidRPr="00DF1B5C">
              <w:rPr>
                <w:snapToGrid w:val="0"/>
                <w:szCs w:val="20"/>
                <w:lang w:val="sl-SI"/>
              </w:rPr>
              <w:t>Opombe</w:t>
            </w:r>
          </w:p>
        </w:tc>
      </w:tr>
      <w:tr w:rsidR="00C233B5" w:rsidRPr="00D74FEF" w14:paraId="5B9E53B4" w14:textId="77777777" w:rsidTr="00246CE4">
        <w:trPr>
          <w:cantSplit/>
          <w:tblHeader/>
        </w:trPr>
        <w:tc>
          <w:tcPr>
            <w:tcW w:w="1606" w:type="dxa"/>
            <w:shd w:val="clear" w:color="auto" w:fill="auto"/>
          </w:tcPr>
          <w:p w14:paraId="0EC5A28E" w14:textId="77777777" w:rsidR="00C233B5" w:rsidRPr="00DF1B5C" w:rsidRDefault="00C233B5" w:rsidP="00C3378A">
            <w:pPr>
              <w:rPr>
                <w:snapToGrid w:val="0"/>
                <w:szCs w:val="20"/>
                <w:lang w:val="sl-SI"/>
              </w:rPr>
            </w:pPr>
            <w:r w:rsidRPr="00DF1B5C">
              <w:rPr>
                <w:snapToGrid w:val="0"/>
                <w:szCs w:val="20"/>
                <w:lang w:val="sl-SI"/>
              </w:rPr>
              <w:t xml:space="preserve">1. </w:t>
            </w:r>
            <w:proofErr w:type="spellStart"/>
            <w:r w:rsidRPr="00DF1B5C">
              <w:rPr>
                <w:snapToGrid w:val="0"/>
                <w:szCs w:val="20"/>
                <w:lang w:val="sl-SI"/>
              </w:rPr>
              <w:t>tretiranje</w:t>
            </w:r>
            <w:proofErr w:type="spellEnd"/>
          </w:p>
          <w:p w14:paraId="4EF9E373" w14:textId="77777777" w:rsidR="00C233B5" w:rsidRPr="00DF1B5C" w:rsidRDefault="00C233B5" w:rsidP="00C3378A">
            <w:pPr>
              <w:rPr>
                <w:snapToGrid w:val="0"/>
                <w:szCs w:val="20"/>
                <w:lang w:val="sl-SI"/>
              </w:rPr>
            </w:pPr>
            <w:r w:rsidRPr="00DF1B5C">
              <w:rPr>
                <w:snapToGrid w:val="0"/>
                <w:szCs w:val="20"/>
                <w:lang w:val="sl-SI"/>
              </w:rPr>
              <w:t xml:space="preserve">sredina  junija do konca junija </w:t>
            </w:r>
          </w:p>
        </w:tc>
        <w:tc>
          <w:tcPr>
            <w:tcW w:w="1268" w:type="dxa"/>
            <w:shd w:val="clear" w:color="auto" w:fill="auto"/>
          </w:tcPr>
          <w:p w14:paraId="63977FA7" w14:textId="77777777" w:rsidR="00C233B5" w:rsidRPr="00DF1B5C" w:rsidRDefault="00C233B5" w:rsidP="00C3378A">
            <w:pPr>
              <w:rPr>
                <w:snapToGrid w:val="0"/>
                <w:szCs w:val="20"/>
                <w:lang w:val="sl-SI"/>
              </w:rPr>
            </w:pPr>
            <w:r w:rsidRPr="00DF1B5C">
              <w:rPr>
                <w:snapToGrid w:val="0"/>
                <w:szCs w:val="20"/>
                <w:lang w:val="sl-SI"/>
              </w:rPr>
              <w:t>Po končanem cvetenju</w:t>
            </w:r>
          </w:p>
          <w:p w14:paraId="46091172" w14:textId="77777777" w:rsidR="00C233B5" w:rsidRPr="00DF1B5C" w:rsidRDefault="00C233B5" w:rsidP="00C3378A">
            <w:pPr>
              <w:rPr>
                <w:snapToGrid w:val="0"/>
                <w:szCs w:val="20"/>
                <w:lang w:val="sl-SI"/>
              </w:rPr>
            </w:pPr>
            <w:r>
              <w:rPr>
                <w:snapToGrid w:val="0"/>
                <w:szCs w:val="20"/>
                <w:lang w:val="sl-SI"/>
              </w:rPr>
              <w:t>BBCH 69</w:t>
            </w:r>
          </w:p>
        </w:tc>
        <w:tc>
          <w:tcPr>
            <w:tcW w:w="1734" w:type="dxa"/>
            <w:shd w:val="clear" w:color="auto" w:fill="auto"/>
          </w:tcPr>
          <w:p w14:paraId="64EF0BD8" w14:textId="77777777" w:rsidR="00C233B5" w:rsidRPr="00DF1B5C" w:rsidRDefault="00C233B5" w:rsidP="00C3378A">
            <w:pPr>
              <w:rPr>
                <w:snapToGrid w:val="0"/>
                <w:szCs w:val="20"/>
                <w:lang w:val="sl-SI"/>
              </w:rPr>
            </w:pPr>
            <w:r w:rsidRPr="00DF1B5C">
              <w:rPr>
                <w:snapToGrid w:val="0"/>
                <w:szCs w:val="20"/>
                <w:lang w:val="sl-SI"/>
              </w:rPr>
              <w:t>Ličinke L</w:t>
            </w:r>
            <w:r w:rsidRPr="00DF1B5C">
              <w:rPr>
                <w:snapToGrid w:val="0"/>
                <w:szCs w:val="20"/>
                <w:vertAlign w:val="subscript"/>
                <w:lang w:val="sl-SI"/>
              </w:rPr>
              <w:t>1</w:t>
            </w:r>
            <w:r w:rsidRPr="00DF1B5C">
              <w:rPr>
                <w:snapToGrid w:val="0"/>
                <w:szCs w:val="20"/>
                <w:lang w:val="sl-SI"/>
              </w:rPr>
              <w:t>– L</w:t>
            </w:r>
            <w:r w:rsidRPr="00DF1B5C">
              <w:rPr>
                <w:snapToGrid w:val="0"/>
                <w:szCs w:val="20"/>
                <w:vertAlign w:val="subscript"/>
                <w:lang w:val="sl-SI"/>
              </w:rPr>
              <w:t>3</w:t>
            </w:r>
          </w:p>
          <w:p w14:paraId="41A6379C" w14:textId="77777777" w:rsidR="00C233B5" w:rsidRPr="00DF1B5C" w:rsidRDefault="00C233B5" w:rsidP="00C3378A">
            <w:pPr>
              <w:rPr>
                <w:snapToGrid w:val="0"/>
                <w:szCs w:val="20"/>
                <w:lang w:val="sl-SI"/>
              </w:rPr>
            </w:pPr>
            <w:r w:rsidRPr="00DF1B5C">
              <w:rPr>
                <w:snapToGrid w:val="0"/>
                <w:szCs w:val="20"/>
                <w:lang w:val="sl-SI"/>
              </w:rPr>
              <w:t>(2-4 tedne po začetku izleganja)</w:t>
            </w:r>
          </w:p>
        </w:tc>
        <w:tc>
          <w:tcPr>
            <w:tcW w:w="1980" w:type="dxa"/>
            <w:shd w:val="clear" w:color="auto" w:fill="auto"/>
          </w:tcPr>
          <w:p w14:paraId="20B022DB" w14:textId="0BFED411" w:rsidR="00C233B5" w:rsidRPr="00DF1B5C" w:rsidRDefault="00C233B5" w:rsidP="00C3378A">
            <w:pPr>
              <w:rPr>
                <w:snapToGrid w:val="0"/>
                <w:szCs w:val="20"/>
                <w:lang w:val="sl-SI"/>
              </w:rPr>
            </w:pPr>
            <w:proofErr w:type="spellStart"/>
            <w:r w:rsidRPr="00DF1B5C">
              <w:rPr>
                <w:snapToGrid w:val="0"/>
                <w:szCs w:val="20"/>
                <w:lang w:val="sl-SI"/>
              </w:rPr>
              <w:t>Mospilan</w:t>
            </w:r>
            <w:proofErr w:type="spellEnd"/>
            <w:r w:rsidRPr="00DF1B5C">
              <w:rPr>
                <w:snapToGrid w:val="0"/>
                <w:szCs w:val="20"/>
                <w:lang w:val="sl-SI"/>
              </w:rPr>
              <w:t xml:space="preserve"> 20 SG*</w:t>
            </w:r>
            <w:r w:rsidR="00E74513">
              <w:rPr>
                <w:snapToGrid w:val="0"/>
                <w:szCs w:val="20"/>
                <w:lang w:val="sl-SI"/>
              </w:rPr>
              <w:t xml:space="preserve"> ali</w:t>
            </w:r>
          </w:p>
          <w:p w14:paraId="2035F477" w14:textId="4A1A34F7" w:rsidR="00C233B5" w:rsidRDefault="00C233B5" w:rsidP="00C3378A">
            <w:pPr>
              <w:rPr>
                <w:snapToGrid w:val="0"/>
                <w:szCs w:val="20"/>
                <w:lang w:val="sl-SI"/>
              </w:rPr>
            </w:pPr>
            <w:proofErr w:type="spellStart"/>
            <w:r w:rsidRPr="00DF1B5C">
              <w:rPr>
                <w:snapToGrid w:val="0"/>
                <w:szCs w:val="20"/>
                <w:lang w:val="sl-SI"/>
              </w:rPr>
              <w:t>Sivanto</w:t>
            </w:r>
            <w:proofErr w:type="spellEnd"/>
            <w:r w:rsidRPr="00DF1B5C">
              <w:rPr>
                <w:snapToGrid w:val="0"/>
                <w:szCs w:val="20"/>
                <w:lang w:val="sl-SI"/>
              </w:rPr>
              <w:t xml:space="preserve"> prime*</w:t>
            </w:r>
            <w:r w:rsidR="00E74513">
              <w:rPr>
                <w:snapToGrid w:val="0"/>
                <w:szCs w:val="20"/>
                <w:lang w:val="sl-SI"/>
              </w:rPr>
              <w:t xml:space="preserve"> ali</w:t>
            </w:r>
          </w:p>
          <w:p w14:paraId="50F048F4" w14:textId="77777777" w:rsidR="00C233B5" w:rsidRPr="00DF1B5C" w:rsidRDefault="00C233B5" w:rsidP="00C3378A">
            <w:pPr>
              <w:rPr>
                <w:snapToGrid w:val="0"/>
                <w:szCs w:val="20"/>
                <w:lang w:val="sl-SI"/>
              </w:rPr>
            </w:pPr>
            <w:proofErr w:type="spellStart"/>
            <w:r>
              <w:rPr>
                <w:snapToGrid w:val="0"/>
                <w:szCs w:val="20"/>
                <w:lang w:val="sl-SI"/>
              </w:rPr>
              <w:t>Movento</w:t>
            </w:r>
            <w:proofErr w:type="spellEnd"/>
            <w:r>
              <w:rPr>
                <w:snapToGrid w:val="0"/>
                <w:szCs w:val="20"/>
                <w:lang w:val="sl-SI"/>
              </w:rPr>
              <w:t xml:space="preserve"> SC 100**</w:t>
            </w:r>
          </w:p>
          <w:p w14:paraId="2D2B9CAC" w14:textId="6DF3746A" w:rsidR="00C233B5" w:rsidRPr="00DF1B5C" w:rsidRDefault="00C233B5" w:rsidP="00C3378A">
            <w:pPr>
              <w:rPr>
                <w:snapToGrid w:val="0"/>
                <w:szCs w:val="20"/>
                <w:lang w:val="sl-SI"/>
              </w:rPr>
            </w:pPr>
          </w:p>
        </w:tc>
        <w:tc>
          <w:tcPr>
            <w:tcW w:w="2700" w:type="dxa"/>
            <w:vMerge w:val="restart"/>
            <w:shd w:val="clear" w:color="auto" w:fill="auto"/>
          </w:tcPr>
          <w:p w14:paraId="7D2638C4" w14:textId="77777777" w:rsidR="00C233B5" w:rsidRPr="00DF1B5C" w:rsidRDefault="00C233B5" w:rsidP="00C3378A">
            <w:pPr>
              <w:rPr>
                <w:snapToGrid w:val="0"/>
                <w:szCs w:val="20"/>
                <w:lang w:val="sl-SI"/>
              </w:rPr>
            </w:pPr>
            <w:r w:rsidRPr="00DF1B5C">
              <w:rPr>
                <w:snapToGrid w:val="0"/>
                <w:szCs w:val="20"/>
                <w:lang w:val="sl-SI"/>
              </w:rPr>
              <w:t>*priprav</w:t>
            </w:r>
            <w:r>
              <w:rPr>
                <w:snapToGrid w:val="0"/>
                <w:szCs w:val="20"/>
                <w:lang w:val="sl-SI"/>
              </w:rPr>
              <w:t>ek</w:t>
            </w:r>
            <w:r w:rsidRPr="00DF1B5C">
              <w:rPr>
                <w:snapToGrid w:val="0"/>
                <w:szCs w:val="20"/>
                <w:lang w:val="sl-SI"/>
              </w:rPr>
              <w:t xml:space="preserve"> je</w:t>
            </w:r>
            <w:r>
              <w:rPr>
                <w:snapToGrid w:val="0"/>
                <w:szCs w:val="20"/>
                <w:lang w:val="sl-SI"/>
              </w:rPr>
              <w:t xml:space="preserve"> na isti površini</w:t>
            </w:r>
            <w:r w:rsidRPr="00DF1B5C">
              <w:rPr>
                <w:snapToGrid w:val="0"/>
                <w:szCs w:val="20"/>
                <w:lang w:val="sl-SI"/>
              </w:rPr>
              <w:t xml:space="preserve"> dovoljeno uporabiti </w:t>
            </w:r>
            <w:r w:rsidRPr="005128A7">
              <w:rPr>
                <w:b/>
                <w:snapToGrid w:val="0"/>
                <w:szCs w:val="20"/>
                <w:lang w:val="sl-SI"/>
              </w:rPr>
              <w:t>samo enkrat letno</w:t>
            </w:r>
          </w:p>
          <w:p w14:paraId="3E5C9F94" w14:textId="2FC60118" w:rsidR="00C233B5" w:rsidRDefault="00C233B5" w:rsidP="00C3378A">
            <w:pPr>
              <w:rPr>
                <w:snapToGrid w:val="0"/>
                <w:szCs w:val="20"/>
                <w:lang w:val="sl-SI"/>
              </w:rPr>
            </w:pPr>
            <w:r>
              <w:rPr>
                <w:snapToGrid w:val="0"/>
                <w:szCs w:val="20"/>
                <w:lang w:val="sl-SI"/>
              </w:rPr>
              <w:t xml:space="preserve">** </w:t>
            </w:r>
            <w:proofErr w:type="spellStart"/>
            <w:r>
              <w:rPr>
                <w:snapToGrid w:val="0"/>
                <w:szCs w:val="20"/>
                <w:lang w:val="sl-SI"/>
              </w:rPr>
              <w:t>Movento</w:t>
            </w:r>
            <w:proofErr w:type="spellEnd"/>
            <w:r>
              <w:rPr>
                <w:snapToGrid w:val="0"/>
                <w:szCs w:val="20"/>
                <w:lang w:val="sl-SI"/>
              </w:rPr>
              <w:t xml:space="preserve"> lahko uporabimo </w:t>
            </w:r>
            <w:r w:rsidR="00D80118">
              <w:rPr>
                <w:snapToGrid w:val="0"/>
                <w:szCs w:val="20"/>
                <w:lang w:val="sl-SI"/>
              </w:rPr>
              <w:t>dva</w:t>
            </w:r>
            <w:r>
              <w:rPr>
                <w:snapToGrid w:val="0"/>
                <w:szCs w:val="20"/>
                <w:lang w:val="sl-SI"/>
              </w:rPr>
              <w:t xml:space="preserve">krat. S tem </w:t>
            </w:r>
            <w:proofErr w:type="spellStart"/>
            <w:r>
              <w:rPr>
                <w:snapToGrid w:val="0"/>
                <w:szCs w:val="20"/>
                <w:lang w:val="sl-SI"/>
              </w:rPr>
              <w:t>tretiranjem</w:t>
            </w:r>
            <w:proofErr w:type="spellEnd"/>
            <w:r>
              <w:rPr>
                <w:snapToGrid w:val="0"/>
                <w:szCs w:val="20"/>
                <w:lang w:val="sl-SI"/>
              </w:rPr>
              <w:t xml:space="preserve"> obenem zatiramo tudi trtno uš</w:t>
            </w:r>
          </w:p>
          <w:p w14:paraId="0262CBA8" w14:textId="77777777" w:rsidR="00C233B5" w:rsidRDefault="00C233B5" w:rsidP="00C3378A">
            <w:pPr>
              <w:rPr>
                <w:snapToGrid w:val="0"/>
                <w:szCs w:val="20"/>
                <w:lang w:val="sl-SI"/>
              </w:rPr>
            </w:pPr>
            <w:r w:rsidRPr="00DF1B5C">
              <w:rPr>
                <w:snapToGrid w:val="0"/>
                <w:szCs w:val="20"/>
                <w:lang w:val="sl-SI"/>
              </w:rPr>
              <w:t>**</w:t>
            </w:r>
            <w:r>
              <w:rPr>
                <w:snapToGrid w:val="0"/>
                <w:szCs w:val="20"/>
                <w:lang w:val="sl-SI"/>
              </w:rPr>
              <w:t>*</w:t>
            </w:r>
            <w:r w:rsidRPr="00DF1B5C">
              <w:rPr>
                <w:snapToGrid w:val="0"/>
                <w:szCs w:val="20"/>
                <w:lang w:val="sl-SI"/>
              </w:rPr>
              <w:t xml:space="preserve">S tem </w:t>
            </w:r>
            <w:proofErr w:type="spellStart"/>
            <w:r w:rsidRPr="00DF1B5C">
              <w:rPr>
                <w:snapToGrid w:val="0"/>
                <w:szCs w:val="20"/>
                <w:lang w:val="sl-SI"/>
              </w:rPr>
              <w:t>tretiranjem</w:t>
            </w:r>
            <w:proofErr w:type="spellEnd"/>
            <w:r w:rsidRPr="00DF1B5C">
              <w:rPr>
                <w:snapToGrid w:val="0"/>
                <w:szCs w:val="20"/>
                <w:lang w:val="sl-SI"/>
              </w:rPr>
              <w:t xml:space="preserve"> lahko zatiramo tudi grozdne sukače</w:t>
            </w:r>
            <w:r w:rsidR="00F51AF6">
              <w:rPr>
                <w:snapToGrid w:val="0"/>
                <w:szCs w:val="20"/>
                <w:lang w:val="sl-SI"/>
              </w:rPr>
              <w:t>.</w:t>
            </w:r>
          </w:p>
          <w:p w14:paraId="697915DE" w14:textId="04E2BB86" w:rsidR="00C233B5" w:rsidRDefault="005B338A" w:rsidP="00C3378A">
            <w:pPr>
              <w:rPr>
                <w:snapToGrid w:val="0"/>
                <w:szCs w:val="20"/>
                <w:lang w:val="sl-SI"/>
              </w:rPr>
            </w:pPr>
            <w:r w:rsidRPr="00487D86">
              <w:rPr>
                <w:snapToGrid w:val="0"/>
                <w:szCs w:val="20"/>
                <w:u w:val="single"/>
                <w:lang w:val="sl-SI"/>
              </w:rPr>
              <w:t>***</w:t>
            </w:r>
            <w:r w:rsidR="00C233B5" w:rsidRPr="00487D86">
              <w:rPr>
                <w:snapToGrid w:val="0"/>
                <w:szCs w:val="20"/>
                <w:u w:val="single"/>
                <w:lang w:val="sl-SI"/>
              </w:rPr>
              <w:t>P</w:t>
            </w:r>
            <w:r w:rsidRPr="00487D86">
              <w:rPr>
                <w:lang w:val="sl-SI"/>
              </w:rPr>
              <w:t xml:space="preserve">ripravke na podlagi aktivne snovi </w:t>
            </w:r>
            <w:proofErr w:type="spellStart"/>
            <w:r w:rsidR="00CA66A7" w:rsidRPr="00487D86">
              <w:rPr>
                <w:lang w:val="sl-SI"/>
              </w:rPr>
              <w:t>d</w:t>
            </w:r>
            <w:r w:rsidRPr="00487D86">
              <w:rPr>
                <w:lang w:val="sl-SI"/>
              </w:rPr>
              <w:t>eltametrin</w:t>
            </w:r>
            <w:proofErr w:type="spellEnd"/>
            <w:r w:rsidRPr="00487D86">
              <w:rPr>
                <w:lang w:val="sl-SI"/>
              </w:rPr>
              <w:t xml:space="preserve"> (</w:t>
            </w:r>
            <w:proofErr w:type="spellStart"/>
            <w:r w:rsidRPr="00487D86">
              <w:rPr>
                <w:lang w:val="sl-SI"/>
              </w:rPr>
              <w:t>Decis</w:t>
            </w:r>
            <w:proofErr w:type="spellEnd"/>
            <w:r w:rsidRPr="00487D86">
              <w:rPr>
                <w:lang w:val="sl-SI"/>
              </w:rPr>
              <w:t xml:space="preserve"> 2,5 EC ali </w:t>
            </w:r>
            <w:proofErr w:type="spellStart"/>
            <w:r w:rsidRPr="00487D86">
              <w:rPr>
                <w:lang w:val="sl-SI"/>
              </w:rPr>
              <w:t>Decis</w:t>
            </w:r>
            <w:proofErr w:type="spellEnd"/>
            <w:r w:rsidRPr="00487D86">
              <w:rPr>
                <w:lang w:val="sl-SI"/>
              </w:rPr>
              <w:t xml:space="preserve"> 100 EC) lahko uporabimo samo enkrat v rastni sezoni.</w:t>
            </w:r>
            <w:r w:rsidR="00C233B5">
              <w:rPr>
                <w:snapToGrid w:val="0"/>
                <w:szCs w:val="20"/>
                <w:lang w:val="sl-SI"/>
              </w:rPr>
              <w:t xml:space="preserve"> </w:t>
            </w:r>
          </w:p>
          <w:p w14:paraId="0051C279" w14:textId="234A039B" w:rsidR="00DA122B" w:rsidRPr="00DF1B5C" w:rsidRDefault="00DA122B" w:rsidP="00C3378A">
            <w:pPr>
              <w:rPr>
                <w:snapToGrid w:val="0"/>
                <w:szCs w:val="20"/>
                <w:lang w:val="sl-SI"/>
              </w:rPr>
            </w:pPr>
          </w:p>
        </w:tc>
      </w:tr>
      <w:tr w:rsidR="00C233B5" w:rsidRPr="00ED7794" w14:paraId="1FA751C2" w14:textId="77777777" w:rsidTr="00246CE4">
        <w:trPr>
          <w:cantSplit/>
          <w:tblHeader/>
        </w:trPr>
        <w:tc>
          <w:tcPr>
            <w:tcW w:w="1606" w:type="dxa"/>
            <w:shd w:val="clear" w:color="auto" w:fill="auto"/>
          </w:tcPr>
          <w:p w14:paraId="63FDFFA0" w14:textId="77777777" w:rsidR="00C233B5" w:rsidRPr="00DF1B5C" w:rsidRDefault="00C233B5" w:rsidP="00C3378A">
            <w:pPr>
              <w:rPr>
                <w:snapToGrid w:val="0"/>
                <w:szCs w:val="20"/>
                <w:lang w:val="sl-SI"/>
              </w:rPr>
            </w:pPr>
            <w:r w:rsidRPr="00DF1B5C">
              <w:rPr>
                <w:snapToGrid w:val="0"/>
                <w:szCs w:val="20"/>
                <w:lang w:val="sl-SI"/>
              </w:rPr>
              <w:t xml:space="preserve">2. </w:t>
            </w:r>
            <w:proofErr w:type="spellStart"/>
            <w:r w:rsidRPr="00DF1B5C">
              <w:rPr>
                <w:snapToGrid w:val="0"/>
                <w:szCs w:val="20"/>
                <w:lang w:val="sl-SI"/>
              </w:rPr>
              <w:t>tretiranje</w:t>
            </w:r>
            <w:proofErr w:type="spellEnd"/>
          </w:p>
          <w:p w14:paraId="2244802F" w14:textId="77777777" w:rsidR="00C233B5" w:rsidRPr="00DF1B5C" w:rsidRDefault="00C233B5" w:rsidP="00C3378A">
            <w:pPr>
              <w:rPr>
                <w:snapToGrid w:val="0"/>
                <w:szCs w:val="20"/>
                <w:lang w:val="sl-SI"/>
              </w:rPr>
            </w:pPr>
            <w:r w:rsidRPr="00DF1B5C">
              <w:rPr>
                <w:snapToGrid w:val="0"/>
                <w:szCs w:val="20"/>
                <w:lang w:val="sl-SI"/>
              </w:rPr>
              <w:t xml:space="preserve">okoli 2 do 3 tedne po 1. </w:t>
            </w:r>
            <w:proofErr w:type="spellStart"/>
            <w:r w:rsidRPr="00DF1B5C">
              <w:rPr>
                <w:snapToGrid w:val="0"/>
                <w:szCs w:val="20"/>
                <w:lang w:val="sl-SI"/>
              </w:rPr>
              <w:t>tretiranju</w:t>
            </w:r>
            <w:proofErr w:type="spellEnd"/>
            <w:r w:rsidRPr="00DF1B5C">
              <w:rPr>
                <w:snapToGrid w:val="0"/>
                <w:szCs w:val="20"/>
                <w:lang w:val="sl-SI"/>
              </w:rPr>
              <w:t xml:space="preserve"> (do 15. julija)</w:t>
            </w:r>
          </w:p>
        </w:tc>
        <w:tc>
          <w:tcPr>
            <w:tcW w:w="1268" w:type="dxa"/>
            <w:shd w:val="clear" w:color="auto" w:fill="auto"/>
          </w:tcPr>
          <w:p w14:paraId="38F6437F" w14:textId="77777777" w:rsidR="00C233B5" w:rsidRPr="00DF1B5C" w:rsidRDefault="00C233B5" w:rsidP="00C3378A">
            <w:pPr>
              <w:rPr>
                <w:snapToGrid w:val="0"/>
                <w:szCs w:val="20"/>
                <w:lang w:val="sl-SI"/>
              </w:rPr>
            </w:pPr>
            <w:r w:rsidRPr="00DF1B5C">
              <w:rPr>
                <w:snapToGrid w:val="0"/>
                <w:szCs w:val="20"/>
                <w:lang w:val="sl-SI"/>
              </w:rPr>
              <w:t>BBCH</w:t>
            </w:r>
          </w:p>
          <w:p w14:paraId="5A88305C" w14:textId="77777777" w:rsidR="00C233B5" w:rsidRPr="00DF1B5C" w:rsidRDefault="00C233B5" w:rsidP="00C3378A">
            <w:pPr>
              <w:rPr>
                <w:snapToGrid w:val="0"/>
                <w:szCs w:val="20"/>
                <w:lang w:val="sl-SI"/>
              </w:rPr>
            </w:pPr>
            <w:r w:rsidRPr="00DF1B5C">
              <w:rPr>
                <w:snapToGrid w:val="0"/>
                <w:szCs w:val="20"/>
                <w:lang w:val="sl-SI"/>
              </w:rPr>
              <w:t>od 71 dalje</w:t>
            </w:r>
          </w:p>
        </w:tc>
        <w:tc>
          <w:tcPr>
            <w:tcW w:w="1734" w:type="dxa"/>
            <w:shd w:val="clear" w:color="auto" w:fill="auto"/>
          </w:tcPr>
          <w:p w14:paraId="35B40F5E" w14:textId="77777777" w:rsidR="00C233B5" w:rsidRPr="00DF1B5C" w:rsidRDefault="00C233B5" w:rsidP="00C3378A">
            <w:pPr>
              <w:rPr>
                <w:snapToGrid w:val="0"/>
                <w:szCs w:val="20"/>
                <w:lang w:val="sl-SI"/>
              </w:rPr>
            </w:pPr>
            <w:r w:rsidRPr="00DF1B5C">
              <w:rPr>
                <w:snapToGrid w:val="0"/>
                <w:szCs w:val="20"/>
                <w:lang w:val="sl-SI"/>
              </w:rPr>
              <w:t>Ličinke L</w:t>
            </w:r>
            <w:r w:rsidRPr="00DF1B5C">
              <w:rPr>
                <w:snapToGrid w:val="0"/>
                <w:szCs w:val="20"/>
                <w:vertAlign w:val="subscript"/>
                <w:lang w:val="sl-SI"/>
              </w:rPr>
              <w:t>2</w:t>
            </w:r>
            <w:r w:rsidRPr="00DF1B5C">
              <w:rPr>
                <w:snapToGrid w:val="0"/>
                <w:szCs w:val="20"/>
                <w:lang w:val="sl-SI"/>
              </w:rPr>
              <w:t xml:space="preserve"> do L</w:t>
            </w:r>
            <w:r w:rsidRPr="00DF1B5C">
              <w:rPr>
                <w:snapToGrid w:val="0"/>
                <w:szCs w:val="20"/>
                <w:vertAlign w:val="subscript"/>
                <w:lang w:val="sl-SI"/>
              </w:rPr>
              <w:t>5</w:t>
            </w:r>
            <w:r w:rsidRPr="00DF1B5C">
              <w:rPr>
                <w:snapToGrid w:val="0"/>
                <w:szCs w:val="20"/>
                <w:lang w:val="sl-SI"/>
              </w:rPr>
              <w:t>, prvi odrasli škržatki</w:t>
            </w:r>
          </w:p>
        </w:tc>
        <w:tc>
          <w:tcPr>
            <w:tcW w:w="1980" w:type="dxa"/>
            <w:shd w:val="clear" w:color="auto" w:fill="auto"/>
          </w:tcPr>
          <w:p w14:paraId="57BE49BC" w14:textId="6A6EC8AF" w:rsidR="00C233B5" w:rsidRPr="00487D86" w:rsidRDefault="00C233B5" w:rsidP="00C3378A">
            <w:pPr>
              <w:rPr>
                <w:snapToGrid w:val="0"/>
                <w:szCs w:val="20"/>
                <w:lang w:val="sl-SI"/>
              </w:rPr>
            </w:pPr>
            <w:proofErr w:type="spellStart"/>
            <w:r w:rsidRPr="00487D86">
              <w:rPr>
                <w:snapToGrid w:val="0"/>
                <w:szCs w:val="20"/>
                <w:lang w:val="sl-SI"/>
              </w:rPr>
              <w:t>Sivanto</w:t>
            </w:r>
            <w:proofErr w:type="spellEnd"/>
            <w:r w:rsidRPr="00487D86">
              <w:rPr>
                <w:snapToGrid w:val="0"/>
                <w:szCs w:val="20"/>
                <w:lang w:val="sl-SI"/>
              </w:rPr>
              <w:t xml:space="preserve"> prime*</w:t>
            </w:r>
            <w:r w:rsidR="00E74513" w:rsidRPr="00487D86">
              <w:rPr>
                <w:snapToGrid w:val="0"/>
                <w:szCs w:val="20"/>
                <w:lang w:val="sl-SI"/>
              </w:rPr>
              <w:t xml:space="preserve"> ali</w:t>
            </w:r>
          </w:p>
          <w:p w14:paraId="3A1FA12A" w14:textId="3715E36D" w:rsidR="00C233B5" w:rsidRPr="00487D86" w:rsidRDefault="00C233B5" w:rsidP="00C3378A">
            <w:pPr>
              <w:rPr>
                <w:snapToGrid w:val="0"/>
                <w:szCs w:val="20"/>
                <w:lang w:val="sl-SI"/>
              </w:rPr>
            </w:pPr>
            <w:proofErr w:type="spellStart"/>
            <w:r w:rsidRPr="00487D86">
              <w:rPr>
                <w:snapToGrid w:val="0"/>
                <w:szCs w:val="20"/>
                <w:lang w:val="sl-SI"/>
              </w:rPr>
              <w:t>Movento</w:t>
            </w:r>
            <w:proofErr w:type="spellEnd"/>
            <w:r w:rsidRPr="00487D86">
              <w:rPr>
                <w:snapToGrid w:val="0"/>
                <w:szCs w:val="20"/>
                <w:lang w:val="sl-SI"/>
              </w:rPr>
              <w:t xml:space="preserve"> SC 100**</w:t>
            </w:r>
            <w:r w:rsidR="00E74513" w:rsidRPr="00487D86">
              <w:rPr>
                <w:snapToGrid w:val="0"/>
                <w:szCs w:val="20"/>
                <w:lang w:val="sl-SI"/>
              </w:rPr>
              <w:t xml:space="preserve"> ali</w:t>
            </w:r>
          </w:p>
          <w:p w14:paraId="6969B14D" w14:textId="556F2802" w:rsidR="00505A01" w:rsidRPr="00487D86" w:rsidRDefault="00C233B5" w:rsidP="00C3378A">
            <w:pPr>
              <w:rPr>
                <w:snapToGrid w:val="0"/>
                <w:szCs w:val="20"/>
                <w:lang w:val="sl-SI"/>
              </w:rPr>
            </w:pPr>
            <w:proofErr w:type="spellStart"/>
            <w:r w:rsidRPr="00487D86">
              <w:rPr>
                <w:snapToGrid w:val="0"/>
                <w:szCs w:val="20"/>
                <w:lang w:val="sl-SI"/>
              </w:rPr>
              <w:t>Decis</w:t>
            </w:r>
            <w:proofErr w:type="spellEnd"/>
            <w:r w:rsidRPr="00487D86">
              <w:rPr>
                <w:snapToGrid w:val="0"/>
                <w:szCs w:val="20"/>
                <w:lang w:val="sl-SI"/>
              </w:rPr>
              <w:t xml:space="preserve"> 2,5 EC***</w:t>
            </w:r>
            <w:r w:rsidR="005B338A" w:rsidRPr="00487D86">
              <w:rPr>
                <w:snapToGrid w:val="0"/>
                <w:szCs w:val="20"/>
                <w:lang w:val="sl-SI"/>
              </w:rPr>
              <w:t xml:space="preserve"> ali</w:t>
            </w:r>
          </w:p>
          <w:p w14:paraId="245EB4B6" w14:textId="7DA33E0C" w:rsidR="005B338A" w:rsidRPr="00487D86" w:rsidRDefault="005B338A" w:rsidP="00C3378A">
            <w:pPr>
              <w:rPr>
                <w:snapToGrid w:val="0"/>
                <w:szCs w:val="20"/>
                <w:lang w:val="sl-SI"/>
              </w:rPr>
            </w:pPr>
            <w:proofErr w:type="spellStart"/>
            <w:r w:rsidRPr="00487D86">
              <w:rPr>
                <w:snapToGrid w:val="0"/>
                <w:szCs w:val="20"/>
                <w:lang w:val="sl-SI"/>
              </w:rPr>
              <w:t>Decis</w:t>
            </w:r>
            <w:proofErr w:type="spellEnd"/>
            <w:r w:rsidRPr="00487D86">
              <w:rPr>
                <w:snapToGrid w:val="0"/>
                <w:szCs w:val="20"/>
                <w:lang w:val="sl-SI"/>
              </w:rPr>
              <w:t xml:space="preserve"> 100 EC</w:t>
            </w:r>
          </w:p>
          <w:p w14:paraId="654C3E35" w14:textId="77777777" w:rsidR="00C233B5" w:rsidRPr="00487D86" w:rsidRDefault="00C233B5" w:rsidP="00C3378A">
            <w:pPr>
              <w:rPr>
                <w:snapToGrid w:val="0"/>
                <w:szCs w:val="20"/>
                <w:lang w:val="sl-SI"/>
              </w:rPr>
            </w:pPr>
          </w:p>
        </w:tc>
        <w:tc>
          <w:tcPr>
            <w:tcW w:w="2700" w:type="dxa"/>
            <w:vMerge/>
            <w:shd w:val="clear" w:color="auto" w:fill="auto"/>
          </w:tcPr>
          <w:p w14:paraId="38FB66E6" w14:textId="77777777" w:rsidR="00C233B5" w:rsidRPr="00487D86" w:rsidRDefault="00C233B5" w:rsidP="00C3378A">
            <w:pPr>
              <w:rPr>
                <w:snapToGrid w:val="0"/>
                <w:szCs w:val="20"/>
                <w:lang w:val="sl-SI"/>
              </w:rPr>
            </w:pPr>
          </w:p>
        </w:tc>
      </w:tr>
      <w:tr w:rsidR="00C233B5" w:rsidRPr="00210EEE" w14:paraId="407AACC1" w14:textId="77777777" w:rsidTr="00246CE4">
        <w:trPr>
          <w:cantSplit/>
          <w:tblHeader/>
        </w:trPr>
        <w:tc>
          <w:tcPr>
            <w:tcW w:w="1606" w:type="dxa"/>
            <w:shd w:val="clear" w:color="auto" w:fill="auto"/>
          </w:tcPr>
          <w:p w14:paraId="70F84EE6" w14:textId="77777777" w:rsidR="00C233B5" w:rsidRPr="00DF1B5C" w:rsidRDefault="00C233B5" w:rsidP="00C3378A">
            <w:pPr>
              <w:rPr>
                <w:snapToGrid w:val="0"/>
                <w:szCs w:val="20"/>
                <w:lang w:val="sl-SI"/>
              </w:rPr>
            </w:pPr>
            <w:r w:rsidRPr="00DF1B5C">
              <w:rPr>
                <w:snapToGrid w:val="0"/>
                <w:szCs w:val="20"/>
                <w:lang w:val="sl-SI"/>
              </w:rPr>
              <w:t xml:space="preserve">3. </w:t>
            </w:r>
            <w:proofErr w:type="spellStart"/>
            <w:r w:rsidRPr="00DF1B5C">
              <w:rPr>
                <w:snapToGrid w:val="0"/>
                <w:szCs w:val="20"/>
                <w:lang w:val="sl-SI"/>
              </w:rPr>
              <w:t>tretiranje</w:t>
            </w:r>
            <w:proofErr w:type="spellEnd"/>
          </w:p>
          <w:p w14:paraId="00F7BC14" w14:textId="6987CAF5" w:rsidR="00C233B5" w:rsidRPr="00DF1B5C" w:rsidRDefault="00C233B5" w:rsidP="00C3378A">
            <w:pPr>
              <w:rPr>
                <w:snapToGrid w:val="0"/>
                <w:szCs w:val="20"/>
                <w:lang w:val="sl-SI"/>
              </w:rPr>
            </w:pPr>
            <w:r w:rsidRPr="00DF1B5C">
              <w:rPr>
                <w:snapToGrid w:val="0"/>
                <w:szCs w:val="20"/>
                <w:lang w:val="sl-SI"/>
              </w:rPr>
              <w:t xml:space="preserve">konec julija </w:t>
            </w:r>
          </w:p>
        </w:tc>
        <w:tc>
          <w:tcPr>
            <w:tcW w:w="1268" w:type="dxa"/>
            <w:shd w:val="clear" w:color="auto" w:fill="auto"/>
          </w:tcPr>
          <w:p w14:paraId="3AF6FBBF" w14:textId="77777777" w:rsidR="00C233B5" w:rsidRPr="00DF1B5C" w:rsidRDefault="00C233B5" w:rsidP="00C3378A">
            <w:pPr>
              <w:rPr>
                <w:snapToGrid w:val="0"/>
                <w:szCs w:val="20"/>
                <w:lang w:val="sl-SI"/>
              </w:rPr>
            </w:pPr>
            <w:r w:rsidRPr="00DF1B5C">
              <w:rPr>
                <w:snapToGrid w:val="0"/>
                <w:szCs w:val="20"/>
                <w:lang w:val="sl-SI"/>
              </w:rPr>
              <w:t>BBCH</w:t>
            </w:r>
          </w:p>
          <w:p w14:paraId="302495DF" w14:textId="77777777" w:rsidR="00C233B5" w:rsidRPr="00DF1B5C" w:rsidRDefault="00C233B5" w:rsidP="00C3378A">
            <w:pPr>
              <w:rPr>
                <w:snapToGrid w:val="0"/>
                <w:szCs w:val="20"/>
                <w:lang w:val="sl-SI"/>
              </w:rPr>
            </w:pPr>
            <w:r w:rsidRPr="00DF1B5C">
              <w:rPr>
                <w:snapToGrid w:val="0"/>
                <w:szCs w:val="20"/>
                <w:lang w:val="sl-SI"/>
              </w:rPr>
              <w:t xml:space="preserve">-do 81 </w:t>
            </w:r>
          </w:p>
        </w:tc>
        <w:tc>
          <w:tcPr>
            <w:tcW w:w="1734" w:type="dxa"/>
            <w:shd w:val="clear" w:color="auto" w:fill="auto"/>
          </w:tcPr>
          <w:p w14:paraId="069655E5" w14:textId="77777777" w:rsidR="00C233B5" w:rsidRPr="00DF1B5C" w:rsidRDefault="00C233B5" w:rsidP="00C3378A">
            <w:pPr>
              <w:rPr>
                <w:snapToGrid w:val="0"/>
                <w:szCs w:val="20"/>
                <w:lang w:val="sl-SI"/>
              </w:rPr>
            </w:pPr>
            <w:r w:rsidRPr="00DF1B5C">
              <w:rPr>
                <w:snapToGrid w:val="0"/>
                <w:szCs w:val="20"/>
                <w:lang w:val="sl-SI"/>
              </w:rPr>
              <w:t>Odrasli škržatki</w:t>
            </w:r>
          </w:p>
        </w:tc>
        <w:tc>
          <w:tcPr>
            <w:tcW w:w="1980" w:type="dxa"/>
            <w:shd w:val="clear" w:color="auto" w:fill="auto"/>
          </w:tcPr>
          <w:p w14:paraId="5069E96A" w14:textId="7B4E469C" w:rsidR="00C233B5" w:rsidRPr="00487D86" w:rsidRDefault="00C233B5" w:rsidP="00C3378A">
            <w:pPr>
              <w:rPr>
                <w:snapToGrid w:val="0"/>
                <w:szCs w:val="20"/>
                <w:lang w:val="sl-SI"/>
              </w:rPr>
            </w:pPr>
            <w:proofErr w:type="spellStart"/>
            <w:r w:rsidRPr="00487D86">
              <w:rPr>
                <w:snapToGrid w:val="0"/>
                <w:szCs w:val="20"/>
                <w:lang w:val="sl-SI"/>
              </w:rPr>
              <w:t>Sivanto</w:t>
            </w:r>
            <w:proofErr w:type="spellEnd"/>
            <w:r w:rsidRPr="00487D86">
              <w:rPr>
                <w:snapToGrid w:val="0"/>
                <w:szCs w:val="20"/>
                <w:lang w:val="sl-SI"/>
              </w:rPr>
              <w:t xml:space="preserve"> prime</w:t>
            </w:r>
            <w:r w:rsidR="00982320" w:rsidRPr="00487D86">
              <w:rPr>
                <w:snapToGrid w:val="0"/>
                <w:szCs w:val="20"/>
                <w:lang w:val="sl-SI"/>
              </w:rPr>
              <w:t>*</w:t>
            </w:r>
            <w:r w:rsidR="00E74513" w:rsidRPr="00487D86">
              <w:rPr>
                <w:snapToGrid w:val="0"/>
                <w:szCs w:val="20"/>
                <w:lang w:val="sl-SI"/>
              </w:rPr>
              <w:t xml:space="preserve"> ali</w:t>
            </w:r>
          </w:p>
          <w:p w14:paraId="42AA58C5" w14:textId="5B1286C0" w:rsidR="00EA6DB8" w:rsidRDefault="00C233B5" w:rsidP="00710181">
            <w:pPr>
              <w:rPr>
                <w:snapToGrid w:val="0"/>
                <w:szCs w:val="20"/>
                <w:lang w:val="sl-SI"/>
              </w:rPr>
            </w:pPr>
            <w:proofErr w:type="spellStart"/>
            <w:r w:rsidRPr="00487D86">
              <w:rPr>
                <w:snapToGrid w:val="0"/>
                <w:szCs w:val="20"/>
                <w:lang w:val="sl-SI"/>
              </w:rPr>
              <w:t>Movento</w:t>
            </w:r>
            <w:proofErr w:type="spellEnd"/>
            <w:r w:rsidRPr="00487D86">
              <w:rPr>
                <w:snapToGrid w:val="0"/>
                <w:szCs w:val="20"/>
                <w:lang w:val="sl-SI"/>
              </w:rPr>
              <w:t xml:space="preserve"> SC 100**</w:t>
            </w:r>
            <w:r w:rsidR="005B338A" w:rsidRPr="00487D86">
              <w:rPr>
                <w:snapToGrid w:val="0"/>
                <w:szCs w:val="20"/>
                <w:lang w:val="sl-SI"/>
              </w:rPr>
              <w:t xml:space="preserve"> ali </w:t>
            </w:r>
            <w:proofErr w:type="spellStart"/>
            <w:r w:rsidR="005B338A" w:rsidRPr="00487D86">
              <w:rPr>
                <w:snapToGrid w:val="0"/>
                <w:szCs w:val="20"/>
                <w:lang w:val="sl-SI"/>
              </w:rPr>
              <w:t>Decis</w:t>
            </w:r>
            <w:proofErr w:type="spellEnd"/>
            <w:r w:rsidR="005B338A" w:rsidRPr="00487D86">
              <w:rPr>
                <w:snapToGrid w:val="0"/>
                <w:szCs w:val="20"/>
                <w:lang w:val="sl-SI"/>
              </w:rPr>
              <w:t>*** 100 EC</w:t>
            </w:r>
            <w:r w:rsidR="00706E32">
              <w:rPr>
                <w:snapToGrid w:val="0"/>
                <w:szCs w:val="20"/>
                <w:lang w:val="sl-SI"/>
              </w:rPr>
              <w:t xml:space="preserve"> ali</w:t>
            </w:r>
          </w:p>
          <w:p w14:paraId="41DC63B0" w14:textId="7B5D70BC" w:rsidR="009957CD" w:rsidRPr="00487D86" w:rsidRDefault="009957CD" w:rsidP="00710181">
            <w:pPr>
              <w:rPr>
                <w:snapToGrid w:val="0"/>
                <w:szCs w:val="20"/>
                <w:lang w:val="sl-SI"/>
              </w:rPr>
            </w:pPr>
            <w:proofErr w:type="spellStart"/>
            <w:r>
              <w:rPr>
                <w:snapToGrid w:val="0"/>
                <w:szCs w:val="20"/>
                <w:lang w:val="sl-SI"/>
              </w:rPr>
              <w:t>Mavrik</w:t>
            </w:r>
            <w:proofErr w:type="spellEnd"/>
            <w:r>
              <w:rPr>
                <w:snapToGrid w:val="0"/>
                <w:szCs w:val="20"/>
                <w:lang w:val="sl-SI"/>
              </w:rPr>
              <w:t xml:space="preserve"> 240 EW</w:t>
            </w:r>
          </w:p>
          <w:p w14:paraId="0A2C5C55" w14:textId="7F8F53E8" w:rsidR="00710181" w:rsidRPr="00487D86" w:rsidRDefault="00710181" w:rsidP="00710181">
            <w:pPr>
              <w:rPr>
                <w:strike/>
                <w:snapToGrid w:val="0"/>
                <w:szCs w:val="20"/>
                <w:lang w:val="sl-SI"/>
              </w:rPr>
            </w:pPr>
          </w:p>
          <w:p w14:paraId="62DECDAB" w14:textId="5C813389" w:rsidR="00C233B5" w:rsidRPr="00487D86" w:rsidRDefault="00C233B5" w:rsidP="00C3378A">
            <w:pPr>
              <w:rPr>
                <w:strike/>
                <w:snapToGrid w:val="0"/>
                <w:szCs w:val="20"/>
                <w:lang w:val="sl-SI"/>
              </w:rPr>
            </w:pPr>
          </w:p>
        </w:tc>
        <w:tc>
          <w:tcPr>
            <w:tcW w:w="2700" w:type="dxa"/>
            <w:vMerge/>
            <w:shd w:val="clear" w:color="auto" w:fill="auto"/>
          </w:tcPr>
          <w:p w14:paraId="1884FA15" w14:textId="77777777" w:rsidR="00C233B5" w:rsidRPr="00487D86" w:rsidRDefault="00C233B5" w:rsidP="00C3378A">
            <w:pPr>
              <w:rPr>
                <w:snapToGrid w:val="0"/>
                <w:szCs w:val="20"/>
                <w:lang w:val="sl-SI"/>
              </w:rPr>
            </w:pPr>
          </w:p>
        </w:tc>
      </w:tr>
      <w:tr w:rsidR="00710181" w:rsidRPr="00210EEE" w14:paraId="1718E7B9" w14:textId="77777777" w:rsidTr="00246CE4">
        <w:trPr>
          <w:cantSplit/>
          <w:tblHeader/>
        </w:trPr>
        <w:tc>
          <w:tcPr>
            <w:tcW w:w="1606" w:type="dxa"/>
            <w:shd w:val="clear" w:color="auto" w:fill="auto"/>
          </w:tcPr>
          <w:p w14:paraId="0AE9D77E" w14:textId="552C7B45" w:rsidR="00462E0E" w:rsidRPr="00462E0E" w:rsidRDefault="00D74FEF" w:rsidP="00D74FEF">
            <w:pPr>
              <w:pStyle w:val="Naslov1"/>
              <w:numPr>
                <w:ilvl w:val="0"/>
                <w:numId w:val="0"/>
              </w:numPr>
              <w:rPr>
                <w:snapToGrid w:val="0"/>
              </w:rPr>
            </w:pPr>
            <w:r w:rsidRPr="00D74FEF">
              <w:rPr>
                <w:rFonts w:cs="Times New Roman"/>
                <w:b w:val="0"/>
                <w:iCs w:val="0"/>
                <w:snapToGrid w:val="0"/>
                <w:color w:val="auto"/>
                <w:sz w:val="20"/>
                <w:lang w:eastAsia="en-US"/>
              </w:rPr>
              <w:t xml:space="preserve">4. </w:t>
            </w:r>
            <w:proofErr w:type="spellStart"/>
            <w:r w:rsidR="00462E0E" w:rsidRPr="00D74FEF">
              <w:rPr>
                <w:rFonts w:cs="Times New Roman"/>
                <w:b w:val="0"/>
                <w:iCs w:val="0"/>
                <w:snapToGrid w:val="0"/>
                <w:color w:val="auto"/>
                <w:sz w:val="20"/>
                <w:lang w:eastAsia="en-US"/>
              </w:rPr>
              <w:t>tretiranje</w:t>
            </w:r>
            <w:proofErr w:type="spellEnd"/>
          </w:p>
        </w:tc>
        <w:tc>
          <w:tcPr>
            <w:tcW w:w="1268" w:type="dxa"/>
            <w:shd w:val="clear" w:color="auto" w:fill="auto"/>
          </w:tcPr>
          <w:p w14:paraId="47FCC2AE" w14:textId="77777777" w:rsidR="00462E0E" w:rsidRPr="00DF1B5C" w:rsidRDefault="00462E0E" w:rsidP="00C3378A">
            <w:pPr>
              <w:rPr>
                <w:snapToGrid w:val="0"/>
                <w:szCs w:val="20"/>
                <w:lang w:val="sl-SI"/>
              </w:rPr>
            </w:pPr>
          </w:p>
        </w:tc>
        <w:tc>
          <w:tcPr>
            <w:tcW w:w="1734" w:type="dxa"/>
            <w:shd w:val="clear" w:color="auto" w:fill="auto"/>
          </w:tcPr>
          <w:p w14:paraId="46C5791C" w14:textId="108CD8E9" w:rsidR="00462E0E" w:rsidRPr="00DF1B5C" w:rsidRDefault="00D55789" w:rsidP="00C3378A">
            <w:pPr>
              <w:rPr>
                <w:snapToGrid w:val="0"/>
                <w:szCs w:val="20"/>
                <w:lang w:val="sl-SI"/>
              </w:rPr>
            </w:pPr>
            <w:r w:rsidRPr="00DF1B5C">
              <w:rPr>
                <w:snapToGrid w:val="0"/>
                <w:szCs w:val="20"/>
                <w:lang w:val="sl-SI"/>
              </w:rPr>
              <w:t>Odrasli škržatki</w:t>
            </w:r>
          </w:p>
        </w:tc>
        <w:tc>
          <w:tcPr>
            <w:tcW w:w="1980" w:type="dxa"/>
            <w:shd w:val="clear" w:color="auto" w:fill="auto"/>
          </w:tcPr>
          <w:p w14:paraId="0D3F7CE0" w14:textId="41BD0A06" w:rsidR="00F91CDB" w:rsidRPr="00487D86" w:rsidRDefault="001B3CC7" w:rsidP="00C3378A">
            <w:pPr>
              <w:rPr>
                <w:snapToGrid w:val="0"/>
                <w:szCs w:val="20"/>
                <w:lang w:val="sl-SI"/>
              </w:rPr>
            </w:pPr>
            <w:r w:rsidRPr="00487D86">
              <w:rPr>
                <w:snapToGrid w:val="0"/>
                <w:szCs w:val="20"/>
                <w:lang w:val="sl-SI"/>
              </w:rPr>
              <w:t xml:space="preserve">Biotip </w:t>
            </w:r>
            <w:proofErr w:type="spellStart"/>
            <w:r w:rsidRPr="00487D86">
              <w:rPr>
                <w:snapToGrid w:val="0"/>
                <w:szCs w:val="20"/>
                <w:lang w:val="sl-SI"/>
              </w:rPr>
              <w:t>floral</w:t>
            </w:r>
            <w:proofErr w:type="spellEnd"/>
            <w:r w:rsidRPr="00487D86">
              <w:rPr>
                <w:snapToGrid w:val="0"/>
                <w:szCs w:val="20"/>
                <w:lang w:val="sl-SI"/>
              </w:rPr>
              <w:t xml:space="preserve">, </w:t>
            </w:r>
          </w:p>
          <w:p w14:paraId="49C940FA" w14:textId="29C69346" w:rsidR="00B13CAD" w:rsidRPr="00487D86" w:rsidRDefault="001B3CC7" w:rsidP="00C3378A">
            <w:pPr>
              <w:rPr>
                <w:snapToGrid w:val="0"/>
                <w:szCs w:val="20"/>
                <w:lang w:val="sl-SI"/>
              </w:rPr>
            </w:pPr>
            <w:r w:rsidRPr="00487D86">
              <w:rPr>
                <w:snapToGrid w:val="0"/>
                <w:szCs w:val="20"/>
                <w:lang w:val="sl-SI"/>
              </w:rPr>
              <w:t xml:space="preserve">Flora </w:t>
            </w:r>
            <w:proofErr w:type="spellStart"/>
            <w:r w:rsidRPr="00487D86">
              <w:rPr>
                <w:snapToGrid w:val="0"/>
                <w:szCs w:val="20"/>
                <w:lang w:val="sl-SI"/>
              </w:rPr>
              <w:t>verde</w:t>
            </w:r>
            <w:proofErr w:type="spellEnd"/>
          </w:p>
          <w:p w14:paraId="420C9BE0" w14:textId="4F1FD408" w:rsidR="005B338A" w:rsidRDefault="005B338A" w:rsidP="00C3378A">
            <w:pPr>
              <w:rPr>
                <w:snapToGrid w:val="0"/>
                <w:szCs w:val="20"/>
                <w:lang w:val="sl-SI"/>
              </w:rPr>
            </w:pPr>
            <w:r w:rsidRPr="00487D86">
              <w:rPr>
                <w:snapToGrid w:val="0"/>
                <w:szCs w:val="20"/>
                <w:lang w:val="sl-SI"/>
              </w:rPr>
              <w:t xml:space="preserve">ali </w:t>
            </w:r>
            <w:proofErr w:type="spellStart"/>
            <w:r w:rsidRPr="00487D86">
              <w:rPr>
                <w:snapToGrid w:val="0"/>
                <w:szCs w:val="20"/>
                <w:lang w:val="sl-SI"/>
              </w:rPr>
              <w:t>Decis</w:t>
            </w:r>
            <w:proofErr w:type="spellEnd"/>
            <w:r w:rsidRPr="00487D86">
              <w:rPr>
                <w:snapToGrid w:val="0"/>
                <w:szCs w:val="20"/>
                <w:lang w:val="sl-SI"/>
              </w:rPr>
              <w:t xml:space="preserve"> 100 EC***</w:t>
            </w:r>
          </w:p>
          <w:p w14:paraId="4F12E2C2" w14:textId="07DBBB3E" w:rsidR="00706E32" w:rsidRDefault="00706E32" w:rsidP="00C3378A">
            <w:pPr>
              <w:rPr>
                <w:snapToGrid w:val="0"/>
                <w:szCs w:val="20"/>
                <w:lang w:val="sl-SI"/>
              </w:rPr>
            </w:pPr>
            <w:r>
              <w:rPr>
                <w:snapToGrid w:val="0"/>
                <w:szCs w:val="20"/>
                <w:lang w:val="sl-SI"/>
              </w:rPr>
              <w:t>ali</w:t>
            </w:r>
          </w:p>
          <w:p w14:paraId="13161EC3" w14:textId="10C77652" w:rsidR="009957CD" w:rsidRPr="00487D86" w:rsidRDefault="009957CD" w:rsidP="00C3378A">
            <w:pPr>
              <w:rPr>
                <w:snapToGrid w:val="0"/>
                <w:szCs w:val="20"/>
                <w:lang w:val="sl-SI"/>
              </w:rPr>
            </w:pPr>
            <w:proofErr w:type="spellStart"/>
            <w:r>
              <w:rPr>
                <w:snapToGrid w:val="0"/>
                <w:szCs w:val="20"/>
                <w:lang w:val="sl-SI"/>
              </w:rPr>
              <w:t>Mavrik</w:t>
            </w:r>
            <w:proofErr w:type="spellEnd"/>
            <w:r>
              <w:rPr>
                <w:snapToGrid w:val="0"/>
                <w:szCs w:val="20"/>
                <w:lang w:val="sl-SI"/>
              </w:rPr>
              <w:t xml:space="preserve"> 240 EW</w:t>
            </w:r>
          </w:p>
          <w:p w14:paraId="20C3F03B" w14:textId="3892F560" w:rsidR="00EA6DB8" w:rsidRPr="00487D86" w:rsidRDefault="00EA6DB8" w:rsidP="00C3378A">
            <w:pPr>
              <w:rPr>
                <w:strike/>
                <w:snapToGrid w:val="0"/>
                <w:szCs w:val="20"/>
                <w:lang w:val="sl-SI"/>
              </w:rPr>
            </w:pPr>
          </w:p>
        </w:tc>
        <w:tc>
          <w:tcPr>
            <w:tcW w:w="2700" w:type="dxa"/>
            <w:shd w:val="clear" w:color="auto" w:fill="auto"/>
          </w:tcPr>
          <w:p w14:paraId="6E08FC5E" w14:textId="77777777" w:rsidR="00462E0E" w:rsidRPr="00487D86" w:rsidRDefault="00710181" w:rsidP="00C3378A">
            <w:pPr>
              <w:rPr>
                <w:snapToGrid w:val="0"/>
                <w:szCs w:val="20"/>
                <w:lang w:val="sl-SI"/>
              </w:rPr>
            </w:pPr>
            <w:r w:rsidRPr="00487D86">
              <w:rPr>
                <w:snapToGrid w:val="0"/>
                <w:szCs w:val="20"/>
                <w:lang w:val="sl-SI"/>
              </w:rPr>
              <w:t xml:space="preserve">V primeru, </w:t>
            </w:r>
            <w:r w:rsidR="00DA5ED3" w:rsidRPr="00487D86">
              <w:rPr>
                <w:snapToGrid w:val="0"/>
                <w:szCs w:val="20"/>
                <w:lang w:val="sl-SI"/>
              </w:rPr>
              <w:t>če se na rumeno lepljivo ploščo ulovi vsaj en škržatek</w:t>
            </w:r>
            <w:r w:rsidR="00DA122B" w:rsidRPr="00487D86">
              <w:rPr>
                <w:snapToGrid w:val="0"/>
                <w:szCs w:val="20"/>
                <w:lang w:val="sl-SI"/>
              </w:rPr>
              <w:t>.</w:t>
            </w:r>
          </w:p>
          <w:p w14:paraId="63FC3F43" w14:textId="77777777" w:rsidR="00DA122B" w:rsidRDefault="00DA122B" w:rsidP="00C3378A">
            <w:pPr>
              <w:rPr>
                <w:snapToGrid w:val="0"/>
                <w:szCs w:val="20"/>
                <w:lang w:val="sl-SI"/>
              </w:rPr>
            </w:pPr>
            <w:proofErr w:type="spellStart"/>
            <w:r w:rsidRPr="00487D86">
              <w:rPr>
                <w:snapToGrid w:val="0"/>
                <w:szCs w:val="20"/>
                <w:lang w:val="sl-SI"/>
              </w:rPr>
              <w:t>Decis</w:t>
            </w:r>
            <w:proofErr w:type="spellEnd"/>
            <w:r w:rsidRPr="00487D86">
              <w:rPr>
                <w:snapToGrid w:val="0"/>
                <w:szCs w:val="20"/>
                <w:lang w:val="sl-SI"/>
              </w:rPr>
              <w:t xml:space="preserve"> 100 EC se lahko uporabi v </w:t>
            </w:r>
            <w:proofErr w:type="spellStart"/>
            <w:r w:rsidRPr="00487D86">
              <w:rPr>
                <w:snapToGrid w:val="0"/>
                <w:szCs w:val="20"/>
                <w:lang w:val="sl-SI"/>
              </w:rPr>
              <w:t>fenofazah</w:t>
            </w:r>
            <w:proofErr w:type="spellEnd"/>
            <w:r w:rsidRPr="00487D86">
              <w:rPr>
                <w:snapToGrid w:val="0"/>
                <w:szCs w:val="20"/>
                <w:lang w:val="sl-SI"/>
              </w:rPr>
              <w:t xml:space="preserve"> od BBCH 15 do 89.</w:t>
            </w:r>
          </w:p>
          <w:p w14:paraId="17E3BEBC" w14:textId="4286AFAA" w:rsidR="009957CD" w:rsidRPr="00487D86" w:rsidRDefault="009957CD" w:rsidP="00C3378A">
            <w:pPr>
              <w:rPr>
                <w:snapToGrid w:val="0"/>
                <w:szCs w:val="20"/>
                <w:lang w:val="sl-SI"/>
              </w:rPr>
            </w:pPr>
            <w:proofErr w:type="spellStart"/>
            <w:r>
              <w:rPr>
                <w:snapToGrid w:val="0"/>
                <w:szCs w:val="20"/>
                <w:lang w:val="sl-SI"/>
              </w:rPr>
              <w:t>Mavrik</w:t>
            </w:r>
            <w:proofErr w:type="spellEnd"/>
            <w:r>
              <w:rPr>
                <w:snapToGrid w:val="0"/>
                <w:szCs w:val="20"/>
                <w:lang w:val="sl-SI"/>
              </w:rPr>
              <w:t xml:space="preserve"> ima karenco 21 dni. </w:t>
            </w:r>
          </w:p>
        </w:tc>
      </w:tr>
    </w:tbl>
    <w:p w14:paraId="3D4239A3" w14:textId="77777777" w:rsidR="00C233B5" w:rsidRDefault="00C233B5" w:rsidP="00C233B5">
      <w:pPr>
        <w:ind w:left="1440" w:hanging="1440"/>
        <w:jc w:val="both"/>
        <w:rPr>
          <w:rFonts w:cs="Arial"/>
          <w:snapToGrid w:val="0"/>
          <w:szCs w:val="20"/>
          <w:lang w:val="sl-SI"/>
        </w:rPr>
      </w:pPr>
    </w:p>
    <w:p w14:paraId="764EE54E" w14:textId="77777777" w:rsidR="00487D86" w:rsidRDefault="00487D86" w:rsidP="00C233B5">
      <w:pPr>
        <w:spacing w:after="120"/>
        <w:ind w:left="1440" w:hanging="1440"/>
        <w:jc w:val="both"/>
        <w:rPr>
          <w:rFonts w:cs="Arial"/>
          <w:snapToGrid w:val="0"/>
          <w:szCs w:val="20"/>
          <w:lang w:val="sl-SI"/>
        </w:rPr>
      </w:pPr>
    </w:p>
    <w:p w14:paraId="1A8724F4" w14:textId="77777777" w:rsidR="00487D86" w:rsidRDefault="00487D86" w:rsidP="00C233B5">
      <w:pPr>
        <w:spacing w:after="120"/>
        <w:ind w:left="1440" w:hanging="1440"/>
        <w:jc w:val="both"/>
        <w:rPr>
          <w:rFonts w:cs="Arial"/>
          <w:snapToGrid w:val="0"/>
          <w:szCs w:val="20"/>
          <w:lang w:val="sl-SI"/>
        </w:rPr>
      </w:pPr>
    </w:p>
    <w:p w14:paraId="58C46740" w14:textId="77777777" w:rsidR="00D74FEF" w:rsidRDefault="00D74FEF" w:rsidP="00D74FEF">
      <w:pPr>
        <w:jc w:val="both"/>
        <w:rPr>
          <w:rFonts w:cs="Arial"/>
          <w:b/>
          <w:bCs/>
          <w:snapToGrid w:val="0"/>
          <w:szCs w:val="20"/>
          <w:lang w:val="sl-SI"/>
        </w:rPr>
      </w:pPr>
    </w:p>
    <w:p w14:paraId="020F8F98" w14:textId="4A1D153B" w:rsidR="00C233B5" w:rsidRPr="00246CE4" w:rsidRDefault="00C233B5" w:rsidP="00D74FEF">
      <w:pPr>
        <w:jc w:val="both"/>
        <w:rPr>
          <w:rFonts w:cs="Arial"/>
          <w:b/>
          <w:bCs/>
          <w:snapToGrid w:val="0"/>
          <w:szCs w:val="20"/>
          <w:lang w:val="sl-SI"/>
        </w:rPr>
      </w:pPr>
      <w:r w:rsidRPr="00246CE4">
        <w:rPr>
          <w:rFonts w:cs="Arial"/>
          <w:b/>
          <w:bCs/>
          <w:snapToGrid w:val="0"/>
          <w:szCs w:val="20"/>
          <w:lang w:val="sl-SI"/>
        </w:rPr>
        <w:lastRenderedPageBreak/>
        <w:t xml:space="preserve">Preglednica </w:t>
      </w:r>
      <w:r w:rsidR="001222B7" w:rsidRPr="00246CE4">
        <w:rPr>
          <w:rFonts w:cs="Arial"/>
          <w:b/>
          <w:bCs/>
          <w:snapToGrid w:val="0"/>
          <w:szCs w:val="20"/>
          <w:lang w:val="sl-SI"/>
        </w:rPr>
        <w:t>9</w:t>
      </w:r>
      <w:r w:rsidRPr="00246CE4">
        <w:rPr>
          <w:rFonts w:cs="Arial"/>
          <w:b/>
          <w:bCs/>
          <w:snapToGrid w:val="0"/>
          <w:szCs w:val="20"/>
          <w:lang w:val="sl-SI"/>
        </w:rPr>
        <w:t>: Okvirni roki in pripravki za zatiranje ameriškega škržatka v matičnjakih.</w:t>
      </w:r>
    </w:p>
    <w:p w14:paraId="35DAAA7B" w14:textId="77777777" w:rsidR="00196239" w:rsidRDefault="00196239" w:rsidP="00196239">
      <w:pPr>
        <w:ind w:left="1440" w:hanging="1440"/>
        <w:jc w:val="both"/>
        <w:rPr>
          <w:rFonts w:cs="Arial"/>
          <w:snapToGrid w:val="0"/>
          <w:szCs w:val="20"/>
          <w:lang w:val="sl-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Okvirni roki in pripravki za zatiranje ameriškega škržatka v matičnjakih."/>
      </w:tblPr>
      <w:tblGrid>
        <w:gridCol w:w="1668"/>
        <w:gridCol w:w="1206"/>
        <w:gridCol w:w="1734"/>
        <w:gridCol w:w="2021"/>
        <w:gridCol w:w="2659"/>
      </w:tblGrid>
      <w:tr w:rsidR="00C233B5" w:rsidRPr="00DF1B5C" w14:paraId="75B20653" w14:textId="77777777" w:rsidTr="00246CE4">
        <w:trPr>
          <w:cantSplit/>
          <w:tblHeader/>
        </w:trPr>
        <w:tc>
          <w:tcPr>
            <w:tcW w:w="1668" w:type="dxa"/>
            <w:shd w:val="clear" w:color="auto" w:fill="auto"/>
          </w:tcPr>
          <w:p w14:paraId="04B7F0F3" w14:textId="77777777" w:rsidR="00C233B5" w:rsidRPr="00DF1B5C" w:rsidRDefault="00C233B5" w:rsidP="00C3378A">
            <w:pPr>
              <w:rPr>
                <w:snapToGrid w:val="0"/>
                <w:szCs w:val="20"/>
                <w:lang w:val="sl-SI"/>
              </w:rPr>
            </w:pPr>
            <w:proofErr w:type="spellStart"/>
            <w:r w:rsidRPr="00DF1B5C">
              <w:rPr>
                <w:snapToGrid w:val="0"/>
                <w:szCs w:val="20"/>
                <w:lang w:val="sl-SI"/>
              </w:rPr>
              <w:t>Tretiranje</w:t>
            </w:r>
            <w:proofErr w:type="spellEnd"/>
            <w:r w:rsidRPr="00DF1B5C">
              <w:rPr>
                <w:snapToGrid w:val="0"/>
                <w:szCs w:val="20"/>
                <w:lang w:val="sl-SI"/>
              </w:rPr>
              <w:t xml:space="preserve">/ </w:t>
            </w:r>
            <w:r>
              <w:rPr>
                <w:snapToGrid w:val="0"/>
                <w:szCs w:val="20"/>
                <w:lang w:val="sl-SI"/>
              </w:rPr>
              <w:t>Okvirni t</w:t>
            </w:r>
            <w:r w:rsidRPr="00DF1B5C">
              <w:rPr>
                <w:snapToGrid w:val="0"/>
                <w:szCs w:val="20"/>
                <w:lang w:val="sl-SI"/>
              </w:rPr>
              <w:t>ermin</w:t>
            </w:r>
          </w:p>
        </w:tc>
        <w:tc>
          <w:tcPr>
            <w:tcW w:w="1206" w:type="dxa"/>
            <w:shd w:val="clear" w:color="auto" w:fill="auto"/>
          </w:tcPr>
          <w:p w14:paraId="1FA34849" w14:textId="77777777" w:rsidR="00C233B5" w:rsidRPr="00DF1B5C" w:rsidRDefault="00C233B5" w:rsidP="00C3378A">
            <w:pPr>
              <w:rPr>
                <w:snapToGrid w:val="0"/>
                <w:szCs w:val="20"/>
                <w:lang w:val="sl-SI"/>
              </w:rPr>
            </w:pPr>
            <w:r w:rsidRPr="00DF1B5C">
              <w:rPr>
                <w:snapToGrid w:val="0"/>
                <w:szCs w:val="20"/>
                <w:lang w:val="sl-SI"/>
              </w:rPr>
              <w:t>Fenološka faza razvoja</w:t>
            </w:r>
            <w:r>
              <w:rPr>
                <w:snapToGrid w:val="0"/>
                <w:szCs w:val="20"/>
                <w:lang w:val="sl-SI"/>
              </w:rPr>
              <w:t xml:space="preserve"> </w:t>
            </w:r>
            <w:r w:rsidRPr="00DF1B5C">
              <w:rPr>
                <w:snapToGrid w:val="0"/>
                <w:szCs w:val="20"/>
                <w:lang w:val="sl-SI"/>
              </w:rPr>
              <w:t>trte</w:t>
            </w:r>
          </w:p>
        </w:tc>
        <w:tc>
          <w:tcPr>
            <w:tcW w:w="1734" w:type="dxa"/>
            <w:shd w:val="clear" w:color="auto" w:fill="auto"/>
          </w:tcPr>
          <w:p w14:paraId="5618E03A" w14:textId="77777777" w:rsidR="00C233B5" w:rsidRPr="00DF1B5C" w:rsidRDefault="00C233B5" w:rsidP="00C3378A">
            <w:pPr>
              <w:rPr>
                <w:snapToGrid w:val="0"/>
                <w:szCs w:val="20"/>
                <w:lang w:val="sl-SI"/>
              </w:rPr>
            </w:pPr>
            <w:r w:rsidRPr="00DF1B5C">
              <w:rPr>
                <w:snapToGrid w:val="0"/>
                <w:szCs w:val="20"/>
                <w:lang w:val="sl-SI"/>
              </w:rPr>
              <w:t>Razvojni stadij ameriškega škržatka</w:t>
            </w:r>
          </w:p>
        </w:tc>
        <w:tc>
          <w:tcPr>
            <w:tcW w:w="2021" w:type="dxa"/>
            <w:shd w:val="clear" w:color="auto" w:fill="auto"/>
          </w:tcPr>
          <w:p w14:paraId="135EE465" w14:textId="77777777" w:rsidR="00C233B5" w:rsidRPr="00DF1B5C" w:rsidRDefault="00C233B5" w:rsidP="00C3378A">
            <w:pPr>
              <w:rPr>
                <w:snapToGrid w:val="0"/>
                <w:szCs w:val="20"/>
                <w:lang w:val="sl-SI"/>
              </w:rPr>
            </w:pPr>
            <w:r w:rsidRPr="00DF1B5C">
              <w:rPr>
                <w:snapToGrid w:val="0"/>
                <w:szCs w:val="20"/>
                <w:lang w:val="sl-SI"/>
              </w:rPr>
              <w:t>Pripravek</w:t>
            </w:r>
          </w:p>
        </w:tc>
        <w:tc>
          <w:tcPr>
            <w:tcW w:w="2659" w:type="dxa"/>
            <w:shd w:val="clear" w:color="auto" w:fill="auto"/>
          </w:tcPr>
          <w:p w14:paraId="3A6CA992" w14:textId="77777777" w:rsidR="00C233B5" w:rsidRPr="00DF1B5C" w:rsidRDefault="00C233B5" w:rsidP="00C3378A">
            <w:pPr>
              <w:rPr>
                <w:snapToGrid w:val="0"/>
                <w:szCs w:val="20"/>
                <w:lang w:val="sl-SI"/>
              </w:rPr>
            </w:pPr>
            <w:r w:rsidRPr="00DF1B5C">
              <w:rPr>
                <w:snapToGrid w:val="0"/>
                <w:szCs w:val="20"/>
                <w:lang w:val="sl-SI"/>
              </w:rPr>
              <w:t>Opombe</w:t>
            </w:r>
          </w:p>
        </w:tc>
      </w:tr>
      <w:tr w:rsidR="00C233B5" w:rsidRPr="00D74FEF" w14:paraId="391A9DB0" w14:textId="77777777" w:rsidTr="00246CE4">
        <w:trPr>
          <w:cantSplit/>
          <w:tblHeader/>
        </w:trPr>
        <w:tc>
          <w:tcPr>
            <w:tcW w:w="1668" w:type="dxa"/>
            <w:shd w:val="clear" w:color="auto" w:fill="auto"/>
          </w:tcPr>
          <w:p w14:paraId="49A99883" w14:textId="77777777" w:rsidR="00C233B5" w:rsidRPr="00DF1B5C" w:rsidRDefault="00C233B5" w:rsidP="00C3378A">
            <w:pPr>
              <w:rPr>
                <w:snapToGrid w:val="0"/>
                <w:szCs w:val="20"/>
                <w:lang w:val="sl-SI"/>
              </w:rPr>
            </w:pPr>
            <w:r w:rsidRPr="00DF1B5C">
              <w:rPr>
                <w:snapToGrid w:val="0"/>
                <w:szCs w:val="20"/>
                <w:lang w:val="sl-SI"/>
              </w:rPr>
              <w:t xml:space="preserve">1. </w:t>
            </w:r>
            <w:proofErr w:type="spellStart"/>
            <w:r w:rsidRPr="00DF1B5C">
              <w:rPr>
                <w:snapToGrid w:val="0"/>
                <w:szCs w:val="20"/>
                <w:lang w:val="sl-SI"/>
              </w:rPr>
              <w:t>tretiranje</w:t>
            </w:r>
            <w:proofErr w:type="spellEnd"/>
          </w:p>
          <w:p w14:paraId="0A4CA4E5" w14:textId="77777777" w:rsidR="00C233B5" w:rsidRPr="00DF1B5C" w:rsidRDefault="00C233B5" w:rsidP="00C3378A">
            <w:pPr>
              <w:rPr>
                <w:snapToGrid w:val="0"/>
                <w:szCs w:val="20"/>
                <w:lang w:val="sl-SI"/>
              </w:rPr>
            </w:pPr>
            <w:r w:rsidRPr="00DF1B5C">
              <w:rPr>
                <w:snapToGrid w:val="0"/>
                <w:szCs w:val="20"/>
                <w:lang w:val="sl-SI"/>
              </w:rPr>
              <w:t xml:space="preserve">sredina junija do konca junija </w:t>
            </w:r>
          </w:p>
        </w:tc>
        <w:tc>
          <w:tcPr>
            <w:tcW w:w="1206" w:type="dxa"/>
            <w:shd w:val="clear" w:color="auto" w:fill="auto"/>
          </w:tcPr>
          <w:p w14:paraId="395EADB9" w14:textId="77777777" w:rsidR="00C233B5" w:rsidRPr="00DF1B5C" w:rsidRDefault="00C233B5" w:rsidP="00C3378A">
            <w:pPr>
              <w:rPr>
                <w:snapToGrid w:val="0"/>
                <w:szCs w:val="20"/>
                <w:lang w:val="sl-SI"/>
              </w:rPr>
            </w:pPr>
            <w:r w:rsidRPr="00DF1B5C">
              <w:rPr>
                <w:snapToGrid w:val="0"/>
                <w:szCs w:val="20"/>
                <w:lang w:val="sl-SI"/>
              </w:rPr>
              <w:t>Po končanem cvetenju</w:t>
            </w:r>
          </w:p>
          <w:p w14:paraId="003B6575" w14:textId="77777777" w:rsidR="00C233B5" w:rsidRPr="00DF1B5C" w:rsidRDefault="00C233B5" w:rsidP="00C3378A">
            <w:pPr>
              <w:rPr>
                <w:snapToGrid w:val="0"/>
                <w:szCs w:val="20"/>
                <w:lang w:val="sl-SI"/>
              </w:rPr>
            </w:pPr>
            <w:r w:rsidRPr="00DF1B5C">
              <w:rPr>
                <w:snapToGrid w:val="0"/>
                <w:szCs w:val="20"/>
                <w:lang w:val="sl-SI"/>
              </w:rPr>
              <w:t>BBCH 69</w:t>
            </w:r>
          </w:p>
          <w:p w14:paraId="01AFE56B" w14:textId="77777777" w:rsidR="00C233B5" w:rsidRPr="00DF1B5C" w:rsidRDefault="00C233B5" w:rsidP="00C3378A">
            <w:pPr>
              <w:rPr>
                <w:snapToGrid w:val="0"/>
                <w:szCs w:val="20"/>
                <w:lang w:val="sl-SI"/>
              </w:rPr>
            </w:pPr>
          </w:p>
        </w:tc>
        <w:tc>
          <w:tcPr>
            <w:tcW w:w="1734" w:type="dxa"/>
            <w:shd w:val="clear" w:color="auto" w:fill="auto"/>
          </w:tcPr>
          <w:p w14:paraId="5400D7EB" w14:textId="77777777" w:rsidR="00C233B5" w:rsidRPr="00DF1B5C" w:rsidRDefault="00C233B5" w:rsidP="00C3378A">
            <w:pPr>
              <w:rPr>
                <w:snapToGrid w:val="0"/>
                <w:szCs w:val="20"/>
                <w:lang w:val="sl-SI"/>
              </w:rPr>
            </w:pPr>
            <w:r w:rsidRPr="00DF1B5C">
              <w:rPr>
                <w:snapToGrid w:val="0"/>
                <w:szCs w:val="20"/>
                <w:lang w:val="sl-SI"/>
              </w:rPr>
              <w:t>Ličinke L</w:t>
            </w:r>
            <w:r w:rsidRPr="00DF1B5C">
              <w:rPr>
                <w:snapToGrid w:val="0"/>
                <w:szCs w:val="20"/>
                <w:vertAlign w:val="subscript"/>
                <w:lang w:val="sl-SI"/>
              </w:rPr>
              <w:t>1</w:t>
            </w:r>
            <w:r w:rsidRPr="00DF1B5C">
              <w:rPr>
                <w:snapToGrid w:val="0"/>
                <w:szCs w:val="20"/>
                <w:lang w:val="sl-SI"/>
              </w:rPr>
              <w:t>– L</w:t>
            </w:r>
            <w:r w:rsidRPr="00DF1B5C">
              <w:rPr>
                <w:snapToGrid w:val="0"/>
                <w:szCs w:val="20"/>
                <w:vertAlign w:val="subscript"/>
                <w:lang w:val="sl-SI"/>
              </w:rPr>
              <w:t>3</w:t>
            </w:r>
          </w:p>
          <w:p w14:paraId="3F68345E" w14:textId="77777777" w:rsidR="00C233B5" w:rsidRPr="00DF1B5C" w:rsidRDefault="00C233B5" w:rsidP="00C3378A">
            <w:pPr>
              <w:rPr>
                <w:snapToGrid w:val="0"/>
                <w:szCs w:val="20"/>
                <w:lang w:val="sl-SI"/>
              </w:rPr>
            </w:pPr>
            <w:r w:rsidRPr="00DF1B5C">
              <w:rPr>
                <w:snapToGrid w:val="0"/>
                <w:szCs w:val="20"/>
                <w:lang w:val="sl-SI"/>
              </w:rPr>
              <w:t>(2-4 tedne po začetku izleganja)</w:t>
            </w:r>
          </w:p>
        </w:tc>
        <w:tc>
          <w:tcPr>
            <w:tcW w:w="2021" w:type="dxa"/>
            <w:shd w:val="clear" w:color="auto" w:fill="auto"/>
          </w:tcPr>
          <w:p w14:paraId="1BADC42E" w14:textId="0E38D6B8" w:rsidR="00C233B5" w:rsidRPr="00DF1B5C" w:rsidRDefault="00C233B5" w:rsidP="00C3378A">
            <w:pPr>
              <w:rPr>
                <w:snapToGrid w:val="0"/>
                <w:szCs w:val="20"/>
                <w:lang w:val="sl-SI"/>
              </w:rPr>
            </w:pPr>
            <w:proofErr w:type="spellStart"/>
            <w:r w:rsidRPr="00DF1B5C">
              <w:rPr>
                <w:snapToGrid w:val="0"/>
                <w:szCs w:val="20"/>
                <w:lang w:val="sl-SI"/>
              </w:rPr>
              <w:t>Mospilan</w:t>
            </w:r>
            <w:proofErr w:type="spellEnd"/>
            <w:r w:rsidRPr="00DF1B5C">
              <w:rPr>
                <w:snapToGrid w:val="0"/>
                <w:szCs w:val="20"/>
                <w:lang w:val="sl-SI"/>
              </w:rPr>
              <w:t xml:space="preserve"> 20 SG*</w:t>
            </w:r>
            <w:r w:rsidR="00E74513">
              <w:rPr>
                <w:snapToGrid w:val="0"/>
                <w:szCs w:val="20"/>
                <w:lang w:val="sl-SI"/>
              </w:rPr>
              <w:t xml:space="preserve"> ali</w:t>
            </w:r>
          </w:p>
          <w:p w14:paraId="744BDDDE" w14:textId="359200F3" w:rsidR="00C233B5" w:rsidRDefault="00C233B5" w:rsidP="00C3378A">
            <w:pPr>
              <w:rPr>
                <w:snapToGrid w:val="0"/>
                <w:szCs w:val="20"/>
                <w:lang w:val="sl-SI"/>
              </w:rPr>
            </w:pPr>
            <w:proofErr w:type="spellStart"/>
            <w:r w:rsidRPr="00DF1B5C">
              <w:rPr>
                <w:snapToGrid w:val="0"/>
                <w:szCs w:val="20"/>
                <w:lang w:val="sl-SI"/>
              </w:rPr>
              <w:t>Sivanto</w:t>
            </w:r>
            <w:proofErr w:type="spellEnd"/>
            <w:r w:rsidRPr="00DF1B5C">
              <w:rPr>
                <w:snapToGrid w:val="0"/>
                <w:szCs w:val="20"/>
                <w:lang w:val="sl-SI"/>
              </w:rPr>
              <w:t xml:space="preserve"> prime*</w:t>
            </w:r>
            <w:r w:rsidR="00E74513">
              <w:rPr>
                <w:snapToGrid w:val="0"/>
                <w:szCs w:val="20"/>
                <w:lang w:val="sl-SI"/>
              </w:rPr>
              <w:t xml:space="preserve"> ali</w:t>
            </w:r>
          </w:p>
          <w:p w14:paraId="1D8B8097" w14:textId="77777777" w:rsidR="00C233B5" w:rsidRPr="00DF1B5C" w:rsidRDefault="00C233B5" w:rsidP="00C3378A">
            <w:pPr>
              <w:rPr>
                <w:snapToGrid w:val="0"/>
                <w:szCs w:val="20"/>
                <w:lang w:val="sl-SI"/>
              </w:rPr>
            </w:pPr>
            <w:proofErr w:type="spellStart"/>
            <w:r>
              <w:rPr>
                <w:snapToGrid w:val="0"/>
                <w:szCs w:val="20"/>
                <w:lang w:val="sl-SI"/>
              </w:rPr>
              <w:t>Movento</w:t>
            </w:r>
            <w:proofErr w:type="spellEnd"/>
            <w:r>
              <w:rPr>
                <w:snapToGrid w:val="0"/>
                <w:szCs w:val="20"/>
                <w:lang w:val="sl-SI"/>
              </w:rPr>
              <w:t xml:space="preserve"> SC 100**</w:t>
            </w:r>
          </w:p>
          <w:p w14:paraId="691D6821" w14:textId="77777777" w:rsidR="00C233B5" w:rsidRPr="00DF1B5C" w:rsidRDefault="00C233B5">
            <w:pPr>
              <w:rPr>
                <w:snapToGrid w:val="0"/>
                <w:szCs w:val="20"/>
                <w:lang w:val="sl-SI"/>
              </w:rPr>
            </w:pPr>
          </w:p>
        </w:tc>
        <w:tc>
          <w:tcPr>
            <w:tcW w:w="2659" w:type="dxa"/>
            <w:vMerge w:val="restart"/>
            <w:shd w:val="clear" w:color="auto" w:fill="auto"/>
          </w:tcPr>
          <w:p w14:paraId="2830B0C0" w14:textId="77777777" w:rsidR="00C233B5" w:rsidRDefault="00C233B5" w:rsidP="00C3378A">
            <w:pPr>
              <w:rPr>
                <w:b/>
                <w:snapToGrid w:val="0"/>
                <w:szCs w:val="20"/>
                <w:lang w:val="sl-SI"/>
              </w:rPr>
            </w:pPr>
            <w:r w:rsidRPr="00DF1B5C">
              <w:rPr>
                <w:snapToGrid w:val="0"/>
                <w:szCs w:val="20"/>
                <w:lang w:val="sl-SI"/>
              </w:rPr>
              <w:t xml:space="preserve">*pripravek je na isti površini dovoljeno uporabiti samo </w:t>
            </w:r>
            <w:r w:rsidRPr="00DF1B5C">
              <w:rPr>
                <w:b/>
                <w:snapToGrid w:val="0"/>
                <w:szCs w:val="20"/>
                <w:lang w:val="sl-SI"/>
              </w:rPr>
              <w:t>enkrat letno</w:t>
            </w:r>
          </w:p>
          <w:p w14:paraId="6EF98BC4" w14:textId="77777777" w:rsidR="00C233B5" w:rsidRDefault="00C233B5" w:rsidP="00C3378A">
            <w:pPr>
              <w:rPr>
                <w:snapToGrid w:val="0"/>
                <w:szCs w:val="20"/>
                <w:lang w:val="sl-SI"/>
              </w:rPr>
            </w:pPr>
          </w:p>
          <w:p w14:paraId="7673CC1F" w14:textId="1E53EA9D" w:rsidR="00C233B5" w:rsidRPr="00DF1B5C" w:rsidRDefault="00C233B5" w:rsidP="00C3378A">
            <w:pPr>
              <w:rPr>
                <w:snapToGrid w:val="0"/>
                <w:szCs w:val="20"/>
                <w:lang w:val="sl-SI"/>
              </w:rPr>
            </w:pPr>
            <w:r>
              <w:rPr>
                <w:snapToGrid w:val="0"/>
                <w:szCs w:val="20"/>
                <w:lang w:val="sl-SI"/>
              </w:rPr>
              <w:t xml:space="preserve">** </w:t>
            </w:r>
            <w:proofErr w:type="spellStart"/>
            <w:r>
              <w:rPr>
                <w:snapToGrid w:val="0"/>
                <w:szCs w:val="20"/>
                <w:lang w:val="sl-SI"/>
              </w:rPr>
              <w:t>Movento</w:t>
            </w:r>
            <w:proofErr w:type="spellEnd"/>
            <w:r>
              <w:rPr>
                <w:snapToGrid w:val="0"/>
                <w:szCs w:val="20"/>
                <w:lang w:val="sl-SI"/>
              </w:rPr>
              <w:t xml:space="preserve"> lahko uporabimo </w:t>
            </w:r>
            <w:r w:rsidR="00D80118">
              <w:rPr>
                <w:snapToGrid w:val="0"/>
                <w:szCs w:val="20"/>
                <w:lang w:val="sl-SI"/>
              </w:rPr>
              <w:t>dva</w:t>
            </w:r>
            <w:r>
              <w:rPr>
                <w:snapToGrid w:val="0"/>
                <w:szCs w:val="20"/>
                <w:lang w:val="sl-SI"/>
              </w:rPr>
              <w:t xml:space="preserve">krat. S tem </w:t>
            </w:r>
            <w:proofErr w:type="spellStart"/>
            <w:r>
              <w:rPr>
                <w:snapToGrid w:val="0"/>
                <w:szCs w:val="20"/>
                <w:lang w:val="sl-SI"/>
              </w:rPr>
              <w:t>tretiranjem</w:t>
            </w:r>
            <w:proofErr w:type="spellEnd"/>
            <w:r>
              <w:rPr>
                <w:snapToGrid w:val="0"/>
                <w:szCs w:val="20"/>
                <w:lang w:val="sl-SI"/>
              </w:rPr>
              <w:t xml:space="preserve"> obenem zatiramo tudi trtno uš.</w:t>
            </w:r>
          </w:p>
          <w:p w14:paraId="536AAD15" w14:textId="77777777" w:rsidR="00C233B5" w:rsidRDefault="00C233B5" w:rsidP="00C3378A">
            <w:pPr>
              <w:rPr>
                <w:snapToGrid w:val="0"/>
                <w:szCs w:val="20"/>
                <w:lang w:val="sl-SI"/>
              </w:rPr>
            </w:pPr>
          </w:p>
          <w:p w14:paraId="3E7EE727" w14:textId="261F7C6C" w:rsidR="00C233B5" w:rsidRPr="00DF1B5C" w:rsidRDefault="00C233B5" w:rsidP="00C3378A">
            <w:pPr>
              <w:rPr>
                <w:snapToGrid w:val="0"/>
                <w:szCs w:val="20"/>
                <w:lang w:val="sl-SI"/>
              </w:rPr>
            </w:pPr>
            <w:r>
              <w:rPr>
                <w:snapToGrid w:val="0"/>
                <w:szCs w:val="20"/>
                <w:lang w:val="sl-SI"/>
              </w:rPr>
              <w:t xml:space="preserve">Pripravek </w:t>
            </w:r>
            <w:proofErr w:type="spellStart"/>
            <w:r>
              <w:rPr>
                <w:snapToGrid w:val="0"/>
                <w:szCs w:val="20"/>
                <w:lang w:val="sl-SI"/>
              </w:rPr>
              <w:t>Decis</w:t>
            </w:r>
            <w:proofErr w:type="spellEnd"/>
            <w:r>
              <w:rPr>
                <w:snapToGrid w:val="0"/>
                <w:szCs w:val="20"/>
                <w:lang w:val="sl-SI"/>
              </w:rPr>
              <w:t xml:space="preserve"> 2,5 EC lahko uporabimo </w:t>
            </w:r>
            <w:r w:rsidR="00BF1C26" w:rsidRPr="00830C11">
              <w:rPr>
                <w:snapToGrid w:val="0"/>
                <w:szCs w:val="20"/>
                <w:lang w:val="sl-SI"/>
              </w:rPr>
              <w:t>2</w:t>
            </w:r>
            <w:r w:rsidR="005A5317" w:rsidRPr="00830C11">
              <w:rPr>
                <w:snapToGrid w:val="0"/>
                <w:szCs w:val="20"/>
                <w:lang w:val="sl-SI"/>
              </w:rPr>
              <w:t>-krat</w:t>
            </w:r>
            <w:r w:rsidRPr="00830C11">
              <w:rPr>
                <w:snapToGrid w:val="0"/>
                <w:szCs w:val="20"/>
                <w:lang w:val="sl-SI"/>
              </w:rPr>
              <w:t xml:space="preserve"> v</w:t>
            </w:r>
            <w:r>
              <w:rPr>
                <w:snapToGrid w:val="0"/>
                <w:szCs w:val="20"/>
                <w:lang w:val="sl-SI"/>
              </w:rPr>
              <w:t xml:space="preserve"> rastni dobi.</w:t>
            </w:r>
          </w:p>
          <w:p w14:paraId="2576ABEB" w14:textId="77777777" w:rsidR="00C233B5" w:rsidRPr="00DF1B5C" w:rsidRDefault="00C233B5" w:rsidP="00C3378A">
            <w:pPr>
              <w:rPr>
                <w:snapToGrid w:val="0"/>
                <w:szCs w:val="20"/>
                <w:lang w:val="sl-SI"/>
              </w:rPr>
            </w:pPr>
          </w:p>
          <w:p w14:paraId="54AE2DA9" w14:textId="0CE333B8" w:rsidR="00C233B5" w:rsidRPr="00DF1B5C" w:rsidRDefault="00C233B5" w:rsidP="00C3378A">
            <w:pPr>
              <w:rPr>
                <w:snapToGrid w:val="0"/>
                <w:szCs w:val="20"/>
                <w:lang w:val="sl-SI"/>
              </w:rPr>
            </w:pPr>
          </w:p>
        </w:tc>
      </w:tr>
      <w:tr w:rsidR="00C233B5" w:rsidRPr="00210EEE" w14:paraId="6D53A692" w14:textId="77777777" w:rsidTr="00246CE4">
        <w:trPr>
          <w:cantSplit/>
          <w:tblHeader/>
        </w:trPr>
        <w:tc>
          <w:tcPr>
            <w:tcW w:w="1668" w:type="dxa"/>
            <w:shd w:val="clear" w:color="auto" w:fill="auto"/>
          </w:tcPr>
          <w:p w14:paraId="4D2034FD" w14:textId="77777777" w:rsidR="00C233B5" w:rsidRPr="00DF1B5C" w:rsidRDefault="00C233B5" w:rsidP="00C3378A">
            <w:pPr>
              <w:rPr>
                <w:snapToGrid w:val="0"/>
                <w:szCs w:val="20"/>
                <w:lang w:val="sl-SI"/>
              </w:rPr>
            </w:pPr>
            <w:r w:rsidRPr="00DF1B5C">
              <w:rPr>
                <w:snapToGrid w:val="0"/>
                <w:szCs w:val="20"/>
                <w:lang w:val="sl-SI"/>
              </w:rPr>
              <w:t xml:space="preserve">2. </w:t>
            </w:r>
            <w:proofErr w:type="spellStart"/>
            <w:r w:rsidRPr="00DF1B5C">
              <w:rPr>
                <w:snapToGrid w:val="0"/>
                <w:szCs w:val="20"/>
                <w:lang w:val="sl-SI"/>
              </w:rPr>
              <w:t>tretiranje</w:t>
            </w:r>
            <w:proofErr w:type="spellEnd"/>
          </w:p>
          <w:p w14:paraId="679DB5C2" w14:textId="77777777" w:rsidR="00C233B5" w:rsidRPr="00DF1B5C" w:rsidRDefault="00C233B5" w:rsidP="00C3378A">
            <w:pPr>
              <w:rPr>
                <w:snapToGrid w:val="0"/>
                <w:szCs w:val="20"/>
                <w:lang w:val="sl-SI"/>
              </w:rPr>
            </w:pPr>
            <w:r w:rsidRPr="00DF1B5C">
              <w:rPr>
                <w:snapToGrid w:val="0"/>
                <w:szCs w:val="20"/>
                <w:lang w:val="sl-SI"/>
              </w:rPr>
              <w:t xml:space="preserve">okoli 2 do 3 tedne po 1. </w:t>
            </w:r>
            <w:proofErr w:type="spellStart"/>
            <w:r w:rsidRPr="00DF1B5C">
              <w:rPr>
                <w:snapToGrid w:val="0"/>
                <w:szCs w:val="20"/>
                <w:lang w:val="sl-SI"/>
              </w:rPr>
              <w:t>tretiranju</w:t>
            </w:r>
            <w:proofErr w:type="spellEnd"/>
            <w:r w:rsidRPr="00DF1B5C">
              <w:rPr>
                <w:snapToGrid w:val="0"/>
                <w:szCs w:val="20"/>
                <w:lang w:val="sl-SI"/>
              </w:rPr>
              <w:t xml:space="preserve"> (do 15. julija)</w:t>
            </w:r>
          </w:p>
        </w:tc>
        <w:tc>
          <w:tcPr>
            <w:tcW w:w="1206" w:type="dxa"/>
            <w:shd w:val="clear" w:color="auto" w:fill="auto"/>
          </w:tcPr>
          <w:p w14:paraId="2852CA3D" w14:textId="77777777" w:rsidR="00C233B5" w:rsidRPr="00DF1B5C" w:rsidRDefault="00C233B5" w:rsidP="00C3378A">
            <w:pPr>
              <w:rPr>
                <w:snapToGrid w:val="0"/>
                <w:szCs w:val="20"/>
                <w:lang w:val="sl-SI"/>
              </w:rPr>
            </w:pPr>
            <w:r w:rsidRPr="00DF1B5C">
              <w:rPr>
                <w:snapToGrid w:val="0"/>
                <w:szCs w:val="20"/>
                <w:lang w:val="sl-SI"/>
              </w:rPr>
              <w:t>od BBCH</w:t>
            </w:r>
          </w:p>
          <w:p w14:paraId="0B255C2E" w14:textId="77777777" w:rsidR="00C233B5" w:rsidRPr="00DF1B5C" w:rsidRDefault="00C233B5" w:rsidP="00C3378A">
            <w:pPr>
              <w:rPr>
                <w:snapToGrid w:val="0"/>
                <w:szCs w:val="20"/>
                <w:lang w:val="sl-SI"/>
              </w:rPr>
            </w:pPr>
            <w:r w:rsidRPr="00DF1B5C">
              <w:rPr>
                <w:snapToGrid w:val="0"/>
                <w:szCs w:val="20"/>
                <w:lang w:val="sl-SI"/>
              </w:rPr>
              <w:t>71 dalje</w:t>
            </w:r>
          </w:p>
        </w:tc>
        <w:tc>
          <w:tcPr>
            <w:tcW w:w="1734" w:type="dxa"/>
            <w:shd w:val="clear" w:color="auto" w:fill="auto"/>
          </w:tcPr>
          <w:p w14:paraId="334E1845" w14:textId="77777777" w:rsidR="00C233B5" w:rsidRPr="00DF1B5C" w:rsidRDefault="00C233B5" w:rsidP="00C3378A">
            <w:pPr>
              <w:rPr>
                <w:snapToGrid w:val="0"/>
                <w:szCs w:val="20"/>
                <w:lang w:val="sl-SI"/>
              </w:rPr>
            </w:pPr>
            <w:r w:rsidRPr="00DF1B5C">
              <w:rPr>
                <w:snapToGrid w:val="0"/>
                <w:szCs w:val="20"/>
                <w:lang w:val="sl-SI"/>
              </w:rPr>
              <w:t>ličinke L</w:t>
            </w:r>
            <w:r w:rsidRPr="00DF1B5C">
              <w:rPr>
                <w:snapToGrid w:val="0"/>
                <w:szCs w:val="20"/>
                <w:vertAlign w:val="subscript"/>
                <w:lang w:val="sl-SI"/>
              </w:rPr>
              <w:t>2</w:t>
            </w:r>
            <w:r w:rsidRPr="00DF1B5C">
              <w:rPr>
                <w:snapToGrid w:val="0"/>
                <w:szCs w:val="20"/>
                <w:lang w:val="sl-SI"/>
              </w:rPr>
              <w:t xml:space="preserve"> do L</w:t>
            </w:r>
            <w:r w:rsidRPr="00DF1B5C">
              <w:rPr>
                <w:snapToGrid w:val="0"/>
                <w:szCs w:val="20"/>
                <w:vertAlign w:val="subscript"/>
                <w:lang w:val="sl-SI"/>
              </w:rPr>
              <w:t>5</w:t>
            </w:r>
            <w:r w:rsidRPr="00DF1B5C">
              <w:rPr>
                <w:snapToGrid w:val="0"/>
                <w:szCs w:val="20"/>
                <w:lang w:val="sl-SI"/>
              </w:rPr>
              <w:t>, prvi odrasli škržatki</w:t>
            </w:r>
          </w:p>
        </w:tc>
        <w:tc>
          <w:tcPr>
            <w:tcW w:w="2021" w:type="dxa"/>
            <w:shd w:val="clear" w:color="auto" w:fill="auto"/>
          </w:tcPr>
          <w:p w14:paraId="5605D473" w14:textId="3D3B3548" w:rsidR="00C233B5" w:rsidRPr="00DF1B5C" w:rsidRDefault="00C233B5" w:rsidP="00C3378A">
            <w:pPr>
              <w:rPr>
                <w:snapToGrid w:val="0"/>
                <w:szCs w:val="20"/>
                <w:lang w:val="sl-SI"/>
              </w:rPr>
            </w:pPr>
            <w:proofErr w:type="spellStart"/>
            <w:r w:rsidRPr="00DF1B5C">
              <w:rPr>
                <w:snapToGrid w:val="0"/>
                <w:szCs w:val="20"/>
                <w:lang w:val="sl-SI"/>
              </w:rPr>
              <w:t>Mospilan</w:t>
            </w:r>
            <w:proofErr w:type="spellEnd"/>
            <w:r w:rsidRPr="00DF1B5C">
              <w:rPr>
                <w:snapToGrid w:val="0"/>
                <w:szCs w:val="20"/>
                <w:lang w:val="sl-SI"/>
              </w:rPr>
              <w:t xml:space="preserve"> 20 SG*</w:t>
            </w:r>
            <w:r w:rsidR="00E74513">
              <w:rPr>
                <w:snapToGrid w:val="0"/>
                <w:szCs w:val="20"/>
                <w:lang w:val="sl-SI"/>
              </w:rPr>
              <w:t xml:space="preserve"> ali</w:t>
            </w:r>
          </w:p>
          <w:p w14:paraId="38B42143" w14:textId="2377DE2E" w:rsidR="00C233B5" w:rsidRDefault="00C233B5" w:rsidP="00C3378A">
            <w:pPr>
              <w:rPr>
                <w:snapToGrid w:val="0"/>
                <w:szCs w:val="20"/>
                <w:lang w:val="sl-SI"/>
              </w:rPr>
            </w:pPr>
            <w:proofErr w:type="spellStart"/>
            <w:r w:rsidRPr="00DF1B5C">
              <w:rPr>
                <w:snapToGrid w:val="0"/>
                <w:szCs w:val="20"/>
                <w:lang w:val="sl-SI"/>
              </w:rPr>
              <w:t>Sivanto</w:t>
            </w:r>
            <w:proofErr w:type="spellEnd"/>
            <w:r w:rsidRPr="00DF1B5C">
              <w:rPr>
                <w:snapToGrid w:val="0"/>
                <w:szCs w:val="20"/>
                <w:lang w:val="sl-SI"/>
              </w:rPr>
              <w:t xml:space="preserve"> prime*</w:t>
            </w:r>
            <w:r w:rsidR="00E74513">
              <w:rPr>
                <w:snapToGrid w:val="0"/>
                <w:szCs w:val="20"/>
                <w:lang w:val="sl-SI"/>
              </w:rPr>
              <w:t xml:space="preserve"> ali</w:t>
            </w:r>
          </w:p>
          <w:p w14:paraId="716CC6E0" w14:textId="48934814" w:rsidR="00C233B5" w:rsidRPr="00DF1B5C" w:rsidRDefault="00C233B5" w:rsidP="00C3378A">
            <w:pPr>
              <w:rPr>
                <w:snapToGrid w:val="0"/>
                <w:szCs w:val="20"/>
                <w:lang w:val="sl-SI"/>
              </w:rPr>
            </w:pPr>
            <w:proofErr w:type="spellStart"/>
            <w:r>
              <w:rPr>
                <w:snapToGrid w:val="0"/>
                <w:szCs w:val="20"/>
                <w:lang w:val="sl-SI"/>
              </w:rPr>
              <w:t>Movento</w:t>
            </w:r>
            <w:proofErr w:type="spellEnd"/>
            <w:r>
              <w:rPr>
                <w:snapToGrid w:val="0"/>
                <w:szCs w:val="20"/>
                <w:lang w:val="sl-SI"/>
              </w:rPr>
              <w:t xml:space="preserve"> SC 100**</w:t>
            </w:r>
            <w:r w:rsidR="00E74513">
              <w:rPr>
                <w:snapToGrid w:val="0"/>
                <w:szCs w:val="20"/>
                <w:lang w:val="sl-SI"/>
              </w:rPr>
              <w:t xml:space="preserve"> ali</w:t>
            </w:r>
          </w:p>
          <w:p w14:paraId="7B572071" w14:textId="2F690FAB" w:rsidR="00C233B5" w:rsidRPr="00DF1B5C" w:rsidRDefault="00C233B5" w:rsidP="00F87F6F">
            <w:pPr>
              <w:rPr>
                <w:snapToGrid w:val="0"/>
                <w:szCs w:val="20"/>
                <w:lang w:val="sl-SI"/>
              </w:rPr>
            </w:pPr>
            <w:proofErr w:type="spellStart"/>
            <w:r>
              <w:rPr>
                <w:snapToGrid w:val="0"/>
                <w:szCs w:val="20"/>
                <w:lang w:val="sl-SI"/>
              </w:rPr>
              <w:t>Decis</w:t>
            </w:r>
            <w:proofErr w:type="spellEnd"/>
            <w:r>
              <w:rPr>
                <w:snapToGrid w:val="0"/>
                <w:szCs w:val="20"/>
                <w:lang w:val="sl-SI"/>
              </w:rPr>
              <w:t xml:space="preserve"> 2,5 EC</w:t>
            </w:r>
          </w:p>
        </w:tc>
        <w:tc>
          <w:tcPr>
            <w:tcW w:w="2659" w:type="dxa"/>
            <w:vMerge/>
            <w:shd w:val="clear" w:color="auto" w:fill="auto"/>
          </w:tcPr>
          <w:p w14:paraId="58847A46" w14:textId="77777777" w:rsidR="00C233B5" w:rsidRPr="00DF1B5C" w:rsidRDefault="00C233B5" w:rsidP="00C3378A">
            <w:pPr>
              <w:rPr>
                <w:snapToGrid w:val="0"/>
                <w:szCs w:val="20"/>
                <w:lang w:val="sl-SI"/>
              </w:rPr>
            </w:pPr>
          </w:p>
        </w:tc>
      </w:tr>
      <w:tr w:rsidR="00C233B5" w:rsidRPr="00CA66A7" w14:paraId="5673A273" w14:textId="77777777" w:rsidTr="00246CE4">
        <w:trPr>
          <w:cantSplit/>
          <w:tblHeader/>
        </w:trPr>
        <w:tc>
          <w:tcPr>
            <w:tcW w:w="1668" w:type="dxa"/>
            <w:shd w:val="clear" w:color="auto" w:fill="auto"/>
          </w:tcPr>
          <w:p w14:paraId="3D2A1265" w14:textId="77777777" w:rsidR="00C233B5" w:rsidRPr="00DF1B5C" w:rsidRDefault="00C233B5" w:rsidP="00C3378A">
            <w:pPr>
              <w:rPr>
                <w:snapToGrid w:val="0"/>
                <w:szCs w:val="20"/>
                <w:lang w:val="sl-SI"/>
              </w:rPr>
            </w:pPr>
            <w:r w:rsidRPr="00DF1B5C">
              <w:rPr>
                <w:snapToGrid w:val="0"/>
                <w:szCs w:val="20"/>
                <w:lang w:val="sl-SI"/>
              </w:rPr>
              <w:t xml:space="preserve">3. </w:t>
            </w:r>
            <w:proofErr w:type="spellStart"/>
            <w:r w:rsidRPr="00DF1B5C">
              <w:rPr>
                <w:snapToGrid w:val="0"/>
                <w:szCs w:val="20"/>
                <w:lang w:val="sl-SI"/>
              </w:rPr>
              <w:t>tretiranje</w:t>
            </w:r>
            <w:proofErr w:type="spellEnd"/>
          </w:p>
          <w:p w14:paraId="12108124" w14:textId="6885A6B0" w:rsidR="00C233B5" w:rsidRPr="00DF1B5C" w:rsidRDefault="00C233B5" w:rsidP="00C3378A">
            <w:pPr>
              <w:rPr>
                <w:snapToGrid w:val="0"/>
                <w:szCs w:val="20"/>
                <w:lang w:val="sl-SI"/>
              </w:rPr>
            </w:pPr>
            <w:r w:rsidRPr="00DF1B5C">
              <w:rPr>
                <w:snapToGrid w:val="0"/>
                <w:szCs w:val="20"/>
                <w:lang w:val="sl-SI"/>
              </w:rPr>
              <w:t>konec julija</w:t>
            </w:r>
          </w:p>
        </w:tc>
        <w:tc>
          <w:tcPr>
            <w:tcW w:w="1206" w:type="dxa"/>
            <w:shd w:val="clear" w:color="auto" w:fill="auto"/>
          </w:tcPr>
          <w:p w14:paraId="1E36EA64" w14:textId="77777777" w:rsidR="00C233B5" w:rsidRPr="00DF1B5C" w:rsidRDefault="00C233B5" w:rsidP="00C3378A">
            <w:pPr>
              <w:rPr>
                <w:snapToGrid w:val="0"/>
                <w:szCs w:val="20"/>
                <w:lang w:val="sl-SI"/>
              </w:rPr>
            </w:pPr>
            <w:r w:rsidRPr="00DF1B5C">
              <w:rPr>
                <w:snapToGrid w:val="0"/>
                <w:szCs w:val="20"/>
                <w:lang w:val="sl-SI"/>
              </w:rPr>
              <w:t>od BBCH</w:t>
            </w:r>
          </w:p>
          <w:p w14:paraId="3BCACD87" w14:textId="77777777" w:rsidR="00C233B5" w:rsidRPr="00DF1B5C" w:rsidRDefault="00C233B5" w:rsidP="00C3378A">
            <w:pPr>
              <w:rPr>
                <w:snapToGrid w:val="0"/>
                <w:szCs w:val="20"/>
                <w:lang w:val="sl-SI"/>
              </w:rPr>
            </w:pPr>
            <w:r w:rsidRPr="00DF1B5C">
              <w:rPr>
                <w:snapToGrid w:val="0"/>
                <w:szCs w:val="20"/>
                <w:lang w:val="sl-SI"/>
              </w:rPr>
              <w:t>81 dalje</w:t>
            </w:r>
          </w:p>
        </w:tc>
        <w:tc>
          <w:tcPr>
            <w:tcW w:w="1734" w:type="dxa"/>
            <w:shd w:val="clear" w:color="auto" w:fill="auto"/>
          </w:tcPr>
          <w:p w14:paraId="6E3B8DA8" w14:textId="77777777" w:rsidR="00C233B5" w:rsidRPr="00DF1B5C" w:rsidRDefault="00C233B5" w:rsidP="00C3378A">
            <w:pPr>
              <w:rPr>
                <w:snapToGrid w:val="0"/>
                <w:szCs w:val="20"/>
                <w:lang w:val="sl-SI"/>
              </w:rPr>
            </w:pPr>
            <w:r w:rsidRPr="00DF1B5C">
              <w:rPr>
                <w:snapToGrid w:val="0"/>
                <w:szCs w:val="20"/>
                <w:lang w:val="sl-SI"/>
              </w:rPr>
              <w:t>Odrasli škržatki</w:t>
            </w:r>
          </w:p>
        </w:tc>
        <w:tc>
          <w:tcPr>
            <w:tcW w:w="2021" w:type="dxa"/>
            <w:shd w:val="clear" w:color="auto" w:fill="auto"/>
          </w:tcPr>
          <w:p w14:paraId="7DB64928" w14:textId="5540F80A" w:rsidR="00C233B5" w:rsidRPr="00DF1B5C" w:rsidRDefault="00C233B5" w:rsidP="00C3378A">
            <w:pPr>
              <w:rPr>
                <w:snapToGrid w:val="0"/>
                <w:szCs w:val="20"/>
                <w:lang w:val="sl-SI"/>
              </w:rPr>
            </w:pPr>
            <w:proofErr w:type="spellStart"/>
            <w:r w:rsidRPr="00DF1B5C">
              <w:rPr>
                <w:snapToGrid w:val="0"/>
                <w:szCs w:val="20"/>
                <w:lang w:val="sl-SI"/>
              </w:rPr>
              <w:t>Mospilan</w:t>
            </w:r>
            <w:proofErr w:type="spellEnd"/>
            <w:r w:rsidRPr="00DF1B5C">
              <w:rPr>
                <w:snapToGrid w:val="0"/>
                <w:szCs w:val="20"/>
                <w:lang w:val="sl-SI"/>
              </w:rPr>
              <w:t xml:space="preserve"> 20 SG*</w:t>
            </w:r>
            <w:r w:rsidR="00E74513">
              <w:rPr>
                <w:snapToGrid w:val="0"/>
                <w:szCs w:val="20"/>
                <w:lang w:val="sl-SI"/>
              </w:rPr>
              <w:t xml:space="preserve"> ali</w:t>
            </w:r>
          </w:p>
          <w:p w14:paraId="55218FB9" w14:textId="38786A21" w:rsidR="00C233B5" w:rsidRDefault="00C233B5" w:rsidP="00C3378A">
            <w:pPr>
              <w:rPr>
                <w:snapToGrid w:val="0"/>
                <w:szCs w:val="20"/>
                <w:lang w:val="sl-SI"/>
              </w:rPr>
            </w:pPr>
            <w:proofErr w:type="spellStart"/>
            <w:r w:rsidRPr="00DF1B5C">
              <w:rPr>
                <w:snapToGrid w:val="0"/>
                <w:szCs w:val="20"/>
                <w:lang w:val="sl-SI"/>
              </w:rPr>
              <w:t>Sivanto</w:t>
            </w:r>
            <w:proofErr w:type="spellEnd"/>
            <w:r w:rsidRPr="00DF1B5C">
              <w:rPr>
                <w:snapToGrid w:val="0"/>
                <w:szCs w:val="20"/>
                <w:lang w:val="sl-SI"/>
              </w:rPr>
              <w:t xml:space="preserve"> prime*</w:t>
            </w:r>
            <w:r w:rsidR="00E74513">
              <w:rPr>
                <w:snapToGrid w:val="0"/>
                <w:szCs w:val="20"/>
                <w:lang w:val="sl-SI"/>
              </w:rPr>
              <w:t xml:space="preserve"> ali</w:t>
            </w:r>
          </w:p>
          <w:p w14:paraId="529A0BA4" w14:textId="29A0776D" w:rsidR="00C233B5" w:rsidRDefault="00C233B5" w:rsidP="00DA5ED3">
            <w:pPr>
              <w:rPr>
                <w:snapToGrid w:val="0"/>
                <w:szCs w:val="20"/>
                <w:lang w:val="sl-SI"/>
              </w:rPr>
            </w:pPr>
            <w:proofErr w:type="spellStart"/>
            <w:r>
              <w:rPr>
                <w:snapToGrid w:val="0"/>
                <w:szCs w:val="20"/>
                <w:lang w:val="sl-SI"/>
              </w:rPr>
              <w:t>Movento</w:t>
            </w:r>
            <w:proofErr w:type="spellEnd"/>
            <w:r>
              <w:rPr>
                <w:snapToGrid w:val="0"/>
                <w:szCs w:val="20"/>
                <w:lang w:val="sl-SI"/>
              </w:rPr>
              <w:t xml:space="preserve"> SC 100**</w:t>
            </w:r>
            <w:r w:rsidR="00E74513">
              <w:rPr>
                <w:snapToGrid w:val="0"/>
                <w:szCs w:val="20"/>
                <w:lang w:val="sl-SI"/>
              </w:rPr>
              <w:t xml:space="preserve"> </w:t>
            </w:r>
            <w:r w:rsidR="00706E32">
              <w:rPr>
                <w:snapToGrid w:val="0"/>
                <w:szCs w:val="20"/>
                <w:lang w:val="sl-SI"/>
              </w:rPr>
              <w:t>ali</w:t>
            </w:r>
          </w:p>
          <w:p w14:paraId="10AC389C" w14:textId="7A97F732" w:rsidR="004D6DFC" w:rsidRPr="00830C11" w:rsidRDefault="004D6DFC" w:rsidP="00DA5ED3">
            <w:pPr>
              <w:rPr>
                <w:snapToGrid w:val="0"/>
                <w:szCs w:val="20"/>
                <w:lang w:val="sl-SI"/>
              </w:rPr>
            </w:pPr>
            <w:proofErr w:type="spellStart"/>
            <w:r>
              <w:rPr>
                <w:snapToGrid w:val="0"/>
                <w:szCs w:val="20"/>
                <w:lang w:val="sl-SI"/>
              </w:rPr>
              <w:t>Mavrik</w:t>
            </w:r>
            <w:proofErr w:type="spellEnd"/>
            <w:r>
              <w:rPr>
                <w:snapToGrid w:val="0"/>
                <w:szCs w:val="20"/>
                <w:lang w:val="sl-SI"/>
              </w:rPr>
              <w:t xml:space="preserve"> 240 EW</w:t>
            </w:r>
          </w:p>
        </w:tc>
        <w:tc>
          <w:tcPr>
            <w:tcW w:w="2659" w:type="dxa"/>
            <w:vMerge/>
            <w:shd w:val="clear" w:color="auto" w:fill="auto"/>
          </w:tcPr>
          <w:p w14:paraId="3A046A6D" w14:textId="77777777" w:rsidR="00C233B5" w:rsidRPr="00DF1B5C" w:rsidRDefault="00C233B5" w:rsidP="00C3378A">
            <w:pPr>
              <w:rPr>
                <w:snapToGrid w:val="0"/>
                <w:szCs w:val="20"/>
                <w:lang w:val="sl-SI"/>
              </w:rPr>
            </w:pPr>
          </w:p>
        </w:tc>
      </w:tr>
      <w:tr w:rsidR="00462E0E" w:rsidRPr="00210EEE" w14:paraId="3F933142" w14:textId="77777777" w:rsidTr="00246CE4">
        <w:trPr>
          <w:cantSplit/>
          <w:tblHeader/>
        </w:trPr>
        <w:tc>
          <w:tcPr>
            <w:tcW w:w="1668" w:type="dxa"/>
            <w:shd w:val="clear" w:color="auto" w:fill="auto"/>
          </w:tcPr>
          <w:p w14:paraId="1B7E5CE2" w14:textId="77777777" w:rsidR="00462E0E" w:rsidRDefault="00462E0E" w:rsidP="00462E0E">
            <w:pPr>
              <w:ind w:left="360"/>
              <w:rPr>
                <w:snapToGrid w:val="0"/>
              </w:rPr>
            </w:pPr>
            <w:r>
              <w:rPr>
                <w:snapToGrid w:val="0"/>
              </w:rPr>
              <w:t xml:space="preserve">4. </w:t>
            </w:r>
            <w:proofErr w:type="spellStart"/>
            <w:r w:rsidRPr="00462E0E">
              <w:rPr>
                <w:snapToGrid w:val="0"/>
              </w:rPr>
              <w:t>tretiranje</w:t>
            </w:r>
            <w:proofErr w:type="spellEnd"/>
          </w:p>
          <w:p w14:paraId="519EB7BB" w14:textId="43FF118E" w:rsidR="00AA6D98" w:rsidRPr="00462E0E" w:rsidRDefault="00AA6D98" w:rsidP="00462E0E">
            <w:pPr>
              <w:ind w:left="360"/>
              <w:rPr>
                <w:snapToGrid w:val="0"/>
                <w:szCs w:val="20"/>
                <w:lang w:val="sl-SI"/>
              </w:rPr>
            </w:pPr>
            <w:r>
              <w:rPr>
                <w:snapToGrid w:val="0"/>
                <w:szCs w:val="20"/>
                <w:lang w:val="sl-SI"/>
              </w:rPr>
              <w:t>- avgust</w:t>
            </w:r>
          </w:p>
        </w:tc>
        <w:tc>
          <w:tcPr>
            <w:tcW w:w="1206" w:type="dxa"/>
            <w:shd w:val="clear" w:color="auto" w:fill="auto"/>
          </w:tcPr>
          <w:p w14:paraId="50FB63B0" w14:textId="77777777" w:rsidR="00462E0E" w:rsidRPr="00DF1B5C" w:rsidRDefault="00462E0E" w:rsidP="00C3378A">
            <w:pPr>
              <w:rPr>
                <w:snapToGrid w:val="0"/>
                <w:szCs w:val="20"/>
                <w:lang w:val="sl-SI"/>
              </w:rPr>
            </w:pPr>
          </w:p>
        </w:tc>
        <w:tc>
          <w:tcPr>
            <w:tcW w:w="1734" w:type="dxa"/>
            <w:shd w:val="clear" w:color="auto" w:fill="auto"/>
          </w:tcPr>
          <w:p w14:paraId="572C4036" w14:textId="5E97123D" w:rsidR="00462E0E" w:rsidRPr="00DF1B5C" w:rsidRDefault="002871BC" w:rsidP="00C3378A">
            <w:pPr>
              <w:rPr>
                <w:snapToGrid w:val="0"/>
                <w:szCs w:val="20"/>
                <w:lang w:val="sl-SI"/>
              </w:rPr>
            </w:pPr>
            <w:r w:rsidRPr="00DF1B5C">
              <w:rPr>
                <w:snapToGrid w:val="0"/>
                <w:szCs w:val="20"/>
                <w:lang w:val="sl-SI"/>
              </w:rPr>
              <w:t>Odrasli škržatki</w:t>
            </w:r>
          </w:p>
        </w:tc>
        <w:tc>
          <w:tcPr>
            <w:tcW w:w="2021" w:type="dxa"/>
            <w:shd w:val="clear" w:color="auto" w:fill="auto"/>
          </w:tcPr>
          <w:p w14:paraId="00E04B08" w14:textId="0910CD42" w:rsidR="004D6DFC" w:rsidRDefault="004D6DFC" w:rsidP="00C3378A">
            <w:pPr>
              <w:rPr>
                <w:snapToGrid w:val="0"/>
                <w:szCs w:val="20"/>
                <w:lang w:val="sl-SI"/>
              </w:rPr>
            </w:pPr>
          </w:p>
          <w:p w14:paraId="57A83953" w14:textId="7A53EE0C" w:rsidR="004D6DFC" w:rsidRPr="00830C11" w:rsidRDefault="004D6DFC" w:rsidP="00C3378A">
            <w:pPr>
              <w:rPr>
                <w:snapToGrid w:val="0"/>
                <w:szCs w:val="20"/>
                <w:lang w:val="sl-SI"/>
              </w:rPr>
            </w:pPr>
            <w:proofErr w:type="spellStart"/>
            <w:r>
              <w:rPr>
                <w:snapToGrid w:val="0"/>
                <w:szCs w:val="20"/>
                <w:lang w:val="sl-SI"/>
              </w:rPr>
              <w:t>Mavrik</w:t>
            </w:r>
            <w:proofErr w:type="spellEnd"/>
            <w:r>
              <w:rPr>
                <w:snapToGrid w:val="0"/>
                <w:szCs w:val="20"/>
                <w:lang w:val="sl-SI"/>
              </w:rPr>
              <w:t xml:space="preserve"> 240 EW</w:t>
            </w:r>
          </w:p>
        </w:tc>
        <w:tc>
          <w:tcPr>
            <w:tcW w:w="2659" w:type="dxa"/>
            <w:shd w:val="clear" w:color="auto" w:fill="auto"/>
          </w:tcPr>
          <w:p w14:paraId="6BABF998" w14:textId="5809C6D5" w:rsidR="00462E0E" w:rsidRPr="00DF1B5C" w:rsidRDefault="00DA5ED3" w:rsidP="00C3378A">
            <w:pPr>
              <w:rPr>
                <w:snapToGrid w:val="0"/>
                <w:szCs w:val="20"/>
                <w:lang w:val="sl-SI"/>
              </w:rPr>
            </w:pPr>
            <w:r w:rsidRPr="0025585C">
              <w:rPr>
                <w:snapToGrid w:val="0"/>
                <w:szCs w:val="20"/>
                <w:lang w:val="sl-SI"/>
              </w:rPr>
              <w:t xml:space="preserve"> </w:t>
            </w:r>
            <w:r w:rsidR="00710181">
              <w:rPr>
                <w:snapToGrid w:val="0"/>
                <w:szCs w:val="20"/>
                <w:lang w:val="sl-SI"/>
              </w:rPr>
              <w:t xml:space="preserve">V primeru, </w:t>
            </w:r>
            <w:r w:rsidR="00710181" w:rsidRPr="0040200C">
              <w:rPr>
                <w:snapToGrid w:val="0"/>
                <w:szCs w:val="20"/>
                <w:lang w:val="sl-SI"/>
              </w:rPr>
              <w:t xml:space="preserve">če se </w:t>
            </w:r>
            <w:r w:rsidR="00AA6D98">
              <w:rPr>
                <w:snapToGrid w:val="0"/>
                <w:szCs w:val="20"/>
                <w:lang w:val="sl-SI"/>
              </w:rPr>
              <w:t xml:space="preserve">v avgustu </w:t>
            </w:r>
            <w:r w:rsidR="00710181" w:rsidRPr="0040200C">
              <w:rPr>
                <w:snapToGrid w:val="0"/>
                <w:szCs w:val="20"/>
                <w:lang w:val="sl-SI"/>
              </w:rPr>
              <w:t xml:space="preserve">na rumeno lepljivo ploščo </w:t>
            </w:r>
            <w:r w:rsidR="00710181">
              <w:rPr>
                <w:snapToGrid w:val="0"/>
                <w:szCs w:val="20"/>
                <w:lang w:val="sl-SI"/>
              </w:rPr>
              <w:t>ulovi</w:t>
            </w:r>
            <w:r w:rsidR="00710181" w:rsidRPr="0040200C">
              <w:rPr>
                <w:snapToGrid w:val="0"/>
                <w:szCs w:val="20"/>
                <w:lang w:val="sl-SI"/>
              </w:rPr>
              <w:t xml:space="preserve"> vsaj en škržatek</w:t>
            </w:r>
            <w:r w:rsidRPr="0025585C">
              <w:rPr>
                <w:snapToGrid w:val="0"/>
                <w:szCs w:val="20"/>
                <w:lang w:val="sl-SI"/>
              </w:rPr>
              <w:t>.</w:t>
            </w:r>
          </w:p>
        </w:tc>
      </w:tr>
    </w:tbl>
    <w:p w14:paraId="0C37D3AF" w14:textId="77777777" w:rsidR="00C233B5" w:rsidRDefault="00C233B5" w:rsidP="00C233B5">
      <w:pPr>
        <w:ind w:left="1440" w:hanging="1440"/>
        <w:jc w:val="both"/>
        <w:rPr>
          <w:rFonts w:cs="Arial"/>
          <w:snapToGrid w:val="0"/>
          <w:szCs w:val="20"/>
          <w:lang w:val="sl-SI"/>
        </w:rPr>
      </w:pPr>
    </w:p>
    <w:p w14:paraId="7983F955" w14:textId="011A4BCB" w:rsidR="00C233B5" w:rsidRPr="00246CE4" w:rsidRDefault="00C233B5" w:rsidP="00C233B5">
      <w:pPr>
        <w:ind w:left="1440" w:hanging="1440"/>
        <w:jc w:val="both"/>
        <w:rPr>
          <w:rFonts w:cs="Arial"/>
          <w:b/>
          <w:bCs/>
          <w:snapToGrid w:val="0"/>
          <w:szCs w:val="20"/>
          <w:lang w:val="sl-SI"/>
        </w:rPr>
      </w:pPr>
      <w:r w:rsidRPr="00246CE4">
        <w:rPr>
          <w:rFonts w:cs="Arial"/>
          <w:b/>
          <w:bCs/>
          <w:snapToGrid w:val="0"/>
          <w:szCs w:val="20"/>
          <w:lang w:val="sl-SI"/>
        </w:rPr>
        <w:t xml:space="preserve">Preglednica </w:t>
      </w:r>
      <w:r w:rsidR="001222B7" w:rsidRPr="00246CE4">
        <w:rPr>
          <w:rFonts w:cs="Arial"/>
          <w:b/>
          <w:bCs/>
          <w:snapToGrid w:val="0"/>
          <w:szCs w:val="20"/>
          <w:lang w:val="sl-SI"/>
        </w:rPr>
        <w:t>10</w:t>
      </w:r>
      <w:r w:rsidRPr="00246CE4">
        <w:rPr>
          <w:rFonts w:cs="Arial"/>
          <w:b/>
          <w:bCs/>
          <w:snapToGrid w:val="0"/>
          <w:szCs w:val="20"/>
          <w:lang w:val="sl-SI"/>
        </w:rPr>
        <w:t>: Okvirni roki in pripravki za zatiranje ameriškega škržatka v trsnicah</w:t>
      </w:r>
    </w:p>
    <w:p w14:paraId="57013467" w14:textId="77777777" w:rsidR="00C233B5" w:rsidRPr="00DF1B5C" w:rsidRDefault="00C233B5" w:rsidP="00C233B5">
      <w:pPr>
        <w:ind w:left="1440" w:hanging="1440"/>
        <w:jc w:val="both"/>
        <w:rPr>
          <w:rFonts w:cs="Arial"/>
          <w:snapToGrid w:val="0"/>
          <w:szCs w:val="20"/>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kvirni roki in pripravki za zatiranje ameriškega škržatka v trsnicah"/>
      </w:tblPr>
      <w:tblGrid>
        <w:gridCol w:w="1809"/>
        <w:gridCol w:w="2127"/>
        <w:gridCol w:w="2268"/>
        <w:gridCol w:w="3118"/>
      </w:tblGrid>
      <w:tr w:rsidR="00C233B5" w:rsidRPr="00DF1B5C" w14:paraId="7B288748" w14:textId="77777777" w:rsidTr="00246CE4">
        <w:trPr>
          <w:cantSplit/>
          <w:tblHeader/>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4443D71" w14:textId="77777777" w:rsidR="00C233B5" w:rsidRPr="00DF1B5C" w:rsidRDefault="00C233B5" w:rsidP="00C3378A">
            <w:pPr>
              <w:rPr>
                <w:snapToGrid w:val="0"/>
                <w:szCs w:val="20"/>
                <w:lang w:val="sl-SI"/>
              </w:rPr>
            </w:pPr>
            <w:proofErr w:type="spellStart"/>
            <w:r w:rsidRPr="00DF1B5C">
              <w:rPr>
                <w:snapToGrid w:val="0"/>
                <w:szCs w:val="20"/>
                <w:lang w:val="sl-SI"/>
              </w:rPr>
              <w:t>Tretiranje</w:t>
            </w:r>
            <w:proofErr w:type="spellEnd"/>
            <w:r w:rsidRPr="00DF1B5C">
              <w:rPr>
                <w:snapToGrid w:val="0"/>
                <w:szCs w:val="20"/>
                <w:lang w:val="sl-SI"/>
              </w:rPr>
              <w:t xml:space="preserve">/ </w:t>
            </w:r>
            <w:r>
              <w:rPr>
                <w:snapToGrid w:val="0"/>
                <w:szCs w:val="20"/>
                <w:lang w:val="sl-SI"/>
              </w:rPr>
              <w:t>Okvirni t</w:t>
            </w:r>
            <w:r w:rsidRPr="00DF1B5C">
              <w:rPr>
                <w:snapToGrid w:val="0"/>
                <w:szCs w:val="20"/>
                <w:lang w:val="sl-SI"/>
              </w:rPr>
              <w:t>ermin</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8F5F2B7" w14:textId="77777777" w:rsidR="00C233B5" w:rsidRPr="00DF1B5C" w:rsidRDefault="00C233B5" w:rsidP="00C3378A">
            <w:pPr>
              <w:rPr>
                <w:snapToGrid w:val="0"/>
                <w:szCs w:val="20"/>
                <w:lang w:val="sl-SI"/>
              </w:rPr>
            </w:pPr>
            <w:r w:rsidRPr="00DF1B5C">
              <w:rPr>
                <w:snapToGrid w:val="0"/>
                <w:szCs w:val="20"/>
                <w:lang w:val="sl-SI"/>
              </w:rPr>
              <w:t>Razvojni stadij ameriškega škržatka</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E6D2813" w14:textId="77777777" w:rsidR="00C233B5" w:rsidRPr="00DF1B5C" w:rsidRDefault="00C233B5" w:rsidP="00C3378A">
            <w:pPr>
              <w:rPr>
                <w:snapToGrid w:val="0"/>
                <w:szCs w:val="20"/>
                <w:lang w:val="sl-SI"/>
              </w:rPr>
            </w:pPr>
            <w:r w:rsidRPr="00DF1B5C">
              <w:rPr>
                <w:snapToGrid w:val="0"/>
                <w:szCs w:val="20"/>
                <w:lang w:val="sl-SI"/>
              </w:rPr>
              <w:t>Pripravek</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3CA759B0" w14:textId="77777777" w:rsidR="00C233B5" w:rsidRPr="00DF1B5C" w:rsidRDefault="00C233B5" w:rsidP="00C3378A">
            <w:pPr>
              <w:rPr>
                <w:snapToGrid w:val="0"/>
                <w:szCs w:val="20"/>
                <w:lang w:val="sl-SI"/>
              </w:rPr>
            </w:pPr>
            <w:r w:rsidRPr="00DF1B5C">
              <w:rPr>
                <w:snapToGrid w:val="0"/>
                <w:szCs w:val="20"/>
                <w:lang w:val="sl-SI"/>
              </w:rPr>
              <w:t>Opombe</w:t>
            </w:r>
          </w:p>
        </w:tc>
      </w:tr>
      <w:tr w:rsidR="00C233B5" w:rsidRPr="00D74FEF" w14:paraId="36F6359E" w14:textId="77777777" w:rsidTr="00246CE4">
        <w:trPr>
          <w:cantSplit/>
          <w:tblHeader/>
        </w:trPr>
        <w:tc>
          <w:tcPr>
            <w:tcW w:w="1809" w:type="dxa"/>
            <w:tcBorders>
              <w:top w:val="single" w:sz="4" w:space="0" w:color="auto"/>
              <w:left w:val="single" w:sz="4" w:space="0" w:color="auto"/>
              <w:bottom w:val="single" w:sz="4" w:space="0" w:color="auto"/>
              <w:right w:val="single" w:sz="4" w:space="0" w:color="auto"/>
            </w:tcBorders>
            <w:hideMark/>
          </w:tcPr>
          <w:p w14:paraId="5CDAC6E5" w14:textId="77777777" w:rsidR="00C233B5" w:rsidRPr="00DF1B5C" w:rsidRDefault="00C233B5" w:rsidP="00C3378A">
            <w:pPr>
              <w:rPr>
                <w:snapToGrid w:val="0"/>
                <w:szCs w:val="20"/>
                <w:lang w:val="sl-SI"/>
              </w:rPr>
            </w:pPr>
            <w:r w:rsidRPr="00DF1B5C">
              <w:rPr>
                <w:snapToGrid w:val="0"/>
                <w:szCs w:val="20"/>
                <w:lang w:val="sl-SI"/>
              </w:rPr>
              <w:t xml:space="preserve">1. </w:t>
            </w:r>
            <w:proofErr w:type="spellStart"/>
            <w:r w:rsidRPr="00DF1B5C">
              <w:rPr>
                <w:snapToGrid w:val="0"/>
                <w:szCs w:val="20"/>
                <w:lang w:val="sl-SI"/>
              </w:rPr>
              <w:t>tretiranje</w:t>
            </w:r>
            <w:proofErr w:type="spellEnd"/>
          </w:p>
          <w:p w14:paraId="500D3534" w14:textId="77777777" w:rsidR="00C233B5" w:rsidRPr="00DF1B5C" w:rsidRDefault="00C233B5" w:rsidP="00C3378A">
            <w:pPr>
              <w:rPr>
                <w:snapToGrid w:val="0"/>
                <w:szCs w:val="20"/>
                <w:lang w:val="sl-SI"/>
              </w:rPr>
            </w:pPr>
            <w:r w:rsidRPr="00DF1B5C">
              <w:rPr>
                <w:snapToGrid w:val="0"/>
                <w:szCs w:val="20"/>
                <w:lang w:val="sl-SI"/>
              </w:rPr>
              <w:t xml:space="preserve">sredina junija do konca junija </w:t>
            </w:r>
          </w:p>
        </w:tc>
        <w:tc>
          <w:tcPr>
            <w:tcW w:w="2127" w:type="dxa"/>
            <w:tcBorders>
              <w:top w:val="single" w:sz="4" w:space="0" w:color="auto"/>
              <w:left w:val="single" w:sz="4" w:space="0" w:color="auto"/>
              <w:bottom w:val="single" w:sz="4" w:space="0" w:color="auto"/>
              <w:right w:val="single" w:sz="4" w:space="0" w:color="auto"/>
            </w:tcBorders>
            <w:hideMark/>
          </w:tcPr>
          <w:p w14:paraId="25BEE8F4" w14:textId="77777777" w:rsidR="00C233B5" w:rsidRPr="00DF1B5C" w:rsidRDefault="00C233B5" w:rsidP="00C3378A">
            <w:pPr>
              <w:rPr>
                <w:snapToGrid w:val="0"/>
                <w:szCs w:val="20"/>
                <w:lang w:val="sl-SI"/>
              </w:rPr>
            </w:pPr>
            <w:r w:rsidRPr="00DF1B5C">
              <w:rPr>
                <w:snapToGrid w:val="0"/>
                <w:szCs w:val="20"/>
                <w:lang w:val="sl-SI"/>
              </w:rPr>
              <w:t>Ličinke L</w:t>
            </w:r>
            <w:r w:rsidRPr="00DF1B5C">
              <w:rPr>
                <w:snapToGrid w:val="0"/>
                <w:szCs w:val="20"/>
                <w:vertAlign w:val="subscript"/>
                <w:lang w:val="sl-SI"/>
              </w:rPr>
              <w:t>1</w:t>
            </w:r>
            <w:r w:rsidRPr="00DF1B5C">
              <w:rPr>
                <w:snapToGrid w:val="0"/>
                <w:szCs w:val="20"/>
                <w:lang w:val="sl-SI"/>
              </w:rPr>
              <w:t>– L</w:t>
            </w:r>
            <w:r w:rsidRPr="00DF1B5C">
              <w:rPr>
                <w:snapToGrid w:val="0"/>
                <w:szCs w:val="20"/>
                <w:vertAlign w:val="subscript"/>
                <w:lang w:val="sl-SI"/>
              </w:rPr>
              <w:t>3</w:t>
            </w:r>
          </w:p>
          <w:p w14:paraId="27FBA30C" w14:textId="77777777" w:rsidR="00C233B5" w:rsidRPr="00DF1B5C" w:rsidRDefault="00C233B5" w:rsidP="00C3378A">
            <w:pPr>
              <w:rPr>
                <w:snapToGrid w:val="0"/>
                <w:szCs w:val="20"/>
                <w:lang w:val="sl-SI"/>
              </w:rPr>
            </w:pPr>
            <w:r w:rsidRPr="00DF1B5C">
              <w:rPr>
                <w:snapToGrid w:val="0"/>
                <w:szCs w:val="20"/>
                <w:lang w:val="sl-SI"/>
              </w:rPr>
              <w:t>(2-4 tedne po začetku izleganja)</w:t>
            </w:r>
          </w:p>
        </w:tc>
        <w:tc>
          <w:tcPr>
            <w:tcW w:w="2268" w:type="dxa"/>
            <w:tcBorders>
              <w:top w:val="single" w:sz="4" w:space="0" w:color="auto"/>
              <w:left w:val="single" w:sz="4" w:space="0" w:color="auto"/>
              <w:bottom w:val="single" w:sz="4" w:space="0" w:color="auto"/>
              <w:right w:val="single" w:sz="4" w:space="0" w:color="auto"/>
            </w:tcBorders>
          </w:tcPr>
          <w:p w14:paraId="7BAAC4FE" w14:textId="677E7097" w:rsidR="00C233B5" w:rsidRPr="00DF1B5C" w:rsidRDefault="00C233B5" w:rsidP="00C3378A">
            <w:pPr>
              <w:rPr>
                <w:snapToGrid w:val="0"/>
                <w:szCs w:val="20"/>
                <w:lang w:val="sl-SI"/>
              </w:rPr>
            </w:pPr>
            <w:proofErr w:type="spellStart"/>
            <w:r w:rsidRPr="00DF1B5C">
              <w:rPr>
                <w:snapToGrid w:val="0"/>
                <w:szCs w:val="20"/>
                <w:lang w:val="sl-SI"/>
              </w:rPr>
              <w:t>Mospilan</w:t>
            </w:r>
            <w:proofErr w:type="spellEnd"/>
            <w:r w:rsidRPr="00DF1B5C">
              <w:rPr>
                <w:snapToGrid w:val="0"/>
                <w:szCs w:val="20"/>
                <w:lang w:val="sl-SI"/>
              </w:rPr>
              <w:t xml:space="preserve"> 20 SG*</w:t>
            </w:r>
            <w:r w:rsidR="00E74513">
              <w:rPr>
                <w:snapToGrid w:val="0"/>
                <w:szCs w:val="20"/>
                <w:lang w:val="sl-SI"/>
              </w:rPr>
              <w:t xml:space="preserve"> ali</w:t>
            </w:r>
          </w:p>
          <w:p w14:paraId="615448F8" w14:textId="78B2472A" w:rsidR="00C233B5" w:rsidRDefault="00C233B5" w:rsidP="00C3378A">
            <w:pPr>
              <w:rPr>
                <w:snapToGrid w:val="0"/>
                <w:szCs w:val="20"/>
                <w:lang w:val="sl-SI"/>
              </w:rPr>
            </w:pPr>
            <w:proofErr w:type="spellStart"/>
            <w:r w:rsidRPr="00DF1B5C">
              <w:rPr>
                <w:snapToGrid w:val="0"/>
                <w:szCs w:val="20"/>
                <w:lang w:val="sl-SI"/>
              </w:rPr>
              <w:t>Sivanto</w:t>
            </w:r>
            <w:proofErr w:type="spellEnd"/>
            <w:r w:rsidRPr="00DF1B5C">
              <w:rPr>
                <w:snapToGrid w:val="0"/>
                <w:szCs w:val="20"/>
                <w:lang w:val="sl-SI"/>
              </w:rPr>
              <w:t xml:space="preserve"> prime*</w:t>
            </w:r>
            <w:r w:rsidR="00E74513">
              <w:rPr>
                <w:snapToGrid w:val="0"/>
                <w:szCs w:val="20"/>
                <w:lang w:val="sl-SI"/>
              </w:rPr>
              <w:t xml:space="preserve"> ali</w:t>
            </w:r>
          </w:p>
          <w:p w14:paraId="7980464E" w14:textId="77777777" w:rsidR="00C233B5" w:rsidRPr="00DF1B5C" w:rsidRDefault="00C233B5" w:rsidP="00C3378A">
            <w:pPr>
              <w:rPr>
                <w:snapToGrid w:val="0"/>
                <w:szCs w:val="20"/>
                <w:lang w:val="sl-SI"/>
              </w:rPr>
            </w:pPr>
            <w:proofErr w:type="spellStart"/>
            <w:r>
              <w:rPr>
                <w:snapToGrid w:val="0"/>
                <w:szCs w:val="20"/>
                <w:lang w:val="sl-SI"/>
              </w:rPr>
              <w:t>Movento</w:t>
            </w:r>
            <w:proofErr w:type="spellEnd"/>
            <w:r>
              <w:rPr>
                <w:snapToGrid w:val="0"/>
                <w:szCs w:val="20"/>
                <w:lang w:val="sl-SI"/>
              </w:rPr>
              <w:t xml:space="preserve"> SC 100**</w:t>
            </w:r>
          </w:p>
          <w:p w14:paraId="491613F9" w14:textId="31174470" w:rsidR="00C233B5" w:rsidRPr="00DF1B5C" w:rsidRDefault="00C233B5" w:rsidP="00C3378A">
            <w:pPr>
              <w:rPr>
                <w:snapToGrid w:val="0"/>
                <w:szCs w:val="20"/>
                <w:lang w:val="sl-SI"/>
              </w:rPr>
            </w:pPr>
          </w:p>
        </w:tc>
        <w:tc>
          <w:tcPr>
            <w:tcW w:w="3118" w:type="dxa"/>
            <w:vMerge w:val="restart"/>
            <w:tcBorders>
              <w:top w:val="single" w:sz="4" w:space="0" w:color="auto"/>
              <w:left w:val="single" w:sz="4" w:space="0" w:color="auto"/>
              <w:right w:val="single" w:sz="4" w:space="0" w:color="auto"/>
            </w:tcBorders>
            <w:hideMark/>
          </w:tcPr>
          <w:p w14:paraId="6F091830" w14:textId="77777777" w:rsidR="00C233B5" w:rsidRPr="00DF1B5C" w:rsidRDefault="00C233B5" w:rsidP="00C3378A">
            <w:pPr>
              <w:rPr>
                <w:snapToGrid w:val="0"/>
                <w:szCs w:val="20"/>
                <w:lang w:val="sl-SI"/>
              </w:rPr>
            </w:pPr>
            <w:r w:rsidRPr="00DF1B5C">
              <w:rPr>
                <w:snapToGrid w:val="0"/>
                <w:szCs w:val="20"/>
                <w:lang w:val="sl-SI"/>
              </w:rPr>
              <w:t xml:space="preserve">*Pripravek je na isti površini dovoljeno uporabiti samo </w:t>
            </w:r>
            <w:r w:rsidRPr="00DF1B5C">
              <w:rPr>
                <w:b/>
                <w:snapToGrid w:val="0"/>
                <w:szCs w:val="20"/>
                <w:lang w:val="sl-SI"/>
              </w:rPr>
              <w:t>enkrat letno.</w:t>
            </w:r>
            <w:r w:rsidRPr="00DF1B5C" w:rsidDel="007D4866">
              <w:rPr>
                <w:snapToGrid w:val="0"/>
                <w:szCs w:val="20"/>
                <w:lang w:val="sl-SI"/>
              </w:rPr>
              <w:t xml:space="preserve"> </w:t>
            </w:r>
          </w:p>
          <w:p w14:paraId="4AF1D662" w14:textId="64A93B1A" w:rsidR="00C233B5" w:rsidRPr="00DF1B5C" w:rsidRDefault="00C233B5" w:rsidP="00C3378A">
            <w:pPr>
              <w:rPr>
                <w:snapToGrid w:val="0"/>
                <w:szCs w:val="20"/>
                <w:lang w:val="sl-SI"/>
              </w:rPr>
            </w:pPr>
            <w:r w:rsidRPr="00592C8D">
              <w:rPr>
                <w:snapToGrid w:val="0"/>
                <w:szCs w:val="20"/>
                <w:lang w:val="sl-SI"/>
              </w:rPr>
              <w:t xml:space="preserve">** </w:t>
            </w:r>
            <w:proofErr w:type="spellStart"/>
            <w:r w:rsidRPr="00592C8D">
              <w:rPr>
                <w:snapToGrid w:val="0"/>
                <w:szCs w:val="20"/>
                <w:lang w:val="sl-SI"/>
              </w:rPr>
              <w:t>Movento</w:t>
            </w:r>
            <w:proofErr w:type="spellEnd"/>
            <w:r w:rsidRPr="00592C8D">
              <w:rPr>
                <w:snapToGrid w:val="0"/>
                <w:szCs w:val="20"/>
                <w:lang w:val="sl-SI"/>
              </w:rPr>
              <w:t xml:space="preserve"> lahko uporabimo </w:t>
            </w:r>
            <w:r w:rsidR="00D80118">
              <w:rPr>
                <w:snapToGrid w:val="0"/>
                <w:szCs w:val="20"/>
                <w:lang w:val="sl-SI"/>
              </w:rPr>
              <w:t>dva</w:t>
            </w:r>
            <w:r w:rsidRPr="00592C8D">
              <w:rPr>
                <w:snapToGrid w:val="0"/>
                <w:szCs w:val="20"/>
                <w:lang w:val="sl-SI"/>
              </w:rPr>
              <w:t xml:space="preserve">krat. S tem </w:t>
            </w:r>
            <w:proofErr w:type="spellStart"/>
            <w:r w:rsidRPr="00592C8D">
              <w:rPr>
                <w:snapToGrid w:val="0"/>
                <w:szCs w:val="20"/>
                <w:lang w:val="sl-SI"/>
              </w:rPr>
              <w:t>tretiranjem</w:t>
            </w:r>
            <w:proofErr w:type="spellEnd"/>
            <w:r w:rsidRPr="00592C8D">
              <w:rPr>
                <w:snapToGrid w:val="0"/>
                <w:szCs w:val="20"/>
                <w:lang w:val="sl-SI"/>
              </w:rPr>
              <w:t xml:space="preserve"> obenem zatiramo tudi trtno uš</w:t>
            </w:r>
            <w:r>
              <w:rPr>
                <w:snapToGrid w:val="0"/>
                <w:szCs w:val="20"/>
                <w:lang w:val="sl-SI"/>
              </w:rPr>
              <w:t>.</w:t>
            </w:r>
          </w:p>
          <w:p w14:paraId="3ABA4BA3" w14:textId="77777777" w:rsidR="00C233B5" w:rsidRDefault="00C233B5" w:rsidP="00C3378A">
            <w:pPr>
              <w:shd w:val="clear" w:color="auto" w:fill="FFFFFF"/>
              <w:rPr>
                <w:snapToGrid w:val="0"/>
                <w:szCs w:val="20"/>
                <w:lang w:val="sl-SI"/>
              </w:rPr>
            </w:pPr>
          </w:p>
          <w:p w14:paraId="17F4847C" w14:textId="2A144C8F" w:rsidR="00C233B5" w:rsidRDefault="00C233B5" w:rsidP="00C3378A">
            <w:pPr>
              <w:rPr>
                <w:snapToGrid w:val="0"/>
                <w:szCs w:val="20"/>
                <w:lang w:val="sl-SI"/>
              </w:rPr>
            </w:pPr>
            <w:r>
              <w:rPr>
                <w:snapToGrid w:val="0"/>
                <w:szCs w:val="20"/>
                <w:lang w:val="sl-SI"/>
              </w:rPr>
              <w:t xml:space="preserve">Pripravek </w:t>
            </w:r>
            <w:proofErr w:type="spellStart"/>
            <w:r>
              <w:rPr>
                <w:snapToGrid w:val="0"/>
                <w:szCs w:val="20"/>
                <w:lang w:val="sl-SI"/>
              </w:rPr>
              <w:t>Decis</w:t>
            </w:r>
            <w:proofErr w:type="spellEnd"/>
            <w:r>
              <w:rPr>
                <w:snapToGrid w:val="0"/>
                <w:szCs w:val="20"/>
                <w:lang w:val="sl-SI"/>
              </w:rPr>
              <w:t xml:space="preserve"> 2,5 EC lahko uporabimo </w:t>
            </w:r>
            <w:r w:rsidR="00BF1C26">
              <w:rPr>
                <w:snapToGrid w:val="0"/>
                <w:szCs w:val="20"/>
                <w:lang w:val="sl-SI"/>
              </w:rPr>
              <w:t>2</w:t>
            </w:r>
            <w:r>
              <w:rPr>
                <w:snapToGrid w:val="0"/>
                <w:szCs w:val="20"/>
                <w:lang w:val="sl-SI"/>
              </w:rPr>
              <w:t>-krat v rastni dobi.</w:t>
            </w:r>
          </w:p>
          <w:p w14:paraId="67C9E5BC" w14:textId="0438BEC6" w:rsidR="004D6DFC" w:rsidRDefault="004D6DFC" w:rsidP="00C3378A">
            <w:pPr>
              <w:rPr>
                <w:snapToGrid w:val="0"/>
                <w:szCs w:val="20"/>
                <w:lang w:val="sl-SI"/>
              </w:rPr>
            </w:pPr>
          </w:p>
          <w:p w14:paraId="0FFB6363" w14:textId="77777777" w:rsidR="004D6DFC" w:rsidRDefault="004D6DFC" w:rsidP="00C3378A">
            <w:pPr>
              <w:rPr>
                <w:snapToGrid w:val="0"/>
                <w:szCs w:val="20"/>
                <w:lang w:val="sl-SI"/>
              </w:rPr>
            </w:pPr>
          </w:p>
          <w:p w14:paraId="1A8B3B7A" w14:textId="77777777" w:rsidR="00C233B5" w:rsidRPr="00DF1B5C" w:rsidRDefault="00C233B5" w:rsidP="00C3378A">
            <w:pPr>
              <w:rPr>
                <w:snapToGrid w:val="0"/>
                <w:szCs w:val="20"/>
                <w:lang w:val="sl-SI"/>
              </w:rPr>
            </w:pPr>
          </w:p>
          <w:p w14:paraId="6A757429" w14:textId="557B5B9E" w:rsidR="00C233B5" w:rsidRPr="00DF1B5C" w:rsidRDefault="00C233B5" w:rsidP="00C3378A">
            <w:pPr>
              <w:rPr>
                <w:snapToGrid w:val="0"/>
                <w:szCs w:val="20"/>
                <w:lang w:val="sl-SI"/>
              </w:rPr>
            </w:pPr>
          </w:p>
        </w:tc>
      </w:tr>
      <w:tr w:rsidR="00C233B5" w:rsidRPr="00210EEE" w14:paraId="5C5E3246" w14:textId="77777777" w:rsidTr="00246CE4">
        <w:trPr>
          <w:cantSplit/>
          <w:tblHeader/>
        </w:trPr>
        <w:tc>
          <w:tcPr>
            <w:tcW w:w="1809" w:type="dxa"/>
            <w:tcBorders>
              <w:top w:val="single" w:sz="4" w:space="0" w:color="auto"/>
              <w:left w:val="single" w:sz="4" w:space="0" w:color="auto"/>
              <w:bottom w:val="single" w:sz="4" w:space="0" w:color="auto"/>
              <w:right w:val="single" w:sz="4" w:space="0" w:color="auto"/>
            </w:tcBorders>
            <w:hideMark/>
          </w:tcPr>
          <w:p w14:paraId="1E73B762" w14:textId="77777777" w:rsidR="00C233B5" w:rsidRPr="00DF1B5C" w:rsidRDefault="00C233B5" w:rsidP="00C3378A">
            <w:pPr>
              <w:rPr>
                <w:snapToGrid w:val="0"/>
                <w:szCs w:val="20"/>
                <w:lang w:val="sl-SI"/>
              </w:rPr>
            </w:pPr>
            <w:r w:rsidRPr="00DF1B5C">
              <w:rPr>
                <w:snapToGrid w:val="0"/>
                <w:szCs w:val="20"/>
                <w:lang w:val="sl-SI"/>
              </w:rPr>
              <w:t xml:space="preserve">2. </w:t>
            </w:r>
            <w:proofErr w:type="spellStart"/>
            <w:r w:rsidRPr="00DF1B5C">
              <w:rPr>
                <w:snapToGrid w:val="0"/>
                <w:szCs w:val="20"/>
                <w:lang w:val="sl-SI"/>
              </w:rPr>
              <w:t>tretiranje</w:t>
            </w:r>
            <w:proofErr w:type="spellEnd"/>
          </w:p>
          <w:p w14:paraId="584EDAEE" w14:textId="77777777" w:rsidR="00C233B5" w:rsidRPr="00DF1B5C" w:rsidRDefault="00C233B5" w:rsidP="00C3378A">
            <w:pPr>
              <w:rPr>
                <w:snapToGrid w:val="0"/>
                <w:szCs w:val="20"/>
                <w:lang w:val="sl-SI"/>
              </w:rPr>
            </w:pPr>
            <w:r w:rsidRPr="00DF1B5C">
              <w:rPr>
                <w:snapToGrid w:val="0"/>
                <w:szCs w:val="20"/>
                <w:lang w:val="sl-SI"/>
              </w:rPr>
              <w:t xml:space="preserve">običajno 3 tedne po 1. </w:t>
            </w:r>
            <w:proofErr w:type="spellStart"/>
            <w:r w:rsidRPr="00DF1B5C">
              <w:rPr>
                <w:snapToGrid w:val="0"/>
                <w:szCs w:val="20"/>
                <w:lang w:val="sl-SI"/>
              </w:rPr>
              <w:t>tretiranju</w:t>
            </w:r>
            <w:proofErr w:type="spellEnd"/>
            <w:r w:rsidRPr="00DF1B5C">
              <w:rPr>
                <w:snapToGrid w:val="0"/>
                <w:szCs w:val="20"/>
                <w:lang w:val="sl-SI"/>
              </w:rPr>
              <w:t>: do 15. julija</w:t>
            </w:r>
          </w:p>
        </w:tc>
        <w:tc>
          <w:tcPr>
            <w:tcW w:w="2127" w:type="dxa"/>
            <w:tcBorders>
              <w:top w:val="single" w:sz="4" w:space="0" w:color="auto"/>
              <w:left w:val="single" w:sz="4" w:space="0" w:color="auto"/>
              <w:bottom w:val="single" w:sz="4" w:space="0" w:color="auto"/>
              <w:right w:val="single" w:sz="4" w:space="0" w:color="auto"/>
            </w:tcBorders>
            <w:hideMark/>
          </w:tcPr>
          <w:p w14:paraId="6431BC5E" w14:textId="77777777" w:rsidR="00C233B5" w:rsidRPr="00DF1B5C" w:rsidRDefault="00C233B5" w:rsidP="00C3378A">
            <w:pPr>
              <w:rPr>
                <w:snapToGrid w:val="0"/>
                <w:szCs w:val="20"/>
                <w:lang w:val="sl-SI"/>
              </w:rPr>
            </w:pPr>
            <w:r w:rsidRPr="00DF1B5C">
              <w:rPr>
                <w:snapToGrid w:val="0"/>
                <w:szCs w:val="20"/>
                <w:lang w:val="sl-SI"/>
              </w:rPr>
              <w:t>Ličinke L</w:t>
            </w:r>
            <w:r w:rsidRPr="00DF1B5C">
              <w:rPr>
                <w:snapToGrid w:val="0"/>
                <w:szCs w:val="20"/>
                <w:vertAlign w:val="subscript"/>
                <w:lang w:val="sl-SI"/>
              </w:rPr>
              <w:t>2</w:t>
            </w:r>
            <w:r w:rsidRPr="00DF1B5C">
              <w:rPr>
                <w:snapToGrid w:val="0"/>
                <w:szCs w:val="20"/>
                <w:lang w:val="sl-SI"/>
              </w:rPr>
              <w:t xml:space="preserve"> do L</w:t>
            </w:r>
            <w:r w:rsidRPr="00DF1B5C">
              <w:rPr>
                <w:snapToGrid w:val="0"/>
                <w:szCs w:val="20"/>
                <w:vertAlign w:val="subscript"/>
                <w:lang w:val="sl-SI"/>
              </w:rPr>
              <w:t>5</w:t>
            </w:r>
            <w:r w:rsidRPr="00DF1B5C">
              <w:rPr>
                <w:snapToGrid w:val="0"/>
                <w:szCs w:val="20"/>
                <w:lang w:val="sl-SI"/>
              </w:rPr>
              <w:t>, prvi odrasli škržatki</w:t>
            </w:r>
          </w:p>
        </w:tc>
        <w:tc>
          <w:tcPr>
            <w:tcW w:w="2268" w:type="dxa"/>
            <w:tcBorders>
              <w:top w:val="single" w:sz="4" w:space="0" w:color="auto"/>
              <w:left w:val="single" w:sz="4" w:space="0" w:color="auto"/>
              <w:bottom w:val="single" w:sz="4" w:space="0" w:color="auto"/>
              <w:right w:val="single" w:sz="4" w:space="0" w:color="auto"/>
            </w:tcBorders>
          </w:tcPr>
          <w:p w14:paraId="63144F2B" w14:textId="6A610F31" w:rsidR="00C233B5" w:rsidRPr="00DF1B5C" w:rsidRDefault="00C233B5" w:rsidP="00C3378A">
            <w:pPr>
              <w:rPr>
                <w:snapToGrid w:val="0"/>
                <w:szCs w:val="20"/>
                <w:lang w:val="sl-SI"/>
              </w:rPr>
            </w:pPr>
            <w:proofErr w:type="spellStart"/>
            <w:r w:rsidRPr="00DF1B5C">
              <w:rPr>
                <w:snapToGrid w:val="0"/>
                <w:szCs w:val="20"/>
                <w:lang w:val="sl-SI"/>
              </w:rPr>
              <w:t>Mospilan</w:t>
            </w:r>
            <w:proofErr w:type="spellEnd"/>
            <w:r w:rsidRPr="00DF1B5C">
              <w:rPr>
                <w:snapToGrid w:val="0"/>
                <w:szCs w:val="20"/>
                <w:lang w:val="sl-SI"/>
              </w:rPr>
              <w:t xml:space="preserve"> 20 SG*</w:t>
            </w:r>
            <w:r w:rsidR="00E74513">
              <w:rPr>
                <w:snapToGrid w:val="0"/>
                <w:szCs w:val="20"/>
                <w:lang w:val="sl-SI"/>
              </w:rPr>
              <w:t xml:space="preserve"> ali</w:t>
            </w:r>
          </w:p>
          <w:p w14:paraId="1D2E097A" w14:textId="2890AB3C" w:rsidR="00C233B5" w:rsidRDefault="00C233B5" w:rsidP="00C3378A">
            <w:pPr>
              <w:rPr>
                <w:snapToGrid w:val="0"/>
                <w:szCs w:val="20"/>
                <w:lang w:val="sl-SI"/>
              </w:rPr>
            </w:pPr>
            <w:proofErr w:type="spellStart"/>
            <w:r w:rsidRPr="00DF1B5C">
              <w:rPr>
                <w:snapToGrid w:val="0"/>
                <w:szCs w:val="20"/>
                <w:lang w:val="sl-SI"/>
              </w:rPr>
              <w:t>Sivanto</w:t>
            </w:r>
            <w:proofErr w:type="spellEnd"/>
            <w:r w:rsidRPr="00DF1B5C">
              <w:rPr>
                <w:snapToGrid w:val="0"/>
                <w:szCs w:val="20"/>
                <w:lang w:val="sl-SI"/>
              </w:rPr>
              <w:t xml:space="preserve"> prime*</w:t>
            </w:r>
            <w:r w:rsidR="00E74513">
              <w:rPr>
                <w:snapToGrid w:val="0"/>
                <w:szCs w:val="20"/>
                <w:lang w:val="sl-SI"/>
              </w:rPr>
              <w:t xml:space="preserve"> ali</w:t>
            </w:r>
          </w:p>
          <w:p w14:paraId="0A2E5388" w14:textId="5105EDDE" w:rsidR="00C233B5" w:rsidRPr="00DF1B5C" w:rsidRDefault="00C233B5" w:rsidP="00C3378A">
            <w:pPr>
              <w:rPr>
                <w:snapToGrid w:val="0"/>
                <w:szCs w:val="20"/>
                <w:lang w:val="sl-SI"/>
              </w:rPr>
            </w:pPr>
            <w:proofErr w:type="spellStart"/>
            <w:r>
              <w:rPr>
                <w:snapToGrid w:val="0"/>
                <w:szCs w:val="20"/>
                <w:lang w:val="sl-SI"/>
              </w:rPr>
              <w:t>Movento</w:t>
            </w:r>
            <w:proofErr w:type="spellEnd"/>
            <w:r>
              <w:rPr>
                <w:snapToGrid w:val="0"/>
                <w:szCs w:val="20"/>
                <w:lang w:val="sl-SI"/>
              </w:rPr>
              <w:t xml:space="preserve"> SC 100**</w:t>
            </w:r>
            <w:r w:rsidR="00E74513">
              <w:rPr>
                <w:snapToGrid w:val="0"/>
                <w:szCs w:val="20"/>
                <w:lang w:val="sl-SI"/>
              </w:rPr>
              <w:t xml:space="preserve"> ali</w:t>
            </w:r>
          </w:p>
          <w:p w14:paraId="2E474373" w14:textId="59D9A5C3" w:rsidR="00C233B5" w:rsidRPr="00DF1B5C" w:rsidRDefault="00C233B5" w:rsidP="00C3378A">
            <w:pPr>
              <w:rPr>
                <w:snapToGrid w:val="0"/>
                <w:szCs w:val="20"/>
                <w:lang w:val="sl-SI"/>
              </w:rPr>
            </w:pPr>
            <w:proofErr w:type="spellStart"/>
            <w:r>
              <w:rPr>
                <w:snapToGrid w:val="0"/>
                <w:szCs w:val="20"/>
                <w:lang w:val="sl-SI"/>
              </w:rPr>
              <w:t>Decis</w:t>
            </w:r>
            <w:proofErr w:type="spellEnd"/>
            <w:r>
              <w:rPr>
                <w:snapToGrid w:val="0"/>
                <w:szCs w:val="20"/>
                <w:lang w:val="sl-SI"/>
              </w:rPr>
              <w:t xml:space="preserve"> 2,5 EC</w:t>
            </w:r>
          </w:p>
        </w:tc>
        <w:tc>
          <w:tcPr>
            <w:tcW w:w="3118" w:type="dxa"/>
            <w:vMerge/>
            <w:tcBorders>
              <w:left w:val="single" w:sz="4" w:space="0" w:color="auto"/>
              <w:right w:val="single" w:sz="4" w:space="0" w:color="auto"/>
            </w:tcBorders>
            <w:hideMark/>
          </w:tcPr>
          <w:p w14:paraId="7EF371B5" w14:textId="77777777" w:rsidR="00C233B5" w:rsidRPr="00DF1B5C" w:rsidRDefault="00C233B5" w:rsidP="00C3378A">
            <w:pPr>
              <w:rPr>
                <w:snapToGrid w:val="0"/>
                <w:color w:val="000000"/>
                <w:szCs w:val="20"/>
                <w:lang w:val="sl-SI"/>
              </w:rPr>
            </w:pPr>
          </w:p>
        </w:tc>
      </w:tr>
      <w:tr w:rsidR="00C233B5" w:rsidRPr="00F527A8" w14:paraId="1F4997BE" w14:textId="77777777" w:rsidTr="00246CE4">
        <w:trPr>
          <w:cantSplit/>
          <w:tblHeader/>
        </w:trPr>
        <w:tc>
          <w:tcPr>
            <w:tcW w:w="1809" w:type="dxa"/>
            <w:tcBorders>
              <w:top w:val="single" w:sz="4" w:space="0" w:color="auto"/>
              <w:left w:val="single" w:sz="4" w:space="0" w:color="auto"/>
              <w:bottom w:val="single" w:sz="4" w:space="0" w:color="auto"/>
              <w:right w:val="single" w:sz="4" w:space="0" w:color="auto"/>
            </w:tcBorders>
            <w:hideMark/>
          </w:tcPr>
          <w:p w14:paraId="24BB9BA5" w14:textId="7876AAD7" w:rsidR="00C233B5" w:rsidRPr="00DF1B5C" w:rsidRDefault="00C233B5" w:rsidP="00C3378A">
            <w:pPr>
              <w:rPr>
                <w:snapToGrid w:val="0"/>
                <w:szCs w:val="20"/>
                <w:lang w:val="sl-SI"/>
              </w:rPr>
            </w:pPr>
            <w:r>
              <w:rPr>
                <w:snapToGrid w:val="0"/>
                <w:szCs w:val="20"/>
                <w:lang w:val="sl-SI"/>
              </w:rPr>
              <w:t xml:space="preserve">3. </w:t>
            </w:r>
            <w:r w:rsidRPr="00DF1B5C">
              <w:rPr>
                <w:snapToGrid w:val="0"/>
                <w:szCs w:val="20"/>
                <w:lang w:val="sl-SI"/>
              </w:rPr>
              <w:t xml:space="preserve"> </w:t>
            </w:r>
            <w:proofErr w:type="spellStart"/>
            <w:r w:rsidRPr="00DF1B5C">
              <w:rPr>
                <w:snapToGrid w:val="0"/>
                <w:szCs w:val="20"/>
                <w:lang w:val="sl-SI"/>
              </w:rPr>
              <w:t>tretiranj</w:t>
            </w:r>
            <w:r>
              <w:rPr>
                <w:snapToGrid w:val="0"/>
                <w:szCs w:val="20"/>
                <w:lang w:val="sl-SI"/>
              </w:rPr>
              <w:t>e</w:t>
            </w:r>
            <w:proofErr w:type="spellEnd"/>
            <w:r w:rsidRPr="00DF1B5C">
              <w:rPr>
                <w:snapToGrid w:val="0"/>
                <w:szCs w:val="20"/>
                <w:lang w:val="sl-SI"/>
              </w:rPr>
              <w:t xml:space="preserve">: </w:t>
            </w:r>
            <w:r w:rsidR="00AA6D98">
              <w:rPr>
                <w:snapToGrid w:val="0"/>
                <w:szCs w:val="20"/>
                <w:lang w:val="sl-SI"/>
              </w:rPr>
              <w:t>konec julija</w:t>
            </w:r>
          </w:p>
        </w:tc>
        <w:tc>
          <w:tcPr>
            <w:tcW w:w="2127" w:type="dxa"/>
            <w:tcBorders>
              <w:top w:val="single" w:sz="4" w:space="0" w:color="auto"/>
              <w:left w:val="single" w:sz="4" w:space="0" w:color="auto"/>
              <w:bottom w:val="single" w:sz="4" w:space="0" w:color="auto"/>
              <w:right w:val="single" w:sz="4" w:space="0" w:color="auto"/>
            </w:tcBorders>
            <w:hideMark/>
          </w:tcPr>
          <w:p w14:paraId="4C4ED837" w14:textId="77777777" w:rsidR="00C233B5" w:rsidRPr="00DF1B5C" w:rsidRDefault="00C233B5" w:rsidP="00C3378A">
            <w:pPr>
              <w:rPr>
                <w:snapToGrid w:val="0"/>
                <w:szCs w:val="20"/>
                <w:lang w:val="sl-SI"/>
              </w:rPr>
            </w:pPr>
            <w:r w:rsidRPr="00DF1B5C">
              <w:rPr>
                <w:snapToGrid w:val="0"/>
                <w:szCs w:val="20"/>
                <w:lang w:val="sl-SI"/>
              </w:rPr>
              <w:t>Odrasli škržatki</w:t>
            </w:r>
          </w:p>
        </w:tc>
        <w:tc>
          <w:tcPr>
            <w:tcW w:w="2268" w:type="dxa"/>
            <w:tcBorders>
              <w:top w:val="single" w:sz="4" w:space="0" w:color="auto"/>
              <w:left w:val="single" w:sz="4" w:space="0" w:color="auto"/>
              <w:bottom w:val="single" w:sz="4" w:space="0" w:color="auto"/>
              <w:right w:val="single" w:sz="4" w:space="0" w:color="auto"/>
            </w:tcBorders>
          </w:tcPr>
          <w:p w14:paraId="07C99691" w14:textId="6B834C04" w:rsidR="00C233B5" w:rsidRPr="00DF1B5C" w:rsidRDefault="00C233B5" w:rsidP="00C3378A">
            <w:pPr>
              <w:rPr>
                <w:snapToGrid w:val="0"/>
                <w:szCs w:val="20"/>
                <w:lang w:val="sl-SI"/>
              </w:rPr>
            </w:pPr>
            <w:proofErr w:type="spellStart"/>
            <w:r w:rsidRPr="00DF1B5C">
              <w:rPr>
                <w:snapToGrid w:val="0"/>
                <w:szCs w:val="20"/>
                <w:lang w:val="sl-SI"/>
              </w:rPr>
              <w:t>Mospilan</w:t>
            </w:r>
            <w:proofErr w:type="spellEnd"/>
            <w:r w:rsidRPr="00DF1B5C">
              <w:rPr>
                <w:snapToGrid w:val="0"/>
                <w:szCs w:val="20"/>
                <w:lang w:val="sl-SI"/>
              </w:rPr>
              <w:t xml:space="preserve"> 20 SG*</w:t>
            </w:r>
            <w:r w:rsidR="00E74513">
              <w:rPr>
                <w:snapToGrid w:val="0"/>
                <w:szCs w:val="20"/>
                <w:lang w:val="sl-SI"/>
              </w:rPr>
              <w:t xml:space="preserve"> ali</w:t>
            </w:r>
          </w:p>
          <w:p w14:paraId="5BA1F152" w14:textId="270824A6" w:rsidR="00C233B5" w:rsidRDefault="00C233B5" w:rsidP="00C3378A">
            <w:pPr>
              <w:rPr>
                <w:snapToGrid w:val="0"/>
                <w:szCs w:val="20"/>
                <w:lang w:val="sl-SI"/>
              </w:rPr>
            </w:pPr>
            <w:proofErr w:type="spellStart"/>
            <w:r w:rsidRPr="00DF1B5C">
              <w:rPr>
                <w:snapToGrid w:val="0"/>
                <w:szCs w:val="20"/>
                <w:lang w:val="sl-SI"/>
              </w:rPr>
              <w:t>Sivanto</w:t>
            </w:r>
            <w:proofErr w:type="spellEnd"/>
            <w:r w:rsidRPr="00DF1B5C">
              <w:rPr>
                <w:snapToGrid w:val="0"/>
                <w:szCs w:val="20"/>
                <w:lang w:val="sl-SI"/>
              </w:rPr>
              <w:t xml:space="preserve"> prime*</w:t>
            </w:r>
            <w:r w:rsidR="00E74513">
              <w:rPr>
                <w:snapToGrid w:val="0"/>
                <w:szCs w:val="20"/>
                <w:lang w:val="sl-SI"/>
              </w:rPr>
              <w:t xml:space="preserve"> ali</w:t>
            </w:r>
          </w:p>
          <w:p w14:paraId="6EB3BCEA" w14:textId="7E72BD0E" w:rsidR="00C233B5" w:rsidRPr="00DF1B5C" w:rsidRDefault="00C233B5" w:rsidP="00C3378A">
            <w:pPr>
              <w:rPr>
                <w:snapToGrid w:val="0"/>
                <w:szCs w:val="20"/>
                <w:lang w:val="sl-SI"/>
              </w:rPr>
            </w:pPr>
            <w:proofErr w:type="spellStart"/>
            <w:r>
              <w:rPr>
                <w:snapToGrid w:val="0"/>
                <w:szCs w:val="20"/>
                <w:lang w:val="sl-SI"/>
              </w:rPr>
              <w:t>Movento</w:t>
            </w:r>
            <w:proofErr w:type="spellEnd"/>
            <w:r>
              <w:rPr>
                <w:snapToGrid w:val="0"/>
                <w:szCs w:val="20"/>
                <w:lang w:val="sl-SI"/>
              </w:rPr>
              <w:t xml:space="preserve"> SC 100**</w:t>
            </w:r>
            <w:r w:rsidR="00E74513">
              <w:rPr>
                <w:snapToGrid w:val="0"/>
                <w:szCs w:val="20"/>
                <w:lang w:val="sl-SI"/>
              </w:rPr>
              <w:t xml:space="preserve"> ali</w:t>
            </w:r>
          </w:p>
          <w:p w14:paraId="5CCB2706" w14:textId="3743D3BD" w:rsidR="00C233B5" w:rsidRDefault="00C233B5" w:rsidP="00C3378A">
            <w:pPr>
              <w:rPr>
                <w:snapToGrid w:val="0"/>
                <w:szCs w:val="20"/>
                <w:lang w:val="sl-SI"/>
              </w:rPr>
            </w:pPr>
            <w:proofErr w:type="spellStart"/>
            <w:r w:rsidRPr="00DF1B5C">
              <w:rPr>
                <w:snapToGrid w:val="0"/>
                <w:szCs w:val="20"/>
                <w:lang w:val="sl-SI"/>
              </w:rPr>
              <w:t>Decis</w:t>
            </w:r>
            <w:proofErr w:type="spellEnd"/>
            <w:r w:rsidRPr="00DF1B5C">
              <w:rPr>
                <w:snapToGrid w:val="0"/>
                <w:szCs w:val="20"/>
                <w:lang w:val="sl-SI"/>
              </w:rPr>
              <w:t xml:space="preserve"> 2,5 EC</w:t>
            </w:r>
            <w:r w:rsidR="00706E32">
              <w:rPr>
                <w:snapToGrid w:val="0"/>
                <w:szCs w:val="20"/>
                <w:lang w:val="sl-SI"/>
              </w:rPr>
              <w:t xml:space="preserve"> ali</w:t>
            </w:r>
          </w:p>
          <w:p w14:paraId="00634CF4" w14:textId="32B5D84B" w:rsidR="00AA6D98" w:rsidRPr="004D6DFC" w:rsidRDefault="004D6DFC" w:rsidP="00C3378A">
            <w:pPr>
              <w:rPr>
                <w:snapToGrid w:val="0"/>
                <w:szCs w:val="20"/>
                <w:lang w:val="sl-SI"/>
              </w:rPr>
            </w:pPr>
            <w:proofErr w:type="spellStart"/>
            <w:r>
              <w:rPr>
                <w:snapToGrid w:val="0"/>
                <w:szCs w:val="20"/>
                <w:lang w:val="sl-SI"/>
              </w:rPr>
              <w:t>Mavrik</w:t>
            </w:r>
            <w:proofErr w:type="spellEnd"/>
            <w:r>
              <w:rPr>
                <w:snapToGrid w:val="0"/>
                <w:szCs w:val="20"/>
                <w:lang w:val="sl-SI"/>
              </w:rPr>
              <w:t xml:space="preserve"> 240 EW</w:t>
            </w:r>
          </w:p>
        </w:tc>
        <w:tc>
          <w:tcPr>
            <w:tcW w:w="3118" w:type="dxa"/>
            <w:vMerge/>
            <w:tcBorders>
              <w:left w:val="single" w:sz="4" w:space="0" w:color="auto"/>
              <w:right w:val="single" w:sz="4" w:space="0" w:color="auto"/>
            </w:tcBorders>
            <w:hideMark/>
          </w:tcPr>
          <w:p w14:paraId="7C8BEE80" w14:textId="77777777" w:rsidR="00C233B5" w:rsidRPr="00DF1B5C" w:rsidRDefault="00C233B5" w:rsidP="00C3378A">
            <w:pPr>
              <w:rPr>
                <w:snapToGrid w:val="0"/>
                <w:szCs w:val="20"/>
                <w:lang w:val="sl-SI"/>
              </w:rPr>
            </w:pPr>
          </w:p>
        </w:tc>
      </w:tr>
      <w:tr w:rsidR="0054532E" w:rsidRPr="00210EEE" w14:paraId="3602DBF0" w14:textId="77777777" w:rsidTr="00246CE4">
        <w:trPr>
          <w:cantSplit/>
          <w:tblHeader/>
        </w:trPr>
        <w:tc>
          <w:tcPr>
            <w:tcW w:w="1809" w:type="dxa"/>
            <w:tcBorders>
              <w:top w:val="single" w:sz="4" w:space="0" w:color="auto"/>
              <w:left w:val="single" w:sz="4" w:space="0" w:color="auto"/>
              <w:bottom w:val="single" w:sz="4" w:space="0" w:color="auto"/>
              <w:right w:val="single" w:sz="4" w:space="0" w:color="auto"/>
            </w:tcBorders>
          </w:tcPr>
          <w:p w14:paraId="76417B23" w14:textId="77777777" w:rsidR="0054532E" w:rsidRDefault="0054532E" w:rsidP="0054532E">
            <w:pPr>
              <w:rPr>
                <w:snapToGrid w:val="0"/>
                <w:szCs w:val="20"/>
                <w:lang w:val="sl-SI"/>
              </w:rPr>
            </w:pPr>
            <w:r>
              <w:rPr>
                <w:snapToGrid w:val="0"/>
                <w:szCs w:val="20"/>
                <w:lang w:val="sl-SI"/>
              </w:rPr>
              <w:t xml:space="preserve">4. </w:t>
            </w:r>
            <w:r w:rsidRPr="00DF1B5C">
              <w:rPr>
                <w:snapToGrid w:val="0"/>
                <w:szCs w:val="20"/>
                <w:lang w:val="sl-SI"/>
              </w:rPr>
              <w:t xml:space="preserve"> </w:t>
            </w:r>
            <w:proofErr w:type="spellStart"/>
            <w:r w:rsidRPr="00DF1B5C">
              <w:rPr>
                <w:snapToGrid w:val="0"/>
                <w:szCs w:val="20"/>
                <w:lang w:val="sl-SI"/>
              </w:rPr>
              <w:t>tretiranj</w:t>
            </w:r>
            <w:r>
              <w:rPr>
                <w:snapToGrid w:val="0"/>
                <w:szCs w:val="20"/>
                <w:lang w:val="sl-SI"/>
              </w:rPr>
              <w:t>e</w:t>
            </w:r>
            <w:proofErr w:type="spellEnd"/>
          </w:p>
          <w:p w14:paraId="75184131" w14:textId="20BC057C" w:rsidR="00AA6D98" w:rsidRPr="0054532E" w:rsidRDefault="00AA6D98" w:rsidP="0054532E">
            <w:pPr>
              <w:rPr>
                <w:snapToGrid w:val="0"/>
              </w:rPr>
            </w:pPr>
            <w:proofErr w:type="spellStart"/>
            <w:r>
              <w:rPr>
                <w:snapToGrid w:val="0"/>
              </w:rPr>
              <w:t>avgust</w:t>
            </w:r>
            <w:proofErr w:type="spellEnd"/>
          </w:p>
        </w:tc>
        <w:tc>
          <w:tcPr>
            <w:tcW w:w="2127" w:type="dxa"/>
            <w:tcBorders>
              <w:top w:val="single" w:sz="4" w:space="0" w:color="auto"/>
              <w:left w:val="single" w:sz="4" w:space="0" w:color="auto"/>
              <w:bottom w:val="single" w:sz="4" w:space="0" w:color="auto"/>
              <w:right w:val="single" w:sz="4" w:space="0" w:color="auto"/>
            </w:tcBorders>
          </w:tcPr>
          <w:p w14:paraId="3E89DD1A" w14:textId="0BF1D2F2" w:rsidR="0054532E" w:rsidRPr="00DF1B5C" w:rsidRDefault="002871BC" w:rsidP="00C3378A">
            <w:pPr>
              <w:rPr>
                <w:snapToGrid w:val="0"/>
                <w:szCs w:val="20"/>
                <w:lang w:val="sl-SI"/>
              </w:rPr>
            </w:pPr>
            <w:r w:rsidRPr="00DF1B5C">
              <w:rPr>
                <w:snapToGrid w:val="0"/>
                <w:szCs w:val="20"/>
                <w:lang w:val="sl-SI"/>
              </w:rPr>
              <w:t>Odrasli škržatki</w:t>
            </w:r>
          </w:p>
        </w:tc>
        <w:tc>
          <w:tcPr>
            <w:tcW w:w="2268" w:type="dxa"/>
            <w:tcBorders>
              <w:top w:val="single" w:sz="4" w:space="0" w:color="auto"/>
              <w:left w:val="single" w:sz="4" w:space="0" w:color="auto"/>
              <w:bottom w:val="single" w:sz="4" w:space="0" w:color="auto"/>
              <w:right w:val="single" w:sz="4" w:space="0" w:color="auto"/>
            </w:tcBorders>
          </w:tcPr>
          <w:p w14:paraId="37EC6D2C" w14:textId="43631992" w:rsidR="004D6DFC" w:rsidRDefault="004D6DFC" w:rsidP="004D6DFC">
            <w:pPr>
              <w:rPr>
                <w:snapToGrid w:val="0"/>
                <w:szCs w:val="20"/>
                <w:lang w:val="sl-SI"/>
              </w:rPr>
            </w:pPr>
          </w:p>
          <w:p w14:paraId="49F4024A" w14:textId="4BD8D25A" w:rsidR="00AA6D98" w:rsidRPr="00AC1AF2" w:rsidRDefault="004D6DFC" w:rsidP="00C3378A">
            <w:pPr>
              <w:rPr>
                <w:strike/>
                <w:snapToGrid w:val="0"/>
                <w:szCs w:val="20"/>
                <w:lang w:val="sl-SI"/>
              </w:rPr>
            </w:pPr>
            <w:proofErr w:type="spellStart"/>
            <w:r>
              <w:rPr>
                <w:snapToGrid w:val="0"/>
                <w:szCs w:val="20"/>
                <w:lang w:val="sl-SI"/>
              </w:rPr>
              <w:t>Mavrik</w:t>
            </w:r>
            <w:proofErr w:type="spellEnd"/>
            <w:r>
              <w:rPr>
                <w:snapToGrid w:val="0"/>
                <w:szCs w:val="20"/>
                <w:lang w:val="sl-SI"/>
              </w:rPr>
              <w:t xml:space="preserve"> 240 EW</w:t>
            </w:r>
          </w:p>
        </w:tc>
        <w:tc>
          <w:tcPr>
            <w:tcW w:w="3118" w:type="dxa"/>
            <w:tcBorders>
              <w:left w:val="single" w:sz="4" w:space="0" w:color="auto"/>
              <w:bottom w:val="single" w:sz="4" w:space="0" w:color="auto"/>
              <w:right w:val="single" w:sz="4" w:space="0" w:color="auto"/>
            </w:tcBorders>
          </w:tcPr>
          <w:p w14:paraId="3108B48A" w14:textId="58FB5C09" w:rsidR="0054532E" w:rsidRPr="00DF1B5C" w:rsidRDefault="00DA5ED3" w:rsidP="00C3378A">
            <w:pPr>
              <w:rPr>
                <w:snapToGrid w:val="0"/>
                <w:szCs w:val="20"/>
                <w:lang w:val="sl-SI"/>
              </w:rPr>
            </w:pPr>
            <w:r w:rsidRPr="0025585C">
              <w:rPr>
                <w:snapToGrid w:val="0"/>
                <w:color w:val="000000"/>
                <w:szCs w:val="20"/>
                <w:lang w:val="sl-SI"/>
              </w:rPr>
              <w:t xml:space="preserve"> </w:t>
            </w:r>
            <w:r w:rsidR="00710181">
              <w:rPr>
                <w:snapToGrid w:val="0"/>
                <w:szCs w:val="20"/>
                <w:lang w:val="sl-SI"/>
              </w:rPr>
              <w:t xml:space="preserve">V primeru, </w:t>
            </w:r>
            <w:r w:rsidR="00710181" w:rsidRPr="0040200C">
              <w:rPr>
                <w:snapToGrid w:val="0"/>
                <w:szCs w:val="20"/>
                <w:lang w:val="sl-SI"/>
              </w:rPr>
              <w:t xml:space="preserve">če se na rumeno lepljivo ploščo </w:t>
            </w:r>
            <w:r w:rsidR="00710181">
              <w:rPr>
                <w:snapToGrid w:val="0"/>
                <w:szCs w:val="20"/>
                <w:lang w:val="sl-SI"/>
              </w:rPr>
              <w:t>ulovi</w:t>
            </w:r>
            <w:r w:rsidR="00710181" w:rsidRPr="0040200C">
              <w:rPr>
                <w:snapToGrid w:val="0"/>
                <w:szCs w:val="20"/>
                <w:lang w:val="sl-SI"/>
              </w:rPr>
              <w:t xml:space="preserve"> vsaj en škržatek</w:t>
            </w:r>
          </w:p>
        </w:tc>
      </w:tr>
    </w:tbl>
    <w:p w14:paraId="654F23D2" w14:textId="58BB0F05" w:rsidR="00C233B5" w:rsidRDefault="00C233B5" w:rsidP="00C233B5">
      <w:pPr>
        <w:ind w:left="360"/>
        <w:jc w:val="both"/>
        <w:rPr>
          <w:lang w:val="sl-SI"/>
        </w:rPr>
      </w:pPr>
    </w:p>
    <w:p w14:paraId="67BA5881" w14:textId="77777777" w:rsidR="00E46E0D" w:rsidRPr="00DF1B5C" w:rsidRDefault="00E46E0D" w:rsidP="00C233B5">
      <w:pPr>
        <w:ind w:left="360"/>
        <w:jc w:val="both"/>
        <w:rPr>
          <w:lang w:val="sl-SI"/>
        </w:rPr>
      </w:pPr>
    </w:p>
    <w:p w14:paraId="55F4A538" w14:textId="77777777" w:rsidR="00D74FEF" w:rsidRDefault="00D74FEF">
      <w:pPr>
        <w:spacing w:after="160" w:line="259" w:lineRule="auto"/>
        <w:rPr>
          <w:rFonts w:cs="Arial"/>
          <w:b/>
          <w:iCs/>
          <w:color w:val="000000"/>
          <w:sz w:val="22"/>
          <w:szCs w:val="20"/>
          <w:lang w:val="sl-SI" w:eastAsia="sl-SI"/>
        </w:rPr>
      </w:pPr>
      <w:bookmarkStart w:id="6" w:name="_Toc421622632"/>
      <w:r>
        <w:br w:type="page"/>
      </w:r>
    </w:p>
    <w:p w14:paraId="25E34B0C" w14:textId="01B9F4E5" w:rsidR="00C233B5" w:rsidRPr="00107A2A" w:rsidRDefault="00C233B5" w:rsidP="00246CE4">
      <w:pPr>
        <w:pStyle w:val="Naslov1"/>
      </w:pPr>
      <w:r w:rsidRPr="00107A2A">
        <w:lastRenderedPageBreak/>
        <w:t>Vinogradi</w:t>
      </w:r>
      <w:r w:rsidR="009A7634">
        <w:t xml:space="preserve"> za pridelavo grozdja</w:t>
      </w:r>
      <w:r w:rsidRPr="00107A2A">
        <w:t xml:space="preserve"> izven razmejenih območij zlate trsne rumenice</w:t>
      </w:r>
      <w:bookmarkEnd w:id="6"/>
    </w:p>
    <w:p w14:paraId="1BC2CDC0" w14:textId="77777777" w:rsidR="00C233B5" w:rsidRPr="00DF1B5C" w:rsidRDefault="00C233B5" w:rsidP="00C233B5">
      <w:pPr>
        <w:jc w:val="both"/>
        <w:rPr>
          <w:b/>
          <w:lang w:val="sl-SI"/>
        </w:rPr>
      </w:pPr>
    </w:p>
    <w:p w14:paraId="741DD330" w14:textId="77777777" w:rsidR="00246CE4" w:rsidRDefault="00C233B5" w:rsidP="00C233B5">
      <w:pPr>
        <w:jc w:val="both"/>
        <w:rPr>
          <w:lang w:val="sl-SI"/>
        </w:rPr>
      </w:pPr>
      <w:r w:rsidRPr="00DF1B5C">
        <w:rPr>
          <w:b/>
          <w:lang w:val="sl-SI"/>
        </w:rPr>
        <w:t xml:space="preserve">Izven razmejenih območij </w:t>
      </w:r>
      <w:r>
        <w:rPr>
          <w:b/>
          <w:lang w:val="sl-SI"/>
        </w:rPr>
        <w:t xml:space="preserve">zlate trsne rumenice </w:t>
      </w:r>
      <w:r w:rsidRPr="00DF1B5C">
        <w:rPr>
          <w:snapToGrid w:val="0"/>
          <w:lang w:val="sl-SI"/>
        </w:rPr>
        <w:t xml:space="preserve">zatiranje ameriškega škržatka v vinogradih za pridelavo grozdja ni obvezno, je pa priporočljivo opraviti vsaj eno </w:t>
      </w:r>
      <w:proofErr w:type="spellStart"/>
      <w:r w:rsidRPr="00DF1B5C">
        <w:rPr>
          <w:snapToGrid w:val="0"/>
          <w:lang w:val="sl-SI"/>
        </w:rPr>
        <w:t>tretiranje</w:t>
      </w:r>
      <w:proofErr w:type="spellEnd"/>
      <w:r w:rsidRPr="00DF1B5C">
        <w:rPr>
          <w:snapToGrid w:val="0"/>
          <w:lang w:val="sl-SI"/>
        </w:rPr>
        <w:t xml:space="preserve">, če je ameriški škržatek v njih navzoč, oziroma, če je populacija velika. </w:t>
      </w:r>
      <w:r w:rsidR="001B3CC7" w:rsidRPr="001B3CC7">
        <w:rPr>
          <w:b/>
          <w:bCs/>
          <w:u w:val="single"/>
          <w:lang w:val="sl-SI"/>
        </w:rPr>
        <w:t>Na splošno pa je za poznavanja stanja v vinogradih za pridelavo grozdja priporočljivo</w:t>
      </w:r>
      <w:r w:rsidR="001B3CC7" w:rsidRPr="001B3CC7">
        <w:rPr>
          <w:b/>
          <w:bCs/>
          <w:lang w:val="sl-SI"/>
        </w:rPr>
        <w:t>,</w:t>
      </w:r>
      <w:r w:rsidR="001B3CC7">
        <w:rPr>
          <w:b/>
          <w:bCs/>
          <w:lang w:val="sl-SI"/>
        </w:rPr>
        <w:t xml:space="preserve"> da vinogradniki tudi izven razmejenih območij sami spremljajo ulov </w:t>
      </w:r>
      <w:r w:rsidR="001B3CC7" w:rsidRPr="00DF1B5C">
        <w:rPr>
          <w:lang w:val="sl-SI"/>
        </w:rPr>
        <w:t xml:space="preserve">ameriškega škržatka z rumenimi lepljivimi ploščami, kot je opisano v </w:t>
      </w:r>
      <w:r w:rsidR="00BB7820">
        <w:rPr>
          <w:lang w:val="sl-SI"/>
        </w:rPr>
        <w:t xml:space="preserve">navodilih v </w:t>
      </w:r>
      <w:r w:rsidR="001B3CC7">
        <w:rPr>
          <w:lang w:val="sl-SI"/>
        </w:rPr>
        <w:t>prilogi</w:t>
      </w:r>
      <w:r w:rsidR="001B3CC7" w:rsidRPr="00DF1B5C">
        <w:rPr>
          <w:lang w:val="sl-SI"/>
        </w:rPr>
        <w:t xml:space="preserve"> </w:t>
      </w:r>
      <w:r w:rsidR="00956241">
        <w:rPr>
          <w:lang w:val="sl-SI"/>
        </w:rPr>
        <w:t xml:space="preserve">1 </w:t>
      </w:r>
      <w:r w:rsidR="005830CC">
        <w:rPr>
          <w:lang w:val="sl-SI"/>
        </w:rPr>
        <w:t>n</w:t>
      </w:r>
      <w:r w:rsidR="00956241">
        <w:rPr>
          <w:lang w:val="sl-SI"/>
        </w:rPr>
        <w:t>ačrta ukrepov</w:t>
      </w:r>
      <w:r w:rsidR="001B3CC7">
        <w:rPr>
          <w:lang w:val="sl-SI"/>
        </w:rPr>
        <w:t>.</w:t>
      </w:r>
    </w:p>
    <w:p w14:paraId="3106B124" w14:textId="56FE4805" w:rsidR="00C233B5" w:rsidRPr="00246CE4" w:rsidRDefault="00C233B5" w:rsidP="00C233B5">
      <w:pPr>
        <w:jc w:val="both"/>
        <w:rPr>
          <w:lang w:val="sl-SI"/>
        </w:rPr>
      </w:pPr>
      <w:r w:rsidRPr="00DF1B5C">
        <w:rPr>
          <w:lang w:val="sl-SI"/>
        </w:rPr>
        <w:t>Okvirni roki in sred</w:t>
      </w:r>
      <w:r>
        <w:rPr>
          <w:lang w:val="sl-SI"/>
        </w:rPr>
        <w:t xml:space="preserve">stva so navedeni v preglednici </w:t>
      </w:r>
      <w:r w:rsidR="001222B7">
        <w:rPr>
          <w:lang w:val="sl-SI"/>
        </w:rPr>
        <w:t>11</w:t>
      </w:r>
      <w:r w:rsidRPr="00DF1B5C">
        <w:rPr>
          <w:lang w:val="sl-SI"/>
        </w:rPr>
        <w:t>.</w:t>
      </w:r>
    </w:p>
    <w:p w14:paraId="68C67E21" w14:textId="77777777" w:rsidR="00C233B5" w:rsidRPr="00DF1B5C" w:rsidRDefault="00C233B5" w:rsidP="00C233B5">
      <w:pPr>
        <w:ind w:left="1440" w:hanging="1440"/>
        <w:jc w:val="both"/>
        <w:rPr>
          <w:snapToGrid w:val="0"/>
          <w:lang w:val="sl-SI"/>
        </w:rPr>
      </w:pPr>
    </w:p>
    <w:p w14:paraId="21E19FD7" w14:textId="6AE329AE" w:rsidR="00C233B5" w:rsidRPr="00246CE4" w:rsidRDefault="00C233B5" w:rsidP="00C233B5">
      <w:pPr>
        <w:jc w:val="both"/>
        <w:rPr>
          <w:b/>
          <w:bCs/>
          <w:snapToGrid w:val="0"/>
          <w:lang w:val="sl-SI"/>
        </w:rPr>
      </w:pPr>
      <w:r w:rsidRPr="00246CE4">
        <w:rPr>
          <w:b/>
          <w:bCs/>
          <w:snapToGrid w:val="0"/>
          <w:lang w:val="sl-SI"/>
        </w:rPr>
        <w:t xml:space="preserve">Preglednica </w:t>
      </w:r>
      <w:r w:rsidR="001222B7" w:rsidRPr="00246CE4">
        <w:rPr>
          <w:b/>
          <w:bCs/>
          <w:snapToGrid w:val="0"/>
          <w:lang w:val="sl-SI"/>
        </w:rPr>
        <w:t>11</w:t>
      </w:r>
      <w:r w:rsidRPr="00246CE4">
        <w:rPr>
          <w:b/>
          <w:bCs/>
          <w:snapToGrid w:val="0"/>
          <w:lang w:val="sl-SI"/>
        </w:rPr>
        <w:t>: Termini zatiranja ameriškega škržatka v vinogradih za pridelavo grozdja izven razmejenih območij in ustrezna fitofarmacevtska sredstva.</w:t>
      </w:r>
    </w:p>
    <w:p w14:paraId="27C2DE1D" w14:textId="77777777" w:rsidR="00196239" w:rsidRPr="00DF1B5C" w:rsidRDefault="00196239" w:rsidP="00C233B5">
      <w:pPr>
        <w:jc w:val="both"/>
        <w:rPr>
          <w:snapToGrid w:val="0"/>
          <w:lang w:val="sl-SI"/>
        </w:rPr>
      </w:pPr>
    </w:p>
    <w:tbl>
      <w:tblPr>
        <w:tblStyle w:val="Tabelamrea"/>
        <w:tblW w:w="9180" w:type="dxa"/>
        <w:tblLook w:val="06A0" w:firstRow="1" w:lastRow="0" w:firstColumn="1" w:lastColumn="0" w:noHBand="1" w:noVBand="1"/>
        <w:tblCaption w:val="Termini zatiranja ameriškega škržatka v vinogradih za pridelavo grozdja izven razmejenih območij in ustrezna fitofarmacevtska sredstva."/>
      </w:tblPr>
      <w:tblGrid>
        <w:gridCol w:w="1242"/>
        <w:gridCol w:w="1418"/>
        <w:gridCol w:w="1948"/>
        <w:gridCol w:w="1980"/>
        <w:gridCol w:w="2592"/>
      </w:tblGrid>
      <w:tr w:rsidR="00C233B5" w:rsidRPr="00DF1B5C" w14:paraId="7331309E" w14:textId="77777777" w:rsidTr="00246CE4">
        <w:trPr>
          <w:cantSplit/>
          <w:tblHeader/>
        </w:trPr>
        <w:tc>
          <w:tcPr>
            <w:tcW w:w="1242" w:type="dxa"/>
            <w:hideMark/>
          </w:tcPr>
          <w:p w14:paraId="7734E9E1" w14:textId="77777777" w:rsidR="00C233B5" w:rsidRPr="00DF1B5C" w:rsidRDefault="00C233B5" w:rsidP="00C3378A">
            <w:pPr>
              <w:jc w:val="both"/>
              <w:rPr>
                <w:rFonts w:cs="Arial"/>
                <w:snapToGrid w:val="0"/>
                <w:szCs w:val="20"/>
                <w:lang w:val="sl-SI"/>
              </w:rPr>
            </w:pPr>
            <w:proofErr w:type="spellStart"/>
            <w:r w:rsidRPr="00DF1B5C">
              <w:rPr>
                <w:rFonts w:cs="Arial"/>
                <w:snapToGrid w:val="0"/>
                <w:szCs w:val="20"/>
                <w:lang w:val="sl-SI"/>
              </w:rPr>
              <w:t>Tretiranje</w:t>
            </w:r>
            <w:proofErr w:type="spellEnd"/>
            <w:r w:rsidRPr="00DF1B5C">
              <w:rPr>
                <w:rFonts w:cs="Arial"/>
                <w:snapToGrid w:val="0"/>
                <w:szCs w:val="20"/>
                <w:lang w:val="sl-SI"/>
              </w:rPr>
              <w:t xml:space="preserve">/ </w:t>
            </w:r>
            <w:r>
              <w:rPr>
                <w:rFonts w:cs="Arial"/>
                <w:snapToGrid w:val="0"/>
                <w:szCs w:val="20"/>
                <w:lang w:val="sl-SI"/>
              </w:rPr>
              <w:t>Okvirni t</w:t>
            </w:r>
            <w:r w:rsidRPr="00DF1B5C">
              <w:rPr>
                <w:rFonts w:cs="Arial"/>
                <w:snapToGrid w:val="0"/>
                <w:szCs w:val="20"/>
                <w:lang w:val="sl-SI"/>
              </w:rPr>
              <w:t>ermin</w:t>
            </w:r>
          </w:p>
        </w:tc>
        <w:tc>
          <w:tcPr>
            <w:tcW w:w="1418" w:type="dxa"/>
            <w:hideMark/>
          </w:tcPr>
          <w:p w14:paraId="43FD4AA8" w14:textId="77777777" w:rsidR="00C233B5" w:rsidRPr="00DF1B5C" w:rsidRDefault="00C233B5" w:rsidP="00C3378A">
            <w:pPr>
              <w:jc w:val="both"/>
              <w:rPr>
                <w:rFonts w:cs="Arial"/>
                <w:snapToGrid w:val="0"/>
                <w:szCs w:val="20"/>
                <w:lang w:val="sl-SI"/>
              </w:rPr>
            </w:pPr>
            <w:r w:rsidRPr="00DF1B5C">
              <w:rPr>
                <w:rFonts w:cs="Arial"/>
                <w:snapToGrid w:val="0"/>
                <w:szCs w:val="20"/>
                <w:lang w:val="sl-SI"/>
              </w:rPr>
              <w:t>Fenološka faza razvoja trte</w:t>
            </w:r>
          </w:p>
        </w:tc>
        <w:tc>
          <w:tcPr>
            <w:tcW w:w="1948" w:type="dxa"/>
            <w:hideMark/>
          </w:tcPr>
          <w:p w14:paraId="6725FADA" w14:textId="77777777" w:rsidR="00C233B5" w:rsidRPr="00DF1B5C" w:rsidRDefault="00C233B5" w:rsidP="00C3378A">
            <w:pPr>
              <w:jc w:val="both"/>
              <w:rPr>
                <w:rFonts w:cs="Arial"/>
                <w:snapToGrid w:val="0"/>
                <w:szCs w:val="20"/>
                <w:lang w:val="sl-SI"/>
              </w:rPr>
            </w:pPr>
            <w:r w:rsidRPr="00DF1B5C">
              <w:rPr>
                <w:snapToGrid w:val="0"/>
                <w:szCs w:val="20"/>
                <w:lang w:val="sl-SI"/>
              </w:rPr>
              <w:t>Razvojni stadij ameriškega škržatka</w:t>
            </w:r>
          </w:p>
        </w:tc>
        <w:tc>
          <w:tcPr>
            <w:tcW w:w="1980" w:type="dxa"/>
            <w:hideMark/>
          </w:tcPr>
          <w:p w14:paraId="371565A5" w14:textId="77777777" w:rsidR="00C233B5" w:rsidRPr="00DF1B5C" w:rsidRDefault="00C233B5" w:rsidP="00C3378A">
            <w:pPr>
              <w:jc w:val="both"/>
              <w:rPr>
                <w:rFonts w:cs="Arial"/>
                <w:snapToGrid w:val="0"/>
                <w:szCs w:val="20"/>
                <w:lang w:val="sl-SI"/>
              </w:rPr>
            </w:pPr>
            <w:r w:rsidRPr="00DF1B5C">
              <w:rPr>
                <w:snapToGrid w:val="0"/>
                <w:szCs w:val="20"/>
                <w:lang w:val="sl-SI"/>
              </w:rPr>
              <w:t>Pripravek</w:t>
            </w:r>
          </w:p>
        </w:tc>
        <w:tc>
          <w:tcPr>
            <w:tcW w:w="2592" w:type="dxa"/>
            <w:hideMark/>
          </w:tcPr>
          <w:p w14:paraId="4AE94CB9" w14:textId="77777777" w:rsidR="00C233B5" w:rsidRPr="00DF1B5C" w:rsidRDefault="00C233B5" w:rsidP="00C3378A">
            <w:pPr>
              <w:rPr>
                <w:rFonts w:cs="Arial"/>
                <w:snapToGrid w:val="0"/>
                <w:szCs w:val="20"/>
                <w:lang w:val="sl-SI"/>
              </w:rPr>
            </w:pPr>
            <w:r w:rsidRPr="00DF1B5C">
              <w:rPr>
                <w:rFonts w:cs="Arial"/>
                <w:snapToGrid w:val="0"/>
                <w:szCs w:val="20"/>
                <w:lang w:val="sl-SI"/>
              </w:rPr>
              <w:t>Opombe</w:t>
            </w:r>
          </w:p>
        </w:tc>
      </w:tr>
      <w:tr w:rsidR="00C233B5" w:rsidRPr="00D74FEF" w14:paraId="18C2660B" w14:textId="77777777" w:rsidTr="00246CE4">
        <w:trPr>
          <w:cantSplit/>
          <w:tblHeader/>
        </w:trPr>
        <w:tc>
          <w:tcPr>
            <w:tcW w:w="1242" w:type="dxa"/>
            <w:hideMark/>
          </w:tcPr>
          <w:p w14:paraId="41230E51" w14:textId="77777777" w:rsidR="00C233B5" w:rsidRPr="00DF1B5C" w:rsidRDefault="00C233B5" w:rsidP="00C3378A">
            <w:pPr>
              <w:rPr>
                <w:rFonts w:cs="Arial"/>
                <w:snapToGrid w:val="0"/>
                <w:szCs w:val="20"/>
                <w:lang w:val="sl-SI"/>
              </w:rPr>
            </w:pPr>
            <w:r w:rsidRPr="00DF1B5C">
              <w:rPr>
                <w:rFonts w:cs="Arial"/>
                <w:snapToGrid w:val="0"/>
                <w:szCs w:val="20"/>
                <w:lang w:val="sl-SI"/>
              </w:rPr>
              <w:t>Sredina  junija do konca junija</w:t>
            </w:r>
          </w:p>
        </w:tc>
        <w:tc>
          <w:tcPr>
            <w:tcW w:w="1418" w:type="dxa"/>
          </w:tcPr>
          <w:p w14:paraId="78E90912" w14:textId="77777777" w:rsidR="00C233B5" w:rsidRPr="00DF1B5C" w:rsidRDefault="00C233B5" w:rsidP="00C3378A">
            <w:pPr>
              <w:rPr>
                <w:rFonts w:cs="Arial"/>
                <w:snapToGrid w:val="0"/>
                <w:szCs w:val="20"/>
                <w:lang w:val="sl-SI"/>
              </w:rPr>
            </w:pPr>
            <w:r w:rsidRPr="00DF1B5C">
              <w:rPr>
                <w:rFonts w:cs="Arial"/>
                <w:snapToGrid w:val="0"/>
                <w:szCs w:val="20"/>
                <w:lang w:val="sl-SI"/>
              </w:rPr>
              <w:t>Po končanem cvetenju</w:t>
            </w:r>
          </w:p>
          <w:p w14:paraId="1F0DFAF7" w14:textId="77777777" w:rsidR="00C233B5" w:rsidRPr="00DF1B5C" w:rsidRDefault="00C233B5" w:rsidP="00C3378A">
            <w:pPr>
              <w:rPr>
                <w:rFonts w:cs="Arial"/>
                <w:snapToGrid w:val="0"/>
                <w:szCs w:val="20"/>
                <w:lang w:val="sl-SI"/>
              </w:rPr>
            </w:pPr>
            <w:r w:rsidRPr="00DF1B5C">
              <w:rPr>
                <w:rFonts w:cs="Arial"/>
                <w:snapToGrid w:val="0"/>
                <w:szCs w:val="20"/>
                <w:lang w:val="sl-SI"/>
              </w:rPr>
              <w:t>BBCH 69</w:t>
            </w:r>
          </w:p>
          <w:p w14:paraId="7661A048" w14:textId="77777777" w:rsidR="00C233B5" w:rsidRPr="00DF1B5C" w:rsidRDefault="00C233B5" w:rsidP="00C3378A">
            <w:pPr>
              <w:rPr>
                <w:rFonts w:cs="Arial"/>
                <w:snapToGrid w:val="0"/>
                <w:szCs w:val="20"/>
                <w:lang w:val="sl-SI"/>
              </w:rPr>
            </w:pPr>
          </w:p>
        </w:tc>
        <w:tc>
          <w:tcPr>
            <w:tcW w:w="1948" w:type="dxa"/>
            <w:hideMark/>
          </w:tcPr>
          <w:p w14:paraId="1A4EE019" w14:textId="77777777" w:rsidR="00C233B5" w:rsidRPr="00DF1B5C" w:rsidRDefault="00C233B5" w:rsidP="00C3378A">
            <w:pPr>
              <w:rPr>
                <w:rFonts w:cs="Arial"/>
                <w:snapToGrid w:val="0"/>
                <w:szCs w:val="20"/>
                <w:lang w:val="sl-SI"/>
              </w:rPr>
            </w:pPr>
            <w:r w:rsidRPr="00DF1B5C">
              <w:rPr>
                <w:rFonts w:cs="Arial"/>
                <w:snapToGrid w:val="0"/>
                <w:szCs w:val="20"/>
                <w:lang w:val="sl-SI"/>
              </w:rPr>
              <w:t>Ličinke L</w:t>
            </w:r>
            <w:r w:rsidRPr="00DF1B5C">
              <w:rPr>
                <w:rFonts w:cs="Arial"/>
                <w:snapToGrid w:val="0"/>
                <w:szCs w:val="20"/>
                <w:vertAlign w:val="subscript"/>
                <w:lang w:val="sl-SI"/>
              </w:rPr>
              <w:t>1</w:t>
            </w:r>
            <w:r w:rsidRPr="00DF1B5C">
              <w:rPr>
                <w:rFonts w:cs="Arial"/>
                <w:snapToGrid w:val="0"/>
                <w:szCs w:val="20"/>
                <w:lang w:val="sl-SI"/>
              </w:rPr>
              <w:t>– L</w:t>
            </w:r>
            <w:r w:rsidRPr="00DF1B5C">
              <w:rPr>
                <w:rFonts w:cs="Arial"/>
                <w:snapToGrid w:val="0"/>
                <w:szCs w:val="20"/>
                <w:vertAlign w:val="subscript"/>
                <w:lang w:val="sl-SI"/>
              </w:rPr>
              <w:t>3</w:t>
            </w:r>
          </w:p>
          <w:p w14:paraId="5EF7CEF6" w14:textId="77777777" w:rsidR="00C233B5" w:rsidRPr="00DF1B5C" w:rsidRDefault="00C233B5" w:rsidP="00C3378A">
            <w:pPr>
              <w:rPr>
                <w:rFonts w:cs="Arial"/>
                <w:snapToGrid w:val="0"/>
                <w:szCs w:val="20"/>
                <w:lang w:val="sl-SI"/>
              </w:rPr>
            </w:pPr>
            <w:r w:rsidRPr="00DF1B5C">
              <w:rPr>
                <w:rFonts w:cs="Arial"/>
                <w:snapToGrid w:val="0"/>
                <w:szCs w:val="20"/>
                <w:lang w:val="sl-SI"/>
              </w:rPr>
              <w:t>(2-4 tedne po začetku izleganja)</w:t>
            </w:r>
          </w:p>
        </w:tc>
        <w:tc>
          <w:tcPr>
            <w:tcW w:w="1980" w:type="dxa"/>
            <w:hideMark/>
          </w:tcPr>
          <w:p w14:paraId="63CB8FD4" w14:textId="12CBD09A" w:rsidR="00C233B5" w:rsidRPr="00487D86" w:rsidRDefault="00C233B5" w:rsidP="00C3378A">
            <w:pPr>
              <w:rPr>
                <w:rFonts w:cs="Arial"/>
                <w:snapToGrid w:val="0"/>
                <w:szCs w:val="20"/>
                <w:lang w:val="sl-SI"/>
              </w:rPr>
            </w:pPr>
            <w:proofErr w:type="spellStart"/>
            <w:r w:rsidRPr="00487D86">
              <w:rPr>
                <w:rFonts w:cs="Arial"/>
                <w:snapToGrid w:val="0"/>
                <w:szCs w:val="20"/>
                <w:lang w:val="sl-SI"/>
              </w:rPr>
              <w:t>Mospilan</w:t>
            </w:r>
            <w:proofErr w:type="spellEnd"/>
            <w:r w:rsidRPr="00487D86">
              <w:rPr>
                <w:rFonts w:cs="Arial"/>
                <w:snapToGrid w:val="0"/>
                <w:szCs w:val="20"/>
                <w:lang w:val="sl-SI"/>
              </w:rPr>
              <w:t xml:space="preserve"> 20 SG</w:t>
            </w:r>
            <w:r w:rsidR="00E74513" w:rsidRPr="00487D86">
              <w:rPr>
                <w:rFonts w:cs="Arial"/>
                <w:snapToGrid w:val="0"/>
                <w:szCs w:val="20"/>
                <w:lang w:val="sl-SI"/>
              </w:rPr>
              <w:t xml:space="preserve"> ali</w:t>
            </w:r>
          </w:p>
          <w:p w14:paraId="13599767" w14:textId="300E6A01" w:rsidR="00C233B5" w:rsidRPr="00487D86" w:rsidRDefault="00C233B5" w:rsidP="00C3378A">
            <w:pPr>
              <w:rPr>
                <w:rFonts w:cs="Arial"/>
                <w:snapToGrid w:val="0"/>
                <w:szCs w:val="20"/>
                <w:lang w:val="sl-SI"/>
              </w:rPr>
            </w:pPr>
            <w:proofErr w:type="spellStart"/>
            <w:r w:rsidRPr="00487D86">
              <w:rPr>
                <w:rFonts w:cs="Arial"/>
                <w:snapToGrid w:val="0"/>
                <w:szCs w:val="20"/>
                <w:lang w:val="sl-SI"/>
              </w:rPr>
              <w:t>Sivanto</w:t>
            </w:r>
            <w:proofErr w:type="spellEnd"/>
            <w:r w:rsidRPr="00487D86">
              <w:rPr>
                <w:rFonts w:cs="Arial"/>
                <w:snapToGrid w:val="0"/>
                <w:szCs w:val="20"/>
                <w:lang w:val="sl-SI"/>
              </w:rPr>
              <w:t xml:space="preserve"> prime</w:t>
            </w:r>
            <w:r w:rsidR="00E74513" w:rsidRPr="00487D86">
              <w:rPr>
                <w:rFonts w:cs="Arial"/>
                <w:snapToGrid w:val="0"/>
                <w:szCs w:val="20"/>
                <w:lang w:val="sl-SI"/>
              </w:rPr>
              <w:t xml:space="preserve"> ali</w:t>
            </w:r>
          </w:p>
          <w:p w14:paraId="6F1206A8" w14:textId="73454BA5" w:rsidR="00C233B5" w:rsidRDefault="00C233B5" w:rsidP="00C3378A">
            <w:pPr>
              <w:rPr>
                <w:snapToGrid w:val="0"/>
                <w:szCs w:val="20"/>
                <w:lang w:val="sl-SI"/>
              </w:rPr>
            </w:pPr>
            <w:proofErr w:type="spellStart"/>
            <w:r w:rsidRPr="00487D86">
              <w:rPr>
                <w:snapToGrid w:val="0"/>
                <w:szCs w:val="20"/>
                <w:lang w:val="sl-SI"/>
              </w:rPr>
              <w:t>Decis</w:t>
            </w:r>
            <w:proofErr w:type="spellEnd"/>
            <w:r w:rsidRPr="00487D86">
              <w:rPr>
                <w:snapToGrid w:val="0"/>
                <w:szCs w:val="20"/>
                <w:lang w:val="sl-SI"/>
              </w:rPr>
              <w:t xml:space="preserve"> 2,5 EC***</w:t>
            </w:r>
            <w:r w:rsidR="00E74513" w:rsidRPr="00487D86">
              <w:rPr>
                <w:snapToGrid w:val="0"/>
                <w:szCs w:val="20"/>
                <w:lang w:val="sl-SI"/>
              </w:rPr>
              <w:t xml:space="preserve"> ali</w:t>
            </w:r>
            <w:r w:rsidR="005B338A" w:rsidRPr="00487D86">
              <w:rPr>
                <w:snapToGrid w:val="0"/>
                <w:szCs w:val="20"/>
                <w:lang w:val="sl-SI"/>
              </w:rPr>
              <w:t xml:space="preserve"> </w:t>
            </w:r>
            <w:proofErr w:type="spellStart"/>
            <w:r w:rsidR="005B338A" w:rsidRPr="00487D86">
              <w:rPr>
                <w:snapToGrid w:val="0"/>
                <w:szCs w:val="20"/>
                <w:lang w:val="sl-SI"/>
              </w:rPr>
              <w:t>Decis</w:t>
            </w:r>
            <w:proofErr w:type="spellEnd"/>
            <w:r w:rsidR="005B338A" w:rsidRPr="00487D86">
              <w:rPr>
                <w:snapToGrid w:val="0"/>
                <w:szCs w:val="20"/>
                <w:lang w:val="sl-SI"/>
              </w:rPr>
              <w:t xml:space="preserve"> 100 EC***</w:t>
            </w:r>
            <w:r w:rsidR="00706E32">
              <w:rPr>
                <w:snapToGrid w:val="0"/>
                <w:szCs w:val="20"/>
                <w:lang w:val="sl-SI"/>
              </w:rPr>
              <w:t xml:space="preserve"> ali</w:t>
            </w:r>
          </w:p>
          <w:p w14:paraId="3ED44443" w14:textId="5C4B8613" w:rsidR="009957CD" w:rsidRPr="00487D86" w:rsidRDefault="009957CD" w:rsidP="00C3378A">
            <w:pPr>
              <w:rPr>
                <w:snapToGrid w:val="0"/>
                <w:szCs w:val="20"/>
                <w:lang w:val="sl-SI"/>
              </w:rPr>
            </w:pPr>
            <w:proofErr w:type="spellStart"/>
            <w:r>
              <w:rPr>
                <w:snapToGrid w:val="0"/>
                <w:szCs w:val="20"/>
                <w:lang w:val="sl-SI"/>
              </w:rPr>
              <w:t>Mavrik</w:t>
            </w:r>
            <w:proofErr w:type="spellEnd"/>
            <w:r>
              <w:rPr>
                <w:snapToGrid w:val="0"/>
                <w:szCs w:val="20"/>
                <w:lang w:val="sl-SI"/>
              </w:rPr>
              <w:t xml:space="preserve"> 240 EW</w:t>
            </w:r>
            <w:r w:rsidR="00706E32">
              <w:rPr>
                <w:snapToGrid w:val="0"/>
                <w:szCs w:val="20"/>
                <w:lang w:val="sl-SI"/>
              </w:rPr>
              <w:t xml:space="preserve"> ali</w:t>
            </w:r>
          </w:p>
          <w:p w14:paraId="21965CBC" w14:textId="4B4D3A0C" w:rsidR="00C233B5" w:rsidRPr="00487D86" w:rsidRDefault="00C233B5" w:rsidP="00C3378A">
            <w:pPr>
              <w:rPr>
                <w:rFonts w:cs="Arial"/>
                <w:snapToGrid w:val="0"/>
                <w:szCs w:val="20"/>
                <w:lang w:val="sl-SI"/>
              </w:rPr>
            </w:pPr>
            <w:r w:rsidRPr="00487D86">
              <w:rPr>
                <w:rFonts w:cs="Arial"/>
                <w:snapToGrid w:val="0"/>
                <w:szCs w:val="20"/>
                <w:lang w:val="sl-SI"/>
              </w:rPr>
              <w:t xml:space="preserve">Flora </w:t>
            </w:r>
            <w:proofErr w:type="spellStart"/>
            <w:r w:rsidRPr="00487D86">
              <w:rPr>
                <w:rFonts w:cs="Arial"/>
                <w:snapToGrid w:val="0"/>
                <w:szCs w:val="20"/>
                <w:lang w:val="sl-SI"/>
              </w:rPr>
              <w:t>verde</w:t>
            </w:r>
            <w:proofErr w:type="spellEnd"/>
            <w:r w:rsidR="00E74513" w:rsidRPr="00487D86">
              <w:rPr>
                <w:rFonts w:cs="Arial"/>
                <w:snapToGrid w:val="0"/>
                <w:szCs w:val="20"/>
                <w:lang w:val="sl-SI"/>
              </w:rPr>
              <w:t xml:space="preserve"> ali</w:t>
            </w:r>
          </w:p>
          <w:p w14:paraId="20705BF6" w14:textId="2CEC7649" w:rsidR="00C233B5" w:rsidRPr="00487D86" w:rsidRDefault="00C233B5" w:rsidP="00C3378A">
            <w:pPr>
              <w:rPr>
                <w:rFonts w:cs="Arial"/>
                <w:snapToGrid w:val="0"/>
                <w:szCs w:val="20"/>
                <w:lang w:val="sl-SI"/>
              </w:rPr>
            </w:pPr>
            <w:r w:rsidRPr="00487D86">
              <w:rPr>
                <w:rFonts w:cs="Arial"/>
                <w:snapToGrid w:val="0"/>
                <w:szCs w:val="20"/>
                <w:lang w:val="sl-SI"/>
              </w:rPr>
              <w:t xml:space="preserve">Biotip </w:t>
            </w:r>
            <w:proofErr w:type="spellStart"/>
            <w:r w:rsidRPr="00487D86">
              <w:rPr>
                <w:rFonts w:cs="Arial"/>
                <w:snapToGrid w:val="0"/>
                <w:szCs w:val="20"/>
                <w:lang w:val="sl-SI"/>
              </w:rPr>
              <w:t>floral</w:t>
            </w:r>
            <w:proofErr w:type="spellEnd"/>
          </w:p>
          <w:p w14:paraId="1184A0AC" w14:textId="77777777" w:rsidR="00C233B5" w:rsidRPr="00487D86" w:rsidRDefault="00C233B5" w:rsidP="00830C11">
            <w:pPr>
              <w:rPr>
                <w:rFonts w:cs="Arial"/>
                <w:snapToGrid w:val="0"/>
                <w:szCs w:val="20"/>
                <w:lang w:val="sl-SI"/>
              </w:rPr>
            </w:pPr>
          </w:p>
        </w:tc>
        <w:tc>
          <w:tcPr>
            <w:tcW w:w="2592" w:type="dxa"/>
            <w:hideMark/>
          </w:tcPr>
          <w:p w14:paraId="281491B8" w14:textId="77777777" w:rsidR="00C233B5" w:rsidRPr="00487D86" w:rsidRDefault="00C233B5" w:rsidP="00C3378A">
            <w:pPr>
              <w:rPr>
                <w:rFonts w:cs="Arial"/>
                <w:snapToGrid w:val="0"/>
                <w:szCs w:val="20"/>
                <w:lang w:val="sl-SI"/>
              </w:rPr>
            </w:pPr>
            <w:r w:rsidRPr="00487D86">
              <w:rPr>
                <w:rFonts w:cs="Arial"/>
                <w:snapToGrid w:val="0"/>
                <w:szCs w:val="20"/>
                <w:lang w:val="sl-SI"/>
              </w:rPr>
              <w:t>Po končanem cvetenju vinske trte!</w:t>
            </w:r>
          </w:p>
          <w:p w14:paraId="38271244" w14:textId="77777777" w:rsidR="00C233B5" w:rsidRPr="00487D86" w:rsidRDefault="00C233B5" w:rsidP="00C3378A">
            <w:pPr>
              <w:rPr>
                <w:rFonts w:cs="Arial"/>
                <w:snapToGrid w:val="0"/>
                <w:szCs w:val="20"/>
                <w:lang w:val="sl-SI"/>
              </w:rPr>
            </w:pPr>
          </w:p>
          <w:p w14:paraId="4DF48D0C" w14:textId="77777777" w:rsidR="00C233B5" w:rsidRPr="00487D86" w:rsidRDefault="00C233B5" w:rsidP="00C3378A">
            <w:pPr>
              <w:rPr>
                <w:rFonts w:cs="Arial"/>
                <w:snapToGrid w:val="0"/>
                <w:szCs w:val="20"/>
                <w:lang w:val="sl-SI"/>
              </w:rPr>
            </w:pPr>
            <w:r w:rsidRPr="00487D86">
              <w:rPr>
                <w:rFonts w:cs="Arial"/>
                <w:snapToGrid w:val="0"/>
                <w:szCs w:val="20"/>
                <w:lang w:val="sl-SI"/>
              </w:rPr>
              <w:t xml:space="preserve">Pri izbiri sredstev damo prednost  pripravku </w:t>
            </w:r>
            <w:proofErr w:type="spellStart"/>
            <w:r w:rsidRPr="00487D86">
              <w:rPr>
                <w:rFonts w:cs="Arial"/>
                <w:snapToGrid w:val="0"/>
                <w:szCs w:val="20"/>
                <w:lang w:val="sl-SI"/>
              </w:rPr>
              <w:t>Mospilan</w:t>
            </w:r>
            <w:proofErr w:type="spellEnd"/>
            <w:r w:rsidRPr="00487D86">
              <w:rPr>
                <w:rFonts w:cs="Arial"/>
                <w:snapToGrid w:val="0"/>
                <w:szCs w:val="20"/>
                <w:lang w:val="sl-SI"/>
              </w:rPr>
              <w:t xml:space="preserve"> 20 SG ali </w:t>
            </w:r>
            <w:proofErr w:type="spellStart"/>
            <w:r w:rsidRPr="00487D86">
              <w:rPr>
                <w:rFonts w:cs="Arial"/>
                <w:snapToGrid w:val="0"/>
                <w:szCs w:val="20"/>
                <w:lang w:val="sl-SI"/>
              </w:rPr>
              <w:t>Sivanto</w:t>
            </w:r>
            <w:proofErr w:type="spellEnd"/>
            <w:r w:rsidRPr="00487D86">
              <w:rPr>
                <w:rFonts w:cs="Arial"/>
                <w:snapToGrid w:val="0"/>
                <w:szCs w:val="20"/>
                <w:lang w:val="sl-SI"/>
              </w:rPr>
              <w:t xml:space="preserve"> prime.</w:t>
            </w:r>
          </w:p>
          <w:p w14:paraId="13BB6FF2" w14:textId="27A5F9A4" w:rsidR="00C233B5" w:rsidRPr="00487D86" w:rsidRDefault="005B338A" w:rsidP="00C3378A">
            <w:pPr>
              <w:rPr>
                <w:rFonts w:cs="Arial"/>
                <w:snapToGrid w:val="0"/>
                <w:szCs w:val="20"/>
                <w:lang w:val="sl-SI"/>
              </w:rPr>
            </w:pPr>
            <w:r w:rsidRPr="00487D86">
              <w:rPr>
                <w:lang w:val="sl-SI"/>
              </w:rPr>
              <w:t xml:space="preserve">Pripravke na podlagi aktivne snovi </w:t>
            </w:r>
            <w:proofErr w:type="spellStart"/>
            <w:r w:rsidRPr="00487D86">
              <w:rPr>
                <w:lang w:val="sl-SI"/>
              </w:rPr>
              <w:t>Deltametrin</w:t>
            </w:r>
            <w:proofErr w:type="spellEnd"/>
            <w:r w:rsidRPr="00487D86">
              <w:rPr>
                <w:lang w:val="sl-SI"/>
              </w:rPr>
              <w:t xml:space="preserve"> (</w:t>
            </w:r>
            <w:proofErr w:type="spellStart"/>
            <w:r w:rsidRPr="00487D86">
              <w:rPr>
                <w:lang w:val="sl-SI"/>
              </w:rPr>
              <w:t>Decis</w:t>
            </w:r>
            <w:proofErr w:type="spellEnd"/>
            <w:r w:rsidRPr="00487D86">
              <w:rPr>
                <w:lang w:val="sl-SI"/>
              </w:rPr>
              <w:t xml:space="preserve"> 2,5 EC ali </w:t>
            </w:r>
            <w:proofErr w:type="spellStart"/>
            <w:r w:rsidRPr="00487D86">
              <w:rPr>
                <w:lang w:val="sl-SI"/>
              </w:rPr>
              <w:t>Decis</w:t>
            </w:r>
            <w:proofErr w:type="spellEnd"/>
            <w:r w:rsidRPr="00487D86">
              <w:rPr>
                <w:lang w:val="sl-SI"/>
              </w:rPr>
              <w:t xml:space="preserve"> 100 EC) lahko uporabimo samo enkrat v rastni sezoni.</w:t>
            </w:r>
          </w:p>
        </w:tc>
      </w:tr>
    </w:tbl>
    <w:p w14:paraId="46AD74F6" w14:textId="77777777" w:rsidR="00603F51" w:rsidRPr="00CC73B9" w:rsidRDefault="00603F51" w:rsidP="0054532E">
      <w:pPr>
        <w:jc w:val="both"/>
        <w:rPr>
          <w:rFonts w:cs="Arial"/>
          <w:b/>
          <w:iCs/>
          <w:color w:val="000000"/>
          <w:lang w:val="sl-SI"/>
        </w:rPr>
      </w:pPr>
      <w:bookmarkStart w:id="7" w:name="_Toc421622633"/>
    </w:p>
    <w:p w14:paraId="6F3D753D" w14:textId="77777777" w:rsidR="00C233B5" w:rsidRDefault="00C233B5" w:rsidP="00C233B5">
      <w:pPr>
        <w:jc w:val="both"/>
        <w:rPr>
          <w:rFonts w:cs="Arial"/>
          <w:lang w:val="sl-SI"/>
        </w:rPr>
      </w:pPr>
    </w:p>
    <w:p w14:paraId="1BEEEF1A" w14:textId="5B1DB4C3" w:rsidR="0054532E" w:rsidRPr="0054532E" w:rsidRDefault="0054532E" w:rsidP="00246CE4">
      <w:pPr>
        <w:pStyle w:val="Naslov1"/>
        <w:rPr>
          <w:shd w:val="clear" w:color="auto" w:fill="FFFFFF"/>
        </w:rPr>
      </w:pPr>
      <w:r w:rsidRPr="0054532E">
        <w:rPr>
          <w:shd w:val="clear" w:color="auto" w:fill="FFFFFF"/>
        </w:rPr>
        <w:t xml:space="preserve">Aplikacija </w:t>
      </w:r>
      <w:r w:rsidRPr="0054532E">
        <w:t>fitofarmacevtskih sredstev</w:t>
      </w:r>
    </w:p>
    <w:p w14:paraId="31588351" w14:textId="77777777" w:rsidR="0054532E" w:rsidRDefault="0054532E" w:rsidP="00C233B5">
      <w:pPr>
        <w:jc w:val="both"/>
        <w:rPr>
          <w:rFonts w:cs="Arial"/>
          <w:b/>
          <w:szCs w:val="20"/>
          <w:shd w:val="clear" w:color="auto" w:fill="FFFFFF"/>
          <w:lang w:val="sl-SI"/>
        </w:rPr>
      </w:pPr>
    </w:p>
    <w:p w14:paraId="23C787D8" w14:textId="070DA3FB" w:rsidR="00C233B5" w:rsidRPr="005128A7" w:rsidRDefault="00C233B5" w:rsidP="00C233B5">
      <w:pPr>
        <w:jc w:val="both"/>
        <w:rPr>
          <w:rFonts w:cs="Arial"/>
          <w:szCs w:val="20"/>
          <w:shd w:val="clear" w:color="auto" w:fill="FFFFFF"/>
          <w:lang w:val="sl-SI"/>
        </w:rPr>
      </w:pPr>
      <w:r w:rsidRPr="005128A7">
        <w:rPr>
          <w:rFonts w:cs="Arial"/>
          <w:b/>
          <w:szCs w:val="20"/>
          <w:shd w:val="clear" w:color="auto" w:fill="FFFFFF"/>
          <w:lang w:val="sl-SI"/>
        </w:rPr>
        <w:t>Cvetoča podrast v vinogradih</w:t>
      </w:r>
      <w:r w:rsidRPr="005128A7">
        <w:rPr>
          <w:rFonts w:cs="Arial"/>
          <w:szCs w:val="20"/>
          <w:lang w:val="sl-SI"/>
        </w:rPr>
        <w:t xml:space="preserve"> </w:t>
      </w:r>
      <w:r w:rsidRPr="005128A7">
        <w:rPr>
          <w:rFonts w:cs="Arial"/>
          <w:szCs w:val="20"/>
          <w:shd w:val="clear" w:color="auto" w:fill="FFFFFF"/>
          <w:lang w:val="sl-SI"/>
        </w:rPr>
        <w:t xml:space="preserve">mora biti v času </w:t>
      </w:r>
      <w:proofErr w:type="spellStart"/>
      <w:r w:rsidRPr="005128A7">
        <w:rPr>
          <w:rFonts w:cs="Arial"/>
          <w:szCs w:val="20"/>
          <w:shd w:val="clear" w:color="auto" w:fill="FFFFFF"/>
          <w:lang w:val="sl-SI"/>
        </w:rPr>
        <w:t>tretiranja</w:t>
      </w:r>
      <w:proofErr w:type="spellEnd"/>
      <w:r w:rsidRPr="005128A7">
        <w:rPr>
          <w:rFonts w:cs="Arial"/>
          <w:szCs w:val="20"/>
          <w:shd w:val="clear" w:color="auto" w:fill="FFFFFF"/>
          <w:lang w:val="sl-SI"/>
        </w:rPr>
        <w:t xml:space="preserve"> z insekticidi</w:t>
      </w:r>
      <w:r w:rsidRPr="005128A7">
        <w:rPr>
          <w:rFonts w:cs="Arial"/>
          <w:szCs w:val="20"/>
          <w:lang w:val="sl-SI"/>
        </w:rPr>
        <w:t xml:space="preserve"> zaradi varovanja čebel in drugih opraševalcev </w:t>
      </w:r>
      <w:r w:rsidRPr="005128A7">
        <w:rPr>
          <w:rFonts w:cs="Arial"/>
          <w:szCs w:val="20"/>
          <w:shd w:val="clear" w:color="auto" w:fill="FFFFFF"/>
          <w:lang w:val="sl-SI"/>
        </w:rPr>
        <w:t xml:space="preserve">pokošena oziroma mora biti na drug način preprečeno, da bi jo FFS doseglo. Aplikacija mora biti izvedena na način, da se prepreči zanašanje škropilne brozge na sosednje parcele. </w:t>
      </w:r>
    </w:p>
    <w:p w14:paraId="38B3257D" w14:textId="77777777" w:rsidR="00C233B5" w:rsidRPr="005128A7" w:rsidRDefault="00C233B5" w:rsidP="00C233B5">
      <w:pPr>
        <w:jc w:val="both"/>
        <w:rPr>
          <w:rFonts w:cs="Arial"/>
          <w:szCs w:val="20"/>
          <w:lang w:val="sl-SI"/>
        </w:rPr>
      </w:pPr>
    </w:p>
    <w:p w14:paraId="4BB1F2D8" w14:textId="2813667A" w:rsidR="00C233B5" w:rsidRPr="005128A7" w:rsidRDefault="00C233B5" w:rsidP="00C233B5">
      <w:pPr>
        <w:jc w:val="both"/>
        <w:rPr>
          <w:rFonts w:cs="Arial"/>
          <w:szCs w:val="20"/>
          <w:lang w:val="sl-SI"/>
        </w:rPr>
      </w:pPr>
      <w:r w:rsidRPr="005128A7">
        <w:rPr>
          <w:rFonts w:cs="Arial"/>
          <w:b/>
          <w:szCs w:val="20"/>
          <w:lang w:val="sl-SI"/>
        </w:rPr>
        <w:t>Za doseganje večje učinkovitosti delovanja insekticidov</w:t>
      </w:r>
      <w:r w:rsidRPr="005128A7">
        <w:rPr>
          <w:rFonts w:cs="Arial"/>
          <w:szCs w:val="20"/>
          <w:lang w:val="sl-SI"/>
        </w:rPr>
        <w:t xml:space="preserve"> priporočamo njihovo uporabo v večernih oziroma nočnih urah</w:t>
      </w:r>
      <w:r w:rsidR="005A5317">
        <w:rPr>
          <w:rFonts w:cs="Arial"/>
          <w:szCs w:val="20"/>
          <w:lang w:val="sl-SI"/>
        </w:rPr>
        <w:t xml:space="preserve"> in ob uporabi močil</w:t>
      </w:r>
      <w:r w:rsidRPr="005128A7">
        <w:rPr>
          <w:rFonts w:cs="Arial"/>
          <w:szCs w:val="20"/>
          <w:lang w:val="sl-SI"/>
        </w:rPr>
        <w:t>. Rastline v času aplikacije ne smejo biti v stresu (npr. vročinski stres), sicer se učinkovitost sredstva lahko zmanjša.</w:t>
      </w:r>
      <w:r>
        <w:rPr>
          <w:rFonts w:cs="Arial"/>
          <w:szCs w:val="20"/>
          <w:lang w:val="sl-SI"/>
        </w:rPr>
        <w:t xml:space="preserve"> </w:t>
      </w:r>
      <w:r w:rsidRPr="0094775D">
        <w:rPr>
          <w:rFonts w:cs="Arial"/>
          <w:b/>
          <w:szCs w:val="20"/>
          <w:lang w:val="sl-SI"/>
        </w:rPr>
        <w:t xml:space="preserve">S pripravkom </w:t>
      </w:r>
      <w:proofErr w:type="spellStart"/>
      <w:r w:rsidRPr="0094775D">
        <w:rPr>
          <w:rFonts w:cs="Arial"/>
          <w:b/>
          <w:szCs w:val="20"/>
          <w:lang w:val="sl-SI"/>
        </w:rPr>
        <w:t>Decis</w:t>
      </w:r>
      <w:proofErr w:type="spellEnd"/>
      <w:r w:rsidRPr="0094775D">
        <w:rPr>
          <w:rFonts w:cs="Arial"/>
          <w:b/>
          <w:szCs w:val="20"/>
          <w:lang w:val="sl-SI"/>
        </w:rPr>
        <w:t xml:space="preserve"> 2,5 EC</w:t>
      </w:r>
      <w:r>
        <w:rPr>
          <w:rFonts w:cs="Arial"/>
          <w:szCs w:val="20"/>
          <w:lang w:val="sl-SI"/>
        </w:rPr>
        <w:t xml:space="preserve"> </w:t>
      </w:r>
      <w:r w:rsidRPr="0094775D">
        <w:rPr>
          <w:rFonts w:cs="Arial"/>
          <w:snapToGrid w:val="0"/>
          <w:szCs w:val="20"/>
          <w:lang w:val="sl-SI"/>
        </w:rPr>
        <w:t>se sme tretirati le v nočnem času in sicer dve uri po sončnem zahodu in največ dve uri pred sončnim vzhodom.</w:t>
      </w:r>
    </w:p>
    <w:p w14:paraId="04BE186C" w14:textId="77777777" w:rsidR="00C233B5" w:rsidRPr="005128A7" w:rsidRDefault="00C233B5" w:rsidP="00C233B5">
      <w:pPr>
        <w:jc w:val="both"/>
        <w:rPr>
          <w:rFonts w:cs="Arial"/>
          <w:szCs w:val="20"/>
          <w:lang w:val="sl-SI"/>
        </w:rPr>
      </w:pPr>
    </w:p>
    <w:p w14:paraId="0BBB9372" w14:textId="1121DA80" w:rsidR="00C233B5" w:rsidRPr="00D72563" w:rsidRDefault="00C233B5" w:rsidP="00C233B5">
      <w:pPr>
        <w:jc w:val="both"/>
        <w:rPr>
          <w:rFonts w:cs="Arial"/>
          <w:snapToGrid w:val="0"/>
          <w:szCs w:val="20"/>
          <w:lang w:val="sl-SI"/>
        </w:rPr>
      </w:pPr>
      <w:r w:rsidRPr="00D72563">
        <w:rPr>
          <w:rFonts w:cs="Arial"/>
          <w:b/>
          <w:szCs w:val="20"/>
          <w:lang w:val="sl-SI"/>
        </w:rPr>
        <w:t xml:space="preserve">Insekticidov na osnovi </w:t>
      </w:r>
      <w:proofErr w:type="spellStart"/>
      <w:r w:rsidRPr="00D72563">
        <w:rPr>
          <w:rFonts w:cs="Arial"/>
          <w:b/>
          <w:szCs w:val="20"/>
          <w:lang w:val="sl-SI"/>
        </w:rPr>
        <w:t>a.s</w:t>
      </w:r>
      <w:proofErr w:type="spellEnd"/>
      <w:r w:rsidRPr="00D72563">
        <w:rPr>
          <w:rFonts w:cs="Arial"/>
          <w:b/>
          <w:szCs w:val="20"/>
          <w:lang w:val="sl-SI"/>
        </w:rPr>
        <w:t>. piretrin</w:t>
      </w:r>
      <w:r w:rsidRPr="00D72563">
        <w:rPr>
          <w:rFonts w:cs="Arial"/>
          <w:szCs w:val="20"/>
          <w:lang w:val="sl-SI"/>
        </w:rPr>
        <w:t xml:space="preserve"> (Flora </w:t>
      </w:r>
      <w:proofErr w:type="spellStart"/>
      <w:r w:rsidRPr="00D72563">
        <w:rPr>
          <w:rFonts w:cs="Arial"/>
          <w:szCs w:val="20"/>
          <w:lang w:val="sl-SI"/>
        </w:rPr>
        <w:t>verde</w:t>
      </w:r>
      <w:proofErr w:type="spellEnd"/>
      <w:r w:rsidRPr="00D72563">
        <w:rPr>
          <w:rFonts w:cs="Arial"/>
          <w:szCs w:val="20"/>
          <w:lang w:val="sl-SI"/>
        </w:rPr>
        <w:t xml:space="preserve"> in Biotip </w:t>
      </w:r>
      <w:proofErr w:type="spellStart"/>
      <w:r w:rsidRPr="00D72563">
        <w:rPr>
          <w:rFonts w:cs="Arial"/>
          <w:szCs w:val="20"/>
          <w:lang w:val="sl-SI"/>
        </w:rPr>
        <w:t>floral</w:t>
      </w:r>
      <w:proofErr w:type="spellEnd"/>
      <w:r w:rsidRPr="00D72563">
        <w:rPr>
          <w:rFonts w:cs="Arial"/>
          <w:szCs w:val="20"/>
          <w:lang w:val="sl-SI"/>
        </w:rPr>
        <w:t xml:space="preserve">) se ne sme uporabljati </w:t>
      </w:r>
      <w:r w:rsidRPr="00D72563">
        <w:rPr>
          <w:rFonts w:cs="Arial"/>
          <w:snapToGrid w:val="0"/>
          <w:szCs w:val="20"/>
          <w:lang w:val="sl-SI"/>
        </w:rPr>
        <w:t>v vročini in na neposredni sončni svetlobi. Priporoča se uporabo v večernih urah in pri nižjih temperaturah zraka.</w:t>
      </w:r>
      <w:r w:rsidRPr="00D72563">
        <w:rPr>
          <w:rFonts w:cs="Arial"/>
          <w:szCs w:val="20"/>
          <w:lang w:val="sl-SI"/>
        </w:rPr>
        <w:t xml:space="preserve"> Ob njihovi uporabi r</w:t>
      </w:r>
      <w:r w:rsidRPr="00D72563">
        <w:rPr>
          <w:rFonts w:cs="Arial"/>
          <w:snapToGrid w:val="0"/>
          <w:szCs w:val="20"/>
          <w:lang w:val="sl-SI"/>
        </w:rPr>
        <w:t>astline temeljito omočimo tudi na spodnji strani listov, kjer se običajno nahaja ameriški škržatek.</w:t>
      </w:r>
      <w:r w:rsidR="002E769A">
        <w:rPr>
          <w:rFonts w:cs="Arial"/>
          <w:snapToGrid w:val="0"/>
          <w:szCs w:val="20"/>
          <w:lang w:val="sl-SI"/>
        </w:rPr>
        <w:t xml:space="preserve"> </w:t>
      </w:r>
      <w:r w:rsidR="00F91CDB">
        <w:rPr>
          <w:rFonts w:cs="Arial"/>
          <w:snapToGrid w:val="0"/>
          <w:szCs w:val="20"/>
          <w:lang w:val="sl-SI"/>
        </w:rPr>
        <w:t xml:space="preserve">Pripravki iz skupine </w:t>
      </w:r>
      <w:proofErr w:type="spellStart"/>
      <w:r w:rsidR="00F91CDB">
        <w:rPr>
          <w:rFonts w:cs="Arial"/>
          <w:snapToGrid w:val="0"/>
          <w:szCs w:val="20"/>
          <w:lang w:val="sl-SI"/>
        </w:rPr>
        <w:t>p</w:t>
      </w:r>
      <w:r w:rsidR="002E769A">
        <w:rPr>
          <w:rFonts w:cs="Arial"/>
          <w:snapToGrid w:val="0"/>
          <w:szCs w:val="20"/>
          <w:lang w:val="sl-SI"/>
        </w:rPr>
        <w:t>iretroid</w:t>
      </w:r>
      <w:r w:rsidR="00F91CDB">
        <w:rPr>
          <w:rFonts w:cs="Arial"/>
          <w:snapToGrid w:val="0"/>
          <w:szCs w:val="20"/>
          <w:lang w:val="sl-SI"/>
        </w:rPr>
        <w:t>ov</w:t>
      </w:r>
      <w:proofErr w:type="spellEnd"/>
      <w:r w:rsidR="002E769A">
        <w:rPr>
          <w:rFonts w:cs="Arial"/>
          <w:snapToGrid w:val="0"/>
          <w:szCs w:val="20"/>
          <w:lang w:val="sl-SI"/>
        </w:rPr>
        <w:t xml:space="preserve"> za dobro delovanje potrebujejo ustrezen pH</w:t>
      </w:r>
      <w:r w:rsidR="00F91CDB">
        <w:rPr>
          <w:rFonts w:cs="Arial"/>
          <w:snapToGrid w:val="0"/>
          <w:szCs w:val="20"/>
          <w:lang w:val="sl-SI"/>
        </w:rPr>
        <w:t xml:space="preserve"> in sicer pod</w:t>
      </w:r>
      <w:r w:rsidR="002E769A">
        <w:rPr>
          <w:rFonts w:cs="Arial"/>
          <w:snapToGrid w:val="0"/>
          <w:szCs w:val="20"/>
          <w:lang w:val="sl-SI"/>
        </w:rPr>
        <w:t xml:space="preserve"> 6,5.</w:t>
      </w:r>
    </w:p>
    <w:p w14:paraId="36143656" w14:textId="77777777" w:rsidR="00C233B5" w:rsidRPr="00D72563" w:rsidRDefault="00C233B5" w:rsidP="00C233B5">
      <w:pPr>
        <w:jc w:val="both"/>
        <w:rPr>
          <w:rFonts w:cs="Arial"/>
          <w:szCs w:val="20"/>
          <w:lang w:val="sl-SI"/>
        </w:rPr>
      </w:pPr>
    </w:p>
    <w:p w14:paraId="12FD1EA1" w14:textId="2894AC56" w:rsidR="00BF1C26" w:rsidRDefault="00C233B5" w:rsidP="00C233B5">
      <w:pPr>
        <w:jc w:val="both"/>
        <w:rPr>
          <w:rFonts w:cs="Arial"/>
          <w:szCs w:val="20"/>
          <w:lang w:val="sl-SI"/>
        </w:rPr>
      </w:pPr>
      <w:r w:rsidRPr="00D72563">
        <w:rPr>
          <w:rFonts w:cs="Arial"/>
          <w:szCs w:val="20"/>
          <w:lang w:val="sl-SI"/>
        </w:rPr>
        <w:t xml:space="preserve">Da dosežemo </w:t>
      </w:r>
      <w:r w:rsidRPr="00D72563">
        <w:rPr>
          <w:rFonts w:cs="Arial"/>
          <w:b/>
          <w:szCs w:val="20"/>
          <w:lang w:val="sl-SI"/>
        </w:rPr>
        <w:t xml:space="preserve">dobro </w:t>
      </w:r>
      <w:proofErr w:type="spellStart"/>
      <w:r w:rsidR="005A5317">
        <w:rPr>
          <w:rFonts w:cs="Arial"/>
          <w:b/>
          <w:szCs w:val="20"/>
          <w:lang w:val="sl-SI"/>
        </w:rPr>
        <w:t>omočenost</w:t>
      </w:r>
      <w:proofErr w:type="spellEnd"/>
      <w:r w:rsidRPr="00D72563">
        <w:rPr>
          <w:rFonts w:cs="Arial"/>
          <w:b/>
          <w:szCs w:val="20"/>
          <w:lang w:val="sl-SI"/>
        </w:rPr>
        <w:t xml:space="preserve"> rastlin</w:t>
      </w:r>
      <w:r w:rsidRPr="00D72563">
        <w:rPr>
          <w:rFonts w:cs="Arial"/>
          <w:szCs w:val="20"/>
          <w:lang w:val="sl-SI"/>
        </w:rPr>
        <w:t xml:space="preserve"> in povečamo učinkovitost insekticidov, priporočamo povečano porabo vode (vsaj 400 l vode/ha</w:t>
      </w:r>
      <w:r w:rsidRPr="001B3CC7">
        <w:rPr>
          <w:rFonts w:cs="Arial"/>
          <w:b/>
          <w:bCs/>
          <w:szCs w:val="20"/>
          <w:lang w:val="sl-SI"/>
        </w:rPr>
        <w:t>)</w:t>
      </w:r>
      <w:r w:rsidR="001B3CC7" w:rsidRPr="001B3CC7">
        <w:rPr>
          <w:rFonts w:cs="Arial"/>
          <w:b/>
          <w:bCs/>
          <w:szCs w:val="20"/>
          <w:lang w:val="sl-SI"/>
        </w:rPr>
        <w:t xml:space="preserve"> in</w:t>
      </w:r>
      <w:r w:rsidR="005A5317" w:rsidRPr="001B3CC7">
        <w:rPr>
          <w:rFonts w:cs="Arial"/>
          <w:b/>
          <w:bCs/>
          <w:szCs w:val="20"/>
          <w:lang w:val="sl-SI"/>
        </w:rPr>
        <w:t xml:space="preserve"> uporabo močil</w:t>
      </w:r>
      <w:r w:rsidR="005A5317">
        <w:rPr>
          <w:rFonts w:cs="Arial"/>
          <w:szCs w:val="20"/>
          <w:lang w:val="sl-SI"/>
        </w:rPr>
        <w:t xml:space="preserve">. </w:t>
      </w:r>
      <w:r w:rsidR="00BF1C26">
        <w:rPr>
          <w:rFonts w:cs="Arial"/>
          <w:szCs w:val="20"/>
          <w:lang w:val="sl-SI"/>
        </w:rPr>
        <w:t xml:space="preserve">Učinkovitost sredstev za zatiranje ameriškega škržatka je zelo odvisna od učinkovitega nanosa, zato je </w:t>
      </w:r>
      <w:r w:rsidR="00D650F7">
        <w:rPr>
          <w:rFonts w:cs="Arial"/>
          <w:szCs w:val="20"/>
          <w:lang w:val="sl-SI"/>
        </w:rPr>
        <w:t xml:space="preserve">priporočljiva </w:t>
      </w:r>
      <w:r w:rsidR="00BF1C26">
        <w:rPr>
          <w:rFonts w:cs="Arial"/>
          <w:szCs w:val="20"/>
          <w:lang w:val="sl-SI"/>
        </w:rPr>
        <w:t>uporaba</w:t>
      </w:r>
      <w:r w:rsidR="00830C11">
        <w:rPr>
          <w:rFonts w:cs="Arial"/>
          <w:szCs w:val="20"/>
          <w:lang w:val="sl-SI"/>
        </w:rPr>
        <w:t xml:space="preserve"> </w:t>
      </w:r>
      <w:r w:rsidR="00D650F7" w:rsidRPr="00830C11">
        <w:rPr>
          <w:rFonts w:cs="Arial"/>
          <w:szCs w:val="20"/>
          <w:lang w:val="sl-SI"/>
        </w:rPr>
        <w:t xml:space="preserve">klasičnih </w:t>
      </w:r>
      <w:r w:rsidR="00BF1C26" w:rsidRPr="00830C11">
        <w:rPr>
          <w:rFonts w:cs="Arial"/>
          <w:szCs w:val="20"/>
          <w:lang w:val="sl-SI"/>
        </w:rPr>
        <w:t>pršilnikov.</w:t>
      </w:r>
    </w:p>
    <w:p w14:paraId="6DCD0D7C" w14:textId="77777777" w:rsidR="00C233B5" w:rsidRPr="00D72563" w:rsidRDefault="00C233B5" w:rsidP="00C233B5">
      <w:pPr>
        <w:jc w:val="both"/>
        <w:rPr>
          <w:rFonts w:cs="Arial"/>
          <w:szCs w:val="20"/>
          <w:lang w:val="sl-SI"/>
        </w:rPr>
      </w:pPr>
    </w:p>
    <w:p w14:paraId="1DBC63FC" w14:textId="25733FBF" w:rsidR="0054532E" w:rsidRPr="00D74FEF" w:rsidRDefault="00C233B5" w:rsidP="0054532E">
      <w:pPr>
        <w:jc w:val="both"/>
        <w:rPr>
          <w:rFonts w:cs="Arial"/>
          <w:szCs w:val="20"/>
          <w:lang w:val="sl-SI"/>
        </w:rPr>
      </w:pPr>
      <w:r w:rsidRPr="00D72563">
        <w:rPr>
          <w:rFonts w:cs="Arial"/>
          <w:szCs w:val="20"/>
          <w:lang w:val="sl-SI"/>
        </w:rPr>
        <w:t xml:space="preserve">Za pripravek </w:t>
      </w:r>
      <w:proofErr w:type="spellStart"/>
      <w:r w:rsidRPr="00D72563">
        <w:rPr>
          <w:rFonts w:cs="Arial"/>
          <w:b/>
          <w:color w:val="000000" w:themeColor="text1"/>
          <w:szCs w:val="20"/>
          <w:lang w:val="sl-SI"/>
        </w:rPr>
        <w:t>Movento</w:t>
      </w:r>
      <w:proofErr w:type="spellEnd"/>
      <w:r w:rsidRPr="00D72563">
        <w:rPr>
          <w:rFonts w:cs="Arial"/>
          <w:b/>
          <w:color w:val="000000" w:themeColor="text1"/>
          <w:szCs w:val="20"/>
          <w:lang w:val="sl-SI"/>
        </w:rPr>
        <w:t xml:space="preserve"> SC 100</w:t>
      </w:r>
      <w:r w:rsidRPr="00D72563">
        <w:rPr>
          <w:rFonts w:cs="Arial"/>
          <w:color w:val="000000" w:themeColor="text1"/>
          <w:szCs w:val="20"/>
          <w:lang w:val="sl-SI"/>
        </w:rPr>
        <w:t xml:space="preserve"> </w:t>
      </w:r>
      <w:r w:rsidR="00BF1C26">
        <w:rPr>
          <w:rFonts w:cs="Arial"/>
          <w:color w:val="000000" w:themeColor="text1"/>
          <w:szCs w:val="20"/>
          <w:lang w:val="sl-SI"/>
        </w:rPr>
        <w:t xml:space="preserve">je zaradi doseganja persistentnega učinka obvezna </w:t>
      </w:r>
      <w:r w:rsidRPr="007376FE">
        <w:rPr>
          <w:rFonts w:cs="Arial"/>
          <w:b/>
          <w:bCs/>
          <w:szCs w:val="20"/>
          <w:lang w:val="sl-SI"/>
        </w:rPr>
        <w:t>samostojn</w:t>
      </w:r>
      <w:r w:rsidR="00BF1C26" w:rsidRPr="007376FE">
        <w:rPr>
          <w:rFonts w:cs="Arial"/>
          <w:b/>
          <w:bCs/>
          <w:szCs w:val="20"/>
          <w:lang w:val="sl-SI"/>
        </w:rPr>
        <w:t>a</w:t>
      </w:r>
      <w:r w:rsidRPr="007376FE">
        <w:rPr>
          <w:rFonts w:cs="Arial"/>
          <w:b/>
          <w:bCs/>
          <w:szCs w:val="20"/>
          <w:lang w:val="sl-SI"/>
        </w:rPr>
        <w:t xml:space="preserve"> uporab</w:t>
      </w:r>
      <w:r w:rsidR="00BF1C26" w:rsidRPr="007376FE">
        <w:rPr>
          <w:rFonts w:cs="Arial"/>
          <w:b/>
          <w:bCs/>
          <w:szCs w:val="20"/>
          <w:lang w:val="sl-SI"/>
        </w:rPr>
        <w:t>a</w:t>
      </w:r>
      <w:r w:rsidRPr="007376FE">
        <w:rPr>
          <w:rFonts w:cs="Arial"/>
          <w:b/>
          <w:bCs/>
          <w:szCs w:val="20"/>
          <w:lang w:val="sl-SI"/>
        </w:rPr>
        <w:t>.</w:t>
      </w:r>
      <w:r w:rsidRPr="00D72563">
        <w:rPr>
          <w:rFonts w:cs="Arial"/>
          <w:szCs w:val="20"/>
          <w:lang w:val="sl-SI"/>
        </w:rPr>
        <w:t xml:space="preserve"> Mešanje z drugimi fitofarmacevtskimi sredstvi se odsvetuje zaradi možne zmanjšane učinkovitosti tega sredstva.</w:t>
      </w:r>
      <w:bookmarkEnd w:id="7"/>
    </w:p>
    <w:p w14:paraId="0DB8DDE4" w14:textId="77777777" w:rsidR="00246CE4" w:rsidRDefault="00246CE4">
      <w:pPr>
        <w:spacing w:after="160" w:line="259" w:lineRule="auto"/>
        <w:rPr>
          <w:rFonts w:cs="Arial"/>
          <w:b/>
          <w:iCs/>
          <w:color w:val="000000"/>
          <w:sz w:val="22"/>
          <w:szCs w:val="20"/>
          <w:lang w:val="sl-SI" w:eastAsia="sl-SI"/>
        </w:rPr>
      </w:pPr>
      <w:r w:rsidRPr="00D74FEF">
        <w:rPr>
          <w:rFonts w:cs="Arial"/>
          <w:b/>
          <w:iCs/>
          <w:color w:val="000000"/>
          <w:lang w:val="sl-SI"/>
        </w:rPr>
        <w:br w:type="page"/>
      </w:r>
    </w:p>
    <w:p w14:paraId="5A279880" w14:textId="7841C1E8" w:rsidR="0054532E" w:rsidRPr="0054532E" w:rsidRDefault="0054532E" w:rsidP="00246CE4">
      <w:pPr>
        <w:pStyle w:val="Naslov1"/>
      </w:pPr>
      <w:r>
        <w:lastRenderedPageBreak/>
        <w:t xml:space="preserve">Podatki </w:t>
      </w:r>
      <w:r w:rsidRPr="0054532E">
        <w:t>o fitofarmacevtskih sredstvih</w:t>
      </w:r>
    </w:p>
    <w:p w14:paraId="6DF28B2D" w14:textId="77777777" w:rsidR="00D82FF0" w:rsidRPr="00D82FF0" w:rsidRDefault="00D82FF0" w:rsidP="00D82FF0">
      <w:pPr>
        <w:pStyle w:val="Odstavekseznama"/>
        <w:jc w:val="both"/>
        <w:rPr>
          <w:rFonts w:cs="Arial"/>
          <w:b/>
          <w:iCs/>
          <w:color w:val="000000"/>
        </w:rPr>
      </w:pPr>
    </w:p>
    <w:p w14:paraId="76C57545" w14:textId="1171E451" w:rsidR="00C233B5" w:rsidRPr="00DF1B5C" w:rsidRDefault="00C233B5" w:rsidP="00246CE4">
      <w:pPr>
        <w:pStyle w:val="Naslov2"/>
        <w:rPr>
          <w:i/>
        </w:rPr>
      </w:pPr>
      <w:proofErr w:type="spellStart"/>
      <w:r w:rsidRPr="00DF1B5C">
        <w:t>Mospilan</w:t>
      </w:r>
      <w:proofErr w:type="spellEnd"/>
      <w:r w:rsidRPr="00DF1B5C">
        <w:t xml:space="preserve"> 20 SG</w:t>
      </w:r>
    </w:p>
    <w:p w14:paraId="1030DC78" w14:textId="77777777" w:rsidR="00C233B5" w:rsidRPr="00DF1B5C" w:rsidRDefault="00C233B5" w:rsidP="00C233B5">
      <w:pPr>
        <w:widowControl w:val="0"/>
        <w:spacing w:line="240" w:lineRule="atLeast"/>
        <w:jc w:val="both"/>
        <w:rPr>
          <w:rFonts w:cs="Arial"/>
          <w:snapToGrid w:val="0"/>
          <w:szCs w:val="20"/>
          <w:lang w:val="sl-SI"/>
        </w:rPr>
      </w:pPr>
    </w:p>
    <w:p w14:paraId="3D869992" w14:textId="77777777" w:rsidR="00C233B5" w:rsidRPr="00DF1B5C" w:rsidRDefault="00C233B5" w:rsidP="00C233B5">
      <w:pPr>
        <w:widowControl w:val="0"/>
        <w:spacing w:line="240" w:lineRule="atLeast"/>
        <w:jc w:val="both"/>
        <w:rPr>
          <w:rFonts w:cs="Arial"/>
          <w:snapToGrid w:val="0"/>
          <w:szCs w:val="20"/>
          <w:lang w:val="sl-SI"/>
        </w:rPr>
      </w:pPr>
      <w:r w:rsidRPr="00DF1B5C">
        <w:rPr>
          <w:rFonts w:cs="Arial"/>
          <w:snapToGrid w:val="0"/>
          <w:szCs w:val="20"/>
          <w:lang w:val="sl-SI"/>
        </w:rPr>
        <w:t xml:space="preserve">Sredstvo </w:t>
      </w:r>
      <w:proofErr w:type="spellStart"/>
      <w:r w:rsidRPr="00DF1B5C">
        <w:rPr>
          <w:rFonts w:cs="Arial"/>
          <w:b/>
          <w:snapToGrid w:val="0"/>
          <w:szCs w:val="20"/>
          <w:lang w:val="sl-SI"/>
        </w:rPr>
        <w:t>Mospilan</w:t>
      </w:r>
      <w:proofErr w:type="spellEnd"/>
      <w:r w:rsidRPr="00DF1B5C">
        <w:rPr>
          <w:rFonts w:cs="Arial"/>
          <w:b/>
          <w:snapToGrid w:val="0"/>
          <w:szCs w:val="20"/>
          <w:lang w:val="sl-SI"/>
        </w:rPr>
        <w:t xml:space="preserve"> 20 SG</w:t>
      </w:r>
      <w:r w:rsidRPr="00DF1B5C">
        <w:rPr>
          <w:rFonts w:cs="Arial"/>
          <w:snapToGrid w:val="0"/>
          <w:szCs w:val="20"/>
          <w:lang w:val="sl-SI"/>
        </w:rPr>
        <w:t xml:space="preserve"> se uporablja kot </w:t>
      </w:r>
      <w:proofErr w:type="spellStart"/>
      <w:r w:rsidRPr="00DF1B5C">
        <w:rPr>
          <w:rFonts w:cs="Arial"/>
          <w:snapToGrid w:val="0"/>
          <w:szCs w:val="20"/>
          <w:lang w:val="sl-SI"/>
        </w:rPr>
        <w:t>sistemični</w:t>
      </w:r>
      <w:proofErr w:type="spellEnd"/>
      <w:r w:rsidRPr="00DF1B5C">
        <w:rPr>
          <w:rFonts w:cs="Arial"/>
          <w:snapToGrid w:val="0"/>
          <w:szCs w:val="20"/>
          <w:lang w:val="sl-SI"/>
        </w:rPr>
        <w:t xml:space="preserve"> dotikalni in želodčni insekticid za zatiranje ameriškega škržatka na trti za pridelavo vinskega in namiznega grozdja, v matičnih vinogradih, trsnicah in matičnjakih. </w:t>
      </w:r>
      <w:r>
        <w:rPr>
          <w:rFonts w:cs="Arial"/>
          <w:snapToGrid w:val="0"/>
          <w:szCs w:val="20"/>
          <w:lang w:val="sl-SI"/>
        </w:rPr>
        <w:t>Uporabi se v</w:t>
      </w:r>
      <w:r w:rsidRPr="00DF1B5C">
        <w:rPr>
          <w:rFonts w:cs="Arial"/>
          <w:snapToGrid w:val="0"/>
          <w:szCs w:val="20"/>
          <w:lang w:val="sl-SI"/>
        </w:rPr>
        <w:t xml:space="preserve"> odmer</w:t>
      </w:r>
      <w:r>
        <w:rPr>
          <w:rFonts w:cs="Arial"/>
          <w:snapToGrid w:val="0"/>
          <w:szCs w:val="20"/>
          <w:lang w:val="sl-SI"/>
        </w:rPr>
        <w:t>ku</w:t>
      </w:r>
      <w:r w:rsidRPr="00DF1B5C">
        <w:rPr>
          <w:rFonts w:cs="Arial"/>
          <w:snapToGrid w:val="0"/>
          <w:szCs w:val="20"/>
          <w:lang w:val="sl-SI"/>
        </w:rPr>
        <w:t xml:space="preserve"> 0,375 kg/ha pri porabi vode do 1000 l/ha. Z njim  se lahko tretira v fenološki fazi od konca cvetenja do faze, ko so jagode v velikosti graha in grozdiči povešeni (BBCH 69/75).</w:t>
      </w:r>
    </w:p>
    <w:p w14:paraId="6FBE55CB" w14:textId="77777777" w:rsidR="00C233B5" w:rsidRDefault="00C233B5" w:rsidP="00C233B5">
      <w:pPr>
        <w:widowControl w:val="0"/>
        <w:spacing w:line="240" w:lineRule="atLeast"/>
        <w:jc w:val="both"/>
        <w:rPr>
          <w:rFonts w:cs="Arial"/>
          <w:snapToGrid w:val="0"/>
          <w:szCs w:val="20"/>
          <w:lang w:val="sl-SI"/>
        </w:rPr>
      </w:pPr>
    </w:p>
    <w:p w14:paraId="73EE5231" w14:textId="77777777" w:rsidR="00C233B5" w:rsidRPr="00DF1B5C" w:rsidRDefault="00C233B5" w:rsidP="00C233B5">
      <w:pPr>
        <w:widowControl w:val="0"/>
        <w:spacing w:line="240" w:lineRule="atLeast"/>
        <w:jc w:val="both"/>
        <w:rPr>
          <w:rFonts w:cs="Arial"/>
          <w:snapToGrid w:val="0"/>
          <w:szCs w:val="20"/>
          <w:lang w:val="sl-SI"/>
        </w:rPr>
      </w:pPr>
      <w:r w:rsidRPr="00DF1B5C">
        <w:rPr>
          <w:rFonts w:cs="Arial"/>
          <w:snapToGrid w:val="0"/>
          <w:szCs w:val="20"/>
          <w:lang w:val="sl-SI"/>
        </w:rPr>
        <w:t xml:space="preserve">Na istem zemljišču se ga sme uporabiti največ </w:t>
      </w:r>
      <w:r w:rsidRPr="00DF1B5C">
        <w:rPr>
          <w:rFonts w:cs="Arial"/>
          <w:b/>
          <w:snapToGrid w:val="0"/>
          <w:szCs w:val="20"/>
          <w:lang w:val="sl-SI"/>
        </w:rPr>
        <w:t>1-</w:t>
      </w:r>
      <w:r>
        <w:rPr>
          <w:rFonts w:cs="Arial"/>
          <w:b/>
          <w:snapToGrid w:val="0"/>
          <w:szCs w:val="20"/>
          <w:lang w:val="sl-SI"/>
        </w:rPr>
        <w:t xml:space="preserve"> </w:t>
      </w:r>
      <w:r w:rsidRPr="00DF1B5C">
        <w:rPr>
          <w:rFonts w:cs="Arial"/>
          <w:b/>
          <w:snapToGrid w:val="0"/>
          <w:szCs w:val="20"/>
          <w:lang w:val="sl-SI"/>
        </w:rPr>
        <w:t>krat v eni rastni dobi in samo na podlagi napovedi Javne službe zdravstvenega varstva rastlin.</w:t>
      </w:r>
    </w:p>
    <w:p w14:paraId="18D40EF9" w14:textId="77777777" w:rsidR="00C233B5" w:rsidRPr="00DF1B5C" w:rsidRDefault="00C233B5" w:rsidP="00C233B5">
      <w:pPr>
        <w:widowControl w:val="0"/>
        <w:spacing w:line="240" w:lineRule="atLeast"/>
        <w:jc w:val="both"/>
        <w:rPr>
          <w:rFonts w:cs="Arial"/>
          <w:snapToGrid w:val="0"/>
          <w:szCs w:val="20"/>
          <w:lang w:val="sl-SI"/>
        </w:rPr>
      </w:pPr>
    </w:p>
    <w:p w14:paraId="1A4F32F6" w14:textId="18A75E9D" w:rsidR="00C233B5" w:rsidRDefault="00C233B5" w:rsidP="00C233B5">
      <w:pPr>
        <w:widowControl w:val="0"/>
        <w:spacing w:line="240" w:lineRule="atLeast"/>
        <w:jc w:val="both"/>
        <w:rPr>
          <w:rFonts w:cs="Arial"/>
          <w:b/>
          <w:snapToGrid w:val="0"/>
          <w:szCs w:val="20"/>
          <w:lang w:val="sl-SI"/>
        </w:rPr>
      </w:pPr>
      <w:r w:rsidRPr="00DF1B5C">
        <w:rPr>
          <w:rFonts w:cs="Arial"/>
          <w:snapToGrid w:val="0"/>
          <w:szCs w:val="20"/>
          <w:lang w:val="sl-SI"/>
        </w:rPr>
        <w:t>Sredstvo ima dovoljenje za nujne primere</w:t>
      </w:r>
      <w:r>
        <w:rPr>
          <w:rFonts w:cs="Arial"/>
          <w:snapToGrid w:val="0"/>
          <w:szCs w:val="20"/>
          <w:lang w:val="sl-SI"/>
        </w:rPr>
        <w:t xml:space="preserve"> iz varstva rastlin</w:t>
      </w:r>
      <w:r w:rsidRPr="00DF1B5C">
        <w:rPr>
          <w:rFonts w:cs="Arial"/>
          <w:snapToGrid w:val="0"/>
          <w:szCs w:val="20"/>
          <w:lang w:val="sl-SI"/>
        </w:rPr>
        <w:t xml:space="preserve"> in se sme uporabljati </w:t>
      </w:r>
      <w:r w:rsidRPr="00DF1B5C">
        <w:rPr>
          <w:rFonts w:cs="Arial"/>
          <w:b/>
          <w:snapToGrid w:val="0"/>
          <w:szCs w:val="20"/>
          <w:lang w:val="sl-SI"/>
        </w:rPr>
        <w:t xml:space="preserve">od </w:t>
      </w:r>
      <w:r w:rsidR="005F21EE">
        <w:rPr>
          <w:rFonts w:cs="Arial"/>
          <w:b/>
          <w:snapToGrid w:val="0"/>
          <w:szCs w:val="20"/>
          <w:lang w:val="sl-SI"/>
        </w:rPr>
        <w:t>3</w:t>
      </w:r>
      <w:r w:rsidRPr="00DF1B5C">
        <w:rPr>
          <w:rFonts w:cs="Arial"/>
          <w:b/>
          <w:snapToGrid w:val="0"/>
          <w:szCs w:val="20"/>
          <w:lang w:val="sl-SI"/>
        </w:rPr>
        <w:t xml:space="preserve">. 5. do </w:t>
      </w:r>
      <w:r w:rsidR="00F2184F">
        <w:rPr>
          <w:rFonts w:cs="Arial"/>
          <w:b/>
          <w:snapToGrid w:val="0"/>
          <w:szCs w:val="20"/>
          <w:lang w:val="sl-SI"/>
        </w:rPr>
        <w:t>2</w:t>
      </w:r>
      <w:r w:rsidRPr="00DF1B5C">
        <w:rPr>
          <w:rFonts w:cs="Arial"/>
          <w:b/>
          <w:snapToGrid w:val="0"/>
          <w:szCs w:val="20"/>
          <w:lang w:val="sl-SI"/>
        </w:rPr>
        <w:t xml:space="preserve">. </w:t>
      </w:r>
      <w:r w:rsidR="00F2184F">
        <w:rPr>
          <w:rFonts w:cs="Arial"/>
          <w:b/>
          <w:snapToGrid w:val="0"/>
          <w:szCs w:val="20"/>
          <w:lang w:val="sl-SI"/>
        </w:rPr>
        <w:t>9</w:t>
      </w:r>
      <w:r w:rsidRPr="00DF1B5C">
        <w:rPr>
          <w:rFonts w:cs="Arial"/>
          <w:b/>
          <w:snapToGrid w:val="0"/>
          <w:szCs w:val="20"/>
          <w:lang w:val="sl-SI"/>
        </w:rPr>
        <w:t>. 202</w:t>
      </w:r>
      <w:r w:rsidR="00F2184F">
        <w:rPr>
          <w:rFonts w:cs="Arial"/>
          <w:b/>
          <w:snapToGrid w:val="0"/>
          <w:szCs w:val="20"/>
          <w:lang w:val="sl-SI"/>
        </w:rPr>
        <w:t>3</w:t>
      </w:r>
      <w:r w:rsidRPr="00DF1B5C">
        <w:rPr>
          <w:rFonts w:cs="Arial"/>
          <w:b/>
          <w:snapToGrid w:val="0"/>
          <w:szCs w:val="20"/>
          <w:lang w:val="sl-SI"/>
        </w:rPr>
        <w:t>, skladno z navodili za uporabo.</w:t>
      </w:r>
    </w:p>
    <w:p w14:paraId="67E56993" w14:textId="77777777" w:rsidR="00246CE4" w:rsidRPr="00DF1B5C" w:rsidRDefault="00246CE4" w:rsidP="00C233B5">
      <w:pPr>
        <w:widowControl w:val="0"/>
        <w:spacing w:line="240" w:lineRule="atLeast"/>
        <w:jc w:val="both"/>
        <w:rPr>
          <w:rFonts w:cs="Arial"/>
          <w:b/>
          <w:snapToGrid w:val="0"/>
          <w:szCs w:val="20"/>
          <w:lang w:val="sl-SI"/>
        </w:rPr>
      </w:pPr>
    </w:p>
    <w:p w14:paraId="48448402" w14:textId="4E72B254" w:rsidR="00C233B5" w:rsidRPr="00DF1B5C" w:rsidRDefault="00C233B5" w:rsidP="00246CE4">
      <w:pPr>
        <w:pStyle w:val="Naslov2"/>
        <w:rPr>
          <w:i/>
          <w:snapToGrid w:val="0"/>
        </w:rPr>
      </w:pPr>
      <w:proofErr w:type="spellStart"/>
      <w:r w:rsidRPr="00DF1B5C">
        <w:rPr>
          <w:snapToGrid w:val="0"/>
        </w:rPr>
        <w:t>Sivanto</w:t>
      </w:r>
      <w:proofErr w:type="spellEnd"/>
      <w:r w:rsidRPr="00DF1B5C">
        <w:rPr>
          <w:snapToGrid w:val="0"/>
        </w:rPr>
        <w:t xml:space="preserve"> prime</w:t>
      </w:r>
    </w:p>
    <w:p w14:paraId="07891912" w14:textId="77777777" w:rsidR="00C233B5" w:rsidRPr="00DF1B5C" w:rsidRDefault="00C233B5" w:rsidP="00C233B5">
      <w:pPr>
        <w:widowControl w:val="0"/>
        <w:spacing w:line="240" w:lineRule="atLeast"/>
        <w:jc w:val="both"/>
        <w:rPr>
          <w:rFonts w:cs="Arial"/>
          <w:snapToGrid w:val="0"/>
          <w:szCs w:val="20"/>
          <w:lang w:val="sl-SI"/>
        </w:rPr>
      </w:pPr>
    </w:p>
    <w:p w14:paraId="319380EF" w14:textId="77777777" w:rsidR="00C233B5" w:rsidRPr="00DF1B5C" w:rsidRDefault="00C233B5" w:rsidP="00C233B5">
      <w:pPr>
        <w:widowControl w:val="0"/>
        <w:spacing w:line="240" w:lineRule="atLeast"/>
        <w:jc w:val="both"/>
        <w:rPr>
          <w:rFonts w:cs="Arial"/>
          <w:snapToGrid w:val="0"/>
          <w:szCs w:val="20"/>
          <w:lang w:val="sl-SI"/>
        </w:rPr>
      </w:pPr>
      <w:r w:rsidRPr="00DF1B5C">
        <w:rPr>
          <w:rFonts w:cs="Arial"/>
          <w:snapToGrid w:val="0"/>
          <w:szCs w:val="20"/>
          <w:lang w:val="sl-SI"/>
        </w:rPr>
        <w:t xml:space="preserve">Sredstvo </w:t>
      </w:r>
      <w:proofErr w:type="spellStart"/>
      <w:r w:rsidRPr="00DF1B5C">
        <w:rPr>
          <w:rFonts w:cs="Arial"/>
          <w:b/>
          <w:snapToGrid w:val="0"/>
          <w:szCs w:val="20"/>
          <w:lang w:val="sl-SI"/>
        </w:rPr>
        <w:t>Sivanto</w:t>
      </w:r>
      <w:proofErr w:type="spellEnd"/>
      <w:r w:rsidRPr="00DF1B5C">
        <w:rPr>
          <w:rFonts w:cs="Arial"/>
          <w:b/>
          <w:snapToGrid w:val="0"/>
          <w:szCs w:val="20"/>
          <w:lang w:val="sl-SI"/>
        </w:rPr>
        <w:t xml:space="preserve"> prime</w:t>
      </w:r>
      <w:r w:rsidRPr="00DF1B5C">
        <w:rPr>
          <w:rFonts w:cs="Arial"/>
          <w:snapToGrid w:val="0"/>
          <w:szCs w:val="20"/>
          <w:lang w:val="sl-SI"/>
        </w:rPr>
        <w:t xml:space="preserve"> se uporablja na trti za pridelavo vinskega in namiznega grozdja,</w:t>
      </w:r>
      <w:r w:rsidRPr="00DF1B5C">
        <w:rPr>
          <w:lang w:val="sl-SI"/>
        </w:rPr>
        <w:t xml:space="preserve"> </w:t>
      </w:r>
      <w:r w:rsidRPr="00DF1B5C">
        <w:rPr>
          <w:rFonts w:cs="Arial"/>
          <w:snapToGrid w:val="0"/>
          <w:szCs w:val="20"/>
          <w:lang w:val="sl-SI"/>
        </w:rPr>
        <w:t>v matičnih vinogradih, matičnjakih ter trsnicah za zatiranje zelenega škržatka (</w:t>
      </w:r>
      <w:proofErr w:type="spellStart"/>
      <w:r w:rsidRPr="00DF1B5C">
        <w:rPr>
          <w:rFonts w:cs="Arial"/>
          <w:i/>
          <w:snapToGrid w:val="0"/>
          <w:szCs w:val="20"/>
          <w:lang w:val="sl-SI"/>
        </w:rPr>
        <w:t>Empoasca</w:t>
      </w:r>
      <w:proofErr w:type="spellEnd"/>
      <w:r w:rsidRPr="00DF1B5C">
        <w:rPr>
          <w:rFonts w:cs="Arial"/>
          <w:i/>
          <w:snapToGrid w:val="0"/>
          <w:szCs w:val="20"/>
          <w:lang w:val="sl-SI"/>
        </w:rPr>
        <w:t xml:space="preserve"> </w:t>
      </w:r>
      <w:proofErr w:type="spellStart"/>
      <w:r w:rsidRPr="00DF1B5C">
        <w:rPr>
          <w:rFonts w:cs="Arial"/>
          <w:i/>
          <w:snapToGrid w:val="0"/>
          <w:szCs w:val="20"/>
          <w:lang w:val="sl-SI"/>
        </w:rPr>
        <w:t>vitis</w:t>
      </w:r>
      <w:proofErr w:type="spellEnd"/>
      <w:r w:rsidRPr="00DF1B5C">
        <w:rPr>
          <w:rFonts w:cs="Arial"/>
          <w:snapToGrid w:val="0"/>
          <w:szCs w:val="20"/>
          <w:lang w:val="sl-SI"/>
        </w:rPr>
        <w:t>) in ameriškega škržatka (</w:t>
      </w:r>
      <w:proofErr w:type="spellStart"/>
      <w:r w:rsidRPr="00DF1B5C">
        <w:rPr>
          <w:rFonts w:cs="Arial"/>
          <w:i/>
          <w:snapToGrid w:val="0"/>
          <w:szCs w:val="20"/>
          <w:lang w:val="sl-SI"/>
        </w:rPr>
        <w:t>Scaphoideus</w:t>
      </w:r>
      <w:proofErr w:type="spellEnd"/>
      <w:r w:rsidRPr="00DF1B5C">
        <w:rPr>
          <w:rFonts w:cs="Arial"/>
          <w:i/>
          <w:snapToGrid w:val="0"/>
          <w:szCs w:val="20"/>
          <w:lang w:val="sl-SI"/>
        </w:rPr>
        <w:t xml:space="preserve"> </w:t>
      </w:r>
      <w:proofErr w:type="spellStart"/>
      <w:r w:rsidRPr="00DF1B5C">
        <w:rPr>
          <w:rFonts w:cs="Arial"/>
          <w:i/>
          <w:snapToGrid w:val="0"/>
          <w:szCs w:val="20"/>
          <w:lang w:val="sl-SI"/>
        </w:rPr>
        <w:t>titanus</w:t>
      </w:r>
      <w:proofErr w:type="spellEnd"/>
      <w:r w:rsidRPr="00DF1B5C">
        <w:rPr>
          <w:rFonts w:cs="Arial"/>
          <w:snapToGrid w:val="0"/>
          <w:szCs w:val="20"/>
          <w:lang w:val="sl-SI"/>
        </w:rPr>
        <w:t xml:space="preserve">) v odmerku 0,5 L/ha in pri porabi vode do 1000 L/ha. S sredstvom se lahko na istem zemljišču tretira </w:t>
      </w:r>
      <w:r w:rsidRPr="00DF1B5C">
        <w:rPr>
          <w:rFonts w:cs="Arial"/>
          <w:b/>
          <w:snapToGrid w:val="0"/>
          <w:szCs w:val="20"/>
          <w:lang w:val="sl-SI"/>
        </w:rPr>
        <w:t>največ</w:t>
      </w:r>
      <w:r w:rsidRPr="00DF1B5C">
        <w:rPr>
          <w:rFonts w:cs="Arial"/>
          <w:snapToGrid w:val="0"/>
          <w:szCs w:val="20"/>
          <w:lang w:val="sl-SI"/>
        </w:rPr>
        <w:t xml:space="preserve"> </w:t>
      </w:r>
      <w:r w:rsidRPr="00DF1B5C">
        <w:rPr>
          <w:rFonts w:cs="Arial"/>
          <w:b/>
          <w:snapToGrid w:val="0"/>
          <w:szCs w:val="20"/>
          <w:lang w:val="sl-SI"/>
        </w:rPr>
        <w:t>1-krat v eni rastni sezoni</w:t>
      </w:r>
      <w:r>
        <w:rPr>
          <w:rFonts w:cs="Arial"/>
          <w:snapToGrid w:val="0"/>
          <w:szCs w:val="20"/>
          <w:lang w:val="sl-SI"/>
        </w:rPr>
        <w:t>, v fenološki fazi razvoja trte</w:t>
      </w:r>
      <w:r w:rsidRPr="00DF1B5C">
        <w:rPr>
          <w:rFonts w:cs="Arial"/>
          <w:snapToGrid w:val="0"/>
          <w:szCs w:val="20"/>
          <w:lang w:val="sl-SI"/>
        </w:rPr>
        <w:t xml:space="preserve"> od konca cvetenja do začetka zorenja (BBCH 69-81). </w:t>
      </w:r>
    </w:p>
    <w:p w14:paraId="02C62FEA" w14:textId="77777777" w:rsidR="00C233B5" w:rsidRPr="00DF1B5C" w:rsidRDefault="00C233B5" w:rsidP="00C233B5">
      <w:pPr>
        <w:widowControl w:val="0"/>
        <w:spacing w:line="240" w:lineRule="atLeast"/>
        <w:jc w:val="both"/>
        <w:rPr>
          <w:rFonts w:cs="Arial"/>
          <w:snapToGrid w:val="0"/>
          <w:szCs w:val="20"/>
          <w:lang w:val="sl-SI"/>
        </w:rPr>
      </w:pPr>
    </w:p>
    <w:p w14:paraId="0828C461" w14:textId="470F564C" w:rsidR="00C233B5" w:rsidRDefault="00C233B5" w:rsidP="00C233B5">
      <w:pPr>
        <w:widowControl w:val="0"/>
        <w:spacing w:line="240" w:lineRule="atLeast"/>
        <w:jc w:val="both"/>
        <w:rPr>
          <w:rFonts w:cs="Arial"/>
          <w:snapToGrid w:val="0"/>
          <w:szCs w:val="20"/>
          <w:lang w:val="sl-SI"/>
        </w:rPr>
      </w:pPr>
      <w:r>
        <w:rPr>
          <w:rFonts w:cs="Arial"/>
          <w:snapToGrid w:val="0"/>
          <w:szCs w:val="20"/>
          <w:lang w:val="sl-SI"/>
        </w:rPr>
        <w:t>O mešanju z drugimi sredstvi se je treba posvetovati z zastopnikom.</w:t>
      </w:r>
    </w:p>
    <w:p w14:paraId="1F0282B4" w14:textId="77777777" w:rsidR="00C233B5" w:rsidRDefault="00C233B5" w:rsidP="00C233B5">
      <w:pPr>
        <w:widowControl w:val="0"/>
        <w:spacing w:line="240" w:lineRule="atLeast"/>
        <w:jc w:val="both"/>
        <w:rPr>
          <w:rFonts w:cs="Arial"/>
          <w:snapToGrid w:val="0"/>
          <w:szCs w:val="20"/>
          <w:lang w:val="sl-SI"/>
        </w:rPr>
      </w:pPr>
    </w:p>
    <w:p w14:paraId="3E5CE61C" w14:textId="45448450" w:rsidR="00C233B5" w:rsidRPr="009A7634" w:rsidRDefault="00C233B5" w:rsidP="00246CE4">
      <w:pPr>
        <w:pStyle w:val="Naslov2"/>
        <w:rPr>
          <w:snapToGrid w:val="0"/>
        </w:rPr>
      </w:pPr>
      <w:proofErr w:type="spellStart"/>
      <w:r w:rsidRPr="009A7634">
        <w:rPr>
          <w:snapToGrid w:val="0"/>
        </w:rPr>
        <w:t>Movento</w:t>
      </w:r>
      <w:proofErr w:type="spellEnd"/>
      <w:r w:rsidRPr="009A7634">
        <w:rPr>
          <w:snapToGrid w:val="0"/>
        </w:rPr>
        <w:t xml:space="preserve"> SC 100</w:t>
      </w:r>
    </w:p>
    <w:p w14:paraId="0CF489A4" w14:textId="77777777" w:rsidR="00C233B5" w:rsidRDefault="00C233B5" w:rsidP="00C233B5">
      <w:pPr>
        <w:widowControl w:val="0"/>
        <w:spacing w:line="240" w:lineRule="atLeast"/>
        <w:jc w:val="both"/>
        <w:rPr>
          <w:rFonts w:cs="Arial"/>
          <w:snapToGrid w:val="0"/>
          <w:szCs w:val="20"/>
          <w:lang w:val="sl-SI"/>
        </w:rPr>
      </w:pPr>
    </w:p>
    <w:p w14:paraId="1C51230F" w14:textId="77777777" w:rsidR="00C233B5" w:rsidRDefault="00C233B5" w:rsidP="00C233B5">
      <w:pPr>
        <w:widowControl w:val="0"/>
        <w:spacing w:line="240" w:lineRule="atLeast"/>
        <w:jc w:val="both"/>
        <w:rPr>
          <w:rFonts w:cs="Arial"/>
          <w:snapToGrid w:val="0"/>
          <w:szCs w:val="20"/>
          <w:lang w:val="sl-SI"/>
        </w:rPr>
      </w:pPr>
      <w:r>
        <w:rPr>
          <w:rFonts w:cs="Arial"/>
          <w:snapToGrid w:val="0"/>
          <w:szCs w:val="20"/>
          <w:lang w:val="sl-SI"/>
        </w:rPr>
        <w:t xml:space="preserve">Sredstvo </w:t>
      </w:r>
      <w:proofErr w:type="spellStart"/>
      <w:r>
        <w:rPr>
          <w:rFonts w:cs="Arial"/>
          <w:snapToGrid w:val="0"/>
          <w:szCs w:val="20"/>
          <w:lang w:val="sl-SI"/>
        </w:rPr>
        <w:t>Movento</w:t>
      </w:r>
      <w:proofErr w:type="spellEnd"/>
      <w:r>
        <w:rPr>
          <w:rFonts w:cs="Arial"/>
          <w:snapToGrid w:val="0"/>
          <w:szCs w:val="20"/>
          <w:lang w:val="sl-SI"/>
        </w:rPr>
        <w:t xml:space="preserve"> SC 100 se lahko uporablja v matičnih vinogradih, matičnjakih in trsnicah za zatiranje trtne uši (</w:t>
      </w:r>
      <w:proofErr w:type="spellStart"/>
      <w:r w:rsidRPr="00161A40">
        <w:rPr>
          <w:rFonts w:cs="Arial"/>
          <w:i/>
          <w:snapToGrid w:val="0"/>
          <w:szCs w:val="20"/>
          <w:lang w:val="sl-SI"/>
        </w:rPr>
        <w:t>Viteus</w:t>
      </w:r>
      <w:proofErr w:type="spellEnd"/>
      <w:r w:rsidRPr="00161A40">
        <w:rPr>
          <w:rFonts w:cs="Arial"/>
          <w:i/>
          <w:snapToGrid w:val="0"/>
          <w:szCs w:val="20"/>
          <w:lang w:val="sl-SI"/>
        </w:rPr>
        <w:t xml:space="preserve"> </w:t>
      </w:r>
      <w:proofErr w:type="spellStart"/>
      <w:r w:rsidRPr="00161A40">
        <w:rPr>
          <w:rFonts w:cs="Arial"/>
          <w:i/>
          <w:snapToGrid w:val="0"/>
          <w:szCs w:val="20"/>
          <w:lang w:val="sl-SI"/>
        </w:rPr>
        <w:t>vitifoliae</w:t>
      </w:r>
      <w:proofErr w:type="spellEnd"/>
      <w:r>
        <w:rPr>
          <w:rFonts w:cs="Arial"/>
          <w:snapToGrid w:val="0"/>
          <w:szCs w:val="20"/>
          <w:lang w:val="sl-SI"/>
        </w:rPr>
        <w:t>) in ameriškega škržatka (</w:t>
      </w:r>
      <w:proofErr w:type="spellStart"/>
      <w:r w:rsidRPr="00161A40">
        <w:rPr>
          <w:rFonts w:cs="Arial"/>
          <w:i/>
          <w:snapToGrid w:val="0"/>
          <w:szCs w:val="20"/>
          <w:lang w:val="sl-SI"/>
        </w:rPr>
        <w:t>Scaphoideus</w:t>
      </w:r>
      <w:proofErr w:type="spellEnd"/>
      <w:r w:rsidRPr="00161A40">
        <w:rPr>
          <w:rFonts w:cs="Arial"/>
          <w:i/>
          <w:snapToGrid w:val="0"/>
          <w:szCs w:val="20"/>
          <w:lang w:val="sl-SI"/>
        </w:rPr>
        <w:t xml:space="preserve"> </w:t>
      </w:r>
      <w:proofErr w:type="spellStart"/>
      <w:r w:rsidRPr="00161A40">
        <w:rPr>
          <w:rFonts w:cs="Arial"/>
          <w:i/>
          <w:snapToGrid w:val="0"/>
          <w:szCs w:val="20"/>
          <w:lang w:val="sl-SI"/>
        </w:rPr>
        <w:t>titanus</w:t>
      </w:r>
      <w:proofErr w:type="spellEnd"/>
      <w:r>
        <w:rPr>
          <w:rFonts w:cs="Arial"/>
          <w:snapToGrid w:val="0"/>
          <w:szCs w:val="20"/>
          <w:lang w:val="sl-SI"/>
        </w:rPr>
        <w:t xml:space="preserve">) v odmerku 0,7 l/ha in pri porabi vode 1000 l/ha. </w:t>
      </w:r>
      <w:r w:rsidRPr="00D659C0">
        <w:rPr>
          <w:rFonts w:cs="Arial"/>
          <w:snapToGrid w:val="0"/>
          <w:szCs w:val="20"/>
          <w:lang w:val="sl-SI"/>
        </w:rPr>
        <w:t>S sredstvom se lahko tretira v času po končanem cvetenju matične rastline.</w:t>
      </w:r>
      <w:r>
        <w:rPr>
          <w:rFonts w:cs="Arial"/>
          <w:snapToGrid w:val="0"/>
          <w:szCs w:val="20"/>
          <w:lang w:val="sl-SI"/>
        </w:rPr>
        <w:t xml:space="preserve"> Na istem zemljišču ga lahko uporabimo </w:t>
      </w:r>
      <w:r w:rsidRPr="00392886">
        <w:rPr>
          <w:rFonts w:cs="Arial"/>
          <w:b/>
          <w:snapToGrid w:val="0"/>
          <w:szCs w:val="20"/>
          <w:lang w:val="sl-SI"/>
        </w:rPr>
        <w:t>največ 2-krat v eni rastni sezoni</w:t>
      </w:r>
      <w:r>
        <w:rPr>
          <w:rFonts w:cs="Arial"/>
          <w:snapToGrid w:val="0"/>
          <w:szCs w:val="20"/>
          <w:lang w:val="sl-SI"/>
        </w:rPr>
        <w:t xml:space="preserve"> in sicer</w:t>
      </w:r>
      <w:r w:rsidRPr="00D659C0">
        <w:rPr>
          <w:rFonts w:cs="Arial"/>
          <w:snapToGrid w:val="0"/>
          <w:szCs w:val="20"/>
          <w:lang w:val="sl-SI"/>
        </w:rPr>
        <w:t xml:space="preserve"> v 14</w:t>
      </w:r>
      <w:r>
        <w:rPr>
          <w:rFonts w:cs="Arial"/>
          <w:snapToGrid w:val="0"/>
          <w:szCs w:val="20"/>
          <w:lang w:val="sl-SI"/>
        </w:rPr>
        <w:t>-</w:t>
      </w:r>
      <w:r w:rsidRPr="00D659C0">
        <w:rPr>
          <w:rFonts w:cs="Arial"/>
          <w:snapToGrid w:val="0"/>
          <w:szCs w:val="20"/>
          <w:lang w:val="sl-SI"/>
        </w:rPr>
        <w:t>dnevnem intervalu.</w:t>
      </w:r>
    </w:p>
    <w:p w14:paraId="6FBABF0D" w14:textId="3CDBE3C4" w:rsidR="00C233B5" w:rsidRDefault="00C233B5" w:rsidP="00C233B5">
      <w:pPr>
        <w:widowControl w:val="0"/>
        <w:spacing w:line="240" w:lineRule="atLeast"/>
        <w:jc w:val="both"/>
        <w:rPr>
          <w:lang w:val="sl-SI"/>
        </w:rPr>
      </w:pPr>
      <w:r>
        <w:rPr>
          <w:lang w:val="sl-SI"/>
        </w:rPr>
        <w:t xml:space="preserve">Sredstvo se lahko uporablja tudi </w:t>
      </w:r>
      <w:r w:rsidRPr="00392886">
        <w:rPr>
          <w:lang w:val="sl-SI"/>
        </w:rPr>
        <w:t>na trti za pridelavo vinskega in namiznega grozdja za zatiranje ameriškega škržatka (</w:t>
      </w:r>
      <w:proofErr w:type="spellStart"/>
      <w:r w:rsidRPr="00392886">
        <w:rPr>
          <w:i/>
          <w:lang w:val="sl-SI"/>
        </w:rPr>
        <w:t>Scaphoideus</w:t>
      </w:r>
      <w:proofErr w:type="spellEnd"/>
      <w:r w:rsidRPr="00392886">
        <w:rPr>
          <w:i/>
          <w:lang w:val="sl-SI"/>
        </w:rPr>
        <w:t xml:space="preserve"> </w:t>
      </w:r>
      <w:proofErr w:type="spellStart"/>
      <w:r w:rsidRPr="00392886">
        <w:rPr>
          <w:i/>
          <w:lang w:val="sl-SI"/>
        </w:rPr>
        <w:t>titanus</w:t>
      </w:r>
      <w:proofErr w:type="spellEnd"/>
      <w:r w:rsidRPr="00392886">
        <w:rPr>
          <w:lang w:val="sl-SI"/>
        </w:rPr>
        <w:t xml:space="preserve">) v odmerku 0,7 L/ha, ob porabi vode 1000 L/ha. S sredstvom se lahko tretira v času po končanem cvetenju. Sredstvo se lahko na istem zemljišču uporabi </w:t>
      </w:r>
      <w:r w:rsidRPr="00392886">
        <w:rPr>
          <w:b/>
          <w:lang w:val="sl-SI"/>
        </w:rPr>
        <w:t>največ 2-krat v eni rastni sezoni</w:t>
      </w:r>
      <w:r w:rsidRPr="00392886">
        <w:rPr>
          <w:lang w:val="sl-SI"/>
        </w:rPr>
        <w:t>, v 14 dnevnem intervalu.</w:t>
      </w:r>
    </w:p>
    <w:p w14:paraId="5ABDA2A1" w14:textId="12E71EDA" w:rsidR="00DA5ED3" w:rsidRDefault="00DA5ED3" w:rsidP="00C233B5">
      <w:pPr>
        <w:widowControl w:val="0"/>
        <w:spacing w:line="240" w:lineRule="atLeast"/>
        <w:jc w:val="both"/>
        <w:rPr>
          <w:rFonts w:cs="Arial"/>
          <w:szCs w:val="20"/>
          <w:lang w:val="sl-SI"/>
        </w:rPr>
      </w:pPr>
      <w:r w:rsidRPr="00D72563">
        <w:rPr>
          <w:rFonts w:cs="Arial"/>
          <w:szCs w:val="20"/>
          <w:lang w:val="sl-SI"/>
        </w:rPr>
        <w:t xml:space="preserve">Za pripravek </w:t>
      </w:r>
      <w:proofErr w:type="spellStart"/>
      <w:r w:rsidRPr="00D72563">
        <w:rPr>
          <w:rFonts w:cs="Arial"/>
          <w:b/>
          <w:color w:val="000000" w:themeColor="text1"/>
          <w:szCs w:val="20"/>
          <w:lang w:val="sl-SI"/>
        </w:rPr>
        <w:t>Movento</w:t>
      </w:r>
      <w:proofErr w:type="spellEnd"/>
      <w:r w:rsidRPr="00D72563">
        <w:rPr>
          <w:rFonts w:cs="Arial"/>
          <w:b/>
          <w:color w:val="000000" w:themeColor="text1"/>
          <w:szCs w:val="20"/>
          <w:lang w:val="sl-SI"/>
        </w:rPr>
        <w:t xml:space="preserve"> SC 100</w:t>
      </w:r>
      <w:r w:rsidRPr="00D72563">
        <w:rPr>
          <w:rFonts w:cs="Arial"/>
          <w:color w:val="000000" w:themeColor="text1"/>
          <w:szCs w:val="20"/>
          <w:lang w:val="sl-SI"/>
        </w:rPr>
        <w:t xml:space="preserve"> </w:t>
      </w:r>
      <w:r>
        <w:rPr>
          <w:rFonts w:cs="Arial"/>
          <w:szCs w:val="20"/>
          <w:lang w:val="sl-SI"/>
        </w:rPr>
        <w:t>se priporoča</w:t>
      </w:r>
      <w:r w:rsidRPr="00D72563">
        <w:rPr>
          <w:rFonts w:cs="Arial"/>
          <w:szCs w:val="20"/>
          <w:lang w:val="sl-SI"/>
        </w:rPr>
        <w:t xml:space="preserve"> samostojno uporabo. Mešanje z drugimi fitofarmacevtskimi sredstvi se odsvetuje zaradi možne zmanjšane učinkovitosti tega sredstva.</w:t>
      </w:r>
    </w:p>
    <w:p w14:paraId="6A40564C" w14:textId="77777777" w:rsidR="00C233B5" w:rsidRDefault="00C233B5" w:rsidP="00C233B5">
      <w:pPr>
        <w:widowControl w:val="0"/>
        <w:spacing w:line="240" w:lineRule="atLeast"/>
        <w:jc w:val="both"/>
        <w:rPr>
          <w:lang w:val="sl-SI"/>
        </w:rPr>
      </w:pPr>
    </w:p>
    <w:p w14:paraId="413B9620" w14:textId="5770C0DA" w:rsidR="00C233B5" w:rsidRPr="00B84F6C" w:rsidRDefault="00C233B5" w:rsidP="00246CE4">
      <w:pPr>
        <w:pStyle w:val="Naslov2"/>
        <w:rPr>
          <w:i/>
        </w:rPr>
      </w:pPr>
      <w:proofErr w:type="spellStart"/>
      <w:r w:rsidRPr="00DF1B5C">
        <w:t>Decis</w:t>
      </w:r>
      <w:proofErr w:type="spellEnd"/>
      <w:r w:rsidRPr="00DF1B5C">
        <w:t xml:space="preserve"> 2,5 EC</w:t>
      </w:r>
      <w:r w:rsidR="005B338A">
        <w:t xml:space="preserve"> </w:t>
      </w:r>
      <w:r w:rsidR="005B338A" w:rsidRPr="005B338A">
        <w:rPr>
          <w:highlight w:val="yellow"/>
        </w:rPr>
        <w:t xml:space="preserve"> </w:t>
      </w:r>
    </w:p>
    <w:p w14:paraId="25FB0E69" w14:textId="77777777" w:rsidR="00C233B5" w:rsidRDefault="00C233B5" w:rsidP="00C233B5">
      <w:pPr>
        <w:autoSpaceDE w:val="0"/>
        <w:autoSpaceDN w:val="0"/>
        <w:adjustRightInd w:val="0"/>
        <w:jc w:val="both"/>
        <w:rPr>
          <w:rFonts w:cs="Arial"/>
          <w:b/>
          <w:snapToGrid w:val="0"/>
          <w:szCs w:val="20"/>
          <w:lang w:val="sl-SI"/>
        </w:rPr>
      </w:pPr>
    </w:p>
    <w:p w14:paraId="2B64A23F" w14:textId="77777777" w:rsidR="00C233B5" w:rsidRDefault="00C233B5" w:rsidP="00C233B5">
      <w:pPr>
        <w:autoSpaceDE w:val="0"/>
        <w:autoSpaceDN w:val="0"/>
        <w:adjustRightInd w:val="0"/>
        <w:jc w:val="both"/>
        <w:rPr>
          <w:rFonts w:cs="Arial"/>
          <w:szCs w:val="20"/>
          <w:lang w:val="sl-SI"/>
        </w:rPr>
      </w:pPr>
      <w:proofErr w:type="spellStart"/>
      <w:r w:rsidRPr="00DF1B5C">
        <w:rPr>
          <w:rFonts w:cs="Arial"/>
          <w:b/>
          <w:snapToGrid w:val="0"/>
          <w:szCs w:val="20"/>
          <w:lang w:val="sl-SI"/>
        </w:rPr>
        <w:t>Decis</w:t>
      </w:r>
      <w:proofErr w:type="spellEnd"/>
      <w:r w:rsidRPr="00DF1B5C">
        <w:rPr>
          <w:rFonts w:cs="Arial"/>
          <w:b/>
          <w:snapToGrid w:val="0"/>
          <w:szCs w:val="20"/>
          <w:lang w:val="sl-SI"/>
        </w:rPr>
        <w:t xml:space="preserve"> 2,5 EC </w:t>
      </w:r>
      <w:r w:rsidRPr="00DF1B5C">
        <w:rPr>
          <w:rFonts w:cs="Arial"/>
          <w:snapToGrid w:val="0"/>
          <w:szCs w:val="20"/>
          <w:lang w:val="sl-SI"/>
        </w:rPr>
        <w:t xml:space="preserve">se </w:t>
      </w:r>
      <w:r>
        <w:rPr>
          <w:rFonts w:cs="Arial"/>
          <w:snapToGrid w:val="0"/>
          <w:szCs w:val="20"/>
          <w:lang w:val="sl-SI"/>
        </w:rPr>
        <w:t xml:space="preserve">uporablja kot dotikalni insekticid </w:t>
      </w:r>
      <w:r w:rsidRPr="00DF1B5C">
        <w:rPr>
          <w:rFonts w:cs="Arial"/>
          <w:szCs w:val="20"/>
          <w:lang w:val="sl-SI"/>
        </w:rPr>
        <w:t>v odmerku 0,5 l/ha</w:t>
      </w:r>
      <w:r>
        <w:rPr>
          <w:rFonts w:cs="Arial"/>
          <w:szCs w:val="20"/>
          <w:lang w:val="sl-SI"/>
        </w:rPr>
        <w:t xml:space="preserve">. Proizvodne vinograde, vključno z matičnimi vinogradi, se tretira po cvetenju trte do fenološke faze, ko jagode dosežejo velikost graha (BBCH 71 do 75). Poznejše </w:t>
      </w:r>
      <w:proofErr w:type="spellStart"/>
      <w:r>
        <w:rPr>
          <w:rFonts w:cs="Arial"/>
          <w:szCs w:val="20"/>
          <w:lang w:val="sl-SI"/>
        </w:rPr>
        <w:t>tretiranje</w:t>
      </w:r>
      <w:proofErr w:type="spellEnd"/>
      <w:r>
        <w:rPr>
          <w:rFonts w:cs="Arial"/>
          <w:szCs w:val="20"/>
          <w:lang w:val="sl-SI"/>
        </w:rPr>
        <w:t xml:space="preserve"> se ne dovoli zaradi tveganja za </w:t>
      </w:r>
      <w:proofErr w:type="spellStart"/>
      <w:r>
        <w:rPr>
          <w:rFonts w:cs="Arial"/>
          <w:szCs w:val="20"/>
          <w:lang w:val="sl-SI"/>
        </w:rPr>
        <w:t>neciljne</w:t>
      </w:r>
      <w:proofErr w:type="spellEnd"/>
      <w:r>
        <w:rPr>
          <w:rFonts w:cs="Arial"/>
          <w:szCs w:val="20"/>
          <w:lang w:val="sl-SI"/>
        </w:rPr>
        <w:t xml:space="preserve"> organizme. Na istem zemljišču je dovoljeno </w:t>
      </w:r>
      <w:r w:rsidRPr="0020501E">
        <w:rPr>
          <w:rFonts w:cs="Arial"/>
          <w:b/>
          <w:szCs w:val="20"/>
          <w:lang w:val="sl-SI"/>
        </w:rPr>
        <w:t xml:space="preserve">samo 1 </w:t>
      </w:r>
      <w:proofErr w:type="spellStart"/>
      <w:r w:rsidRPr="0020501E">
        <w:rPr>
          <w:rFonts w:cs="Arial"/>
          <w:b/>
          <w:szCs w:val="20"/>
          <w:lang w:val="sl-SI"/>
        </w:rPr>
        <w:t>tretiranje</w:t>
      </w:r>
      <w:proofErr w:type="spellEnd"/>
      <w:r w:rsidRPr="0020501E">
        <w:rPr>
          <w:rFonts w:cs="Arial"/>
          <w:b/>
          <w:szCs w:val="20"/>
          <w:lang w:val="sl-SI"/>
        </w:rPr>
        <w:t xml:space="preserve"> v eni rastni dobi</w:t>
      </w:r>
      <w:r>
        <w:rPr>
          <w:rFonts w:cs="Arial"/>
          <w:szCs w:val="20"/>
          <w:lang w:val="sl-SI"/>
        </w:rPr>
        <w:t>.</w:t>
      </w:r>
    </w:p>
    <w:p w14:paraId="781ADBF2" w14:textId="54004334" w:rsidR="00C233B5" w:rsidRPr="00DF1B5C" w:rsidRDefault="00C233B5" w:rsidP="00C233B5">
      <w:pPr>
        <w:autoSpaceDE w:val="0"/>
        <w:autoSpaceDN w:val="0"/>
        <w:adjustRightInd w:val="0"/>
        <w:jc w:val="both"/>
        <w:rPr>
          <w:rFonts w:cs="Arial"/>
          <w:snapToGrid w:val="0"/>
          <w:szCs w:val="20"/>
          <w:lang w:val="sl-SI"/>
        </w:rPr>
      </w:pPr>
      <w:r>
        <w:rPr>
          <w:rFonts w:cs="Arial"/>
          <w:szCs w:val="20"/>
          <w:lang w:val="sl-SI"/>
        </w:rPr>
        <w:t xml:space="preserve">V trsnicah in matičnjakih sta dovoljeni </w:t>
      </w:r>
      <w:r w:rsidRPr="0020501E">
        <w:rPr>
          <w:rFonts w:cs="Arial"/>
          <w:b/>
          <w:szCs w:val="20"/>
          <w:lang w:val="sl-SI"/>
        </w:rPr>
        <w:t xml:space="preserve">2 </w:t>
      </w:r>
      <w:proofErr w:type="spellStart"/>
      <w:r w:rsidRPr="0020501E">
        <w:rPr>
          <w:rFonts w:cs="Arial"/>
          <w:b/>
          <w:szCs w:val="20"/>
          <w:lang w:val="sl-SI"/>
        </w:rPr>
        <w:t>tretiranji</w:t>
      </w:r>
      <w:proofErr w:type="spellEnd"/>
      <w:r w:rsidRPr="0020501E">
        <w:rPr>
          <w:rFonts w:cs="Arial"/>
          <w:b/>
          <w:szCs w:val="20"/>
          <w:lang w:val="sl-SI"/>
        </w:rPr>
        <w:t xml:space="preserve"> v eni rastni dobi</w:t>
      </w:r>
      <w:r>
        <w:rPr>
          <w:rFonts w:cs="Arial"/>
          <w:szCs w:val="20"/>
          <w:lang w:val="sl-SI"/>
        </w:rPr>
        <w:t xml:space="preserve">. Termine </w:t>
      </w:r>
      <w:proofErr w:type="spellStart"/>
      <w:r>
        <w:rPr>
          <w:rFonts w:cs="Arial"/>
          <w:szCs w:val="20"/>
          <w:lang w:val="sl-SI"/>
        </w:rPr>
        <w:t>tretiranj</w:t>
      </w:r>
      <w:proofErr w:type="spellEnd"/>
      <w:r>
        <w:rPr>
          <w:rFonts w:cs="Arial"/>
          <w:szCs w:val="20"/>
          <w:lang w:val="sl-SI"/>
        </w:rPr>
        <w:t xml:space="preserve"> se prilagaja navodilom za zatiranje ameriške</w:t>
      </w:r>
      <w:r w:rsidR="00D82FF0">
        <w:rPr>
          <w:rFonts w:cs="Arial"/>
          <w:szCs w:val="20"/>
          <w:lang w:val="sl-SI"/>
        </w:rPr>
        <w:t>ga škržatka.</w:t>
      </w:r>
    </w:p>
    <w:p w14:paraId="2AE239F0" w14:textId="27EC2EC1" w:rsidR="00487D86" w:rsidRDefault="00C233B5" w:rsidP="00C233B5">
      <w:pPr>
        <w:jc w:val="both"/>
        <w:rPr>
          <w:rFonts w:cs="Arial"/>
          <w:snapToGrid w:val="0"/>
          <w:szCs w:val="20"/>
          <w:lang w:val="sl-SI"/>
        </w:rPr>
      </w:pPr>
      <w:r w:rsidRPr="00DF1B5C">
        <w:rPr>
          <w:rFonts w:cs="Arial"/>
          <w:snapToGrid w:val="0"/>
          <w:szCs w:val="20"/>
          <w:lang w:val="sl-SI"/>
        </w:rPr>
        <w:t xml:space="preserve">Pri uporabi pripravka </w:t>
      </w:r>
      <w:proofErr w:type="spellStart"/>
      <w:r w:rsidRPr="00DF1B5C">
        <w:rPr>
          <w:rFonts w:cs="Arial"/>
          <w:snapToGrid w:val="0"/>
          <w:szCs w:val="20"/>
          <w:lang w:val="sl-SI"/>
        </w:rPr>
        <w:t>Decis</w:t>
      </w:r>
      <w:proofErr w:type="spellEnd"/>
      <w:r w:rsidRPr="00DF1B5C">
        <w:rPr>
          <w:rFonts w:cs="Arial"/>
          <w:snapToGrid w:val="0"/>
          <w:szCs w:val="20"/>
          <w:lang w:val="sl-SI"/>
        </w:rPr>
        <w:t xml:space="preserve"> 2,5 EC je treba preprečiti onesnaženje vodotokov, vodnjakov, jezer in vodnih izvirov tako, da upoštevamo predpise s področja varstva voda. S sredstvom se</w:t>
      </w:r>
      <w:r>
        <w:rPr>
          <w:rFonts w:cs="Arial"/>
          <w:snapToGrid w:val="0"/>
          <w:szCs w:val="20"/>
          <w:lang w:val="sl-SI"/>
        </w:rPr>
        <w:t xml:space="preserve"> pri </w:t>
      </w:r>
      <w:proofErr w:type="spellStart"/>
      <w:r>
        <w:rPr>
          <w:rFonts w:cs="Arial"/>
          <w:snapToGrid w:val="0"/>
          <w:szCs w:val="20"/>
          <w:lang w:val="sl-SI"/>
        </w:rPr>
        <w:t>tretiranju</w:t>
      </w:r>
      <w:proofErr w:type="spellEnd"/>
      <w:r>
        <w:rPr>
          <w:rFonts w:cs="Arial"/>
          <w:snapToGrid w:val="0"/>
          <w:szCs w:val="20"/>
          <w:lang w:val="sl-SI"/>
        </w:rPr>
        <w:t xml:space="preserve"> trte</w:t>
      </w:r>
      <w:r w:rsidRPr="00DF1B5C">
        <w:rPr>
          <w:rFonts w:cs="Arial"/>
          <w:snapToGrid w:val="0"/>
          <w:szCs w:val="20"/>
          <w:lang w:val="sl-SI"/>
        </w:rPr>
        <w:t xml:space="preserve"> ne sme tretirati v območju </w:t>
      </w:r>
      <w:r w:rsidRPr="00DF1B5C">
        <w:rPr>
          <w:rFonts w:cs="Arial"/>
          <w:b/>
          <w:snapToGrid w:val="0"/>
          <w:szCs w:val="20"/>
          <w:lang w:val="sl-SI"/>
        </w:rPr>
        <w:t>30 m tlorisne</w:t>
      </w:r>
      <w:r w:rsidRPr="00DF1B5C">
        <w:rPr>
          <w:rFonts w:cs="Arial"/>
          <w:snapToGrid w:val="0"/>
          <w:szCs w:val="20"/>
          <w:lang w:val="sl-SI"/>
        </w:rPr>
        <w:t xml:space="preserve"> širine od meje brega voda 1. in 2. reda. </w:t>
      </w:r>
      <w:r>
        <w:rPr>
          <w:rFonts w:cs="Arial"/>
          <w:snapToGrid w:val="0"/>
          <w:szCs w:val="20"/>
          <w:lang w:val="sl-SI"/>
        </w:rPr>
        <w:t xml:space="preserve">Zaradi zaščite </w:t>
      </w:r>
      <w:proofErr w:type="spellStart"/>
      <w:r>
        <w:rPr>
          <w:rFonts w:cs="Arial"/>
          <w:snapToGrid w:val="0"/>
          <w:szCs w:val="20"/>
          <w:lang w:val="sl-SI"/>
        </w:rPr>
        <w:t>neciljnih</w:t>
      </w:r>
      <w:proofErr w:type="spellEnd"/>
      <w:r>
        <w:rPr>
          <w:rFonts w:cs="Arial"/>
          <w:snapToGrid w:val="0"/>
          <w:szCs w:val="20"/>
          <w:lang w:val="sl-SI"/>
        </w:rPr>
        <w:t xml:space="preserve"> členonožcev je potrebno upoštevati </w:t>
      </w:r>
      <w:proofErr w:type="spellStart"/>
      <w:r>
        <w:rPr>
          <w:rFonts w:cs="Arial"/>
          <w:snapToGrid w:val="0"/>
          <w:szCs w:val="20"/>
          <w:lang w:val="sl-SI"/>
        </w:rPr>
        <w:t>netretiran</w:t>
      </w:r>
      <w:proofErr w:type="spellEnd"/>
      <w:r>
        <w:rPr>
          <w:rFonts w:cs="Arial"/>
          <w:snapToGrid w:val="0"/>
          <w:szCs w:val="20"/>
          <w:lang w:val="sl-SI"/>
        </w:rPr>
        <w:t xml:space="preserve"> varnostni pas 20 m do nekmetijskih površin. </w:t>
      </w:r>
      <w:r w:rsidRPr="00DF1B5C">
        <w:rPr>
          <w:rFonts w:cs="Arial"/>
          <w:snapToGrid w:val="0"/>
          <w:szCs w:val="20"/>
          <w:lang w:val="sl-SI"/>
        </w:rPr>
        <w:t xml:space="preserve">Sredstvo je nevarno za čebele, z njim se ne sme tretirati v času cvetenja gojenih rastlin in podrasti. </w:t>
      </w:r>
      <w:r w:rsidRPr="00DF1B5C">
        <w:rPr>
          <w:rFonts w:cs="Arial"/>
          <w:b/>
          <w:snapToGrid w:val="0"/>
          <w:szCs w:val="20"/>
          <w:lang w:val="sl-SI"/>
        </w:rPr>
        <w:t>Zaradi zaščite čebel in drugih žuželk opraševalcev se lahko</w:t>
      </w:r>
      <w:r>
        <w:rPr>
          <w:rFonts w:cs="Arial"/>
          <w:b/>
          <w:snapToGrid w:val="0"/>
          <w:szCs w:val="20"/>
          <w:lang w:val="sl-SI"/>
        </w:rPr>
        <w:t xml:space="preserve"> s tem sredstvom</w:t>
      </w:r>
      <w:r w:rsidRPr="00DF1B5C">
        <w:rPr>
          <w:rFonts w:cs="Arial"/>
          <w:b/>
          <w:snapToGrid w:val="0"/>
          <w:szCs w:val="20"/>
          <w:lang w:val="sl-SI"/>
        </w:rPr>
        <w:t xml:space="preserve"> tretira v nočnem času</w:t>
      </w:r>
      <w:r>
        <w:rPr>
          <w:rFonts w:cs="Arial"/>
          <w:b/>
          <w:snapToGrid w:val="0"/>
          <w:szCs w:val="20"/>
          <w:lang w:val="sl-SI"/>
        </w:rPr>
        <w:t xml:space="preserve"> in sicer</w:t>
      </w:r>
      <w:r w:rsidRPr="00DF1B5C">
        <w:rPr>
          <w:rFonts w:cs="Arial"/>
          <w:b/>
          <w:snapToGrid w:val="0"/>
          <w:szCs w:val="20"/>
          <w:lang w:val="sl-SI"/>
        </w:rPr>
        <w:t xml:space="preserve"> dve uri po sončnem zahodu in največ dve uri pred sončnim vzhodom</w:t>
      </w:r>
      <w:r w:rsidRPr="00DF1B5C">
        <w:rPr>
          <w:rFonts w:cs="Arial"/>
          <w:snapToGrid w:val="0"/>
          <w:szCs w:val="20"/>
          <w:lang w:val="sl-SI"/>
        </w:rPr>
        <w:t>.</w:t>
      </w:r>
    </w:p>
    <w:p w14:paraId="20B0D1EC" w14:textId="3251523B" w:rsidR="00487D86" w:rsidRDefault="00487D86" w:rsidP="00487D86">
      <w:pPr>
        <w:widowControl w:val="0"/>
        <w:spacing w:line="240" w:lineRule="atLeast"/>
        <w:jc w:val="both"/>
        <w:rPr>
          <w:rFonts w:cs="Arial"/>
          <w:snapToGrid w:val="0"/>
          <w:szCs w:val="20"/>
          <w:lang w:val="sl-SI"/>
        </w:rPr>
      </w:pPr>
      <w:r w:rsidRPr="00DF1B5C">
        <w:rPr>
          <w:rFonts w:cs="Arial"/>
          <w:snapToGrid w:val="0"/>
          <w:szCs w:val="20"/>
          <w:lang w:val="sl-SI"/>
        </w:rPr>
        <w:t>Priprav</w:t>
      </w:r>
      <w:r>
        <w:rPr>
          <w:rFonts w:cs="Arial"/>
          <w:snapToGrid w:val="0"/>
          <w:szCs w:val="20"/>
          <w:lang w:val="sl-SI"/>
        </w:rPr>
        <w:t>ek</w:t>
      </w:r>
      <w:r w:rsidRPr="00DF1B5C">
        <w:rPr>
          <w:rFonts w:cs="Arial"/>
          <w:snapToGrid w:val="0"/>
          <w:szCs w:val="20"/>
          <w:lang w:val="sl-SI"/>
        </w:rPr>
        <w:t xml:space="preserve"> </w:t>
      </w:r>
      <w:proofErr w:type="spellStart"/>
      <w:r w:rsidRPr="00DF1B5C">
        <w:rPr>
          <w:rFonts w:cs="Arial"/>
          <w:b/>
          <w:snapToGrid w:val="0"/>
          <w:szCs w:val="20"/>
          <w:lang w:val="sl-SI"/>
        </w:rPr>
        <w:t>Decis</w:t>
      </w:r>
      <w:proofErr w:type="spellEnd"/>
      <w:r w:rsidRPr="00DF1B5C">
        <w:rPr>
          <w:rFonts w:cs="Arial"/>
          <w:b/>
          <w:snapToGrid w:val="0"/>
          <w:szCs w:val="20"/>
          <w:lang w:val="sl-SI"/>
        </w:rPr>
        <w:t xml:space="preserve"> 2,5 EC</w:t>
      </w:r>
      <w:r>
        <w:rPr>
          <w:rFonts w:cs="Arial"/>
          <w:b/>
          <w:snapToGrid w:val="0"/>
          <w:szCs w:val="20"/>
          <w:lang w:val="sl-SI"/>
        </w:rPr>
        <w:t xml:space="preserve"> </w:t>
      </w:r>
      <w:r w:rsidRPr="00DF1B5C">
        <w:rPr>
          <w:rFonts w:cs="Arial"/>
          <w:snapToGrid w:val="0"/>
          <w:szCs w:val="20"/>
          <w:lang w:val="sl-SI"/>
        </w:rPr>
        <w:t xml:space="preserve">spada v skupino sintetičnih </w:t>
      </w:r>
      <w:proofErr w:type="spellStart"/>
      <w:r w:rsidRPr="00DF1B5C">
        <w:rPr>
          <w:rFonts w:cs="Arial"/>
          <w:snapToGrid w:val="0"/>
          <w:szCs w:val="20"/>
          <w:lang w:val="sl-SI"/>
        </w:rPr>
        <w:t>piretroidov</w:t>
      </w:r>
      <w:proofErr w:type="spellEnd"/>
      <w:r w:rsidRPr="00DF1B5C">
        <w:rPr>
          <w:rFonts w:cs="Arial"/>
          <w:snapToGrid w:val="0"/>
          <w:szCs w:val="20"/>
          <w:lang w:val="sl-SI"/>
        </w:rPr>
        <w:t xml:space="preserve"> in negativno vpliva na plenilske pršice iz družine </w:t>
      </w:r>
      <w:proofErr w:type="spellStart"/>
      <w:r w:rsidRPr="00DF1B5C">
        <w:rPr>
          <w:rFonts w:cs="Arial"/>
          <w:snapToGrid w:val="0"/>
          <w:szCs w:val="20"/>
          <w:lang w:val="sl-SI"/>
        </w:rPr>
        <w:t>Phytoseiidae</w:t>
      </w:r>
      <w:proofErr w:type="spellEnd"/>
      <w:r w:rsidRPr="00DF1B5C">
        <w:rPr>
          <w:rFonts w:cs="Arial"/>
          <w:snapToGrid w:val="0"/>
          <w:szCs w:val="20"/>
          <w:lang w:val="sl-SI"/>
        </w:rPr>
        <w:t xml:space="preserve"> – naravne sovražnike rdeče sadne pršice in pršic šiškaric (</w:t>
      </w:r>
      <w:proofErr w:type="spellStart"/>
      <w:r w:rsidRPr="00DF1B5C">
        <w:rPr>
          <w:rFonts w:cs="Arial"/>
          <w:snapToGrid w:val="0"/>
          <w:szCs w:val="20"/>
          <w:lang w:val="sl-SI"/>
        </w:rPr>
        <w:t>akarinoze</w:t>
      </w:r>
      <w:proofErr w:type="spellEnd"/>
      <w:r w:rsidRPr="00DF1B5C">
        <w:rPr>
          <w:rFonts w:cs="Arial"/>
          <w:snapToGrid w:val="0"/>
          <w:szCs w:val="20"/>
          <w:lang w:val="sl-SI"/>
        </w:rPr>
        <w:t xml:space="preserve"> in </w:t>
      </w:r>
      <w:proofErr w:type="spellStart"/>
      <w:r w:rsidRPr="00DF1B5C">
        <w:rPr>
          <w:rFonts w:cs="Arial"/>
          <w:snapToGrid w:val="0"/>
          <w:szCs w:val="20"/>
          <w:lang w:val="sl-SI"/>
        </w:rPr>
        <w:t>erinoze</w:t>
      </w:r>
      <w:proofErr w:type="spellEnd"/>
      <w:r w:rsidRPr="00DF1B5C">
        <w:rPr>
          <w:rFonts w:cs="Arial"/>
          <w:snapToGrid w:val="0"/>
          <w:szCs w:val="20"/>
          <w:lang w:val="sl-SI"/>
        </w:rPr>
        <w:t xml:space="preserve">). Zato lahko v škropljenih vinogradih pride do </w:t>
      </w:r>
      <w:proofErr w:type="spellStart"/>
      <w:r w:rsidRPr="00DF1B5C">
        <w:rPr>
          <w:rFonts w:cs="Arial"/>
          <w:snapToGrid w:val="0"/>
          <w:szCs w:val="20"/>
          <w:lang w:val="sl-SI"/>
        </w:rPr>
        <w:t>prerazmnožitve</w:t>
      </w:r>
      <w:proofErr w:type="spellEnd"/>
      <w:r w:rsidRPr="00DF1B5C">
        <w:rPr>
          <w:rFonts w:cs="Arial"/>
          <w:snapToGrid w:val="0"/>
          <w:szCs w:val="20"/>
          <w:lang w:val="sl-SI"/>
        </w:rPr>
        <w:t xml:space="preserve"> omenjenih škodljivcev.</w:t>
      </w:r>
    </w:p>
    <w:p w14:paraId="2C385966" w14:textId="2ACA57D7" w:rsidR="00487D86" w:rsidRDefault="00487D86" w:rsidP="00246CE4">
      <w:pPr>
        <w:widowControl w:val="0"/>
        <w:spacing w:line="240" w:lineRule="atLeast"/>
        <w:jc w:val="both"/>
        <w:rPr>
          <w:rFonts w:cs="Arial"/>
          <w:snapToGrid w:val="0"/>
          <w:szCs w:val="20"/>
          <w:lang w:val="sl-SI"/>
        </w:rPr>
      </w:pPr>
      <w:r>
        <w:rPr>
          <w:rFonts w:cs="Arial"/>
          <w:snapToGrid w:val="0"/>
          <w:szCs w:val="20"/>
          <w:lang w:val="sl-SI"/>
        </w:rPr>
        <w:t xml:space="preserve">Za dobro delovanje je potreben ustrezen pH in sicer pod 6,5. </w:t>
      </w:r>
    </w:p>
    <w:p w14:paraId="1264FE77" w14:textId="0A033A22" w:rsidR="00487D86" w:rsidRPr="00487D86" w:rsidRDefault="00487D86" w:rsidP="00246CE4">
      <w:pPr>
        <w:pStyle w:val="Naslov2"/>
        <w:rPr>
          <w:i/>
        </w:rPr>
      </w:pPr>
      <w:proofErr w:type="spellStart"/>
      <w:r w:rsidRPr="00487D86">
        <w:lastRenderedPageBreak/>
        <w:t>Decis</w:t>
      </w:r>
      <w:proofErr w:type="spellEnd"/>
      <w:r w:rsidRPr="00487D86">
        <w:t xml:space="preserve"> 100 EC</w:t>
      </w:r>
    </w:p>
    <w:p w14:paraId="4E09C87F" w14:textId="685D95AA" w:rsidR="005B338A" w:rsidRDefault="005B338A" w:rsidP="00C233B5">
      <w:pPr>
        <w:jc w:val="both"/>
        <w:rPr>
          <w:rFonts w:cs="Arial"/>
          <w:snapToGrid w:val="0"/>
          <w:szCs w:val="20"/>
          <w:lang w:val="sl-SI"/>
        </w:rPr>
      </w:pPr>
    </w:p>
    <w:p w14:paraId="69437951" w14:textId="580A9824" w:rsidR="005B338A" w:rsidRPr="00487D86" w:rsidRDefault="005B338A" w:rsidP="005B338A">
      <w:pPr>
        <w:jc w:val="both"/>
        <w:rPr>
          <w:rFonts w:cs="Arial"/>
          <w:snapToGrid w:val="0"/>
          <w:szCs w:val="20"/>
          <w:lang w:val="sl-SI"/>
        </w:rPr>
      </w:pPr>
      <w:proofErr w:type="spellStart"/>
      <w:r w:rsidRPr="00487D86">
        <w:rPr>
          <w:rFonts w:cs="Arial"/>
          <w:b/>
          <w:bCs/>
          <w:snapToGrid w:val="0"/>
          <w:szCs w:val="20"/>
          <w:lang w:val="sl-SI"/>
        </w:rPr>
        <w:t>Decis</w:t>
      </w:r>
      <w:proofErr w:type="spellEnd"/>
      <w:r w:rsidRPr="00487D86">
        <w:rPr>
          <w:rFonts w:cs="Arial"/>
          <w:b/>
          <w:bCs/>
          <w:snapToGrid w:val="0"/>
          <w:szCs w:val="20"/>
          <w:lang w:val="sl-SI"/>
        </w:rPr>
        <w:t xml:space="preserve"> 100 EC</w:t>
      </w:r>
      <w:r w:rsidRPr="00487D86">
        <w:rPr>
          <w:rFonts w:cs="Arial"/>
          <w:snapToGrid w:val="0"/>
          <w:szCs w:val="20"/>
          <w:lang w:val="sl-SI"/>
        </w:rPr>
        <w:t xml:space="preserve"> se uporablja na trti za pridelavo vinskega in namiznega grozdja za zatiranje ameriškega škržatka (</w:t>
      </w:r>
      <w:proofErr w:type="spellStart"/>
      <w:r w:rsidRPr="00487D86">
        <w:rPr>
          <w:rFonts w:cs="Arial"/>
          <w:i/>
          <w:iCs/>
          <w:snapToGrid w:val="0"/>
          <w:szCs w:val="20"/>
          <w:lang w:val="sl-SI"/>
        </w:rPr>
        <w:t>Scaphoideus</w:t>
      </w:r>
      <w:proofErr w:type="spellEnd"/>
      <w:r w:rsidRPr="00487D86">
        <w:rPr>
          <w:rFonts w:cs="Arial"/>
          <w:i/>
          <w:iCs/>
          <w:snapToGrid w:val="0"/>
          <w:szCs w:val="20"/>
          <w:lang w:val="sl-SI"/>
        </w:rPr>
        <w:t xml:space="preserve"> </w:t>
      </w:r>
      <w:proofErr w:type="spellStart"/>
      <w:r w:rsidRPr="00487D86">
        <w:rPr>
          <w:rFonts w:cs="Arial"/>
          <w:i/>
          <w:iCs/>
          <w:snapToGrid w:val="0"/>
          <w:szCs w:val="20"/>
          <w:lang w:val="sl-SI"/>
        </w:rPr>
        <w:t>titanus</w:t>
      </w:r>
      <w:proofErr w:type="spellEnd"/>
      <w:r w:rsidRPr="00487D86">
        <w:rPr>
          <w:rFonts w:cs="Arial"/>
          <w:snapToGrid w:val="0"/>
          <w:szCs w:val="20"/>
          <w:lang w:val="sl-SI"/>
        </w:rPr>
        <w:t>) v odmerku 75 m</w:t>
      </w:r>
      <w:r w:rsidR="009957CD">
        <w:rPr>
          <w:rFonts w:cs="Arial"/>
          <w:snapToGrid w:val="0"/>
          <w:szCs w:val="20"/>
          <w:lang w:val="sl-SI"/>
        </w:rPr>
        <w:t>l</w:t>
      </w:r>
      <w:r w:rsidRPr="00487D86">
        <w:rPr>
          <w:rFonts w:cs="Arial"/>
          <w:snapToGrid w:val="0"/>
          <w:szCs w:val="20"/>
          <w:lang w:val="sl-SI"/>
        </w:rPr>
        <w:t>/ha, ob porabi vode 500-1000 L/ha; s sredstvom</w:t>
      </w:r>
      <w:r w:rsidR="00EA1E40" w:rsidRPr="00487D86">
        <w:rPr>
          <w:rFonts w:cs="Arial"/>
          <w:snapToGrid w:val="0"/>
          <w:szCs w:val="20"/>
          <w:lang w:val="sl-SI"/>
        </w:rPr>
        <w:t xml:space="preserve"> </w:t>
      </w:r>
      <w:r w:rsidRPr="00487D86">
        <w:rPr>
          <w:rFonts w:cs="Arial"/>
          <w:snapToGrid w:val="0"/>
          <w:szCs w:val="20"/>
          <w:lang w:val="sl-SI"/>
        </w:rPr>
        <w:t>se tretira od razvojne faze, ko je peti list razvit, do faze, ko so jagode zrele za trganje (BBCH 15-89) oziroma v skladu z napovedjo opazovalno napovedovalne službe za varstvo rastlin.</w:t>
      </w:r>
    </w:p>
    <w:p w14:paraId="16FCDF4A" w14:textId="297B87ED" w:rsidR="00EA1E40" w:rsidRPr="00487D86" w:rsidRDefault="00EA1E40" w:rsidP="00EA1E40">
      <w:pPr>
        <w:jc w:val="both"/>
        <w:rPr>
          <w:rFonts w:cs="Arial"/>
          <w:bCs/>
          <w:snapToGrid w:val="0"/>
          <w:szCs w:val="20"/>
          <w:lang w:val="sl-SI"/>
        </w:rPr>
      </w:pPr>
      <w:r w:rsidRPr="00487D86">
        <w:rPr>
          <w:rFonts w:cs="Arial"/>
          <w:bCs/>
          <w:snapToGrid w:val="0"/>
          <w:szCs w:val="20"/>
          <w:lang w:val="sl-SI"/>
        </w:rPr>
        <w:t>S sredstvom se lahko na istem zemljišču tretira največ enkrat v eni rastni sezoni. Prav tako se v isti rastni sezoni na istem zemljišču ne sme uporabljati drugih fitofarmacevtskih</w:t>
      </w:r>
      <w:r w:rsidR="00713E21" w:rsidRPr="00487D86">
        <w:rPr>
          <w:rFonts w:cs="Arial"/>
          <w:bCs/>
          <w:snapToGrid w:val="0"/>
          <w:szCs w:val="20"/>
          <w:lang w:val="sl-SI"/>
        </w:rPr>
        <w:t xml:space="preserve"> </w:t>
      </w:r>
      <w:r w:rsidRPr="00487D86">
        <w:rPr>
          <w:rFonts w:cs="Arial"/>
          <w:bCs/>
          <w:snapToGrid w:val="0"/>
          <w:szCs w:val="20"/>
          <w:lang w:val="sl-SI"/>
        </w:rPr>
        <w:t xml:space="preserve">sredstev (z izjemo pasti), ki vsebujejo aktivno snov </w:t>
      </w:r>
      <w:proofErr w:type="spellStart"/>
      <w:r w:rsidRPr="00487D86">
        <w:rPr>
          <w:rFonts w:cs="Arial"/>
          <w:bCs/>
          <w:snapToGrid w:val="0"/>
          <w:szCs w:val="20"/>
          <w:lang w:val="sl-SI"/>
        </w:rPr>
        <w:t>deltametrin</w:t>
      </w:r>
      <w:proofErr w:type="spellEnd"/>
      <w:r w:rsidRPr="00487D86">
        <w:rPr>
          <w:rFonts w:cs="Arial"/>
          <w:bCs/>
          <w:snapToGrid w:val="0"/>
          <w:szCs w:val="20"/>
          <w:lang w:val="sl-SI"/>
        </w:rPr>
        <w:t xml:space="preserve">. Potrebno se je izogibati </w:t>
      </w:r>
      <w:proofErr w:type="spellStart"/>
      <w:r w:rsidRPr="00487D86">
        <w:rPr>
          <w:rFonts w:cs="Arial"/>
          <w:bCs/>
          <w:snapToGrid w:val="0"/>
          <w:szCs w:val="20"/>
          <w:lang w:val="sl-SI"/>
        </w:rPr>
        <w:t>tretiranju</w:t>
      </w:r>
      <w:proofErr w:type="spellEnd"/>
      <w:r w:rsidRPr="00487D86">
        <w:rPr>
          <w:rFonts w:cs="Arial"/>
          <w:bCs/>
          <w:snapToGrid w:val="0"/>
          <w:szCs w:val="20"/>
          <w:lang w:val="sl-SI"/>
        </w:rPr>
        <w:t xml:space="preserve"> v času visokih temperatur zraka.</w:t>
      </w:r>
      <w:r w:rsidR="00DA122B" w:rsidRPr="00487D86">
        <w:rPr>
          <w:rFonts w:cs="Arial"/>
          <w:bCs/>
          <w:snapToGrid w:val="0"/>
          <w:szCs w:val="20"/>
          <w:lang w:val="sl-SI"/>
        </w:rPr>
        <w:t xml:space="preserve"> </w:t>
      </w:r>
      <w:proofErr w:type="spellStart"/>
      <w:r w:rsidR="00DA122B" w:rsidRPr="00487D86">
        <w:rPr>
          <w:snapToGrid w:val="0"/>
          <w:szCs w:val="20"/>
          <w:lang w:val="sl-SI"/>
        </w:rPr>
        <w:t>Decis</w:t>
      </w:r>
      <w:proofErr w:type="spellEnd"/>
      <w:r w:rsidR="00DA122B" w:rsidRPr="00487D86">
        <w:rPr>
          <w:snapToGrid w:val="0"/>
          <w:szCs w:val="20"/>
          <w:lang w:val="sl-SI"/>
        </w:rPr>
        <w:t xml:space="preserve"> 100 EC se lahko uporabi v </w:t>
      </w:r>
      <w:proofErr w:type="spellStart"/>
      <w:r w:rsidR="00DA122B" w:rsidRPr="00487D86">
        <w:rPr>
          <w:snapToGrid w:val="0"/>
          <w:szCs w:val="20"/>
          <w:lang w:val="sl-SI"/>
        </w:rPr>
        <w:t>fenofazah</w:t>
      </w:r>
      <w:proofErr w:type="spellEnd"/>
      <w:r w:rsidR="00DA122B" w:rsidRPr="00487D86">
        <w:rPr>
          <w:snapToGrid w:val="0"/>
          <w:szCs w:val="20"/>
          <w:lang w:val="sl-SI"/>
        </w:rPr>
        <w:t xml:space="preserve"> od BBCH 15 do 89.</w:t>
      </w:r>
    </w:p>
    <w:p w14:paraId="4E89BD9D" w14:textId="77777777" w:rsidR="00C233B5" w:rsidRPr="00487D86" w:rsidRDefault="00C233B5" w:rsidP="00C233B5">
      <w:pPr>
        <w:jc w:val="both"/>
        <w:rPr>
          <w:rFonts w:cs="Arial"/>
          <w:snapToGrid w:val="0"/>
          <w:szCs w:val="20"/>
          <w:lang w:val="sl-SI"/>
        </w:rPr>
      </w:pPr>
    </w:p>
    <w:p w14:paraId="153C0335" w14:textId="40686836" w:rsidR="00C233B5" w:rsidRDefault="00487D86" w:rsidP="00C233B5">
      <w:pPr>
        <w:widowControl w:val="0"/>
        <w:spacing w:line="240" w:lineRule="atLeast"/>
        <w:jc w:val="both"/>
        <w:rPr>
          <w:rFonts w:cs="Arial"/>
          <w:snapToGrid w:val="0"/>
          <w:szCs w:val="20"/>
          <w:lang w:val="sl-SI"/>
        </w:rPr>
      </w:pPr>
      <w:r w:rsidRPr="00487D86">
        <w:rPr>
          <w:rFonts w:cs="Arial"/>
          <w:snapToGrid w:val="0"/>
          <w:szCs w:val="20"/>
          <w:lang w:val="sl-SI"/>
        </w:rPr>
        <w:t>Tudi p</w:t>
      </w:r>
      <w:r w:rsidR="00C233B5" w:rsidRPr="00487D86">
        <w:rPr>
          <w:rFonts w:cs="Arial"/>
          <w:snapToGrid w:val="0"/>
          <w:szCs w:val="20"/>
          <w:lang w:val="sl-SI"/>
        </w:rPr>
        <w:t>riprav</w:t>
      </w:r>
      <w:r w:rsidRPr="00487D86">
        <w:rPr>
          <w:rFonts w:cs="Arial"/>
          <w:snapToGrid w:val="0"/>
          <w:szCs w:val="20"/>
          <w:lang w:val="sl-SI"/>
        </w:rPr>
        <w:t>ek</w:t>
      </w:r>
      <w:r w:rsidR="00C233B5" w:rsidRPr="00487D86">
        <w:rPr>
          <w:rFonts w:cs="Arial"/>
          <w:snapToGrid w:val="0"/>
          <w:szCs w:val="20"/>
          <w:lang w:val="sl-SI"/>
        </w:rPr>
        <w:t xml:space="preserve"> </w:t>
      </w:r>
      <w:proofErr w:type="spellStart"/>
      <w:r w:rsidR="005B338A" w:rsidRPr="00487D86">
        <w:rPr>
          <w:rFonts w:cs="Arial"/>
          <w:b/>
          <w:snapToGrid w:val="0"/>
          <w:szCs w:val="20"/>
          <w:lang w:val="sl-SI"/>
        </w:rPr>
        <w:t>Decis</w:t>
      </w:r>
      <w:proofErr w:type="spellEnd"/>
      <w:r w:rsidR="005B338A" w:rsidRPr="00487D86">
        <w:rPr>
          <w:rFonts w:cs="Arial"/>
          <w:b/>
          <w:snapToGrid w:val="0"/>
          <w:szCs w:val="20"/>
          <w:lang w:val="sl-SI"/>
        </w:rPr>
        <w:t xml:space="preserve"> 100 EC</w:t>
      </w:r>
      <w:r w:rsidR="00C233B5" w:rsidRPr="00487D86">
        <w:rPr>
          <w:rFonts w:cs="Arial"/>
          <w:b/>
          <w:snapToGrid w:val="0"/>
          <w:szCs w:val="20"/>
          <w:lang w:val="sl-SI"/>
        </w:rPr>
        <w:t xml:space="preserve"> </w:t>
      </w:r>
      <w:r w:rsidR="00C233B5" w:rsidRPr="00487D86">
        <w:rPr>
          <w:rFonts w:cs="Arial"/>
          <w:snapToGrid w:val="0"/>
          <w:szCs w:val="20"/>
          <w:lang w:val="sl-SI"/>
        </w:rPr>
        <w:t>spada v skupino</w:t>
      </w:r>
      <w:r w:rsidR="00C233B5" w:rsidRPr="00DF1B5C">
        <w:rPr>
          <w:rFonts w:cs="Arial"/>
          <w:snapToGrid w:val="0"/>
          <w:szCs w:val="20"/>
          <w:lang w:val="sl-SI"/>
        </w:rPr>
        <w:t xml:space="preserve"> sintetičnih </w:t>
      </w:r>
      <w:proofErr w:type="spellStart"/>
      <w:r w:rsidR="00C233B5" w:rsidRPr="00DF1B5C">
        <w:rPr>
          <w:rFonts w:cs="Arial"/>
          <w:snapToGrid w:val="0"/>
          <w:szCs w:val="20"/>
          <w:lang w:val="sl-SI"/>
        </w:rPr>
        <w:t>piretroidov</w:t>
      </w:r>
      <w:proofErr w:type="spellEnd"/>
      <w:r w:rsidR="00C233B5" w:rsidRPr="00DF1B5C">
        <w:rPr>
          <w:rFonts w:cs="Arial"/>
          <w:snapToGrid w:val="0"/>
          <w:szCs w:val="20"/>
          <w:lang w:val="sl-SI"/>
        </w:rPr>
        <w:t xml:space="preserve"> in negativno vpliva na plenilske pršice iz družine </w:t>
      </w:r>
      <w:proofErr w:type="spellStart"/>
      <w:r w:rsidR="00C233B5" w:rsidRPr="00DF1B5C">
        <w:rPr>
          <w:rFonts w:cs="Arial"/>
          <w:snapToGrid w:val="0"/>
          <w:szCs w:val="20"/>
          <w:lang w:val="sl-SI"/>
        </w:rPr>
        <w:t>Phytoseiidae</w:t>
      </w:r>
      <w:proofErr w:type="spellEnd"/>
      <w:r w:rsidR="00C233B5" w:rsidRPr="00DF1B5C">
        <w:rPr>
          <w:rFonts w:cs="Arial"/>
          <w:snapToGrid w:val="0"/>
          <w:szCs w:val="20"/>
          <w:lang w:val="sl-SI"/>
        </w:rPr>
        <w:t xml:space="preserve"> – naravne sovražnike rdeče sadne pršice in pršic šiškaric (</w:t>
      </w:r>
      <w:proofErr w:type="spellStart"/>
      <w:r w:rsidR="00C233B5" w:rsidRPr="00DF1B5C">
        <w:rPr>
          <w:rFonts w:cs="Arial"/>
          <w:snapToGrid w:val="0"/>
          <w:szCs w:val="20"/>
          <w:lang w:val="sl-SI"/>
        </w:rPr>
        <w:t>akarinoze</w:t>
      </w:r>
      <w:proofErr w:type="spellEnd"/>
      <w:r w:rsidR="00C233B5" w:rsidRPr="00DF1B5C">
        <w:rPr>
          <w:rFonts w:cs="Arial"/>
          <w:snapToGrid w:val="0"/>
          <w:szCs w:val="20"/>
          <w:lang w:val="sl-SI"/>
        </w:rPr>
        <w:t xml:space="preserve"> in </w:t>
      </w:r>
      <w:proofErr w:type="spellStart"/>
      <w:r w:rsidR="00C233B5" w:rsidRPr="00DF1B5C">
        <w:rPr>
          <w:rFonts w:cs="Arial"/>
          <w:snapToGrid w:val="0"/>
          <w:szCs w:val="20"/>
          <w:lang w:val="sl-SI"/>
        </w:rPr>
        <w:t>erinoze</w:t>
      </w:r>
      <w:proofErr w:type="spellEnd"/>
      <w:r w:rsidR="00C233B5" w:rsidRPr="00DF1B5C">
        <w:rPr>
          <w:rFonts w:cs="Arial"/>
          <w:snapToGrid w:val="0"/>
          <w:szCs w:val="20"/>
          <w:lang w:val="sl-SI"/>
        </w:rPr>
        <w:t xml:space="preserve">). Zato lahko v škropljenih vinogradih pride do </w:t>
      </w:r>
      <w:proofErr w:type="spellStart"/>
      <w:r w:rsidR="00C233B5" w:rsidRPr="00DF1B5C">
        <w:rPr>
          <w:rFonts w:cs="Arial"/>
          <w:snapToGrid w:val="0"/>
          <w:szCs w:val="20"/>
          <w:lang w:val="sl-SI"/>
        </w:rPr>
        <w:t>prerazmnožitve</w:t>
      </w:r>
      <w:proofErr w:type="spellEnd"/>
      <w:r w:rsidR="00C233B5" w:rsidRPr="00DF1B5C">
        <w:rPr>
          <w:rFonts w:cs="Arial"/>
          <w:snapToGrid w:val="0"/>
          <w:szCs w:val="20"/>
          <w:lang w:val="sl-SI"/>
        </w:rPr>
        <w:t xml:space="preserve"> omenjenih škodljivcev.</w:t>
      </w:r>
    </w:p>
    <w:p w14:paraId="42C5E596" w14:textId="1D602F6F" w:rsidR="00F91CDB" w:rsidRDefault="00F91CDB" w:rsidP="00C233B5">
      <w:pPr>
        <w:widowControl w:val="0"/>
        <w:spacing w:line="240" w:lineRule="atLeast"/>
        <w:jc w:val="both"/>
        <w:rPr>
          <w:rFonts w:cs="Arial"/>
          <w:snapToGrid w:val="0"/>
          <w:szCs w:val="20"/>
          <w:lang w:val="sl-SI"/>
        </w:rPr>
      </w:pPr>
      <w:r>
        <w:rPr>
          <w:rFonts w:cs="Arial"/>
          <w:snapToGrid w:val="0"/>
          <w:szCs w:val="20"/>
          <w:lang w:val="sl-SI"/>
        </w:rPr>
        <w:t xml:space="preserve">Za dobro delovanje je potreben </w:t>
      </w:r>
      <w:r w:rsidR="00443182">
        <w:rPr>
          <w:rFonts w:cs="Arial"/>
          <w:snapToGrid w:val="0"/>
          <w:szCs w:val="20"/>
          <w:lang w:val="sl-SI"/>
        </w:rPr>
        <w:t xml:space="preserve">ustrezen </w:t>
      </w:r>
      <w:r>
        <w:rPr>
          <w:rFonts w:cs="Arial"/>
          <w:snapToGrid w:val="0"/>
          <w:szCs w:val="20"/>
          <w:lang w:val="sl-SI"/>
        </w:rPr>
        <w:t xml:space="preserve">pH </w:t>
      </w:r>
      <w:r w:rsidR="00443182">
        <w:rPr>
          <w:rFonts w:cs="Arial"/>
          <w:snapToGrid w:val="0"/>
          <w:szCs w:val="20"/>
          <w:lang w:val="sl-SI"/>
        </w:rPr>
        <w:t xml:space="preserve">in sicer </w:t>
      </w:r>
      <w:r>
        <w:rPr>
          <w:rFonts w:cs="Arial"/>
          <w:snapToGrid w:val="0"/>
          <w:szCs w:val="20"/>
          <w:lang w:val="sl-SI"/>
        </w:rPr>
        <w:t xml:space="preserve">pod 6,5. </w:t>
      </w:r>
    </w:p>
    <w:p w14:paraId="0E08705F" w14:textId="7C76DB32" w:rsidR="009957CD" w:rsidRDefault="009957CD" w:rsidP="00C233B5">
      <w:pPr>
        <w:widowControl w:val="0"/>
        <w:spacing w:line="240" w:lineRule="atLeast"/>
        <w:jc w:val="both"/>
        <w:rPr>
          <w:rFonts w:cs="Arial"/>
          <w:snapToGrid w:val="0"/>
          <w:szCs w:val="20"/>
          <w:lang w:val="sl-SI"/>
        </w:rPr>
      </w:pPr>
    </w:p>
    <w:p w14:paraId="76C40113" w14:textId="0964453C" w:rsidR="009957CD" w:rsidRPr="009957CD" w:rsidRDefault="009957CD" w:rsidP="00246CE4">
      <w:pPr>
        <w:pStyle w:val="Naslov2"/>
        <w:rPr>
          <w:i/>
        </w:rPr>
      </w:pPr>
      <w:proofErr w:type="spellStart"/>
      <w:r w:rsidRPr="009957CD">
        <w:t>Mavrik</w:t>
      </w:r>
      <w:proofErr w:type="spellEnd"/>
      <w:r w:rsidRPr="009957CD">
        <w:t xml:space="preserve"> 240 EW</w:t>
      </w:r>
    </w:p>
    <w:p w14:paraId="66C0CC89" w14:textId="13D8140A" w:rsidR="009957CD" w:rsidRDefault="009957CD" w:rsidP="00C233B5">
      <w:pPr>
        <w:widowControl w:val="0"/>
        <w:spacing w:line="240" w:lineRule="atLeast"/>
        <w:jc w:val="both"/>
        <w:rPr>
          <w:rFonts w:cs="Arial"/>
          <w:snapToGrid w:val="0"/>
          <w:szCs w:val="20"/>
          <w:lang w:val="sl-SI"/>
        </w:rPr>
      </w:pPr>
    </w:p>
    <w:p w14:paraId="638591C8" w14:textId="6A9DC4E5" w:rsidR="009957CD" w:rsidRDefault="009957CD" w:rsidP="00C233B5">
      <w:pPr>
        <w:widowControl w:val="0"/>
        <w:spacing w:line="240" w:lineRule="atLeast"/>
        <w:jc w:val="both"/>
        <w:rPr>
          <w:rFonts w:cs="Arial"/>
          <w:snapToGrid w:val="0"/>
          <w:szCs w:val="20"/>
          <w:lang w:val="sl-SI"/>
        </w:rPr>
      </w:pPr>
      <w:proofErr w:type="spellStart"/>
      <w:r>
        <w:rPr>
          <w:rFonts w:cs="Arial"/>
          <w:snapToGrid w:val="0"/>
          <w:szCs w:val="20"/>
          <w:lang w:val="sl-SI"/>
        </w:rPr>
        <w:t>Mavrik</w:t>
      </w:r>
      <w:proofErr w:type="spellEnd"/>
      <w:r>
        <w:rPr>
          <w:rFonts w:cs="Arial"/>
          <w:snapToGrid w:val="0"/>
          <w:szCs w:val="20"/>
          <w:lang w:val="sl-SI"/>
        </w:rPr>
        <w:t xml:space="preserve"> 240 EW je kontaktni insekticid. Uporablja se za zatiranje ameriškega škržatka na trti za pridelavo vinskega in namiznega grozdja</w:t>
      </w:r>
      <w:r w:rsidR="00D65A6D">
        <w:rPr>
          <w:rFonts w:cs="Arial"/>
          <w:snapToGrid w:val="0"/>
          <w:szCs w:val="20"/>
          <w:lang w:val="sl-SI"/>
        </w:rPr>
        <w:t xml:space="preserve"> vključno z matičnimi vinogradi ter v matičnjakih in trsnicah </w:t>
      </w:r>
      <w:r>
        <w:rPr>
          <w:rFonts w:cs="Arial"/>
          <w:snapToGrid w:val="0"/>
          <w:szCs w:val="20"/>
          <w:lang w:val="sl-SI"/>
        </w:rPr>
        <w:t xml:space="preserve">v odmerku 0,2 l/ha pri porabi vode od 500 do 1000 l/ha. Na istem zemljišču se lahko uporabi največ dvakrat v eni rastni sezoni z najmanj 14 dnevnim intervalom. </w:t>
      </w:r>
      <w:proofErr w:type="spellStart"/>
      <w:r>
        <w:rPr>
          <w:rFonts w:cs="Arial"/>
          <w:snapToGrid w:val="0"/>
          <w:szCs w:val="20"/>
          <w:lang w:val="sl-SI"/>
        </w:rPr>
        <w:t>Tretiranje</w:t>
      </w:r>
      <w:proofErr w:type="spellEnd"/>
      <w:r>
        <w:rPr>
          <w:rFonts w:cs="Arial"/>
          <w:snapToGrid w:val="0"/>
          <w:szCs w:val="20"/>
          <w:lang w:val="sl-SI"/>
        </w:rPr>
        <w:t xml:space="preserve"> se sme opraviti od razvojne faze jasno vidnih socvetij do faze mehčanja jagod (BBCH 53 do 85). </w:t>
      </w:r>
      <w:proofErr w:type="spellStart"/>
      <w:r>
        <w:rPr>
          <w:rFonts w:cs="Arial"/>
          <w:snapToGrid w:val="0"/>
          <w:szCs w:val="20"/>
          <w:lang w:val="sl-SI"/>
        </w:rPr>
        <w:t>Tretiranje</w:t>
      </w:r>
      <w:proofErr w:type="spellEnd"/>
      <w:r>
        <w:rPr>
          <w:rFonts w:cs="Arial"/>
          <w:snapToGrid w:val="0"/>
          <w:szCs w:val="20"/>
          <w:lang w:val="sl-SI"/>
        </w:rPr>
        <w:t xml:space="preserve"> proti ameriškemu škržatku se lahko izvede samo na podlagi napovedi javne službe zdravstvenega varstva rastlin. Poraba vode ne sme biti manjša od 500 l. </w:t>
      </w:r>
    </w:p>
    <w:p w14:paraId="209B91FB" w14:textId="02A48DB6" w:rsidR="009957CD" w:rsidRDefault="009957CD" w:rsidP="00C233B5">
      <w:pPr>
        <w:widowControl w:val="0"/>
        <w:spacing w:line="240" w:lineRule="atLeast"/>
        <w:jc w:val="both"/>
        <w:rPr>
          <w:rFonts w:cs="Arial"/>
          <w:snapToGrid w:val="0"/>
          <w:szCs w:val="20"/>
          <w:lang w:val="sl-SI"/>
        </w:rPr>
      </w:pPr>
    </w:p>
    <w:p w14:paraId="7DDD2BEC" w14:textId="7B178BC7" w:rsidR="009957CD" w:rsidRDefault="009957CD" w:rsidP="00C233B5">
      <w:pPr>
        <w:widowControl w:val="0"/>
        <w:spacing w:line="240" w:lineRule="atLeast"/>
        <w:jc w:val="both"/>
        <w:rPr>
          <w:rFonts w:cs="Arial"/>
          <w:snapToGrid w:val="0"/>
          <w:szCs w:val="20"/>
          <w:lang w:val="sl-SI"/>
        </w:rPr>
      </w:pPr>
      <w:r>
        <w:rPr>
          <w:rFonts w:cs="Arial"/>
          <w:snapToGrid w:val="0"/>
          <w:szCs w:val="20"/>
          <w:lang w:val="sl-SI"/>
        </w:rPr>
        <w:t xml:space="preserve">Zaradi zaščite vodnih organizmov je treba pri </w:t>
      </w:r>
      <w:proofErr w:type="spellStart"/>
      <w:r>
        <w:rPr>
          <w:rFonts w:cs="Arial"/>
          <w:snapToGrid w:val="0"/>
          <w:szCs w:val="20"/>
          <w:lang w:val="sl-SI"/>
        </w:rPr>
        <w:t>tretiranju</w:t>
      </w:r>
      <w:proofErr w:type="spellEnd"/>
      <w:r>
        <w:rPr>
          <w:rFonts w:cs="Arial"/>
          <w:snapToGrid w:val="0"/>
          <w:szCs w:val="20"/>
          <w:lang w:val="sl-SI"/>
        </w:rPr>
        <w:t xml:space="preserve"> trte </w:t>
      </w:r>
      <w:r w:rsidR="00D65A6D">
        <w:rPr>
          <w:rFonts w:cs="Arial"/>
          <w:snapToGrid w:val="0"/>
          <w:szCs w:val="20"/>
          <w:lang w:val="sl-SI"/>
        </w:rPr>
        <w:t>upoštevati</w:t>
      </w:r>
      <w:r>
        <w:rPr>
          <w:rFonts w:cs="Arial"/>
          <w:snapToGrid w:val="0"/>
          <w:szCs w:val="20"/>
          <w:lang w:val="sl-SI"/>
        </w:rPr>
        <w:t xml:space="preserve"> </w:t>
      </w:r>
      <w:proofErr w:type="spellStart"/>
      <w:r>
        <w:rPr>
          <w:rFonts w:cs="Arial"/>
          <w:snapToGrid w:val="0"/>
          <w:szCs w:val="20"/>
          <w:lang w:val="sl-SI"/>
        </w:rPr>
        <w:t>netretiran</w:t>
      </w:r>
      <w:proofErr w:type="spellEnd"/>
      <w:r>
        <w:rPr>
          <w:rFonts w:cs="Arial"/>
          <w:snapToGrid w:val="0"/>
          <w:szCs w:val="20"/>
          <w:lang w:val="sl-SI"/>
        </w:rPr>
        <w:t xml:space="preserve"> varnostni pas 50 m tlorisne širine od meje br</w:t>
      </w:r>
      <w:r w:rsidR="00D65A6D">
        <w:rPr>
          <w:rFonts w:cs="Arial"/>
          <w:snapToGrid w:val="0"/>
          <w:szCs w:val="20"/>
          <w:lang w:val="sl-SI"/>
        </w:rPr>
        <w:t>e</w:t>
      </w:r>
      <w:r>
        <w:rPr>
          <w:rFonts w:cs="Arial"/>
          <w:snapToGrid w:val="0"/>
          <w:szCs w:val="20"/>
          <w:lang w:val="sl-SI"/>
        </w:rPr>
        <w:t xml:space="preserve">ga voda 1. in 2. reda. Pri </w:t>
      </w:r>
      <w:proofErr w:type="spellStart"/>
      <w:r>
        <w:rPr>
          <w:rFonts w:cs="Arial"/>
          <w:snapToGrid w:val="0"/>
          <w:szCs w:val="20"/>
          <w:lang w:val="sl-SI"/>
        </w:rPr>
        <w:t>tretiranju</w:t>
      </w:r>
      <w:proofErr w:type="spellEnd"/>
      <w:r>
        <w:rPr>
          <w:rFonts w:cs="Arial"/>
          <w:snapToGrid w:val="0"/>
          <w:szCs w:val="20"/>
          <w:lang w:val="sl-SI"/>
        </w:rPr>
        <w:t xml:space="preserve"> je treba preprečiti onesn</w:t>
      </w:r>
      <w:r w:rsidR="00D65A6D">
        <w:rPr>
          <w:rFonts w:cs="Arial"/>
          <w:snapToGrid w:val="0"/>
          <w:szCs w:val="20"/>
          <w:lang w:val="sl-SI"/>
        </w:rPr>
        <w:t>a</w:t>
      </w:r>
      <w:r>
        <w:rPr>
          <w:rFonts w:cs="Arial"/>
          <w:snapToGrid w:val="0"/>
          <w:szCs w:val="20"/>
          <w:lang w:val="sl-SI"/>
        </w:rPr>
        <w:t>ženje vodotokov, vodnjakov, jezer in izvir</w:t>
      </w:r>
      <w:r w:rsidR="00B93495">
        <w:rPr>
          <w:rFonts w:cs="Arial"/>
          <w:snapToGrid w:val="0"/>
          <w:szCs w:val="20"/>
          <w:lang w:val="sl-SI"/>
        </w:rPr>
        <w:t xml:space="preserve">ov tako, da se upošteva predpise s področja varovanja voda. Zaradi varovanja čebel se sredstvo lahko uporabi le, če niso prisotne čebele na gojenih rastlinah ali podrasti. </w:t>
      </w:r>
    </w:p>
    <w:p w14:paraId="515A5B03" w14:textId="4E84F3B0" w:rsidR="00943D2F" w:rsidRDefault="00943D2F" w:rsidP="00C233B5">
      <w:pPr>
        <w:widowControl w:val="0"/>
        <w:spacing w:line="240" w:lineRule="atLeast"/>
        <w:jc w:val="both"/>
        <w:rPr>
          <w:rFonts w:cs="Arial"/>
          <w:snapToGrid w:val="0"/>
          <w:szCs w:val="20"/>
          <w:lang w:val="sl-SI"/>
        </w:rPr>
      </w:pPr>
    </w:p>
    <w:p w14:paraId="5D8575E9" w14:textId="2E0B9DCA" w:rsidR="00943D2F" w:rsidRPr="00DF1B5C" w:rsidRDefault="00943D2F" w:rsidP="00C233B5">
      <w:pPr>
        <w:widowControl w:val="0"/>
        <w:spacing w:line="240" w:lineRule="atLeast"/>
        <w:jc w:val="both"/>
        <w:rPr>
          <w:rFonts w:cs="Arial"/>
          <w:snapToGrid w:val="0"/>
          <w:szCs w:val="20"/>
          <w:lang w:val="sl-SI"/>
        </w:rPr>
      </w:pPr>
      <w:r w:rsidRPr="00943D2F">
        <w:rPr>
          <w:rFonts w:cs="Arial"/>
          <w:snapToGrid w:val="0"/>
          <w:szCs w:val="20"/>
          <w:lang w:val="sl-SI"/>
        </w:rPr>
        <w:t xml:space="preserve">Tudi pripravek </w:t>
      </w:r>
      <w:proofErr w:type="spellStart"/>
      <w:r w:rsidRPr="00943D2F">
        <w:rPr>
          <w:rFonts w:cs="Arial"/>
          <w:snapToGrid w:val="0"/>
          <w:szCs w:val="20"/>
          <w:lang w:val="sl-SI"/>
        </w:rPr>
        <w:t>Mavrik</w:t>
      </w:r>
      <w:proofErr w:type="spellEnd"/>
      <w:r w:rsidRPr="00943D2F">
        <w:rPr>
          <w:rFonts w:cs="Arial"/>
          <w:snapToGrid w:val="0"/>
          <w:szCs w:val="20"/>
          <w:lang w:val="sl-SI"/>
        </w:rPr>
        <w:t xml:space="preserve"> 240 EW spada v skupino sintetičnih </w:t>
      </w:r>
      <w:proofErr w:type="spellStart"/>
      <w:r w:rsidRPr="00943D2F">
        <w:rPr>
          <w:rFonts w:cs="Arial"/>
          <w:snapToGrid w:val="0"/>
          <w:szCs w:val="20"/>
          <w:lang w:val="sl-SI"/>
        </w:rPr>
        <w:t>piretroidov</w:t>
      </w:r>
      <w:proofErr w:type="spellEnd"/>
      <w:r w:rsidRPr="00943D2F">
        <w:rPr>
          <w:rFonts w:cs="Arial"/>
          <w:snapToGrid w:val="0"/>
          <w:szCs w:val="20"/>
          <w:lang w:val="sl-SI"/>
        </w:rPr>
        <w:t xml:space="preserve"> in negativno vpliva na plenilske pršice iz družine </w:t>
      </w:r>
      <w:proofErr w:type="spellStart"/>
      <w:r w:rsidRPr="00943D2F">
        <w:rPr>
          <w:rFonts w:cs="Arial"/>
          <w:snapToGrid w:val="0"/>
          <w:szCs w:val="20"/>
          <w:lang w:val="sl-SI"/>
        </w:rPr>
        <w:t>Phytoseiidae</w:t>
      </w:r>
      <w:proofErr w:type="spellEnd"/>
      <w:r w:rsidRPr="00943D2F">
        <w:rPr>
          <w:rFonts w:cs="Arial"/>
          <w:snapToGrid w:val="0"/>
          <w:szCs w:val="20"/>
          <w:lang w:val="sl-SI"/>
        </w:rPr>
        <w:t xml:space="preserve"> – naravne sovražnike rdeče sadne pršice in pršic šiškaric (</w:t>
      </w:r>
      <w:proofErr w:type="spellStart"/>
      <w:r w:rsidRPr="00943D2F">
        <w:rPr>
          <w:rFonts w:cs="Arial"/>
          <w:snapToGrid w:val="0"/>
          <w:szCs w:val="20"/>
          <w:lang w:val="sl-SI"/>
        </w:rPr>
        <w:t>akarinoze</w:t>
      </w:r>
      <w:proofErr w:type="spellEnd"/>
      <w:r w:rsidRPr="00943D2F">
        <w:rPr>
          <w:rFonts w:cs="Arial"/>
          <w:snapToGrid w:val="0"/>
          <w:szCs w:val="20"/>
          <w:lang w:val="sl-SI"/>
        </w:rPr>
        <w:t xml:space="preserve"> in </w:t>
      </w:r>
      <w:proofErr w:type="spellStart"/>
      <w:r w:rsidRPr="00943D2F">
        <w:rPr>
          <w:rFonts w:cs="Arial"/>
          <w:snapToGrid w:val="0"/>
          <w:szCs w:val="20"/>
          <w:lang w:val="sl-SI"/>
        </w:rPr>
        <w:t>erinoze</w:t>
      </w:r>
      <w:proofErr w:type="spellEnd"/>
      <w:r w:rsidRPr="00943D2F">
        <w:rPr>
          <w:rFonts w:cs="Arial"/>
          <w:snapToGrid w:val="0"/>
          <w:szCs w:val="20"/>
          <w:lang w:val="sl-SI"/>
        </w:rPr>
        <w:t xml:space="preserve">). Zato lahko v škropljenih vinogradih pride do </w:t>
      </w:r>
      <w:proofErr w:type="spellStart"/>
      <w:r w:rsidRPr="00943D2F">
        <w:rPr>
          <w:rFonts w:cs="Arial"/>
          <w:snapToGrid w:val="0"/>
          <w:szCs w:val="20"/>
          <w:lang w:val="sl-SI"/>
        </w:rPr>
        <w:t>prerazmnožitve</w:t>
      </w:r>
      <w:proofErr w:type="spellEnd"/>
      <w:r w:rsidRPr="00943D2F">
        <w:rPr>
          <w:rFonts w:cs="Arial"/>
          <w:snapToGrid w:val="0"/>
          <w:szCs w:val="20"/>
          <w:lang w:val="sl-SI"/>
        </w:rPr>
        <w:t xml:space="preserve"> omenjenih škodljivcev.</w:t>
      </w:r>
    </w:p>
    <w:p w14:paraId="3A53D38F" w14:textId="77777777" w:rsidR="00C233B5" w:rsidRPr="00D53272" w:rsidRDefault="00C233B5" w:rsidP="00D53272">
      <w:pPr>
        <w:rPr>
          <w:lang w:val="sl-SI"/>
        </w:rPr>
      </w:pPr>
      <w:bookmarkStart w:id="8" w:name="_Toc421622636"/>
    </w:p>
    <w:p w14:paraId="26288AEE" w14:textId="68CC5FB2" w:rsidR="00C233B5" w:rsidRPr="00DF1B5C" w:rsidRDefault="00C233B5" w:rsidP="00246CE4">
      <w:pPr>
        <w:pStyle w:val="Naslov2"/>
        <w:rPr>
          <w:i/>
        </w:rPr>
      </w:pPr>
      <w:bookmarkStart w:id="9" w:name="_Toc421622637"/>
      <w:bookmarkEnd w:id="8"/>
      <w:r w:rsidRPr="00DF1B5C">
        <w:t>Pripravki na osnovi piretrina</w:t>
      </w:r>
      <w:bookmarkEnd w:id="9"/>
      <w:r w:rsidRPr="00DF1B5C">
        <w:t xml:space="preserve"> </w:t>
      </w:r>
    </w:p>
    <w:p w14:paraId="7C669EBB" w14:textId="77777777" w:rsidR="00C233B5" w:rsidRPr="00DF1B5C" w:rsidRDefault="00C233B5" w:rsidP="00C233B5">
      <w:pPr>
        <w:pStyle w:val="Default"/>
        <w:jc w:val="both"/>
        <w:rPr>
          <w:rFonts w:ascii="Arial" w:hAnsi="Arial" w:cs="Arial"/>
          <w:b/>
          <w:snapToGrid w:val="0"/>
          <w:sz w:val="20"/>
          <w:szCs w:val="20"/>
        </w:rPr>
      </w:pPr>
    </w:p>
    <w:p w14:paraId="07E456B6" w14:textId="77777777" w:rsidR="00C233B5" w:rsidRPr="00DF1B5C" w:rsidRDefault="00C233B5" w:rsidP="00C233B5">
      <w:pPr>
        <w:jc w:val="both"/>
        <w:rPr>
          <w:rFonts w:cs="Arial"/>
          <w:snapToGrid w:val="0"/>
          <w:szCs w:val="20"/>
          <w:lang w:val="sl-SI"/>
        </w:rPr>
      </w:pPr>
      <w:r w:rsidRPr="00DF1B5C">
        <w:rPr>
          <w:rFonts w:cs="Arial"/>
          <w:snapToGrid w:val="0"/>
          <w:szCs w:val="20"/>
          <w:lang w:val="sl-SI"/>
        </w:rPr>
        <w:t>Na osnovi a</w:t>
      </w:r>
      <w:r>
        <w:rPr>
          <w:rFonts w:cs="Arial"/>
          <w:snapToGrid w:val="0"/>
          <w:szCs w:val="20"/>
          <w:lang w:val="sl-SI"/>
        </w:rPr>
        <w:t>ktivne snovi</w:t>
      </w:r>
      <w:r w:rsidRPr="00DF1B5C">
        <w:rPr>
          <w:rFonts w:cs="Arial"/>
          <w:snapToGrid w:val="0"/>
          <w:szCs w:val="20"/>
          <w:lang w:val="sl-SI"/>
        </w:rPr>
        <w:t xml:space="preserve"> piretrin </w:t>
      </w:r>
      <w:r>
        <w:rPr>
          <w:rFonts w:cs="Arial"/>
          <w:snapToGrid w:val="0"/>
          <w:szCs w:val="20"/>
          <w:lang w:val="sl-SI"/>
        </w:rPr>
        <w:t>sta pri nas</w:t>
      </w:r>
      <w:r w:rsidRPr="00DF1B5C">
        <w:rPr>
          <w:rFonts w:cs="Arial"/>
          <w:snapToGrid w:val="0"/>
          <w:szCs w:val="20"/>
          <w:lang w:val="sl-SI"/>
        </w:rPr>
        <w:t xml:space="preserve"> d</w:t>
      </w:r>
      <w:r>
        <w:rPr>
          <w:rFonts w:cs="Arial"/>
          <w:snapToGrid w:val="0"/>
          <w:szCs w:val="20"/>
          <w:lang w:val="sl-SI"/>
        </w:rPr>
        <w:t>ovoljena</w:t>
      </w:r>
      <w:r w:rsidRPr="00DF1B5C">
        <w:rPr>
          <w:rFonts w:cs="Arial"/>
          <w:snapToGrid w:val="0"/>
          <w:szCs w:val="20"/>
          <w:lang w:val="sl-SI"/>
        </w:rPr>
        <w:t xml:space="preserve"> za zatiranje ameriškega škržatka pripravka </w:t>
      </w:r>
      <w:r w:rsidRPr="00DF1B5C">
        <w:rPr>
          <w:rFonts w:cs="Arial"/>
          <w:b/>
          <w:snapToGrid w:val="0"/>
          <w:szCs w:val="20"/>
          <w:lang w:val="sl-SI"/>
        </w:rPr>
        <w:t xml:space="preserve">Flora </w:t>
      </w:r>
      <w:proofErr w:type="spellStart"/>
      <w:r w:rsidRPr="00DF1B5C">
        <w:rPr>
          <w:rFonts w:cs="Arial"/>
          <w:b/>
          <w:snapToGrid w:val="0"/>
          <w:szCs w:val="20"/>
          <w:lang w:val="sl-SI"/>
        </w:rPr>
        <w:t>verde</w:t>
      </w:r>
      <w:proofErr w:type="spellEnd"/>
      <w:r w:rsidRPr="00DF1B5C">
        <w:rPr>
          <w:rFonts w:cs="Arial"/>
          <w:b/>
          <w:snapToGrid w:val="0"/>
          <w:szCs w:val="20"/>
          <w:lang w:val="sl-SI"/>
        </w:rPr>
        <w:t xml:space="preserve"> in Biotip </w:t>
      </w:r>
      <w:proofErr w:type="spellStart"/>
      <w:r w:rsidRPr="00DF1B5C">
        <w:rPr>
          <w:rFonts w:cs="Arial"/>
          <w:b/>
          <w:snapToGrid w:val="0"/>
          <w:szCs w:val="20"/>
          <w:lang w:val="sl-SI"/>
        </w:rPr>
        <w:t>floral</w:t>
      </w:r>
      <w:proofErr w:type="spellEnd"/>
      <w:r w:rsidRPr="00DF1B5C">
        <w:rPr>
          <w:rFonts w:cs="Arial"/>
          <w:snapToGrid w:val="0"/>
          <w:szCs w:val="20"/>
          <w:lang w:val="sl-SI"/>
        </w:rPr>
        <w:t xml:space="preserve">. Na podlagi preverjanja pristojnih služb na MKGP </w:t>
      </w:r>
      <w:r w:rsidRPr="00B81AD1">
        <w:rPr>
          <w:rFonts w:cs="Arial"/>
          <w:snapToGrid w:val="0"/>
          <w:szCs w:val="20"/>
          <w:lang w:val="sl-SI"/>
        </w:rPr>
        <w:t xml:space="preserve">uporaba </w:t>
      </w:r>
      <w:proofErr w:type="spellStart"/>
      <w:r w:rsidRPr="00B81AD1">
        <w:rPr>
          <w:rFonts w:cs="Arial"/>
          <w:snapToGrid w:val="0"/>
          <w:szCs w:val="20"/>
          <w:lang w:val="sl-SI"/>
        </w:rPr>
        <w:t>piperonil</w:t>
      </w:r>
      <w:proofErr w:type="spellEnd"/>
      <w:r w:rsidRPr="00B81AD1">
        <w:rPr>
          <w:rFonts w:cs="Arial"/>
          <w:snapToGrid w:val="0"/>
          <w:szCs w:val="20"/>
          <w:lang w:val="sl-SI"/>
        </w:rPr>
        <w:t xml:space="preserve"> </w:t>
      </w:r>
      <w:proofErr w:type="spellStart"/>
      <w:r w:rsidRPr="00B81AD1">
        <w:rPr>
          <w:rFonts w:cs="Arial"/>
          <w:snapToGrid w:val="0"/>
          <w:szCs w:val="20"/>
          <w:lang w:val="sl-SI"/>
        </w:rPr>
        <w:t>butoksida</w:t>
      </w:r>
      <w:proofErr w:type="spellEnd"/>
      <w:r w:rsidRPr="00DF1B5C">
        <w:rPr>
          <w:rFonts w:cs="Arial"/>
          <w:snapToGrid w:val="0"/>
          <w:szCs w:val="20"/>
          <w:lang w:val="sl-SI"/>
        </w:rPr>
        <w:t>, ki ga vsebujeta ta dva pripravka</w:t>
      </w:r>
      <w:r>
        <w:rPr>
          <w:rFonts w:cs="Arial"/>
          <w:snapToGrid w:val="0"/>
          <w:szCs w:val="20"/>
          <w:lang w:val="sl-SI"/>
        </w:rPr>
        <w:t>,</w:t>
      </w:r>
      <w:r w:rsidRPr="00DF1B5C">
        <w:rPr>
          <w:rFonts w:cs="Arial"/>
          <w:snapToGrid w:val="0"/>
          <w:szCs w:val="20"/>
          <w:lang w:val="sl-SI"/>
        </w:rPr>
        <w:t xml:space="preserve"> v ekološki pridelavi ni sporna, zato se lahko uporabljata v ekoloških vinogradih. </w:t>
      </w:r>
    </w:p>
    <w:p w14:paraId="5DDF3173" w14:textId="77777777" w:rsidR="00C233B5" w:rsidRPr="00DF1B5C" w:rsidRDefault="00C233B5" w:rsidP="00C233B5">
      <w:pPr>
        <w:pStyle w:val="Default"/>
        <w:jc w:val="both"/>
        <w:rPr>
          <w:rFonts w:ascii="Arial" w:hAnsi="Arial" w:cs="Arial"/>
          <w:snapToGrid w:val="0"/>
          <w:sz w:val="20"/>
          <w:szCs w:val="20"/>
        </w:rPr>
      </w:pPr>
    </w:p>
    <w:p w14:paraId="5678DE7F" w14:textId="326E7D79" w:rsidR="00C233B5" w:rsidRPr="00DF1B5C" w:rsidRDefault="00C233B5" w:rsidP="00C233B5">
      <w:pPr>
        <w:pStyle w:val="Default"/>
        <w:jc w:val="both"/>
        <w:rPr>
          <w:rFonts w:ascii="Arial" w:hAnsi="Arial" w:cs="Arial"/>
          <w:snapToGrid w:val="0"/>
          <w:sz w:val="20"/>
          <w:szCs w:val="20"/>
        </w:rPr>
      </w:pPr>
      <w:r w:rsidRPr="00DF1B5C">
        <w:rPr>
          <w:rFonts w:ascii="Arial" w:hAnsi="Arial" w:cs="Arial"/>
          <w:snapToGrid w:val="0"/>
          <w:sz w:val="20"/>
          <w:szCs w:val="20"/>
        </w:rPr>
        <w:t>Pripravka</w:t>
      </w:r>
      <w:r w:rsidRPr="00DF1B5C">
        <w:rPr>
          <w:rFonts w:ascii="Arial" w:hAnsi="Arial" w:cs="Arial"/>
          <w:b/>
          <w:snapToGrid w:val="0"/>
          <w:sz w:val="20"/>
          <w:szCs w:val="20"/>
        </w:rPr>
        <w:t xml:space="preserve"> </w:t>
      </w:r>
      <w:r w:rsidRPr="00DF1B5C">
        <w:rPr>
          <w:rFonts w:ascii="Arial" w:hAnsi="Arial" w:cs="Arial"/>
          <w:snapToGrid w:val="0"/>
          <w:sz w:val="20"/>
          <w:szCs w:val="20"/>
        </w:rPr>
        <w:t xml:space="preserve">Flora </w:t>
      </w:r>
      <w:proofErr w:type="spellStart"/>
      <w:r w:rsidRPr="00DF1B5C">
        <w:rPr>
          <w:rFonts w:ascii="Arial" w:hAnsi="Arial" w:cs="Arial"/>
          <w:snapToGrid w:val="0"/>
          <w:sz w:val="20"/>
          <w:szCs w:val="20"/>
        </w:rPr>
        <w:t>verde</w:t>
      </w:r>
      <w:proofErr w:type="spellEnd"/>
      <w:r w:rsidRPr="00DF1B5C">
        <w:rPr>
          <w:rFonts w:ascii="Arial" w:hAnsi="Arial" w:cs="Arial"/>
          <w:snapToGrid w:val="0"/>
          <w:sz w:val="20"/>
          <w:szCs w:val="20"/>
        </w:rPr>
        <w:t xml:space="preserve"> in Biotip </w:t>
      </w:r>
      <w:proofErr w:type="spellStart"/>
      <w:r w:rsidRPr="00DF1B5C">
        <w:rPr>
          <w:rFonts w:ascii="Arial" w:hAnsi="Arial" w:cs="Arial"/>
          <w:snapToGrid w:val="0"/>
          <w:sz w:val="20"/>
          <w:szCs w:val="20"/>
        </w:rPr>
        <w:t>floral</w:t>
      </w:r>
      <w:proofErr w:type="spellEnd"/>
      <w:r w:rsidRPr="00DF1B5C">
        <w:rPr>
          <w:rFonts w:ascii="Arial" w:hAnsi="Arial" w:cs="Arial"/>
          <w:snapToGrid w:val="0"/>
          <w:sz w:val="20"/>
          <w:szCs w:val="20"/>
        </w:rPr>
        <w:t xml:space="preserve"> uporabimo</w:t>
      </w:r>
      <w:r>
        <w:rPr>
          <w:rFonts w:ascii="Arial" w:hAnsi="Arial" w:cs="Arial"/>
          <w:snapToGrid w:val="0"/>
          <w:sz w:val="20"/>
          <w:szCs w:val="20"/>
        </w:rPr>
        <w:t xml:space="preserve"> na trti za pridelavo vinskega in namiznega grozdja</w:t>
      </w:r>
      <w:r w:rsidRPr="00DF1B5C">
        <w:rPr>
          <w:rFonts w:ascii="Arial" w:hAnsi="Arial" w:cs="Arial"/>
          <w:snapToGrid w:val="0"/>
          <w:sz w:val="20"/>
          <w:szCs w:val="20"/>
        </w:rPr>
        <w:t xml:space="preserve"> v 0,16% koncentraciji oziroma v odmerku 1,6 l/ha. Učinek je boljši z dodatkom </w:t>
      </w:r>
      <w:proofErr w:type="spellStart"/>
      <w:r w:rsidRPr="00DF1B5C">
        <w:rPr>
          <w:rFonts w:ascii="Arial" w:hAnsi="Arial" w:cs="Arial"/>
          <w:snapToGrid w:val="0"/>
          <w:sz w:val="20"/>
          <w:szCs w:val="20"/>
        </w:rPr>
        <w:t>ogrščičnega</w:t>
      </w:r>
      <w:proofErr w:type="spellEnd"/>
      <w:r w:rsidRPr="00DF1B5C">
        <w:rPr>
          <w:rFonts w:ascii="Arial" w:hAnsi="Arial" w:cs="Arial"/>
          <w:snapToGrid w:val="0"/>
          <w:sz w:val="20"/>
          <w:szCs w:val="20"/>
        </w:rPr>
        <w:t xml:space="preserve"> olja v koncentraciji 0,5 %. Rastline temeljito omočimo, tudi na spodnji strani listov.</w:t>
      </w:r>
      <w:r w:rsidR="006A2EC6">
        <w:rPr>
          <w:rFonts w:ascii="Arial" w:hAnsi="Arial" w:cs="Arial"/>
          <w:snapToGrid w:val="0"/>
          <w:sz w:val="20"/>
          <w:szCs w:val="20"/>
        </w:rPr>
        <w:t xml:space="preserve"> </w:t>
      </w:r>
      <w:r>
        <w:rPr>
          <w:rFonts w:ascii="Arial" w:hAnsi="Arial" w:cs="Arial"/>
          <w:snapToGrid w:val="0"/>
          <w:sz w:val="20"/>
          <w:szCs w:val="20"/>
        </w:rPr>
        <w:t>Priporoča se uporabo v večernih urah in pri nižjih temperaturah zraka. Sredstva se ne sme uporabljati v vročini in na neposredn</w:t>
      </w:r>
      <w:r w:rsidR="003B78C2">
        <w:rPr>
          <w:rFonts w:ascii="Arial" w:hAnsi="Arial" w:cs="Arial"/>
          <w:snapToGrid w:val="0"/>
          <w:sz w:val="20"/>
          <w:szCs w:val="20"/>
        </w:rPr>
        <w:t>i</w:t>
      </w:r>
      <w:r>
        <w:rPr>
          <w:rFonts w:ascii="Arial" w:hAnsi="Arial" w:cs="Arial"/>
          <w:snapToGrid w:val="0"/>
          <w:sz w:val="20"/>
          <w:szCs w:val="20"/>
        </w:rPr>
        <w:t xml:space="preserve"> sončni svetlobi. </w:t>
      </w:r>
      <w:r w:rsidRPr="00DF1B5C">
        <w:rPr>
          <w:rFonts w:ascii="Arial" w:hAnsi="Arial" w:cs="Arial"/>
          <w:b/>
          <w:snapToGrid w:val="0"/>
          <w:sz w:val="20"/>
          <w:szCs w:val="20"/>
        </w:rPr>
        <w:t>Sredstvi sta nevarni za čebele</w:t>
      </w:r>
      <w:r w:rsidRPr="00DF1B5C">
        <w:rPr>
          <w:rFonts w:ascii="Arial" w:hAnsi="Arial" w:cs="Arial"/>
          <w:snapToGrid w:val="0"/>
          <w:sz w:val="20"/>
          <w:szCs w:val="20"/>
        </w:rPr>
        <w:t xml:space="preserve">! </w:t>
      </w:r>
      <w:r>
        <w:rPr>
          <w:rFonts w:ascii="Arial" w:hAnsi="Arial" w:cs="Arial"/>
          <w:snapToGrid w:val="0"/>
          <w:sz w:val="20"/>
          <w:szCs w:val="20"/>
        </w:rPr>
        <w:t>Mešanje z drugimi fitofarmacevtskimi sredstvi se ne priporoča.</w:t>
      </w:r>
    </w:p>
    <w:p w14:paraId="75FC802E" w14:textId="77777777" w:rsidR="00C233B5" w:rsidRPr="00DF1B5C" w:rsidRDefault="00C233B5" w:rsidP="00C233B5">
      <w:pPr>
        <w:jc w:val="both"/>
        <w:rPr>
          <w:rFonts w:cs="Arial"/>
          <w:snapToGrid w:val="0"/>
          <w:szCs w:val="20"/>
          <w:lang w:val="sl-SI"/>
        </w:rPr>
      </w:pPr>
    </w:p>
    <w:p w14:paraId="72CE60F0" w14:textId="77777777" w:rsidR="00C233B5" w:rsidRPr="00DF1B5C" w:rsidRDefault="00C233B5" w:rsidP="00C233B5">
      <w:pPr>
        <w:jc w:val="both"/>
        <w:rPr>
          <w:rFonts w:cs="Arial"/>
          <w:snapToGrid w:val="0"/>
          <w:szCs w:val="20"/>
          <w:lang w:val="sl-SI"/>
        </w:rPr>
      </w:pPr>
      <w:r w:rsidRPr="00DF1B5C">
        <w:rPr>
          <w:rFonts w:cs="Arial"/>
          <w:snapToGrid w:val="0"/>
          <w:szCs w:val="20"/>
          <w:lang w:val="sl-SI"/>
        </w:rPr>
        <w:t xml:space="preserve">Sredstvi sta primerni za zmanjševanje populacij ameriškega škržatka. V primeru močnejšega napada ali ugotovljene navzočnosti škodljivca </w:t>
      </w:r>
      <w:proofErr w:type="spellStart"/>
      <w:r w:rsidRPr="00DF1B5C">
        <w:rPr>
          <w:rFonts w:cs="Arial"/>
          <w:snapToGrid w:val="0"/>
          <w:szCs w:val="20"/>
          <w:lang w:val="sl-SI"/>
        </w:rPr>
        <w:t>tretiranje</w:t>
      </w:r>
      <w:proofErr w:type="spellEnd"/>
      <w:r w:rsidRPr="00DF1B5C">
        <w:rPr>
          <w:rFonts w:cs="Arial"/>
          <w:snapToGrid w:val="0"/>
          <w:szCs w:val="20"/>
          <w:lang w:val="sl-SI"/>
        </w:rPr>
        <w:t xml:space="preserve"> ponovimo po 7 do 1</w:t>
      </w:r>
      <w:r>
        <w:rPr>
          <w:rFonts w:cs="Arial"/>
          <w:snapToGrid w:val="0"/>
          <w:szCs w:val="20"/>
          <w:lang w:val="sl-SI"/>
        </w:rPr>
        <w:t>5</w:t>
      </w:r>
      <w:r w:rsidRPr="00DF1B5C">
        <w:rPr>
          <w:rFonts w:cs="Arial"/>
          <w:snapToGrid w:val="0"/>
          <w:szCs w:val="20"/>
          <w:lang w:val="sl-SI"/>
        </w:rPr>
        <w:t xml:space="preserve"> dneh. Oba pripravka </w:t>
      </w:r>
      <w:r>
        <w:rPr>
          <w:rFonts w:cs="Arial"/>
          <w:snapToGrid w:val="0"/>
          <w:szCs w:val="20"/>
          <w:lang w:val="sl-SI"/>
        </w:rPr>
        <w:t xml:space="preserve">sta registrirana </w:t>
      </w:r>
      <w:r w:rsidRPr="00DF1B5C">
        <w:rPr>
          <w:rFonts w:cs="Arial"/>
          <w:snapToGrid w:val="0"/>
          <w:szCs w:val="20"/>
          <w:lang w:val="sl-SI"/>
        </w:rPr>
        <w:t>tudi za z</w:t>
      </w:r>
      <w:r>
        <w:rPr>
          <w:rFonts w:cs="Arial"/>
          <w:snapToGrid w:val="0"/>
          <w:szCs w:val="20"/>
          <w:lang w:val="sl-SI"/>
        </w:rPr>
        <w:t xml:space="preserve">manjševanje številčnosti </w:t>
      </w:r>
      <w:r w:rsidRPr="00DF1B5C">
        <w:rPr>
          <w:rFonts w:cs="Arial"/>
          <w:snapToGrid w:val="0"/>
          <w:szCs w:val="20"/>
          <w:lang w:val="sl-SI"/>
        </w:rPr>
        <w:t xml:space="preserve">križastega in pasastega grozdnega sukača. S sredstvoma se ne sme tretirati v območju 15 m tlorisne širine od meje brega voda 1. in 2. reda. </w:t>
      </w:r>
    </w:p>
    <w:p w14:paraId="7D442B58" w14:textId="7D6B7356" w:rsidR="00C233B5" w:rsidRDefault="00C233B5" w:rsidP="00D82FF0">
      <w:pPr>
        <w:jc w:val="both"/>
        <w:rPr>
          <w:lang w:val="sl-SI"/>
        </w:rPr>
      </w:pPr>
      <w:r w:rsidRPr="00DF1B5C">
        <w:rPr>
          <w:rFonts w:cs="Arial"/>
          <w:snapToGrid w:val="0"/>
          <w:szCs w:val="20"/>
          <w:lang w:val="sl-SI"/>
        </w:rPr>
        <w:t>S pripravki na podlagi piretrina lahko opravimo skupno</w:t>
      </w:r>
      <w:r>
        <w:rPr>
          <w:rFonts w:cs="Arial"/>
          <w:snapToGrid w:val="0"/>
          <w:szCs w:val="20"/>
          <w:lang w:val="sl-SI"/>
        </w:rPr>
        <w:t xml:space="preserve"> največ</w:t>
      </w:r>
      <w:r w:rsidRPr="00DF1B5C">
        <w:rPr>
          <w:rFonts w:cs="Arial"/>
          <w:snapToGrid w:val="0"/>
          <w:szCs w:val="20"/>
          <w:lang w:val="sl-SI"/>
        </w:rPr>
        <w:t xml:space="preserve"> 3 </w:t>
      </w:r>
      <w:proofErr w:type="spellStart"/>
      <w:r w:rsidRPr="00DF1B5C">
        <w:rPr>
          <w:rFonts w:cs="Arial"/>
          <w:snapToGrid w:val="0"/>
          <w:szCs w:val="20"/>
          <w:lang w:val="sl-SI"/>
        </w:rPr>
        <w:t>tretiranja</w:t>
      </w:r>
      <w:proofErr w:type="spellEnd"/>
      <w:r>
        <w:rPr>
          <w:rFonts w:cs="Arial"/>
          <w:snapToGrid w:val="0"/>
          <w:szCs w:val="20"/>
          <w:lang w:val="sl-SI"/>
        </w:rPr>
        <w:t xml:space="preserve"> v rastni dobi</w:t>
      </w:r>
      <w:r w:rsidRPr="00DF1B5C">
        <w:rPr>
          <w:rFonts w:cs="Arial"/>
          <w:snapToGrid w:val="0"/>
          <w:szCs w:val="20"/>
          <w:lang w:val="sl-SI"/>
        </w:rPr>
        <w:t>.</w:t>
      </w:r>
    </w:p>
    <w:p w14:paraId="5BDBE0E4" w14:textId="1FBCEAA8" w:rsidR="00F91CDB" w:rsidRDefault="00F91CDB" w:rsidP="00F91CDB">
      <w:pPr>
        <w:widowControl w:val="0"/>
        <w:spacing w:line="240" w:lineRule="atLeast"/>
        <w:jc w:val="both"/>
        <w:rPr>
          <w:rFonts w:cs="Arial"/>
          <w:snapToGrid w:val="0"/>
          <w:szCs w:val="20"/>
          <w:lang w:val="sl-SI"/>
        </w:rPr>
      </w:pPr>
      <w:r>
        <w:rPr>
          <w:rFonts w:cs="Arial"/>
          <w:snapToGrid w:val="0"/>
          <w:szCs w:val="20"/>
          <w:lang w:val="sl-SI"/>
        </w:rPr>
        <w:t>Za dobro delovanje je potreben</w:t>
      </w:r>
      <w:r w:rsidR="00443182">
        <w:rPr>
          <w:rFonts w:cs="Arial"/>
          <w:snapToGrid w:val="0"/>
          <w:szCs w:val="20"/>
          <w:lang w:val="sl-SI"/>
        </w:rPr>
        <w:t xml:space="preserve"> ustrezen</w:t>
      </w:r>
      <w:r>
        <w:rPr>
          <w:rFonts w:cs="Arial"/>
          <w:snapToGrid w:val="0"/>
          <w:szCs w:val="20"/>
          <w:lang w:val="sl-SI"/>
        </w:rPr>
        <w:t xml:space="preserve"> pH </w:t>
      </w:r>
      <w:r w:rsidR="00443182">
        <w:rPr>
          <w:rFonts w:cs="Arial"/>
          <w:snapToGrid w:val="0"/>
          <w:szCs w:val="20"/>
          <w:lang w:val="sl-SI"/>
        </w:rPr>
        <w:t xml:space="preserve">in sicer </w:t>
      </w:r>
      <w:r>
        <w:rPr>
          <w:rFonts w:cs="Arial"/>
          <w:snapToGrid w:val="0"/>
          <w:szCs w:val="20"/>
          <w:lang w:val="sl-SI"/>
        </w:rPr>
        <w:t xml:space="preserve">pod 6,5. </w:t>
      </w:r>
    </w:p>
    <w:p w14:paraId="2D82E402" w14:textId="6EF46828" w:rsidR="00D7776E" w:rsidRDefault="00D7776E">
      <w:pPr>
        <w:spacing w:after="160" w:line="259" w:lineRule="auto"/>
        <w:rPr>
          <w:rFonts w:cs="Arial"/>
          <w:snapToGrid w:val="0"/>
          <w:szCs w:val="20"/>
          <w:lang w:val="sl-SI"/>
        </w:rPr>
      </w:pPr>
      <w:r>
        <w:rPr>
          <w:rFonts w:cs="Arial"/>
          <w:snapToGrid w:val="0"/>
          <w:szCs w:val="20"/>
          <w:lang w:val="sl-SI"/>
        </w:rPr>
        <w:br w:type="page"/>
      </w:r>
    </w:p>
    <w:p w14:paraId="39B584E0" w14:textId="667DF074" w:rsidR="00EA1E40" w:rsidRDefault="00EA1E40" w:rsidP="00246CE4">
      <w:pPr>
        <w:pStyle w:val="Naslov1"/>
      </w:pPr>
      <w:r w:rsidRPr="00EA1E40">
        <w:lastRenderedPageBreak/>
        <w:t xml:space="preserve">Seznam razmejenih območij </w:t>
      </w:r>
      <w:r w:rsidR="00D10843">
        <w:t xml:space="preserve">za zadrževanje širjenja </w:t>
      </w:r>
      <w:r w:rsidRPr="00EA1E40">
        <w:t>zlate trsne rumenice</w:t>
      </w:r>
    </w:p>
    <w:p w14:paraId="6C8643D4" w14:textId="75E50BE1" w:rsidR="009A7634" w:rsidRDefault="009A7634" w:rsidP="00F91CDB">
      <w:pPr>
        <w:widowControl w:val="0"/>
        <w:spacing w:line="240" w:lineRule="atLeast"/>
        <w:jc w:val="both"/>
        <w:rPr>
          <w:rFonts w:cs="Arial"/>
          <w:snapToGrid w:val="0"/>
          <w:szCs w:val="20"/>
          <w:lang w:val="sl-SI"/>
        </w:rPr>
      </w:pPr>
    </w:p>
    <w:p w14:paraId="7BE2C356" w14:textId="1BF4F0EF" w:rsidR="00063437" w:rsidRPr="00D10843" w:rsidRDefault="00063437" w:rsidP="00246CE4">
      <w:pPr>
        <w:pStyle w:val="Naslov2"/>
        <w:rPr>
          <w:i/>
        </w:rPr>
      </w:pPr>
      <w:r w:rsidRPr="00D10843">
        <w:t>Razmejeno območje zlate trsne rumenice v zahodni Sloveniji.</w:t>
      </w:r>
    </w:p>
    <w:p w14:paraId="1ECBB833" w14:textId="77777777" w:rsidR="00063437" w:rsidRDefault="00063437" w:rsidP="00063437">
      <w:pPr>
        <w:pStyle w:val="Odstavekseznama"/>
        <w:tabs>
          <w:tab w:val="left" w:pos="284"/>
        </w:tabs>
        <w:spacing w:line="260" w:lineRule="atLeast"/>
        <w:rPr>
          <w:rFonts w:cs="Arial"/>
          <w:b/>
          <w:szCs w:val="24"/>
        </w:rPr>
      </w:pPr>
    </w:p>
    <w:p w14:paraId="0DAA3D5F" w14:textId="0E4F971D" w:rsidR="00063437" w:rsidRPr="00487D86" w:rsidRDefault="00063437" w:rsidP="00063437">
      <w:pPr>
        <w:tabs>
          <w:tab w:val="left" w:pos="284"/>
        </w:tabs>
        <w:rPr>
          <w:rFonts w:cs="Arial"/>
          <w:u w:val="single"/>
          <w:lang w:val="sl-SI"/>
        </w:rPr>
      </w:pPr>
      <w:r w:rsidRPr="00487D86">
        <w:rPr>
          <w:rFonts w:cs="Arial"/>
          <w:u w:val="single"/>
          <w:lang w:val="sl-SI"/>
        </w:rPr>
        <w:t>Okuženo območje</w:t>
      </w:r>
    </w:p>
    <w:p w14:paraId="1E64FB3E" w14:textId="23074CD9" w:rsidR="00063437" w:rsidRPr="00487D86" w:rsidRDefault="00063437" w:rsidP="00063437">
      <w:pPr>
        <w:tabs>
          <w:tab w:val="left" w:pos="284"/>
        </w:tabs>
        <w:rPr>
          <w:rFonts w:cs="Arial"/>
          <w:lang w:val="sl-SI"/>
        </w:rPr>
      </w:pPr>
    </w:p>
    <w:tbl>
      <w:tblPr>
        <w:tblStyle w:val="Tabelamrea"/>
        <w:tblpPr w:leftFromText="141" w:rightFromText="141" w:vertAnchor="text" w:horzAnchor="margin" w:tblpY="140"/>
        <w:tblW w:w="0" w:type="auto"/>
        <w:tblLook w:val="06A0" w:firstRow="1" w:lastRow="0" w:firstColumn="1" w:lastColumn="0" w:noHBand="1" w:noVBand="1"/>
        <w:tblCaption w:val="Seznam občin in katastrskih občin v okuženem območju na Primorskem. "/>
      </w:tblPr>
      <w:tblGrid>
        <w:gridCol w:w="1413"/>
        <w:gridCol w:w="7075"/>
      </w:tblGrid>
      <w:tr w:rsidR="00063437" w:rsidRPr="00487D86" w14:paraId="7D8CC974" w14:textId="77777777" w:rsidTr="00246CE4">
        <w:trPr>
          <w:tblHeader/>
        </w:trPr>
        <w:tc>
          <w:tcPr>
            <w:tcW w:w="1413" w:type="dxa"/>
            <w:tcBorders>
              <w:top w:val="single" w:sz="4" w:space="0" w:color="000000"/>
              <w:left w:val="single" w:sz="4" w:space="0" w:color="000000"/>
              <w:bottom w:val="single" w:sz="4" w:space="0" w:color="000000"/>
              <w:right w:val="single" w:sz="4" w:space="0" w:color="000000"/>
            </w:tcBorders>
            <w:hideMark/>
          </w:tcPr>
          <w:p w14:paraId="7490D817" w14:textId="77777777" w:rsidR="00063437" w:rsidRPr="00487D86" w:rsidRDefault="00063437" w:rsidP="00E523F5">
            <w:pPr>
              <w:tabs>
                <w:tab w:val="left" w:pos="284"/>
              </w:tabs>
              <w:rPr>
                <w:rFonts w:cs="Arial"/>
                <w:lang w:val="sl-SI"/>
              </w:rPr>
            </w:pPr>
            <w:r w:rsidRPr="00487D86">
              <w:rPr>
                <w:rFonts w:cs="Arial"/>
                <w:lang w:val="sl-SI"/>
              </w:rPr>
              <w:t>Območje</w:t>
            </w:r>
          </w:p>
        </w:tc>
        <w:tc>
          <w:tcPr>
            <w:tcW w:w="7075" w:type="dxa"/>
            <w:tcBorders>
              <w:top w:val="single" w:sz="4" w:space="0" w:color="000000"/>
              <w:left w:val="single" w:sz="4" w:space="0" w:color="000000"/>
              <w:bottom w:val="single" w:sz="4" w:space="0" w:color="000000"/>
              <w:right w:val="single" w:sz="4" w:space="0" w:color="000000"/>
            </w:tcBorders>
            <w:hideMark/>
          </w:tcPr>
          <w:p w14:paraId="73BEE60F" w14:textId="77777777" w:rsidR="00063437" w:rsidRPr="00487D86" w:rsidRDefault="00063437" w:rsidP="00E523F5">
            <w:pPr>
              <w:tabs>
                <w:tab w:val="left" w:pos="284"/>
              </w:tabs>
              <w:rPr>
                <w:rFonts w:cs="Arial"/>
                <w:lang w:val="sl-SI"/>
              </w:rPr>
            </w:pPr>
            <w:r w:rsidRPr="00487D86">
              <w:rPr>
                <w:rFonts w:eastAsia="NSimSun" w:cs="Arial"/>
                <w:bCs/>
                <w:kern w:val="2"/>
                <w:szCs w:val="20"/>
                <w:lang w:val="sl-SI" w:eastAsia="zh-CN" w:bidi="hi-IN"/>
              </w:rPr>
              <w:t>Občine / katastrske občine</w:t>
            </w:r>
          </w:p>
        </w:tc>
      </w:tr>
      <w:tr w:rsidR="00063437" w:rsidRPr="00D74FEF" w14:paraId="54D47644" w14:textId="77777777" w:rsidTr="00246CE4">
        <w:trPr>
          <w:tblHeader/>
        </w:trPr>
        <w:tc>
          <w:tcPr>
            <w:tcW w:w="1413" w:type="dxa"/>
            <w:tcBorders>
              <w:top w:val="single" w:sz="4" w:space="0" w:color="000000"/>
              <w:left w:val="single" w:sz="4" w:space="0" w:color="000000"/>
              <w:bottom w:val="nil"/>
              <w:right w:val="single" w:sz="4" w:space="0" w:color="000000"/>
            </w:tcBorders>
            <w:hideMark/>
          </w:tcPr>
          <w:p w14:paraId="1D1958A9" w14:textId="77777777" w:rsidR="00063437" w:rsidRPr="00487D86" w:rsidRDefault="00063437" w:rsidP="00E523F5">
            <w:pPr>
              <w:tabs>
                <w:tab w:val="left" w:pos="284"/>
              </w:tabs>
              <w:rPr>
                <w:rFonts w:cs="Arial"/>
                <w:lang w:val="sl-SI"/>
              </w:rPr>
            </w:pPr>
            <w:r w:rsidRPr="00487D86">
              <w:rPr>
                <w:rFonts w:cs="Arial"/>
                <w:lang w:val="sl-SI"/>
              </w:rPr>
              <w:t>Primorska</w:t>
            </w:r>
          </w:p>
        </w:tc>
        <w:tc>
          <w:tcPr>
            <w:tcW w:w="7075" w:type="dxa"/>
            <w:tcBorders>
              <w:top w:val="single" w:sz="4" w:space="0" w:color="000000"/>
              <w:left w:val="single" w:sz="4" w:space="0" w:color="000000"/>
              <w:bottom w:val="single" w:sz="4" w:space="0" w:color="000000"/>
              <w:right w:val="single" w:sz="4" w:space="0" w:color="000000"/>
            </w:tcBorders>
            <w:hideMark/>
          </w:tcPr>
          <w:p w14:paraId="706B0610" w14:textId="77777777" w:rsidR="00063437" w:rsidRPr="00487D86" w:rsidRDefault="00063437" w:rsidP="00E523F5">
            <w:pPr>
              <w:suppressAutoHyphens/>
              <w:rPr>
                <w:rFonts w:cs="Arial"/>
                <w:szCs w:val="20"/>
                <w:lang w:val="sl-SI"/>
              </w:rPr>
            </w:pPr>
            <w:r w:rsidRPr="00487D86">
              <w:rPr>
                <w:rFonts w:cs="Arial"/>
                <w:szCs w:val="20"/>
                <w:lang w:val="sl-SI"/>
              </w:rPr>
              <w:t>Občine: Ankaran, Koper, Izola in Piran</w:t>
            </w:r>
          </w:p>
        </w:tc>
      </w:tr>
      <w:tr w:rsidR="00063437" w:rsidRPr="00D74FEF" w14:paraId="0077B31E" w14:textId="77777777" w:rsidTr="00246CE4">
        <w:trPr>
          <w:trHeight w:val="588"/>
          <w:tblHeader/>
        </w:trPr>
        <w:tc>
          <w:tcPr>
            <w:tcW w:w="1413" w:type="dxa"/>
            <w:tcBorders>
              <w:top w:val="nil"/>
              <w:left w:val="single" w:sz="4" w:space="0" w:color="000000"/>
              <w:bottom w:val="single" w:sz="4" w:space="0" w:color="000000"/>
              <w:right w:val="single" w:sz="4" w:space="0" w:color="000000"/>
            </w:tcBorders>
          </w:tcPr>
          <w:p w14:paraId="75CA029D" w14:textId="77777777" w:rsidR="00063437" w:rsidRPr="00487D86" w:rsidRDefault="00063437" w:rsidP="00E523F5">
            <w:pPr>
              <w:tabs>
                <w:tab w:val="left" w:pos="284"/>
              </w:tabs>
              <w:rPr>
                <w:rFonts w:cs="Arial"/>
                <w:lang w:val="sl-SI"/>
              </w:rPr>
            </w:pPr>
          </w:p>
        </w:tc>
        <w:tc>
          <w:tcPr>
            <w:tcW w:w="7075" w:type="dxa"/>
            <w:tcBorders>
              <w:top w:val="single" w:sz="4" w:space="0" w:color="000000"/>
              <w:left w:val="single" w:sz="4" w:space="0" w:color="000000"/>
              <w:bottom w:val="single" w:sz="4" w:space="0" w:color="000000"/>
              <w:right w:val="single" w:sz="4" w:space="0" w:color="000000"/>
            </w:tcBorders>
            <w:hideMark/>
          </w:tcPr>
          <w:p w14:paraId="61D34129" w14:textId="77777777" w:rsidR="00063437" w:rsidRPr="00487D86" w:rsidRDefault="00063437" w:rsidP="00E523F5">
            <w:pPr>
              <w:suppressAutoHyphens/>
              <w:rPr>
                <w:rFonts w:cs="Arial"/>
                <w:szCs w:val="20"/>
                <w:lang w:val="sl-SI"/>
              </w:rPr>
            </w:pPr>
            <w:r w:rsidRPr="00487D86">
              <w:rPr>
                <w:rFonts w:cs="Arial"/>
                <w:szCs w:val="20"/>
                <w:lang w:val="sl-SI"/>
              </w:rPr>
              <w:t>Občine: Sežana, Komen (razen katastrske občine Brestovica – ID 2408) in Renče-Vogrsko</w:t>
            </w:r>
          </w:p>
        </w:tc>
      </w:tr>
    </w:tbl>
    <w:p w14:paraId="6A1BD3B5" w14:textId="4895AD68" w:rsidR="00063437" w:rsidRPr="00487D86" w:rsidRDefault="00063437" w:rsidP="00063437">
      <w:pPr>
        <w:tabs>
          <w:tab w:val="left" w:pos="284"/>
        </w:tabs>
        <w:rPr>
          <w:rFonts w:cs="Arial"/>
          <w:lang w:val="sl-SI"/>
        </w:rPr>
      </w:pPr>
    </w:p>
    <w:p w14:paraId="312A42C7" w14:textId="3D509785" w:rsidR="00063437" w:rsidRPr="00487D86" w:rsidRDefault="00063437" w:rsidP="00063437">
      <w:pPr>
        <w:tabs>
          <w:tab w:val="left" w:pos="284"/>
        </w:tabs>
        <w:rPr>
          <w:rFonts w:cs="Arial"/>
          <w:lang w:val="sl-SI"/>
        </w:rPr>
      </w:pPr>
    </w:p>
    <w:p w14:paraId="57D1B13E" w14:textId="22896EE4" w:rsidR="00063437" w:rsidRPr="00487D86" w:rsidRDefault="00063437" w:rsidP="00063437">
      <w:pPr>
        <w:tabs>
          <w:tab w:val="left" w:pos="284"/>
        </w:tabs>
        <w:rPr>
          <w:rFonts w:cs="Arial"/>
          <w:lang w:val="sl-SI"/>
        </w:rPr>
      </w:pPr>
    </w:p>
    <w:p w14:paraId="0D6FF2BA" w14:textId="77777777" w:rsidR="00063437" w:rsidRPr="00487D86" w:rsidRDefault="00063437" w:rsidP="00063437">
      <w:pPr>
        <w:tabs>
          <w:tab w:val="left" w:pos="284"/>
        </w:tabs>
        <w:rPr>
          <w:rFonts w:cs="Arial"/>
          <w:lang w:val="sl-SI"/>
        </w:rPr>
      </w:pPr>
    </w:p>
    <w:p w14:paraId="6AABE6B1" w14:textId="507D890E" w:rsidR="0017321C" w:rsidRPr="00487D86" w:rsidRDefault="0017321C" w:rsidP="0017321C">
      <w:pPr>
        <w:rPr>
          <w:lang w:val="sl-SI"/>
        </w:rPr>
      </w:pPr>
    </w:p>
    <w:p w14:paraId="7AFFAC02" w14:textId="3D76C555" w:rsidR="00063437" w:rsidRPr="00487D86" w:rsidRDefault="00063437" w:rsidP="0017321C">
      <w:pPr>
        <w:rPr>
          <w:lang w:val="sl-SI"/>
        </w:rPr>
      </w:pPr>
    </w:p>
    <w:p w14:paraId="107D2A6B" w14:textId="2CD10ADD" w:rsidR="00063437" w:rsidRPr="00487D86" w:rsidRDefault="00063437" w:rsidP="0017321C">
      <w:pPr>
        <w:rPr>
          <w:lang w:val="sl-SI"/>
        </w:rPr>
      </w:pPr>
    </w:p>
    <w:p w14:paraId="02763A98" w14:textId="77777777" w:rsidR="00063437" w:rsidRPr="00487D86" w:rsidRDefault="00063437" w:rsidP="00063437">
      <w:pPr>
        <w:tabs>
          <w:tab w:val="left" w:pos="284"/>
        </w:tabs>
        <w:rPr>
          <w:rFonts w:cs="Arial"/>
          <w:u w:val="single"/>
          <w:lang w:val="sl-SI"/>
        </w:rPr>
      </w:pPr>
      <w:r w:rsidRPr="00487D86">
        <w:rPr>
          <w:rFonts w:cs="Arial"/>
          <w:u w:val="single"/>
          <w:lang w:val="sl-SI"/>
        </w:rPr>
        <w:t>Varovalni pas</w:t>
      </w:r>
    </w:p>
    <w:tbl>
      <w:tblPr>
        <w:tblStyle w:val="Tabelamrea"/>
        <w:tblpPr w:leftFromText="141" w:rightFromText="141" w:vertAnchor="text" w:horzAnchor="margin" w:tblpY="140"/>
        <w:tblW w:w="0" w:type="auto"/>
        <w:tblLook w:val="04A0" w:firstRow="1" w:lastRow="0" w:firstColumn="1" w:lastColumn="0" w:noHBand="0" w:noVBand="1"/>
        <w:tblCaption w:val="Seznam občin in katastrskih občin v varovalnem pasu na Primorskem. "/>
      </w:tblPr>
      <w:tblGrid>
        <w:gridCol w:w="1413"/>
        <w:gridCol w:w="7075"/>
      </w:tblGrid>
      <w:tr w:rsidR="00063437" w14:paraId="459B0C92" w14:textId="77777777" w:rsidTr="00063437">
        <w:trPr>
          <w:tblHeader/>
        </w:trPr>
        <w:tc>
          <w:tcPr>
            <w:tcW w:w="1413" w:type="dxa"/>
            <w:tcBorders>
              <w:top w:val="single" w:sz="4" w:space="0" w:color="000000"/>
              <w:left w:val="single" w:sz="4" w:space="0" w:color="000000"/>
              <w:bottom w:val="single" w:sz="4" w:space="0" w:color="000000"/>
              <w:right w:val="single" w:sz="4" w:space="0" w:color="000000"/>
            </w:tcBorders>
            <w:hideMark/>
          </w:tcPr>
          <w:p w14:paraId="0CB29863" w14:textId="77777777" w:rsidR="00063437" w:rsidRDefault="00063437">
            <w:pPr>
              <w:tabs>
                <w:tab w:val="left" w:pos="284"/>
              </w:tabs>
              <w:rPr>
                <w:rFonts w:cs="Arial"/>
                <w:lang w:val="sl-SI"/>
              </w:rPr>
            </w:pPr>
            <w:r>
              <w:rPr>
                <w:rFonts w:cs="Arial"/>
                <w:lang w:val="sl-SI"/>
              </w:rPr>
              <w:t>Območje</w:t>
            </w:r>
          </w:p>
        </w:tc>
        <w:tc>
          <w:tcPr>
            <w:tcW w:w="7075" w:type="dxa"/>
            <w:tcBorders>
              <w:top w:val="single" w:sz="4" w:space="0" w:color="000000"/>
              <w:left w:val="single" w:sz="4" w:space="0" w:color="000000"/>
              <w:bottom w:val="single" w:sz="4" w:space="0" w:color="000000"/>
              <w:right w:val="single" w:sz="4" w:space="0" w:color="000000"/>
            </w:tcBorders>
            <w:hideMark/>
          </w:tcPr>
          <w:p w14:paraId="3A8CC62A" w14:textId="77777777" w:rsidR="00063437" w:rsidRDefault="00063437">
            <w:pPr>
              <w:tabs>
                <w:tab w:val="left" w:pos="284"/>
              </w:tabs>
              <w:rPr>
                <w:rFonts w:cs="Arial"/>
                <w:lang w:val="sl-SI"/>
              </w:rPr>
            </w:pPr>
            <w:r>
              <w:rPr>
                <w:rFonts w:eastAsia="NSimSun" w:cs="Arial"/>
                <w:bCs/>
                <w:kern w:val="2"/>
                <w:szCs w:val="20"/>
                <w:lang w:val="sl-SI" w:eastAsia="zh-CN" w:bidi="hi-IN"/>
              </w:rPr>
              <w:t>Občine / katastrske občine</w:t>
            </w:r>
          </w:p>
        </w:tc>
      </w:tr>
      <w:tr w:rsidR="00063437" w:rsidRPr="00D74FEF" w14:paraId="2A07EFB7" w14:textId="77777777" w:rsidTr="00063437">
        <w:trPr>
          <w:tblHeader/>
        </w:trPr>
        <w:tc>
          <w:tcPr>
            <w:tcW w:w="1413" w:type="dxa"/>
            <w:tcBorders>
              <w:top w:val="single" w:sz="4" w:space="0" w:color="000000"/>
              <w:left w:val="single" w:sz="4" w:space="0" w:color="000000"/>
              <w:bottom w:val="single" w:sz="4" w:space="0" w:color="000000"/>
              <w:right w:val="single" w:sz="4" w:space="0" w:color="000000"/>
            </w:tcBorders>
            <w:hideMark/>
          </w:tcPr>
          <w:p w14:paraId="683E06FE" w14:textId="77777777" w:rsidR="00063437" w:rsidRDefault="00063437">
            <w:pPr>
              <w:tabs>
                <w:tab w:val="left" w:pos="284"/>
              </w:tabs>
              <w:rPr>
                <w:rFonts w:cs="Arial"/>
                <w:lang w:val="sl-SI"/>
              </w:rPr>
            </w:pPr>
            <w:r>
              <w:rPr>
                <w:rFonts w:cs="Arial"/>
                <w:lang w:val="sl-SI"/>
              </w:rPr>
              <w:t>Primorska</w:t>
            </w:r>
          </w:p>
        </w:tc>
        <w:tc>
          <w:tcPr>
            <w:tcW w:w="7075" w:type="dxa"/>
            <w:tcBorders>
              <w:top w:val="single" w:sz="4" w:space="0" w:color="000000"/>
              <w:left w:val="single" w:sz="4" w:space="0" w:color="000000"/>
              <w:bottom w:val="single" w:sz="4" w:space="0" w:color="000000"/>
              <w:right w:val="single" w:sz="4" w:space="0" w:color="000000"/>
            </w:tcBorders>
            <w:hideMark/>
          </w:tcPr>
          <w:p w14:paraId="2E9F22D4" w14:textId="77777777" w:rsidR="00063437" w:rsidRDefault="00063437">
            <w:pPr>
              <w:suppressAutoHyphens/>
              <w:rPr>
                <w:rFonts w:cs="Arial"/>
                <w:szCs w:val="20"/>
                <w:lang w:val="sl-SI"/>
              </w:rPr>
            </w:pPr>
            <w:r>
              <w:rPr>
                <w:rFonts w:cs="Arial"/>
                <w:szCs w:val="20"/>
                <w:lang w:val="sl-SI"/>
              </w:rPr>
              <w:t>Občine: Brda, Nova Gorica, Miren-Kostanjevica, Šempeter- Vrtojba, Ajdovščina, Vipava, Divača, Hrpelje-Kozina in katastrska občine Brestovica (ID 2408) v občini Komen</w:t>
            </w:r>
          </w:p>
        </w:tc>
      </w:tr>
    </w:tbl>
    <w:p w14:paraId="6A9A7867" w14:textId="5316ED14" w:rsidR="00063437" w:rsidRPr="00D53272" w:rsidRDefault="00063437" w:rsidP="0017321C">
      <w:pPr>
        <w:rPr>
          <w:lang w:val="sl-SI"/>
        </w:rPr>
      </w:pPr>
    </w:p>
    <w:p w14:paraId="319202E4" w14:textId="06333B8D" w:rsidR="00063437" w:rsidRPr="00D53272" w:rsidRDefault="00063437" w:rsidP="0017321C">
      <w:pPr>
        <w:rPr>
          <w:lang w:val="sl-SI"/>
        </w:rPr>
      </w:pPr>
    </w:p>
    <w:p w14:paraId="76804665" w14:textId="3219770B" w:rsidR="00063437" w:rsidRPr="00D53272" w:rsidRDefault="00063437" w:rsidP="0017321C">
      <w:pPr>
        <w:rPr>
          <w:lang w:val="sl-SI"/>
        </w:rPr>
      </w:pPr>
    </w:p>
    <w:p w14:paraId="15F8BFA2" w14:textId="02DC6D24" w:rsidR="00063437" w:rsidRPr="00D53272" w:rsidRDefault="00063437" w:rsidP="0017321C">
      <w:pPr>
        <w:rPr>
          <w:lang w:val="sl-SI"/>
        </w:rPr>
      </w:pPr>
    </w:p>
    <w:p w14:paraId="5D53B5E6" w14:textId="77777777" w:rsidR="00063437" w:rsidRPr="00D53272" w:rsidRDefault="00063437" w:rsidP="0017321C">
      <w:pPr>
        <w:rPr>
          <w:lang w:val="sl-SI"/>
        </w:rPr>
      </w:pPr>
    </w:p>
    <w:p w14:paraId="05A70AA0" w14:textId="3969CCC5" w:rsidR="00487D86" w:rsidRDefault="00487D86">
      <w:pPr>
        <w:spacing w:after="160" w:line="259" w:lineRule="auto"/>
        <w:rPr>
          <w:rFonts w:cs="Arial"/>
          <w:b/>
          <w:bCs/>
          <w:szCs w:val="20"/>
          <w:lang w:val="sl-SI" w:eastAsia="sl-SI"/>
        </w:rPr>
      </w:pPr>
    </w:p>
    <w:p w14:paraId="058B93B5" w14:textId="49A2CD33" w:rsidR="00063437" w:rsidRPr="00D10843" w:rsidRDefault="00063437" w:rsidP="00246CE4">
      <w:pPr>
        <w:pStyle w:val="Naslov2"/>
        <w:rPr>
          <w:i/>
        </w:rPr>
      </w:pPr>
      <w:r w:rsidRPr="00D10843">
        <w:t>Razmejeno območje zlate trsne rumenice v jugovzhodni Sloveniji.</w:t>
      </w:r>
    </w:p>
    <w:p w14:paraId="09D46EEE" w14:textId="4C94A529" w:rsidR="00063437" w:rsidRDefault="00063437" w:rsidP="0017321C">
      <w:pPr>
        <w:rPr>
          <w:lang w:val="it-IT"/>
        </w:rPr>
      </w:pPr>
    </w:p>
    <w:p w14:paraId="7D90EDEF" w14:textId="0004059B" w:rsidR="00063437" w:rsidRPr="00487D86" w:rsidRDefault="00063437" w:rsidP="0017321C">
      <w:pPr>
        <w:rPr>
          <w:u w:val="single"/>
          <w:lang w:val="sl-SI"/>
        </w:rPr>
      </w:pPr>
      <w:r w:rsidRPr="00487D86">
        <w:rPr>
          <w:u w:val="single"/>
          <w:lang w:val="sl-SI"/>
        </w:rPr>
        <w:t>Okuženo območje</w:t>
      </w:r>
    </w:p>
    <w:p w14:paraId="3557B472" w14:textId="00B2488B" w:rsidR="00063437" w:rsidRPr="00487D86" w:rsidRDefault="00063437" w:rsidP="0017321C">
      <w:pPr>
        <w:rPr>
          <w:lang w:val="sl-SI"/>
        </w:rPr>
      </w:pPr>
    </w:p>
    <w:tbl>
      <w:tblPr>
        <w:tblStyle w:val="Tabelamrea"/>
        <w:tblpPr w:leftFromText="141" w:rightFromText="141" w:vertAnchor="text" w:horzAnchor="margin" w:tblpY="140"/>
        <w:tblW w:w="0" w:type="auto"/>
        <w:tblLook w:val="04A0" w:firstRow="1" w:lastRow="0" w:firstColumn="1" w:lastColumn="0" w:noHBand="0" w:noVBand="1"/>
        <w:tblCaption w:val="Seznam občin in katastrskih občin v okuženem območju na Dolenjskem, v Posavju in Beli krajini. "/>
      </w:tblPr>
      <w:tblGrid>
        <w:gridCol w:w="1413"/>
        <w:gridCol w:w="7075"/>
      </w:tblGrid>
      <w:tr w:rsidR="00063437" w:rsidRPr="00487D86" w14:paraId="504AF908" w14:textId="77777777" w:rsidTr="00063437">
        <w:trPr>
          <w:tblHeader/>
        </w:trPr>
        <w:tc>
          <w:tcPr>
            <w:tcW w:w="1413" w:type="dxa"/>
            <w:tcBorders>
              <w:top w:val="single" w:sz="4" w:space="0" w:color="000000"/>
              <w:left w:val="single" w:sz="4" w:space="0" w:color="000000"/>
              <w:bottom w:val="single" w:sz="4" w:space="0" w:color="000000"/>
              <w:right w:val="single" w:sz="4" w:space="0" w:color="000000"/>
            </w:tcBorders>
            <w:hideMark/>
          </w:tcPr>
          <w:p w14:paraId="164BF053" w14:textId="77777777" w:rsidR="00063437" w:rsidRPr="00487D86" w:rsidRDefault="00063437">
            <w:pPr>
              <w:tabs>
                <w:tab w:val="left" w:pos="284"/>
              </w:tabs>
              <w:rPr>
                <w:rFonts w:cs="Arial"/>
                <w:lang w:val="sl-SI"/>
              </w:rPr>
            </w:pPr>
            <w:r w:rsidRPr="00487D86">
              <w:rPr>
                <w:rFonts w:cs="Arial"/>
                <w:lang w:val="sl-SI"/>
              </w:rPr>
              <w:t>Območje</w:t>
            </w:r>
          </w:p>
        </w:tc>
        <w:tc>
          <w:tcPr>
            <w:tcW w:w="7075" w:type="dxa"/>
            <w:tcBorders>
              <w:top w:val="single" w:sz="4" w:space="0" w:color="000000"/>
              <w:left w:val="single" w:sz="4" w:space="0" w:color="000000"/>
              <w:bottom w:val="single" w:sz="4" w:space="0" w:color="000000"/>
              <w:right w:val="single" w:sz="4" w:space="0" w:color="000000"/>
            </w:tcBorders>
            <w:hideMark/>
          </w:tcPr>
          <w:p w14:paraId="7A4F53B3" w14:textId="77777777" w:rsidR="00063437" w:rsidRPr="00487D86" w:rsidRDefault="00063437">
            <w:pPr>
              <w:tabs>
                <w:tab w:val="left" w:pos="284"/>
              </w:tabs>
              <w:rPr>
                <w:rFonts w:cs="Arial"/>
                <w:lang w:val="sl-SI"/>
              </w:rPr>
            </w:pPr>
            <w:r w:rsidRPr="00487D86">
              <w:rPr>
                <w:rFonts w:eastAsia="NSimSun" w:cs="Arial"/>
                <w:bCs/>
                <w:kern w:val="2"/>
                <w:szCs w:val="20"/>
                <w:lang w:val="sl-SI" w:eastAsia="zh-CN" w:bidi="hi-IN"/>
              </w:rPr>
              <w:t>Občine / katastrske občine</w:t>
            </w:r>
          </w:p>
        </w:tc>
      </w:tr>
      <w:tr w:rsidR="00063437" w:rsidRPr="00D74FEF" w14:paraId="37449D66" w14:textId="77777777" w:rsidTr="00063437">
        <w:trPr>
          <w:tblHeader/>
        </w:trPr>
        <w:tc>
          <w:tcPr>
            <w:tcW w:w="1413" w:type="dxa"/>
            <w:tcBorders>
              <w:top w:val="single" w:sz="4" w:space="0" w:color="000000"/>
              <w:left w:val="single" w:sz="4" w:space="0" w:color="000000"/>
              <w:bottom w:val="single" w:sz="4" w:space="0" w:color="000000"/>
              <w:right w:val="single" w:sz="4" w:space="0" w:color="000000"/>
            </w:tcBorders>
            <w:hideMark/>
          </w:tcPr>
          <w:p w14:paraId="67407D3F" w14:textId="77777777" w:rsidR="00063437" w:rsidRPr="00487D86" w:rsidRDefault="00063437">
            <w:pPr>
              <w:tabs>
                <w:tab w:val="left" w:pos="284"/>
              </w:tabs>
              <w:rPr>
                <w:rFonts w:cs="Arial"/>
                <w:lang w:val="sl-SI"/>
              </w:rPr>
            </w:pPr>
            <w:r w:rsidRPr="00487D86">
              <w:rPr>
                <w:rFonts w:cs="Arial"/>
                <w:lang w:val="sl-SI"/>
              </w:rPr>
              <w:t>Posavje, Dolenjska in Bela krajina</w:t>
            </w:r>
          </w:p>
        </w:tc>
        <w:tc>
          <w:tcPr>
            <w:tcW w:w="7075" w:type="dxa"/>
            <w:tcBorders>
              <w:top w:val="single" w:sz="4" w:space="0" w:color="000000"/>
              <w:left w:val="single" w:sz="4" w:space="0" w:color="000000"/>
              <w:bottom w:val="single" w:sz="4" w:space="0" w:color="000000"/>
              <w:right w:val="single" w:sz="4" w:space="0" w:color="000000"/>
            </w:tcBorders>
            <w:hideMark/>
          </w:tcPr>
          <w:p w14:paraId="3011D5D2" w14:textId="77777777" w:rsidR="00063437" w:rsidRPr="00487D86" w:rsidRDefault="00063437">
            <w:pPr>
              <w:suppressAutoHyphens/>
              <w:rPr>
                <w:rFonts w:cs="Arial"/>
                <w:szCs w:val="20"/>
                <w:lang w:val="sl-SI"/>
              </w:rPr>
            </w:pPr>
            <w:r w:rsidRPr="00487D86">
              <w:rPr>
                <w:rFonts w:cs="Arial"/>
                <w:szCs w:val="20"/>
                <w:lang w:val="sl-SI"/>
              </w:rPr>
              <w:t>Občine: Dolenjske Toplice, Straža, Mirna peč, Novo mesto (razen katastrskih občin Črešnjice – ID 1458 in Herinja vas – ID 1459)</w:t>
            </w:r>
          </w:p>
        </w:tc>
      </w:tr>
    </w:tbl>
    <w:p w14:paraId="5295B69A" w14:textId="77777777" w:rsidR="00063437" w:rsidRPr="00487D86" w:rsidRDefault="00063437" w:rsidP="0017321C">
      <w:pPr>
        <w:rPr>
          <w:lang w:val="sl-SI"/>
        </w:rPr>
      </w:pPr>
    </w:p>
    <w:p w14:paraId="2048A642" w14:textId="77777777" w:rsidR="00063437" w:rsidRPr="00487D86" w:rsidRDefault="00063437" w:rsidP="0017321C">
      <w:pPr>
        <w:rPr>
          <w:lang w:val="sl-SI"/>
        </w:rPr>
      </w:pPr>
    </w:p>
    <w:p w14:paraId="46DC0384" w14:textId="47C4A03B" w:rsidR="00063437" w:rsidRPr="00487D86" w:rsidRDefault="00063437" w:rsidP="0017321C">
      <w:pPr>
        <w:rPr>
          <w:lang w:val="sl-SI"/>
        </w:rPr>
      </w:pPr>
    </w:p>
    <w:p w14:paraId="5D43BFE3" w14:textId="6B8852EC" w:rsidR="00063437" w:rsidRPr="00487D86" w:rsidRDefault="00063437" w:rsidP="0017321C">
      <w:pPr>
        <w:rPr>
          <w:lang w:val="sl-SI"/>
        </w:rPr>
      </w:pPr>
    </w:p>
    <w:p w14:paraId="67E2253D" w14:textId="69BB7896" w:rsidR="00063437" w:rsidRPr="00487D86" w:rsidRDefault="00063437" w:rsidP="0017321C">
      <w:pPr>
        <w:rPr>
          <w:lang w:val="sl-SI"/>
        </w:rPr>
      </w:pPr>
    </w:p>
    <w:p w14:paraId="580E141E" w14:textId="06FFFDD7" w:rsidR="00063437" w:rsidRPr="00487D86" w:rsidRDefault="00063437" w:rsidP="0017321C">
      <w:pPr>
        <w:rPr>
          <w:lang w:val="sl-SI"/>
        </w:rPr>
      </w:pPr>
    </w:p>
    <w:p w14:paraId="25B9DA5A" w14:textId="7EE28921" w:rsidR="00063437" w:rsidRPr="00487D86" w:rsidRDefault="00063437" w:rsidP="0017321C">
      <w:pPr>
        <w:rPr>
          <w:u w:val="single"/>
          <w:lang w:val="sl-SI"/>
        </w:rPr>
      </w:pPr>
      <w:r w:rsidRPr="00487D86">
        <w:rPr>
          <w:u w:val="single"/>
          <w:lang w:val="sl-SI"/>
        </w:rPr>
        <w:t>Varovalni pas</w:t>
      </w:r>
    </w:p>
    <w:p w14:paraId="53B3A701" w14:textId="2E1AC07C" w:rsidR="00063437" w:rsidRDefault="00063437" w:rsidP="0017321C">
      <w:pPr>
        <w:rPr>
          <w:lang w:val="it-IT"/>
        </w:rPr>
      </w:pPr>
    </w:p>
    <w:tbl>
      <w:tblPr>
        <w:tblStyle w:val="Tabelamrea"/>
        <w:tblpPr w:leftFromText="141" w:rightFromText="141" w:vertAnchor="text" w:horzAnchor="margin" w:tblpY="140"/>
        <w:tblW w:w="0" w:type="auto"/>
        <w:tblLook w:val="04A0" w:firstRow="1" w:lastRow="0" w:firstColumn="1" w:lastColumn="0" w:noHBand="0" w:noVBand="1"/>
        <w:tblCaption w:val="Seznam občin in katastrskih občin v varovalnem pasu na Dolenjskem, v Posavju in Beli krajini. "/>
      </w:tblPr>
      <w:tblGrid>
        <w:gridCol w:w="1413"/>
        <w:gridCol w:w="7075"/>
      </w:tblGrid>
      <w:tr w:rsidR="00063437" w14:paraId="71FE2D9F" w14:textId="77777777" w:rsidTr="00063437">
        <w:trPr>
          <w:tblHeader/>
        </w:trPr>
        <w:tc>
          <w:tcPr>
            <w:tcW w:w="1413" w:type="dxa"/>
            <w:tcBorders>
              <w:top w:val="single" w:sz="4" w:space="0" w:color="000000"/>
              <w:left w:val="single" w:sz="4" w:space="0" w:color="000000"/>
              <w:bottom w:val="single" w:sz="4" w:space="0" w:color="000000"/>
              <w:right w:val="single" w:sz="4" w:space="0" w:color="000000"/>
            </w:tcBorders>
            <w:hideMark/>
          </w:tcPr>
          <w:p w14:paraId="2950624C" w14:textId="77777777" w:rsidR="00063437" w:rsidRDefault="00063437" w:rsidP="00E523F5">
            <w:pPr>
              <w:tabs>
                <w:tab w:val="left" w:pos="284"/>
              </w:tabs>
              <w:rPr>
                <w:rFonts w:cs="Arial"/>
                <w:lang w:val="sl-SI"/>
              </w:rPr>
            </w:pPr>
            <w:r>
              <w:rPr>
                <w:rFonts w:cs="Arial"/>
                <w:lang w:val="sl-SI"/>
              </w:rPr>
              <w:t>Območje</w:t>
            </w:r>
          </w:p>
        </w:tc>
        <w:tc>
          <w:tcPr>
            <w:tcW w:w="7075" w:type="dxa"/>
            <w:tcBorders>
              <w:top w:val="single" w:sz="4" w:space="0" w:color="000000"/>
              <w:left w:val="single" w:sz="4" w:space="0" w:color="000000"/>
              <w:bottom w:val="single" w:sz="4" w:space="0" w:color="000000"/>
              <w:right w:val="single" w:sz="4" w:space="0" w:color="000000"/>
            </w:tcBorders>
            <w:hideMark/>
          </w:tcPr>
          <w:p w14:paraId="0BD7D474" w14:textId="77777777" w:rsidR="00063437" w:rsidRDefault="00063437" w:rsidP="00E523F5">
            <w:pPr>
              <w:tabs>
                <w:tab w:val="left" w:pos="284"/>
              </w:tabs>
              <w:rPr>
                <w:rFonts w:cs="Arial"/>
                <w:lang w:val="sl-SI"/>
              </w:rPr>
            </w:pPr>
            <w:r>
              <w:rPr>
                <w:rFonts w:eastAsia="NSimSun" w:cs="Arial"/>
                <w:bCs/>
                <w:kern w:val="2"/>
                <w:szCs w:val="20"/>
                <w:lang w:val="sl-SI" w:eastAsia="zh-CN" w:bidi="hi-IN"/>
              </w:rPr>
              <w:t>Občine / katastrske občine</w:t>
            </w:r>
          </w:p>
        </w:tc>
      </w:tr>
      <w:tr w:rsidR="00063437" w:rsidRPr="00210EEE" w14:paraId="0DC1CC81" w14:textId="77777777" w:rsidTr="00063437">
        <w:trPr>
          <w:tblHeader/>
        </w:trPr>
        <w:tc>
          <w:tcPr>
            <w:tcW w:w="1413" w:type="dxa"/>
            <w:tcBorders>
              <w:top w:val="single" w:sz="4" w:space="0" w:color="000000"/>
              <w:left w:val="single" w:sz="4" w:space="0" w:color="000000"/>
              <w:bottom w:val="single" w:sz="4" w:space="0" w:color="000000"/>
              <w:right w:val="single" w:sz="4" w:space="0" w:color="000000"/>
            </w:tcBorders>
            <w:hideMark/>
          </w:tcPr>
          <w:p w14:paraId="3F29118A" w14:textId="77777777" w:rsidR="00063437" w:rsidRDefault="00063437" w:rsidP="00E523F5">
            <w:pPr>
              <w:tabs>
                <w:tab w:val="left" w:pos="284"/>
              </w:tabs>
              <w:rPr>
                <w:rFonts w:cs="Arial"/>
                <w:lang w:val="sl-SI"/>
              </w:rPr>
            </w:pPr>
            <w:r>
              <w:rPr>
                <w:rFonts w:cs="Arial"/>
                <w:lang w:val="sl-SI"/>
              </w:rPr>
              <w:t>Posavje, Dolenjska in Bela krajina</w:t>
            </w:r>
          </w:p>
        </w:tc>
        <w:tc>
          <w:tcPr>
            <w:tcW w:w="7075" w:type="dxa"/>
            <w:tcBorders>
              <w:top w:val="single" w:sz="4" w:space="0" w:color="000000"/>
              <w:left w:val="single" w:sz="4" w:space="0" w:color="000000"/>
              <w:bottom w:val="single" w:sz="4" w:space="0" w:color="000000"/>
              <w:right w:val="single" w:sz="4" w:space="0" w:color="000000"/>
            </w:tcBorders>
            <w:hideMark/>
          </w:tcPr>
          <w:p w14:paraId="2592C0D0" w14:textId="77777777" w:rsidR="00063437" w:rsidRDefault="00063437" w:rsidP="00E523F5">
            <w:pPr>
              <w:suppressAutoHyphens/>
              <w:rPr>
                <w:rFonts w:cs="Arial"/>
                <w:szCs w:val="20"/>
                <w:lang w:val="sl-SI"/>
              </w:rPr>
            </w:pPr>
            <w:r>
              <w:rPr>
                <w:rFonts w:cs="Arial"/>
                <w:szCs w:val="20"/>
                <w:lang w:val="sl-SI"/>
              </w:rPr>
              <w:t xml:space="preserve">Občine: Žužemberk, Trebnje, Mirna, Šentrupert, Sevnica, Krško, Brežice, Mokronog-Trebelno, Šmarješke Toplice, Škocjan, Šentjernej, Kostanjevica na Krki, Semič, Črnomelj in Metlika </w:t>
            </w:r>
          </w:p>
          <w:p w14:paraId="09FBB1B3" w14:textId="77777777" w:rsidR="00063437" w:rsidRDefault="00063437" w:rsidP="00E523F5">
            <w:pPr>
              <w:suppressAutoHyphens/>
              <w:rPr>
                <w:rFonts w:cs="Arial"/>
                <w:szCs w:val="20"/>
                <w:lang w:val="sl-SI"/>
              </w:rPr>
            </w:pPr>
            <w:r>
              <w:rPr>
                <w:rFonts w:cs="Arial"/>
                <w:szCs w:val="20"/>
                <w:lang w:val="sl-SI"/>
              </w:rPr>
              <w:t xml:space="preserve">in </w:t>
            </w:r>
          </w:p>
          <w:p w14:paraId="17DCD41B" w14:textId="77777777" w:rsidR="00063437" w:rsidRDefault="00063437" w:rsidP="00E523F5">
            <w:pPr>
              <w:suppressAutoHyphens/>
              <w:rPr>
                <w:rFonts w:cs="Arial"/>
                <w:szCs w:val="20"/>
                <w:lang w:val="sl-SI"/>
              </w:rPr>
            </w:pPr>
            <w:r>
              <w:rPr>
                <w:rFonts w:cs="Arial"/>
                <w:szCs w:val="20"/>
                <w:lang w:val="sl-SI"/>
              </w:rPr>
              <w:t>katastrski občini v občini Novo mesto: Črešnjice (ID 1458) in Herinja vas (ID 1459).</w:t>
            </w:r>
          </w:p>
        </w:tc>
      </w:tr>
    </w:tbl>
    <w:p w14:paraId="535716D5" w14:textId="77777777" w:rsidR="00063437" w:rsidRDefault="00063437" w:rsidP="0017321C">
      <w:pPr>
        <w:rPr>
          <w:lang w:val="it-IT"/>
        </w:rPr>
      </w:pPr>
    </w:p>
    <w:p w14:paraId="051396C2" w14:textId="5B8B4EBE" w:rsidR="00063437" w:rsidRDefault="00063437" w:rsidP="0017321C">
      <w:pPr>
        <w:rPr>
          <w:lang w:val="it-IT"/>
        </w:rPr>
      </w:pPr>
    </w:p>
    <w:p w14:paraId="0A58A6B1" w14:textId="05FF9BB6" w:rsidR="00063437" w:rsidRDefault="00063437" w:rsidP="0017321C">
      <w:pPr>
        <w:rPr>
          <w:lang w:val="it-IT"/>
        </w:rPr>
      </w:pPr>
    </w:p>
    <w:p w14:paraId="3A054C91" w14:textId="78571A09" w:rsidR="00063437" w:rsidRDefault="00063437" w:rsidP="0017321C">
      <w:pPr>
        <w:rPr>
          <w:lang w:val="it-IT"/>
        </w:rPr>
      </w:pPr>
    </w:p>
    <w:p w14:paraId="408EB06C" w14:textId="77777777" w:rsidR="00063437" w:rsidRDefault="00063437" w:rsidP="0017321C">
      <w:pPr>
        <w:rPr>
          <w:lang w:val="it-IT"/>
        </w:rPr>
      </w:pPr>
    </w:p>
    <w:p w14:paraId="1DB2C078" w14:textId="6D8E858C" w:rsidR="00063437" w:rsidRDefault="00063437" w:rsidP="0017321C">
      <w:pPr>
        <w:rPr>
          <w:lang w:val="it-IT"/>
        </w:rPr>
      </w:pPr>
    </w:p>
    <w:p w14:paraId="0FA63BEB" w14:textId="77777777" w:rsidR="00063437" w:rsidRDefault="00063437" w:rsidP="0017321C">
      <w:pPr>
        <w:rPr>
          <w:lang w:val="it-IT"/>
        </w:rPr>
      </w:pPr>
    </w:p>
    <w:p w14:paraId="7F1D2C99" w14:textId="1D44DFF9" w:rsidR="007164DC" w:rsidRDefault="007164DC" w:rsidP="0017321C">
      <w:pPr>
        <w:rPr>
          <w:lang w:val="it-IT"/>
        </w:rPr>
      </w:pPr>
    </w:p>
    <w:bookmarkEnd w:id="0"/>
    <w:p w14:paraId="245F7995" w14:textId="6DB82172" w:rsidR="00D7776E" w:rsidRDefault="00D7776E">
      <w:pPr>
        <w:spacing w:after="160" w:line="259" w:lineRule="auto"/>
        <w:rPr>
          <w:rFonts w:cs="Arial"/>
          <w:b/>
          <w:bCs/>
          <w:szCs w:val="20"/>
          <w:lang w:val="sl-SI" w:eastAsia="sl-SI"/>
        </w:rPr>
      </w:pPr>
      <w:r>
        <w:rPr>
          <w:rFonts w:cs="Arial"/>
          <w:b/>
          <w:i/>
          <w:szCs w:val="20"/>
        </w:rPr>
        <w:br w:type="page"/>
      </w:r>
    </w:p>
    <w:p w14:paraId="296AAA1B" w14:textId="744F6195" w:rsidR="00063437" w:rsidRPr="00D10843" w:rsidRDefault="00063437" w:rsidP="00246CE4">
      <w:pPr>
        <w:pStyle w:val="Naslov2"/>
        <w:rPr>
          <w:i/>
        </w:rPr>
      </w:pPr>
      <w:r w:rsidRPr="00D10843">
        <w:lastRenderedPageBreak/>
        <w:t xml:space="preserve">Razmejeno območje zlate trsne rumenice v severovzhodni Sloveniji. </w:t>
      </w:r>
    </w:p>
    <w:p w14:paraId="53C5B410" w14:textId="79B9D749" w:rsidR="00063437" w:rsidRDefault="00063437" w:rsidP="0017321C">
      <w:pPr>
        <w:rPr>
          <w:lang w:val="it-IT"/>
        </w:rPr>
      </w:pPr>
    </w:p>
    <w:p w14:paraId="6984F4B7" w14:textId="00D86747" w:rsidR="00063437" w:rsidRPr="00487D86" w:rsidRDefault="00063437" w:rsidP="0017321C">
      <w:pPr>
        <w:rPr>
          <w:u w:val="single"/>
          <w:lang w:val="sl-SI"/>
        </w:rPr>
      </w:pPr>
      <w:r w:rsidRPr="00487D86">
        <w:rPr>
          <w:u w:val="single"/>
          <w:lang w:val="sl-SI"/>
        </w:rPr>
        <w:t>Okuženo območje</w:t>
      </w:r>
    </w:p>
    <w:p w14:paraId="08FEB4A3" w14:textId="2E647A47" w:rsidR="00063437" w:rsidRDefault="00063437" w:rsidP="0017321C">
      <w:pPr>
        <w:rPr>
          <w:lang w:val="it-IT"/>
        </w:rPr>
      </w:pPr>
    </w:p>
    <w:tbl>
      <w:tblPr>
        <w:tblStyle w:val="Tabelamrea"/>
        <w:tblpPr w:leftFromText="141" w:rightFromText="141" w:vertAnchor="text" w:horzAnchor="margin" w:tblpY="140"/>
        <w:tblW w:w="0" w:type="auto"/>
        <w:tblLook w:val="04A0" w:firstRow="1" w:lastRow="0" w:firstColumn="1" w:lastColumn="0" w:noHBand="0" w:noVBand="1"/>
        <w:tblCaption w:val="Seznam občin in katastrskih občin v okuženem območju na Štajerskem in v Prekmurju."/>
      </w:tblPr>
      <w:tblGrid>
        <w:gridCol w:w="1413"/>
        <w:gridCol w:w="7075"/>
      </w:tblGrid>
      <w:tr w:rsidR="00063437" w14:paraId="3720D883" w14:textId="77777777" w:rsidTr="00063437">
        <w:trPr>
          <w:tblHeader/>
        </w:trPr>
        <w:tc>
          <w:tcPr>
            <w:tcW w:w="1413" w:type="dxa"/>
            <w:tcBorders>
              <w:top w:val="single" w:sz="4" w:space="0" w:color="000000"/>
              <w:left w:val="single" w:sz="4" w:space="0" w:color="000000"/>
              <w:bottom w:val="single" w:sz="4" w:space="0" w:color="000000"/>
              <w:right w:val="single" w:sz="4" w:space="0" w:color="000000"/>
            </w:tcBorders>
            <w:hideMark/>
          </w:tcPr>
          <w:p w14:paraId="6F8311C2" w14:textId="77777777" w:rsidR="00063437" w:rsidRDefault="00063437">
            <w:pPr>
              <w:tabs>
                <w:tab w:val="left" w:pos="284"/>
              </w:tabs>
              <w:rPr>
                <w:rFonts w:cs="Arial"/>
                <w:lang w:val="sl-SI"/>
              </w:rPr>
            </w:pPr>
            <w:r>
              <w:rPr>
                <w:rFonts w:cs="Arial"/>
                <w:lang w:val="sl-SI"/>
              </w:rPr>
              <w:t>Območje</w:t>
            </w:r>
          </w:p>
        </w:tc>
        <w:tc>
          <w:tcPr>
            <w:tcW w:w="7075" w:type="dxa"/>
            <w:tcBorders>
              <w:top w:val="single" w:sz="4" w:space="0" w:color="000000"/>
              <w:left w:val="single" w:sz="4" w:space="0" w:color="000000"/>
              <w:bottom w:val="single" w:sz="4" w:space="0" w:color="000000"/>
              <w:right w:val="single" w:sz="4" w:space="0" w:color="000000"/>
            </w:tcBorders>
            <w:hideMark/>
          </w:tcPr>
          <w:p w14:paraId="124D3617" w14:textId="77777777" w:rsidR="00063437" w:rsidRDefault="00063437">
            <w:pPr>
              <w:tabs>
                <w:tab w:val="left" w:pos="284"/>
              </w:tabs>
              <w:rPr>
                <w:rFonts w:cs="Arial"/>
                <w:lang w:val="sl-SI"/>
              </w:rPr>
            </w:pPr>
            <w:r>
              <w:rPr>
                <w:rFonts w:eastAsia="NSimSun" w:cs="Arial"/>
                <w:bCs/>
                <w:kern w:val="2"/>
                <w:szCs w:val="20"/>
                <w:lang w:val="sl-SI" w:eastAsia="zh-CN" w:bidi="hi-IN"/>
              </w:rPr>
              <w:t>Občine / katastrske občine</w:t>
            </w:r>
          </w:p>
        </w:tc>
      </w:tr>
      <w:tr w:rsidR="00063437" w14:paraId="75A4EEB9" w14:textId="77777777" w:rsidTr="00063437">
        <w:trPr>
          <w:tblHeader/>
        </w:trPr>
        <w:tc>
          <w:tcPr>
            <w:tcW w:w="1413" w:type="dxa"/>
            <w:tcBorders>
              <w:top w:val="single" w:sz="4" w:space="0" w:color="000000"/>
              <w:left w:val="single" w:sz="4" w:space="0" w:color="000000"/>
              <w:bottom w:val="nil"/>
              <w:right w:val="single" w:sz="4" w:space="0" w:color="000000"/>
            </w:tcBorders>
            <w:hideMark/>
          </w:tcPr>
          <w:p w14:paraId="021EF05C" w14:textId="77777777" w:rsidR="00063437" w:rsidRDefault="00063437">
            <w:pPr>
              <w:tabs>
                <w:tab w:val="left" w:pos="284"/>
              </w:tabs>
              <w:rPr>
                <w:rFonts w:cs="Arial"/>
                <w:lang w:val="sl-SI"/>
              </w:rPr>
            </w:pPr>
            <w:r>
              <w:rPr>
                <w:rFonts w:eastAsia="NSimSun" w:cs="Arial"/>
                <w:bCs/>
                <w:kern w:val="2"/>
                <w:szCs w:val="20"/>
                <w:lang w:val="sl-SI" w:eastAsia="zh-CN" w:bidi="hi-IN"/>
              </w:rPr>
              <w:t>Štajerska in Prekmurje</w:t>
            </w:r>
          </w:p>
        </w:tc>
        <w:tc>
          <w:tcPr>
            <w:tcW w:w="7075" w:type="dxa"/>
            <w:tcBorders>
              <w:top w:val="single" w:sz="4" w:space="0" w:color="000000"/>
              <w:left w:val="single" w:sz="4" w:space="0" w:color="000000"/>
              <w:bottom w:val="single" w:sz="4" w:space="0" w:color="000000"/>
              <w:right w:val="single" w:sz="4" w:space="0" w:color="000000"/>
            </w:tcBorders>
            <w:hideMark/>
          </w:tcPr>
          <w:p w14:paraId="77F7B9EF" w14:textId="77777777" w:rsidR="00063437" w:rsidRDefault="00063437">
            <w:pPr>
              <w:suppressAutoHyphens/>
              <w:rPr>
                <w:rFonts w:cs="Arial"/>
                <w:szCs w:val="20"/>
                <w:lang w:val="sl-SI"/>
              </w:rPr>
            </w:pPr>
            <w:r>
              <w:rPr>
                <w:rFonts w:cs="Arial"/>
                <w:szCs w:val="20"/>
                <w:lang w:val="sl-SI"/>
              </w:rPr>
              <w:t>Občini: Dobrovnik in Lendava</w:t>
            </w:r>
          </w:p>
        </w:tc>
      </w:tr>
      <w:tr w:rsidR="00063437" w:rsidRPr="00D74FEF" w14:paraId="3D283460" w14:textId="77777777" w:rsidTr="00063437">
        <w:trPr>
          <w:tblHeader/>
        </w:trPr>
        <w:tc>
          <w:tcPr>
            <w:tcW w:w="1413" w:type="dxa"/>
            <w:tcBorders>
              <w:top w:val="nil"/>
              <w:left w:val="single" w:sz="4" w:space="0" w:color="000000"/>
              <w:bottom w:val="single" w:sz="4" w:space="0" w:color="000000"/>
              <w:right w:val="single" w:sz="4" w:space="0" w:color="000000"/>
            </w:tcBorders>
          </w:tcPr>
          <w:p w14:paraId="53672B83" w14:textId="77777777" w:rsidR="00063437" w:rsidRDefault="00063437">
            <w:pPr>
              <w:tabs>
                <w:tab w:val="left" w:pos="284"/>
              </w:tabs>
              <w:rPr>
                <w:rFonts w:cs="Arial"/>
                <w:lang w:val="sl-SI"/>
              </w:rPr>
            </w:pPr>
          </w:p>
        </w:tc>
        <w:tc>
          <w:tcPr>
            <w:tcW w:w="7075" w:type="dxa"/>
            <w:tcBorders>
              <w:top w:val="single" w:sz="4" w:space="0" w:color="000000"/>
              <w:left w:val="single" w:sz="4" w:space="0" w:color="000000"/>
              <w:bottom w:val="single" w:sz="4" w:space="0" w:color="000000"/>
              <w:right w:val="single" w:sz="4" w:space="0" w:color="000000"/>
            </w:tcBorders>
            <w:hideMark/>
          </w:tcPr>
          <w:p w14:paraId="37FD279E" w14:textId="77777777" w:rsidR="00063437" w:rsidRDefault="00063437">
            <w:pPr>
              <w:pStyle w:val="Point0"/>
              <w:ind w:left="0" w:firstLine="0"/>
              <w:rPr>
                <w:rFonts w:ascii="Arial" w:hAnsi="Arial" w:cs="Arial"/>
                <w:sz w:val="20"/>
                <w:szCs w:val="20"/>
                <w:lang w:val="sl-SI"/>
              </w:rPr>
            </w:pPr>
            <w:r>
              <w:rPr>
                <w:rFonts w:ascii="Arial" w:hAnsi="Arial" w:cs="Arial"/>
                <w:sz w:val="20"/>
                <w:szCs w:val="20"/>
                <w:lang w:val="sl-SI"/>
              </w:rPr>
              <w:t>Občine: Trnovska vas, Destrnik, Sveti Jurij ob Ščavnici, Sveti Tomaž,</w:t>
            </w:r>
          </w:p>
          <w:p w14:paraId="05E5A8E0" w14:textId="77777777" w:rsidR="00063437" w:rsidRDefault="00063437">
            <w:pPr>
              <w:autoSpaceDE w:val="0"/>
              <w:autoSpaceDN w:val="0"/>
              <w:adjustRightInd w:val="0"/>
              <w:rPr>
                <w:rFonts w:cs="Arial"/>
                <w:szCs w:val="20"/>
                <w:lang w:val="sl-SI"/>
              </w:rPr>
            </w:pPr>
            <w:r>
              <w:rPr>
                <w:rFonts w:cs="Arial"/>
                <w:szCs w:val="20"/>
                <w:lang w:val="sl-SI"/>
              </w:rPr>
              <w:t xml:space="preserve">katastrske občine v občini Ljutomer: Desnjak (ID 262), Bučkovci - ID 252, Drakovci - ID 253, Moravci - ID 254, Godemarci - ID 255, Presika (ID 271, Nunska Graba (ID 270), Rinčetova Graba (ID 269), Kamenščak (ID 260), Stara cesta (ID 261), Mekotnjak (ID 263), Radomerje (ID 264), Gresovščak (ID 265), Plešivica (ID 266), Ilovci (267), Slamnjak (ID 268) in del katastrske občine Globoka (ID 274), </w:t>
            </w:r>
          </w:p>
          <w:p w14:paraId="568C4FFF" w14:textId="77777777" w:rsidR="00063437" w:rsidRDefault="00063437">
            <w:pPr>
              <w:autoSpaceDE w:val="0"/>
              <w:autoSpaceDN w:val="0"/>
              <w:adjustRightInd w:val="0"/>
              <w:rPr>
                <w:rFonts w:cs="Arial"/>
                <w:szCs w:val="20"/>
                <w:lang w:val="sl-SI"/>
              </w:rPr>
            </w:pPr>
            <w:r>
              <w:rPr>
                <w:rFonts w:cs="Arial"/>
                <w:szCs w:val="20"/>
                <w:lang w:val="sl-SI"/>
              </w:rPr>
              <w:t>del katastrske občine Globoka v občini Razkrižje</w:t>
            </w:r>
          </w:p>
          <w:p w14:paraId="5FE5D36F" w14:textId="77777777" w:rsidR="00063437" w:rsidRDefault="00063437">
            <w:pPr>
              <w:autoSpaceDE w:val="0"/>
              <w:autoSpaceDN w:val="0"/>
              <w:adjustRightInd w:val="0"/>
              <w:rPr>
                <w:rFonts w:cs="Arial"/>
                <w:szCs w:val="20"/>
                <w:lang w:val="sl-SI"/>
              </w:rPr>
            </w:pPr>
            <w:r>
              <w:rPr>
                <w:rFonts w:cs="Arial"/>
                <w:szCs w:val="20"/>
                <w:lang w:val="sl-SI"/>
              </w:rPr>
              <w:t>in</w:t>
            </w:r>
          </w:p>
          <w:p w14:paraId="0EED3573" w14:textId="77777777" w:rsidR="00063437" w:rsidRDefault="00063437">
            <w:pPr>
              <w:suppressAutoHyphens/>
              <w:rPr>
                <w:rFonts w:cs="Arial"/>
                <w:szCs w:val="20"/>
                <w:lang w:val="sl-SI"/>
              </w:rPr>
            </w:pPr>
            <w:r>
              <w:rPr>
                <w:rFonts w:cs="Arial"/>
                <w:szCs w:val="20"/>
                <w:lang w:val="sl-SI"/>
              </w:rPr>
              <w:t>katastrske občine v občini Ormož: Vičanci (ID 322), Senešci (ID 323), Sodinci (ID 324), Velika Nedelja (ID 331), Šardinje - ID 321, Hum - ID 314, Lahonci (ID 290), Žvab (ID 291), Runeč (ID 292), Stanovno (ID 293), Ivanjkovci (ID 294), Žerovinci (ID 295), Cerovec Stanka Vraza (ID 296), Veličane (ID 297), Mali Brebrovnik (ID 299), Veliki Brebrovnik (ID 300), Vinski vrh (ID 301), Miklavž (ID 302), Hermanci (ID 303), Gomila (ID 304), Kog (ID 305), Vuzmetinci (ID 306), Kajžar (ID 307), Zasavci (ID 308), Lačaves (ID 309), Jastrebci (ID 310), Vitan (ID 312), Pavlovski vrh (ID 315), Pavlovci (ID 317), Hardek (ID 318), Ormož (332) in Ključarovci pri Ormožu (ID 287).</w:t>
            </w:r>
          </w:p>
        </w:tc>
      </w:tr>
    </w:tbl>
    <w:p w14:paraId="5FB3C973" w14:textId="77777777" w:rsidR="00063437" w:rsidRPr="00D53272" w:rsidRDefault="00063437" w:rsidP="0017321C">
      <w:pPr>
        <w:rPr>
          <w:lang w:val="sl-SI"/>
        </w:rPr>
      </w:pPr>
    </w:p>
    <w:p w14:paraId="51AE9720" w14:textId="31E8790C" w:rsidR="007164DC" w:rsidRPr="00D53272" w:rsidRDefault="007164DC" w:rsidP="0017321C">
      <w:pPr>
        <w:rPr>
          <w:lang w:val="sl-SI"/>
        </w:rPr>
      </w:pPr>
    </w:p>
    <w:p w14:paraId="3E7893B5" w14:textId="32C75222" w:rsidR="007164DC" w:rsidRPr="00D53272" w:rsidRDefault="007164DC" w:rsidP="0017321C">
      <w:pPr>
        <w:rPr>
          <w:lang w:val="sl-SI"/>
        </w:rPr>
      </w:pPr>
    </w:p>
    <w:p w14:paraId="23A6B1DA" w14:textId="4D01C752" w:rsidR="007164DC" w:rsidRPr="00D53272" w:rsidRDefault="007164DC" w:rsidP="0017321C">
      <w:pPr>
        <w:rPr>
          <w:lang w:val="sl-SI"/>
        </w:rPr>
      </w:pPr>
    </w:p>
    <w:p w14:paraId="5848676F" w14:textId="77777777" w:rsidR="007164DC" w:rsidRPr="00D53272" w:rsidRDefault="007164DC" w:rsidP="0017321C">
      <w:pPr>
        <w:rPr>
          <w:lang w:val="sl-SI"/>
        </w:rPr>
      </w:pPr>
    </w:p>
    <w:p w14:paraId="01F448F9" w14:textId="13A02F75" w:rsidR="007164DC" w:rsidRPr="00D53272" w:rsidRDefault="007164DC" w:rsidP="0017321C">
      <w:pPr>
        <w:rPr>
          <w:lang w:val="sl-SI"/>
        </w:rPr>
      </w:pPr>
    </w:p>
    <w:p w14:paraId="03495B6D" w14:textId="30450664" w:rsidR="007164DC" w:rsidRPr="00D53272" w:rsidRDefault="007164DC" w:rsidP="0017321C">
      <w:pPr>
        <w:rPr>
          <w:lang w:val="sl-SI"/>
        </w:rPr>
      </w:pPr>
    </w:p>
    <w:p w14:paraId="63130118" w14:textId="6B1DF399" w:rsidR="007164DC" w:rsidRPr="00D53272" w:rsidRDefault="007164DC" w:rsidP="0017321C">
      <w:pPr>
        <w:rPr>
          <w:lang w:val="sl-SI"/>
        </w:rPr>
      </w:pPr>
    </w:p>
    <w:p w14:paraId="7717146A" w14:textId="4B770CA2" w:rsidR="007164DC" w:rsidRPr="00D53272" w:rsidRDefault="007164DC" w:rsidP="0017321C">
      <w:pPr>
        <w:rPr>
          <w:lang w:val="sl-SI"/>
        </w:rPr>
      </w:pPr>
    </w:p>
    <w:p w14:paraId="312C92DF" w14:textId="160B3DB2" w:rsidR="007164DC" w:rsidRPr="00D53272" w:rsidRDefault="007164DC" w:rsidP="0017321C">
      <w:pPr>
        <w:rPr>
          <w:lang w:val="sl-SI"/>
        </w:rPr>
      </w:pPr>
    </w:p>
    <w:p w14:paraId="484A907C" w14:textId="6F95AF13" w:rsidR="007164DC" w:rsidRPr="00D53272" w:rsidRDefault="007164DC" w:rsidP="0017321C">
      <w:pPr>
        <w:rPr>
          <w:lang w:val="sl-SI"/>
        </w:rPr>
      </w:pPr>
    </w:p>
    <w:p w14:paraId="5C6A576C" w14:textId="6B55B2B2" w:rsidR="007164DC" w:rsidRPr="00D53272" w:rsidRDefault="007164DC" w:rsidP="0017321C">
      <w:pPr>
        <w:rPr>
          <w:lang w:val="sl-SI"/>
        </w:rPr>
      </w:pPr>
    </w:p>
    <w:p w14:paraId="51B554B1" w14:textId="18771BD7" w:rsidR="00063437" w:rsidRPr="00D53272" w:rsidRDefault="00063437" w:rsidP="0017321C">
      <w:pPr>
        <w:rPr>
          <w:lang w:val="sl-SI"/>
        </w:rPr>
      </w:pPr>
    </w:p>
    <w:p w14:paraId="2C73C6A5" w14:textId="709882FA" w:rsidR="00063437" w:rsidRPr="00D53272" w:rsidRDefault="00063437" w:rsidP="0017321C">
      <w:pPr>
        <w:rPr>
          <w:lang w:val="sl-SI"/>
        </w:rPr>
      </w:pPr>
    </w:p>
    <w:p w14:paraId="25E5A543" w14:textId="7601B94D" w:rsidR="00063437" w:rsidRPr="00D53272" w:rsidRDefault="00063437" w:rsidP="0017321C">
      <w:pPr>
        <w:rPr>
          <w:lang w:val="sl-SI"/>
        </w:rPr>
      </w:pPr>
    </w:p>
    <w:p w14:paraId="3B2EC77E" w14:textId="0CA804D1" w:rsidR="00063437" w:rsidRPr="00D53272" w:rsidRDefault="00063437" w:rsidP="0017321C">
      <w:pPr>
        <w:rPr>
          <w:lang w:val="sl-SI"/>
        </w:rPr>
      </w:pPr>
    </w:p>
    <w:p w14:paraId="24CD89D0" w14:textId="7C2CB9C4" w:rsidR="00063437" w:rsidRPr="00D53272" w:rsidRDefault="00063437" w:rsidP="0017321C">
      <w:pPr>
        <w:rPr>
          <w:lang w:val="sl-SI"/>
        </w:rPr>
      </w:pPr>
    </w:p>
    <w:p w14:paraId="5ADF7FCD" w14:textId="4B36AF04" w:rsidR="00063437" w:rsidRPr="00D53272" w:rsidRDefault="00063437" w:rsidP="0017321C">
      <w:pPr>
        <w:rPr>
          <w:lang w:val="sl-SI"/>
        </w:rPr>
      </w:pPr>
    </w:p>
    <w:p w14:paraId="0BE51A9A" w14:textId="6F3A39DE" w:rsidR="00063437" w:rsidRPr="00D53272" w:rsidRDefault="00063437" w:rsidP="0017321C">
      <w:pPr>
        <w:rPr>
          <w:lang w:val="sl-SI"/>
        </w:rPr>
      </w:pPr>
    </w:p>
    <w:p w14:paraId="27CAF522" w14:textId="302ADA04" w:rsidR="00063437" w:rsidRPr="00D53272" w:rsidRDefault="00063437" w:rsidP="0017321C">
      <w:pPr>
        <w:rPr>
          <w:lang w:val="sl-SI"/>
        </w:rPr>
      </w:pPr>
    </w:p>
    <w:p w14:paraId="76FA9BEC" w14:textId="073CB016" w:rsidR="00063437" w:rsidRPr="00D53272" w:rsidRDefault="00063437" w:rsidP="0017321C">
      <w:pPr>
        <w:rPr>
          <w:lang w:val="sl-SI"/>
        </w:rPr>
      </w:pPr>
    </w:p>
    <w:p w14:paraId="3E3BFF81" w14:textId="1EC5C498" w:rsidR="00063437" w:rsidRPr="00D53272" w:rsidRDefault="00063437" w:rsidP="0017321C">
      <w:pPr>
        <w:rPr>
          <w:lang w:val="sl-SI"/>
        </w:rPr>
      </w:pPr>
    </w:p>
    <w:p w14:paraId="2413AEB2" w14:textId="2221B457" w:rsidR="00063437" w:rsidRPr="00D53272" w:rsidRDefault="00063437" w:rsidP="0017321C">
      <w:pPr>
        <w:rPr>
          <w:lang w:val="sl-SI"/>
        </w:rPr>
      </w:pPr>
    </w:p>
    <w:p w14:paraId="6AEB9277" w14:textId="1F7E3BFA" w:rsidR="00D7776E" w:rsidRPr="00D53272" w:rsidRDefault="00D7776E">
      <w:pPr>
        <w:spacing w:after="160" w:line="259" w:lineRule="auto"/>
        <w:rPr>
          <w:lang w:val="sl-SI"/>
        </w:rPr>
      </w:pPr>
      <w:r w:rsidRPr="00D53272">
        <w:rPr>
          <w:lang w:val="sl-SI"/>
        </w:rPr>
        <w:br w:type="page"/>
      </w:r>
    </w:p>
    <w:p w14:paraId="48CF9686" w14:textId="77777777" w:rsidR="00487D86" w:rsidRPr="00D53272" w:rsidRDefault="00487D86" w:rsidP="0017321C">
      <w:pPr>
        <w:rPr>
          <w:lang w:val="sl-SI"/>
        </w:rPr>
      </w:pPr>
    </w:p>
    <w:p w14:paraId="5EEF8C05" w14:textId="2D553095" w:rsidR="00063437" w:rsidRPr="00487D86" w:rsidRDefault="00063437" w:rsidP="0017321C">
      <w:pPr>
        <w:rPr>
          <w:u w:val="single"/>
          <w:lang w:val="sl-SI"/>
        </w:rPr>
      </w:pPr>
      <w:r w:rsidRPr="00487D86">
        <w:rPr>
          <w:u w:val="single"/>
          <w:lang w:val="sl-SI"/>
        </w:rPr>
        <w:t>Varovalni pas</w:t>
      </w:r>
    </w:p>
    <w:p w14:paraId="6E4502DB" w14:textId="688B798D" w:rsidR="00063437" w:rsidRDefault="00063437" w:rsidP="0017321C">
      <w:pPr>
        <w:rPr>
          <w:lang w:val="it-IT"/>
        </w:rPr>
      </w:pPr>
    </w:p>
    <w:tbl>
      <w:tblPr>
        <w:tblStyle w:val="Tabelamrea"/>
        <w:tblpPr w:leftFromText="141" w:rightFromText="141" w:vertAnchor="text" w:horzAnchor="margin" w:tblpY="140"/>
        <w:tblW w:w="0" w:type="auto"/>
        <w:tblLook w:val="04A0" w:firstRow="1" w:lastRow="0" w:firstColumn="1" w:lastColumn="0" w:noHBand="0" w:noVBand="1"/>
        <w:tblCaption w:val="Seznam občin in katastrskih občin v varovalnem pasu na Štajerskem in v Prekmurju."/>
      </w:tblPr>
      <w:tblGrid>
        <w:gridCol w:w="1413"/>
        <w:gridCol w:w="7075"/>
      </w:tblGrid>
      <w:tr w:rsidR="00063437" w14:paraId="44F54B40" w14:textId="77777777" w:rsidTr="00063437">
        <w:trPr>
          <w:tblHeader/>
        </w:trPr>
        <w:tc>
          <w:tcPr>
            <w:tcW w:w="1413" w:type="dxa"/>
            <w:tcBorders>
              <w:top w:val="single" w:sz="4" w:space="0" w:color="000000"/>
              <w:left w:val="single" w:sz="4" w:space="0" w:color="000000"/>
              <w:bottom w:val="single" w:sz="4" w:space="0" w:color="000000"/>
              <w:right w:val="single" w:sz="4" w:space="0" w:color="000000"/>
            </w:tcBorders>
            <w:hideMark/>
          </w:tcPr>
          <w:p w14:paraId="3248882A" w14:textId="77777777" w:rsidR="00063437" w:rsidRDefault="00063437">
            <w:pPr>
              <w:tabs>
                <w:tab w:val="left" w:pos="284"/>
              </w:tabs>
              <w:rPr>
                <w:rFonts w:cs="Arial"/>
                <w:lang w:val="sl-SI"/>
              </w:rPr>
            </w:pPr>
            <w:r>
              <w:rPr>
                <w:rFonts w:cs="Arial"/>
                <w:lang w:val="sl-SI"/>
              </w:rPr>
              <w:t>Območje</w:t>
            </w:r>
          </w:p>
        </w:tc>
        <w:tc>
          <w:tcPr>
            <w:tcW w:w="7075" w:type="dxa"/>
            <w:tcBorders>
              <w:top w:val="single" w:sz="4" w:space="0" w:color="000000"/>
              <w:left w:val="single" w:sz="4" w:space="0" w:color="000000"/>
              <w:bottom w:val="single" w:sz="4" w:space="0" w:color="000000"/>
              <w:right w:val="single" w:sz="4" w:space="0" w:color="000000"/>
            </w:tcBorders>
            <w:hideMark/>
          </w:tcPr>
          <w:p w14:paraId="239C79B1" w14:textId="77777777" w:rsidR="00063437" w:rsidRDefault="00063437">
            <w:pPr>
              <w:tabs>
                <w:tab w:val="left" w:pos="284"/>
              </w:tabs>
              <w:rPr>
                <w:rFonts w:cs="Arial"/>
                <w:lang w:val="sl-SI"/>
              </w:rPr>
            </w:pPr>
            <w:r>
              <w:rPr>
                <w:rFonts w:eastAsia="NSimSun" w:cs="Arial"/>
                <w:bCs/>
                <w:kern w:val="2"/>
                <w:szCs w:val="20"/>
                <w:lang w:val="sl-SI" w:eastAsia="zh-CN" w:bidi="hi-IN"/>
              </w:rPr>
              <w:t>Občine / katastrske občine</w:t>
            </w:r>
          </w:p>
        </w:tc>
      </w:tr>
      <w:tr w:rsidR="00063437" w:rsidRPr="00D74FEF" w14:paraId="703A2F2F" w14:textId="77777777" w:rsidTr="00063437">
        <w:trPr>
          <w:tblHeader/>
        </w:trPr>
        <w:tc>
          <w:tcPr>
            <w:tcW w:w="1413" w:type="dxa"/>
            <w:tcBorders>
              <w:top w:val="single" w:sz="4" w:space="0" w:color="000000"/>
              <w:left w:val="single" w:sz="4" w:space="0" w:color="000000"/>
              <w:bottom w:val="single" w:sz="4" w:space="0" w:color="000000"/>
              <w:right w:val="single" w:sz="4" w:space="0" w:color="000000"/>
            </w:tcBorders>
            <w:hideMark/>
          </w:tcPr>
          <w:p w14:paraId="1154A8D3" w14:textId="77777777" w:rsidR="00063437" w:rsidRDefault="00063437">
            <w:pPr>
              <w:tabs>
                <w:tab w:val="left" w:pos="284"/>
              </w:tabs>
              <w:rPr>
                <w:rFonts w:cs="Arial"/>
                <w:lang w:val="sl-SI"/>
              </w:rPr>
            </w:pPr>
            <w:r>
              <w:rPr>
                <w:rFonts w:eastAsia="NSimSun" w:cs="Arial"/>
                <w:bCs/>
                <w:kern w:val="2"/>
                <w:szCs w:val="20"/>
                <w:lang w:val="sl-SI" w:eastAsia="zh-CN" w:bidi="hi-IN"/>
              </w:rPr>
              <w:t>Štajerska in Prekmurje</w:t>
            </w:r>
          </w:p>
        </w:tc>
        <w:tc>
          <w:tcPr>
            <w:tcW w:w="7075" w:type="dxa"/>
            <w:tcBorders>
              <w:top w:val="single" w:sz="4" w:space="0" w:color="000000"/>
              <w:left w:val="single" w:sz="4" w:space="0" w:color="000000"/>
              <w:bottom w:val="single" w:sz="4" w:space="0" w:color="000000"/>
              <w:right w:val="single" w:sz="4" w:space="0" w:color="000000"/>
            </w:tcBorders>
            <w:hideMark/>
          </w:tcPr>
          <w:p w14:paraId="77DD6092" w14:textId="77777777" w:rsidR="00063437" w:rsidRDefault="00063437">
            <w:pPr>
              <w:pStyle w:val="Point0"/>
              <w:ind w:left="64" w:firstLine="0"/>
              <w:rPr>
                <w:rFonts w:ascii="Arial" w:hAnsi="Arial" w:cs="Arial"/>
                <w:sz w:val="20"/>
                <w:szCs w:val="20"/>
                <w:lang w:val="sl-SI"/>
              </w:rPr>
            </w:pPr>
            <w:r>
              <w:rPr>
                <w:rFonts w:ascii="Arial" w:hAnsi="Arial" w:cs="Arial"/>
                <w:sz w:val="20"/>
                <w:szCs w:val="20"/>
                <w:lang w:val="sl-SI"/>
              </w:rPr>
              <w:t>Občine: Cankova, Rogašovci, Kuzma, Grad, Gornji Petrovci, Šalovci, Puconci, Moravske Toplice, Hodoš, Kobilje, Tišina, Murska Sobota, Beltinci, Turnišče, Odranci, Velika Polana, Črenšovci,</w:t>
            </w:r>
          </w:p>
          <w:p w14:paraId="02CEAA8B" w14:textId="77777777" w:rsidR="00063437" w:rsidRDefault="00063437">
            <w:pPr>
              <w:pStyle w:val="Point0"/>
              <w:ind w:left="64" w:firstLine="0"/>
              <w:rPr>
                <w:rFonts w:ascii="Arial" w:hAnsi="Arial" w:cs="Arial"/>
                <w:sz w:val="20"/>
                <w:szCs w:val="20"/>
                <w:lang w:val="sl-SI"/>
              </w:rPr>
            </w:pPr>
            <w:r>
              <w:rPr>
                <w:rFonts w:ascii="Arial" w:hAnsi="Arial" w:cs="Arial"/>
                <w:sz w:val="20"/>
                <w:szCs w:val="20"/>
                <w:lang w:val="sl-SI"/>
              </w:rPr>
              <w:t>občina Razkrižje, razen dela katastrske občine Globoka,</w:t>
            </w:r>
          </w:p>
          <w:p w14:paraId="4D714061" w14:textId="77777777" w:rsidR="00063437" w:rsidRDefault="00063437">
            <w:pPr>
              <w:pStyle w:val="Point0"/>
              <w:ind w:left="64" w:firstLine="0"/>
              <w:rPr>
                <w:rFonts w:ascii="Arial" w:hAnsi="Arial" w:cs="Arial"/>
                <w:sz w:val="20"/>
                <w:szCs w:val="20"/>
                <w:lang w:val="sl-SI"/>
              </w:rPr>
            </w:pPr>
            <w:r>
              <w:rPr>
                <w:rFonts w:ascii="Arial" w:hAnsi="Arial" w:cs="Arial"/>
                <w:sz w:val="20"/>
                <w:szCs w:val="20"/>
                <w:lang w:val="sl-SI"/>
              </w:rPr>
              <w:t xml:space="preserve">občina Ljutomer: razen katastrskih občin: Desnjak (ID 262), Bučkovci (ID 252), Drakovci (ID 253), Moravci (ID 254), Godemarci (ID 255), Presika (ID 271), Nunska Graba (ID 270), Rinčetova Graba (ID 269), Kamenščak (ID 260), Stara cesta (ID 261), Mekotnjak (ID 263), Radomerje (ID 264), Gresovščak (ID 265), Plešivica (ID 266), Ilovci (267), Slamnjak (ID 268) in dela katastrske občine Globoka (ID 274), </w:t>
            </w:r>
          </w:p>
          <w:p w14:paraId="0CBFB7B0" w14:textId="77777777" w:rsidR="00063437" w:rsidRDefault="00063437">
            <w:pPr>
              <w:pStyle w:val="Point0"/>
              <w:ind w:left="64" w:firstLine="0"/>
              <w:rPr>
                <w:rFonts w:ascii="Arial" w:hAnsi="Arial" w:cs="Arial"/>
                <w:sz w:val="20"/>
                <w:szCs w:val="20"/>
                <w:lang w:val="sl-SI"/>
              </w:rPr>
            </w:pPr>
            <w:r>
              <w:rPr>
                <w:rFonts w:ascii="Arial" w:hAnsi="Arial" w:cs="Arial"/>
                <w:sz w:val="20"/>
                <w:szCs w:val="20"/>
                <w:lang w:val="sl-SI"/>
              </w:rPr>
              <w:t>občina Ormož: razen katastrskih občin: Vičanci (ID 322), Senešci (ID 323), Sodinci (ID 324), Velika Nedelja (ID 331), Šardinje (ID 321), Hum (ID 314), Lahonci (ID 290), Žvab (ID 291), Runeč (ID 292), Stanovno (ID 293), Ivanjkovci (ID 294), Žerovinci (ID 295), Cerovec Stanka Vraza (ID 296), Veličane (ID 297), Mali Brebrovnik (ID 299), Veliki Brebrovnik (ID 300), Vinski vrh (ID 301), Miklavž (ID 302), Hermanci (ID 303), Gomila (ID 304), Kog (ID 305), Vuzmetinci (ID 306), Kajžar (ID 307), Zasavci (ID 308), Lačaves (ID 309), Jastrebci (ID 310), Vitan (ID 312), Pavlovski vrh (ID 315), Pavlovci (ID 317), Hardek (ID 318), Ormož (332) in Ključarovci pri Ormožu (ID 287)</w:t>
            </w:r>
          </w:p>
          <w:p w14:paraId="31F69B61" w14:textId="77777777" w:rsidR="00063437" w:rsidRDefault="00063437">
            <w:pPr>
              <w:pStyle w:val="Point0"/>
              <w:ind w:left="64" w:firstLine="0"/>
              <w:rPr>
                <w:rFonts w:ascii="Arial" w:hAnsi="Arial" w:cs="Arial"/>
                <w:sz w:val="20"/>
                <w:szCs w:val="20"/>
                <w:lang w:val="sl-SI"/>
              </w:rPr>
            </w:pPr>
            <w:r>
              <w:rPr>
                <w:rFonts w:ascii="Arial" w:hAnsi="Arial" w:cs="Arial"/>
                <w:sz w:val="20"/>
                <w:szCs w:val="20"/>
                <w:lang w:val="sl-SI"/>
              </w:rPr>
              <w:t>in</w:t>
            </w:r>
          </w:p>
          <w:p w14:paraId="5CB393CE" w14:textId="77777777" w:rsidR="00063437" w:rsidRDefault="00063437">
            <w:pPr>
              <w:suppressAutoHyphens/>
              <w:rPr>
                <w:rFonts w:cs="Arial"/>
                <w:szCs w:val="20"/>
                <w:lang w:val="sl-SI"/>
              </w:rPr>
            </w:pPr>
            <w:r>
              <w:rPr>
                <w:rFonts w:cs="Arial"/>
                <w:szCs w:val="20"/>
                <w:lang w:val="sl-SI"/>
              </w:rPr>
              <w:t xml:space="preserve">občine: Središče ob Dravi, Maribor, </w:t>
            </w:r>
            <w:r>
              <w:rPr>
                <w:rFonts w:cs="Arial"/>
                <w:color w:val="000000"/>
                <w:szCs w:val="20"/>
                <w:lang w:val="sl-SI"/>
              </w:rPr>
              <w:t>Duplek, Lenart, Cerkvenjak</w:t>
            </w:r>
            <w:r>
              <w:rPr>
                <w:rFonts w:cs="Arial"/>
                <w:szCs w:val="20"/>
                <w:lang w:val="sl-SI"/>
              </w:rPr>
              <w:t xml:space="preserve"> Kungota, Pesnica, Šentilj, Sveti Jurij v Slovenskih goricah, Sveta Ana, Apače, Benedikt, Sveta Trojica v Slovenskih goricah, Gornja Radgona, Radenci, Križevci, Veržej, Sveti Andraž v Slovenskih goricah, Juršinci, Ptuj, Dornava, Gorišnica, Miklavž na Dravskem polju, Starše, Kidričevo, Hajdina, Markovci, Hoče-Slivnica, Rače-Fram, Zreče, Oplotnica, Slovenska Bistrica, Majšperk, Žetale, Podlehnik, Videm, Cirkulane, Zavrč, Vojnik, Slovenske Konjice, Poljčane, Makole, Šentjur, Šmarje pri Jelšah, Rogaška Slatina, Rogatec, Podčetrtek, Kozje in Bistrica ob Sotli.</w:t>
            </w:r>
          </w:p>
        </w:tc>
      </w:tr>
    </w:tbl>
    <w:p w14:paraId="49C308F0" w14:textId="0225ED65" w:rsidR="00063437" w:rsidRPr="00D53272" w:rsidRDefault="00063437" w:rsidP="0017321C">
      <w:pPr>
        <w:rPr>
          <w:lang w:val="sl-SI"/>
        </w:rPr>
      </w:pPr>
    </w:p>
    <w:p w14:paraId="0410EA3A" w14:textId="17F65ED5" w:rsidR="00063437" w:rsidRPr="00D53272" w:rsidRDefault="00063437" w:rsidP="0017321C">
      <w:pPr>
        <w:rPr>
          <w:lang w:val="sl-SI"/>
        </w:rPr>
      </w:pPr>
    </w:p>
    <w:p w14:paraId="61A0DED8" w14:textId="7391EE61" w:rsidR="00063437" w:rsidRPr="00D53272" w:rsidRDefault="00063437" w:rsidP="0017321C">
      <w:pPr>
        <w:rPr>
          <w:lang w:val="sl-SI"/>
        </w:rPr>
      </w:pPr>
    </w:p>
    <w:p w14:paraId="4072E298" w14:textId="126BB5AB" w:rsidR="00063437" w:rsidRPr="00D53272" w:rsidRDefault="00063437" w:rsidP="0017321C">
      <w:pPr>
        <w:rPr>
          <w:lang w:val="sl-SI"/>
        </w:rPr>
      </w:pPr>
    </w:p>
    <w:p w14:paraId="4925096F" w14:textId="2CE7B686" w:rsidR="00063437" w:rsidRPr="00D53272" w:rsidRDefault="00063437" w:rsidP="0017321C">
      <w:pPr>
        <w:rPr>
          <w:lang w:val="sl-SI"/>
        </w:rPr>
      </w:pPr>
    </w:p>
    <w:p w14:paraId="50520C4B" w14:textId="76AE7C60" w:rsidR="00063437" w:rsidRPr="00D53272" w:rsidRDefault="00063437" w:rsidP="0017321C">
      <w:pPr>
        <w:rPr>
          <w:lang w:val="sl-SI"/>
        </w:rPr>
      </w:pPr>
    </w:p>
    <w:p w14:paraId="1EE654A1" w14:textId="054971BE" w:rsidR="00063437" w:rsidRPr="00D53272" w:rsidRDefault="00063437" w:rsidP="0017321C">
      <w:pPr>
        <w:rPr>
          <w:lang w:val="sl-SI"/>
        </w:rPr>
      </w:pPr>
    </w:p>
    <w:p w14:paraId="6D9D43E9" w14:textId="45434332" w:rsidR="00063437" w:rsidRPr="00D53272" w:rsidRDefault="00063437" w:rsidP="0017321C">
      <w:pPr>
        <w:rPr>
          <w:lang w:val="sl-SI"/>
        </w:rPr>
      </w:pPr>
    </w:p>
    <w:p w14:paraId="4075B140" w14:textId="7E1DC727" w:rsidR="00063437" w:rsidRPr="00D53272" w:rsidRDefault="00063437" w:rsidP="0017321C">
      <w:pPr>
        <w:rPr>
          <w:lang w:val="sl-SI"/>
        </w:rPr>
      </w:pPr>
    </w:p>
    <w:p w14:paraId="576E1A61" w14:textId="35F6D4C7" w:rsidR="00063437" w:rsidRPr="00D53272" w:rsidRDefault="00063437" w:rsidP="0017321C">
      <w:pPr>
        <w:rPr>
          <w:lang w:val="sl-SI"/>
        </w:rPr>
      </w:pPr>
    </w:p>
    <w:p w14:paraId="594DB274" w14:textId="14C3F604" w:rsidR="00063437" w:rsidRPr="00D53272" w:rsidRDefault="00063437" w:rsidP="0017321C">
      <w:pPr>
        <w:rPr>
          <w:lang w:val="sl-SI"/>
        </w:rPr>
      </w:pPr>
    </w:p>
    <w:p w14:paraId="3CC1C42E" w14:textId="708FF28C" w:rsidR="00063437" w:rsidRPr="00D53272" w:rsidRDefault="00063437" w:rsidP="0017321C">
      <w:pPr>
        <w:rPr>
          <w:lang w:val="sl-SI"/>
        </w:rPr>
      </w:pPr>
    </w:p>
    <w:p w14:paraId="5D58DCE5" w14:textId="351F16BB" w:rsidR="00063437" w:rsidRPr="00D53272" w:rsidRDefault="00063437" w:rsidP="0017321C">
      <w:pPr>
        <w:rPr>
          <w:lang w:val="sl-SI"/>
        </w:rPr>
      </w:pPr>
    </w:p>
    <w:p w14:paraId="04B7E019" w14:textId="1D1CE298" w:rsidR="00063437" w:rsidRPr="00D53272" w:rsidRDefault="00063437" w:rsidP="0017321C">
      <w:pPr>
        <w:rPr>
          <w:lang w:val="sl-SI"/>
        </w:rPr>
      </w:pPr>
    </w:p>
    <w:p w14:paraId="782DADF1" w14:textId="0B76F6C2" w:rsidR="00063437" w:rsidRPr="00D53272" w:rsidRDefault="00063437" w:rsidP="0017321C">
      <w:pPr>
        <w:rPr>
          <w:lang w:val="sl-SI"/>
        </w:rPr>
      </w:pPr>
    </w:p>
    <w:p w14:paraId="6DE51BDC" w14:textId="096AA749" w:rsidR="00063437" w:rsidRPr="00D53272" w:rsidRDefault="00063437" w:rsidP="0017321C">
      <w:pPr>
        <w:rPr>
          <w:lang w:val="sl-SI"/>
        </w:rPr>
      </w:pPr>
    </w:p>
    <w:p w14:paraId="5BA03F69" w14:textId="2DAD7936" w:rsidR="00063437" w:rsidRPr="00D53272" w:rsidRDefault="00063437" w:rsidP="0017321C">
      <w:pPr>
        <w:rPr>
          <w:lang w:val="sl-SI"/>
        </w:rPr>
      </w:pPr>
    </w:p>
    <w:p w14:paraId="730FCCD4" w14:textId="4031D468" w:rsidR="00063437" w:rsidRPr="00D53272" w:rsidRDefault="00063437" w:rsidP="0017321C">
      <w:pPr>
        <w:rPr>
          <w:lang w:val="sl-SI"/>
        </w:rPr>
      </w:pPr>
    </w:p>
    <w:p w14:paraId="52AE6921" w14:textId="0803FE8B" w:rsidR="00063437" w:rsidRPr="00D53272" w:rsidRDefault="00063437" w:rsidP="0017321C">
      <w:pPr>
        <w:rPr>
          <w:lang w:val="sl-SI"/>
        </w:rPr>
      </w:pPr>
    </w:p>
    <w:p w14:paraId="1C48CF06" w14:textId="303AD952" w:rsidR="00063437" w:rsidRPr="00D53272" w:rsidRDefault="00063437" w:rsidP="0017321C">
      <w:pPr>
        <w:rPr>
          <w:lang w:val="sl-SI"/>
        </w:rPr>
      </w:pPr>
    </w:p>
    <w:p w14:paraId="5CAFE4D8" w14:textId="62EB2C4D" w:rsidR="00063437" w:rsidRPr="00D53272" w:rsidRDefault="00063437" w:rsidP="0017321C">
      <w:pPr>
        <w:rPr>
          <w:lang w:val="sl-SI"/>
        </w:rPr>
      </w:pPr>
    </w:p>
    <w:p w14:paraId="730F6D25" w14:textId="31DB2937" w:rsidR="00063437" w:rsidRPr="00D53272" w:rsidRDefault="00063437" w:rsidP="0017321C">
      <w:pPr>
        <w:rPr>
          <w:lang w:val="sl-SI"/>
        </w:rPr>
      </w:pPr>
    </w:p>
    <w:p w14:paraId="3FC8F7BA" w14:textId="1BD45EC2" w:rsidR="00063437" w:rsidRPr="00D53272" w:rsidRDefault="00063437" w:rsidP="0017321C">
      <w:pPr>
        <w:rPr>
          <w:lang w:val="sl-SI"/>
        </w:rPr>
      </w:pPr>
    </w:p>
    <w:p w14:paraId="3D43F731" w14:textId="736EEDE9" w:rsidR="00063437" w:rsidRPr="00D53272" w:rsidRDefault="00063437" w:rsidP="0017321C">
      <w:pPr>
        <w:rPr>
          <w:lang w:val="sl-SI"/>
        </w:rPr>
      </w:pPr>
    </w:p>
    <w:p w14:paraId="01A9FF0E" w14:textId="71AA75DA" w:rsidR="00063437" w:rsidRPr="00D53272" w:rsidRDefault="00063437" w:rsidP="0017321C">
      <w:pPr>
        <w:rPr>
          <w:lang w:val="sl-SI"/>
        </w:rPr>
      </w:pPr>
    </w:p>
    <w:p w14:paraId="33782E20" w14:textId="248E3F4B" w:rsidR="00063437" w:rsidRPr="00D53272" w:rsidRDefault="00063437" w:rsidP="0017321C">
      <w:pPr>
        <w:rPr>
          <w:lang w:val="sl-SI"/>
        </w:rPr>
      </w:pPr>
    </w:p>
    <w:p w14:paraId="001EE688" w14:textId="3C7EB16B" w:rsidR="00063437" w:rsidRPr="00D53272" w:rsidRDefault="00063437" w:rsidP="0017321C">
      <w:pPr>
        <w:rPr>
          <w:lang w:val="sl-SI"/>
        </w:rPr>
      </w:pPr>
    </w:p>
    <w:p w14:paraId="636930AF" w14:textId="557D977E" w:rsidR="00063437" w:rsidRPr="00D53272" w:rsidRDefault="00063437" w:rsidP="0017321C">
      <w:pPr>
        <w:rPr>
          <w:lang w:val="sl-SI"/>
        </w:rPr>
      </w:pPr>
    </w:p>
    <w:p w14:paraId="4E29A885" w14:textId="2F32D7CD" w:rsidR="00063437" w:rsidRPr="00D53272" w:rsidRDefault="00063437" w:rsidP="0017321C">
      <w:pPr>
        <w:rPr>
          <w:lang w:val="sl-SI"/>
        </w:rPr>
      </w:pPr>
    </w:p>
    <w:p w14:paraId="4C8D9303" w14:textId="6E4DB520" w:rsidR="00063437" w:rsidRPr="00D53272" w:rsidRDefault="00063437" w:rsidP="0017321C">
      <w:pPr>
        <w:rPr>
          <w:lang w:val="sl-SI"/>
        </w:rPr>
      </w:pPr>
    </w:p>
    <w:p w14:paraId="362A8111" w14:textId="17A62725" w:rsidR="00063437" w:rsidRPr="00D53272" w:rsidRDefault="00063437" w:rsidP="0017321C">
      <w:pPr>
        <w:rPr>
          <w:lang w:val="sl-SI"/>
        </w:rPr>
      </w:pPr>
    </w:p>
    <w:p w14:paraId="5C38723C" w14:textId="7C833FAF" w:rsidR="00063437" w:rsidRPr="00D53272" w:rsidRDefault="00063437" w:rsidP="0017321C">
      <w:pPr>
        <w:rPr>
          <w:lang w:val="sl-SI"/>
        </w:rPr>
      </w:pPr>
    </w:p>
    <w:p w14:paraId="522F1F40" w14:textId="74CEABB2" w:rsidR="00063437" w:rsidRPr="00D53272" w:rsidRDefault="00063437" w:rsidP="0017321C">
      <w:pPr>
        <w:rPr>
          <w:lang w:val="sl-SI"/>
        </w:rPr>
      </w:pPr>
    </w:p>
    <w:p w14:paraId="379DB683" w14:textId="5A9811B4" w:rsidR="00063437" w:rsidRPr="00D53272" w:rsidRDefault="00063437">
      <w:pPr>
        <w:spacing w:after="160" w:line="259" w:lineRule="auto"/>
        <w:rPr>
          <w:lang w:val="sl-SI"/>
        </w:rPr>
      </w:pPr>
    </w:p>
    <w:sectPr w:rsidR="00063437" w:rsidRPr="00D53272" w:rsidSect="005B2E8A">
      <w:headerReference w:type="default" r:id="rId9"/>
      <w:footerReference w:type="default" r:id="rId10"/>
      <w:headerReference w:type="first" r:id="rId11"/>
      <w:footerReference w:type="first" r:id="rId12"/>
      <w:pgSz w:w="11900" w:h="16840" w:code="9"/>
      <w:pgMar w:top="1418" w:right="1268" w:bottom="1134" w:left="1134" w:header="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2861" w14:textId="77777777" w:rsidR="00F5552B" w:rsidRDefault="00F5552B">
      <w:pPr>
        <w:spacing w:line="240" w:lineRule="auto"/>
      </w:pPr>
      <w:r>
        <w:separator/>
      </w:r>
    </w:p>
  </w:endnote>
  <w:endnote w:type="continuationSeparator" w:id="0">
    <w:p w14:paraId="290C63AB" w14:textId="77777777" w:rsidR="00F5552B" w:rsidRDefault="00F55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477852"/>
      <w:docPartObj>
        <w:docPartGallery w:val="Page Numbers (Bottom of Page)"/>
        <w:docPartUnique/>
      </w:docPartObj>
    </w:sdtPr>
    <w:sdtEndPr/>
    <w:sdtContent>
      <w:p w14:paraId="2B94C911" w14:textId="7BC938B8" w:rsidR="00C3378A" w:rsidRDefault="00C3378A">
        <w:pPr>
          <w:pStyle w:val="Noga"/>
          <w:jc w:val="right"/>
        </w:pPr>
        <w:r>
          <w:fldChar w:fldCharType="begin"/>
        </w:r>
        <w:r>
          <w:instrText>PAGE   \* MERGEFORMAT</w:instrText>
        </w:r>
        <w:r>
          <w:fldChar w:fldCharType="separate"/>
        </w:r>
        <w:r w:rsidR="004A53FA" w:rsidRPr="004A53FA">
          <w:rPr>
            <w:noProof/>
            <w:lang w:val="sl-SI"/>
          </w:rPr>
          <w:t>3</w:t>
        </w:r>
        <w:r>
          <w:fldChar w:fldCharType="end"/>
        </w:r>
      </w:p>
    </w:sdtContent>
  </w:sdt>
  <w:p w14:paraId="05F252BE" w14:textId="77777777" w:rsidR="00C3378A" w:rsidRDefault="00C3378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1CE8" w14:textId="77777777" w:rsidR="00C3378A" w:rsidRDefault="00C3378A" w:rsidP="00C3378A">
    <w:pPr>
      <w:autoSpaceDE w:val="0"/>
      <w:autoSpaceDN w:val="0"/>
      <w:adjustRightInd w:val="0"/>
      <w:spacing w:line="240" w:lineRule="auto"/>
      <w:jc w:val="center"/>
      <w:rPr>
        <w:rFonts w:cs="Arial"/>
        <w:color w:val="000000"/>
        <w:szCs w:val="20"/>
        <w:lang w:val="sl-SI" w:eastAsia="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4640" w14:textId="77777777" w:rsidR="00F5552B" w:rsidRDefault="00F5552B">
      <w:pPr>
        <w:spacing w:line="240" w:lineRule="auto"/>
      </w:pPr>
      <w:r>
        <w:separator/>
      </w:r>
    </w:p>
  </w:footnote>
  <w:footnote w:type="continuationSeparator" w:id="0">
    <w:p w14:paraId="369909D1" w14:textId="77777777" w:rsidR="00F5552B" w:rsidRDefault="00F555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212F" w14:textId="77777777" w:rsidR="00C3378A" w:rsidRPr="00110CBD" w:rsidRDefault="00C3378A" w:rsidP="00C3378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AC6D" w14:textId="744E32F8" w:rsidR="00C3378A" w:rsidRPr="008F3500" w:rsidRDefault="00C3378A" w:rsidP="005B2E8A">
    <w:pPr>
      <w:pStyle w:val="Glava"/>
      <w:tabs>
        <w:tab w:val="clear" w:pos="4320"/>
        <w:tab w:val="clear" w:pos="8640"/>
        <w:tab w:val="left" w:pos="5112"/>
      </w:tabs>
      <w:ind w:left="-1134"/>
      <w:rPr>
        <w:lang w:val="sl-SI"/>
      </w:rPr>
    </w:pPr>
    <w:r>
      <w:rPr>
        <w:noProof/>
        <w:lang w:val="sl-SI" w:eastAsia="sl-SI"/>
      </w:rPr>
      <w:drawing>
        <wp:inline distT="0" distB="0" distL="0" distR="0" wp14:anchorId="770656B1" wp14:editId="0A2C1EEF">
          <wp:extent cx="7524750" cy="2352913"/>
          <wp:effectExtent l="0" t="0" r="0" b="9525"/>
          <wp:docPr id="8" name="Slika 8" descr="Sedež organa: Dunajska cesta 22, 1000 Ljubljana. &#10;Kontaktni podatki&#10;- telefon: 01 300 13 00&#10;- faks: 01 300 13 56&#10;- e-pošta: gp.uvhvvr@gov.si&#10;www.uvhvvr.gov.si&#10;" title="Glava dokumenta: Republika Slovenija, Ministrstvo za kmetijstvo, gozdarstvo in prehrano, Uprava Republike Slovenije za varno hrano, veterinarstvo in varstvo rast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48" cy="236979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F3D"/>
    <w:multiLevelType w:val="multilevel"/>
    <w:tmpl w:val="DC4007E6"/>
    <w:lvl w:ilvl="0">
      <w:start w:val="6"/>
      <w:numFmt w:val="decimal"/>
      <w:lvlText w:val="%1."/>
      <w:lvlJc w:val="left"/>
      <w:pPr>
        <w:ind w:left="1080" w:hanging="360"/>
      </w:pPr>
      <w:rPr>
        <w:rFonts w:hint="default"/>
      </w:rPr>
    </w:lvl>
    <w:lvl w:ilvl="1">
      <w:start w:val="1"/>
      <w:numFmt w:val="decimal"/>
      <w:isLgl/>
      <w:lvlText w:val="%1.%2"/>
      <w:lvlJc w:val="left"/>
      <w:pPr>
        <w:ind w:left="1590"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590" w:hanging="87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132610A"/>
    <w:multiLevelType w:val="multilevel"/>
    <w:tmpl w:val="E7961CD4"/>
    <w:lvl w:ilvl="0">
      <w:start w:val="1"/>
      <w:numFmt w:val="decimal"/>
      <w:pStyle w:val="Naslov1"/>
      <w:lvlText w:val="%1."/>
      <w:lvlJc w:val="left"/>
      <w:pPr>
        <w:ind w:left="720" w:hanging="360"/>
      </w:pPr>
    </w:lvl>
    <w:lvl w:ilvl="1">
      <w:start w:val="1"/>
      <w:numFmt w:val="decimal"/>
      <w:pStyle w:val="Naslov2"/>
      <w:isLgl/>
      <w:lvlText w:val="%1.%2"/>
      <w:lvlJc w:val="left"/>
      <w:pPr>
        <w:ind w:left="1065" w:hanging="705"/>
      </w:pPr>
      <w:rPr>
        <w:i w:val="0"/>
        <w:iCs w:val="0"/>
      </w:rPr>
    </w:lvl>
    <w:lvl w:ilvl="2">
      <w:start w:val="1"/>
      <w:numFmt w:val="decimal"/>
      <w:pStyle w:val="Naslov3"/>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5BD334B"/>
    <w:multiLevelType w:val="hybridMultilevel"/>
    <w:tmpl w:val="59208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D14370"/>
    <w:multiLevelType w:val="hybridMultilevel"/>
    <w:tmpl w:val="343E8E26"/>
    <w:lvl w:ilvl="0" w:tplc="BFB89546">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CFD2992"/>
    <w:multiLevelType w:val="hybridMultilevel"/>
    <w:tmpl w:val="7F101768"/>
    <w:lvl w:ilvl="0" w:tplc="30A2062E">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3199715A"/>
    <w:multiLevelType w:val="hybridMultilevel"/>
    <w:tmpl w:val="923C737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E606CA"/>
    <w:multiLevelType w:val="multilevel"/>
    <w:tmpl w:val="F752A78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4C41B3"/>
    <w:multiLevelType w:val="hybridMultilevel"/>
    <w:tmpl w:val="A00A43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5AF166E"/>
    <w:multiLevelType w:val="hybridMultilevel"/>
    <w:tmpl w:val="45C62522"/>
    <w:lvl w:ilvl="0" w:tplc="D4184B00">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9370BFD"/>
    <w:multiLevelType w:val="hybridMultilevel"/>
    <w:tmpl w:val="A00A43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295241"/>
    <w:multiLevelType w:val="hybridMultilevel"/>
    <w:tmpl w:val="953A5A2E"/>
    <w:lvl w:ilvl="0" w:tplc="45123406">
      <w:start w:val="2"/>
      <w:numFmt w:val="bullet"/>
      <w:lvlText w:val="-"/>
      <w:lvlJc w:val="left"/>
      <w:pPr>
        <w:tabs>
          <w:tab w:val="num" w:pos="720"/>
        </w:tabs>
        <w:ind w:left="720" w:hanging="360"/>
      </w:pPr>
      <w:rPr>
        <w:rFonts w:ascii="Corbel" w:eastAsia="Corbel" w:hAnsi="Corbel" w:cs="Corbel" w:hint="default"/>
      </w:rPr>
    </w:lvl>
    <w:lvl w:ilvl="1" w:tplc="45123406">
      <w:start w:val="2"/>
      <w:numFmt w:val="bullet"/>
      <w:lvlText w:val="-"/>
      <w:lvlJc w:val="left"/>
      <w:pPr>
        <w:tabs>
          <w:tab w:val="num" w:pos="1440"/>
        </w:tabs>
        <w:ind w:left="1440" w:hanging="360"/>
      </w:pPr>
      <w:rPr>
        <w:rFonts w:ascii="OpenSymbol" w:eastAsia="OpenSymbol" w:hAnsi="OpenSymbol" w:cs="Open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260139"/>
    <w:multiLevelType w:val="hybridMultilevel"/>
    <w:tmpl w:val="A00A43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D75D48"/>
    <w:multiLevelType w:val="multilevel"/>
    <w:tmpl w:val="9AD4249E"/>
    <w:lvl w:ilvl="0">
      <w:start w:val="1"/>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5575EAC"/>
    <w:multiLevelType w:val="multilevel"/>
    <w:tmpl w:val="891EB508"/>
    <w:lvl w:ilvl="0">
      <w:start w:val="2"/>
      <w:numFmt w:val="decimal"/>
      <w:lvlText w:val="%1."/>
      <w:lvlJc w:val="left"/>
      <w:pPr>
        <w:ind w:left="1080" w:hanging="360"/>
      </w:pPr>
      <w:rPr>
        <w:rFonts w:hint="default"/>
      </w:rPr>
    </w:lvl>
    <w:lvl w:ilvl="1">
      <w:start w:val="5"/>
      <w:numFmt w:val="decimal"/>
      <w:isLgl/>
      <w:lvlText w:val="%1.%2"/>
      <w:lvlJc w:val="left"/>
      <w:pPr>
        <w:ind w:left="1590"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590" w:hanging="87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247302394">
    <w:abstractNumId w:val="10"/>
  </w:num>
  <w:num w:numId="2" w16cid:durableId="511997181">
    <w:abstractNumId w:val="4"/>
  </w:num>
  <w:num w:numId="3" w16cid:durableId="1634091853">
    <w:abstractNumId w:val="1"/>
  </w:num>
  <w:num w:numId="4" w16cid:durableId="1712684274">
    <w:abstractNumId w:val="5"/>
  </w:num>
  <w:num w:numId="5" w16cid:durableId="61803247">
    <w:abstractNumId w:val="13"/>
  </w:num>
  <w:num w:numId="6" w16cid:durableId="153692972">
    <w:abstractNumId w:val="3"/>
  </w:num>
  <w:num w:numId="7" w16cid:durableId="1448426028">
    <w:abstractNumId w:val="12"/>
  </w:num>
  <w:num w:numId="8" w16cid:durableId="1926956432">
    <w:abstractNumId w:val="4"/>
  </w:num>
  <w:num w:numId="9" w16cid:durableId="413018883">
    <w:abstractNumId w:val="7"/>
  </w:num>
  <w:num w:numId="10" w16cid:durableId="475268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8571338">
    <w:abstractNumId w:val="11"/>
  </w:num>
  <w:num w:numId="12" w16cid:durableId="196703969">
    <w:abstractNumId w:val="9"/>
  </w:num>
  <w:num w:numId="13" w16cid:durableId="816533068">
    <w:abstractNumId w:val="0"/>
  </w:num>
  <w:num w:numId="14" w16cid:durableId="1395470610">
    <w:abstractNumId w:val="8"/>
  </w:num>
  <w:num w:numId="15" w16cid:durableId="383021445">
    <w:abstractNumId w:val="6"/>
  </w:num>
  <w:num w:numId="16" w16cid:durableId="1500925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B5"/>
    <w:rsid w:val="000470EA"/>
    <w:rsid w:val="000525FE"/>
    <w:rsid w:val="00056DC6"/>
    <w:rsid w:val="00063437"/>
    <w:rsid w:val="00066D99"/>
    <w:rsid w:val="00077839"/>
    <w:rsid w:val="00080B10"/>
    <w:rsid w:val="0009163F"/>
    <w:rsid w:val="0009576A"/>
    <w:rsid w:val="000A456E"/>
    <w:rsid w:val="000C28CD"/>
    <w:rsid w:val="000E5813"/>
    <w:rsid w:val="001074F4"/>
    <w:rsid w:val="00110333"/>
    <w:rsid w:val="001155E9"/>
    <w:rsid w:val="001178F5"/>
    <w:rsid w:val="001222B7"/>
    <w:rsid w:val="00125FBD"/>
    <w:rsid w:val="00133CC3"/>
    <w:rsid w:val="001410B9"/>
    <w:rsid w:val="00142774"/>
    <w:rsid w:val="00150A42"/>
    <w:rsid w:val="001578E6"/>
    <w:rsid w:val="00162DB1"/>
    <w:rsid w:val="0017321C"/>
    <w:rsid w:val="00177C1C"/>
    <w:rsid w:val="00194AAA"/>
    <w:rsid w:val="00196239"/>
    <w:rsid w:val="001A7693"/>
    <w:rsid w:val="001B3CC7"/>
    <w:rsid w:val="001D25D0"/>
    <w:rsid w:val="002025D4"/>
    <w:rsid w:val="00206DA1"/>
    <w:rsid w:val="00210EEE"/>
    <w:rsid w:val="00212A34"/>
    <w:rsid w:val="00214C86"/>
    <w:rsid w:val="00215E5B"/>
    <w:rsid w:val="00216049"/>
    <w:rsid w:val="00246CE4"/>
    <w:rsid w:val="00256616"/>
    <w:rsid w:val="00276D09"/>
    <w:rsid w:val="002819EC"/>
    <w:rsid w:val="002871BC"/>
    <w:rsid w:val="00290F37"/>
    <w:rsid w:val="002C5FBB"/>
    <w:rsid w:val="002D5A82"/>
    <w:rsid w:val="002E769A"/>
    <w:rsid w:val="002F138D"/>
    <w:rsid w:val="002F252F"/>
    <w:rsid w:val="002F5EE2"/>
    <w:rsid w:val="002F679F"/>
    <w:rsid w:val="0030732A"/>
    <w:rsid w:val="0031568D"/>
    <w:rsid w:val="00326BC4"/>
    <w:rsid w:val="003416E6"/>
    <w:rsid w:val="00346047"/>
    <w:rsid w:val="00383F57"/>
    <w:rsid w:val="00390815"/>
    <w:rsid w:val="003A547E"/>
    <w:rsid w:val="003B04DC"/>
    <w:rsid w:val="003B78C2"/>
    <w:rsid w:val="003E7ED3"/>
    <w:rsid w:val="003F7E35"/>
    <w:rsid w:val="00400E60"/>
    <w:rsid w:val="00430871"/>
    <w:rsid w:val="00435823"/>
    <w:rsid w:val="004358FF"/>
    <w:rsid w:val="00443182"/>
    <w:rsid w:val="0045296E"/>
    <w:rsid w:val="00460BCD"/>
    <w:rsid w:val="00462E0E"/>
    <w:rsid w:val="0046535C"/>
    <w:rsid w:val="0047229D"/>
    <w:rsid w:val="00476121"/>
    <w:rsid w:val="00487D86"/>
    <w:rsid w:val="004925B8"/>
    <w:rsid w:val="004A53FA"/>
    <w:rsid w:val="004B1529"/>
    <w:rsid w:val="004D6DFC"/>
    <w:rsid w:val="004D7FE3"/>
    <w:rsid w:val="00501DCB"/>
    <w:rsid w:val="00505A01"/>
    <w:rsid w:val="005237FA"/>
    <w:rsid w:val="0054532E"/>
    <w:rsid w:val="00570E22"/>
    <w:rsid w:val="005724E0"/>
    <w:rsid w:val="00581C16"/>
    <w:rsid w:val="005830CC"/>
    <w:rsid w:val="005866D7"/>
    <w:rsid w:val="0059461F"/>
    <w:rsid w:val="005A075A"/>
    <w:rsid w:val="005A5317"/>
    <w:rsid w:val="005B2E8A"/>
    <w:rsid w:val="005B338A"/>
    <w:rsid w:val="005F21EE"/>
    <w:rsid w:val="005F2F6E"/>
    <w:rsid w:val="00603F51"/>
    <w:rsid w:val="006320EB"/>
    <w:rsid w:val="00637DAB"/>
    <w:rsid w:val="006505C3"/>
    <w:rsid w:val="00651F3F"/>
    <w:rsid w:val="00661C8D"/>
    <w:rsid w:val="006915B1"/>
    <w:rsid w:val="00697640"/>
    <w:rsid w:val="006A13C3"/>
    <w:rsid w:val="006A2774"/>
    <w:rsid w:val="006A2EC6"/>
    <w:rsid w:val="006B3F02"/>
    <w:rsid w:val="006B5327"/>
    <w:rsid w:val="006C2EF1"/>
    <w:rsid w:val="006C2F7A"/>
    <w:rsid w:val="006E5628"/>
    <w:rsid w:val="006E6C60"/>
    <w:rsid w:val="006F527F"/>
    <w:rsid w:val="006F7337"/>
    <w:rsid w:val="00706E32"/>
    <w:rsid w:val="00710181"/>
    <w:rsid w:val="00713E21"/>
    <w:rsid w:val="007164DC"/>
    <w:rsid w:val="0072215D"/>
    <w:rsid w:val="00731FB8"/>
    <w:rsid w:val="00736A45"/>
    <w:rsid w:val="007376FE"/>
    <w:rsid w:val="007564AC"/>
    <w:rsid w:val="00782777"/>
    <w:rsid w:val="00793122"/>
    <w:rsid w:val="00794163"/>
    <w:rsid w:val="007957C4"/>
    <w:rsid w:val="007B5E89"/>
    <w:rsid w:val="007D4545"/>
    <w:rsid w:val="007E7104"/>
    <w:rsid w:val="00816C96"/>
    <w:rsid w:val="00830AD0"/>
    <w:rsid w:val="00830C11"/>
    <w:rsid w:val="008352C7"/>
    <w:rsid w:val="008408E0"/>
    <w:rsid w:val="00846CED"/>
    <w:rsid w:val="00851872"/>
    <w:rsid w:val="00861903"/>
    <w:rsid w:val="008668B6"/>
    <w:rsid w:val="00884E49"/>
    <w:rsid w:val="00895EC4"/>
    <w:rsid w:val="0089744B"/>
    <w:rsid w:val="008A2E7A"/>
    <w:rsid w:val="008C4523"/>
    <w:rsid w:val="008D1BAF"/>
    <w:rsid w:val="008E128F"/>
    <w:rsid w:val="008E4E56"/>
    <w:rsid w:val="008E7DF8"/>
    <w:rsid w:val="00920C06"/>
    <w:rsid w:val="009224AE"/>
    <w:rsid w:val="009236A2"/>
    <w:rsid w:val="009259F0"/>
    <w:rsid w:val="0093295A"/>
    <w:rsid w:val="0093396A"/>
    <w:rsid w:val="009346DE"/>
    <w:rsid w:val="009363B7"/>
    <w:rsid w:val="00943D2F"/>
    <w:rsid w:val="0094448E"/>
    <w:rsid w:val="00956241"/>
    <w:rsid w:val="009650F2"/>
    <w:rsid w:val="00982320"/>
    <w:rsid w:val="009957CD"/>
    <w:rsid w:val="009A7634"/>
    <w:rsid w:val="009B554D"/>
    <w:rsid w:val="009B61B3"/>
    <w:rsid w:val="009C10B5"/>
    <w:rsid w:val="009C4C79"/>
    <w:rsid w:val="009D7B01"/>
    <w:rsid w:val="009E2964"/>
    <w:rsid w:val="009E7A20"/>
    <w:rsid w:val="00A07357"/>
    <w:rsid w:val="00A10D3F"/>
    <w:rsid w:val="00A178E5"/>
    <w:rsid w:val="00A66932"/>
    <w:rsid w:val="00A70A29"/>
    <w:rsid w:val="00A76665"/>
    <w:rsid w:val="00A83F45"/>
    <w:rsid w:val="00A92B3D"/>
    <w:rsid w:val="00AA0F0C"/>
    <w:rsid w:val="00AA6D98"/>
    <w:rsid w:val="00AA6EEB"/>
    <w:rsid w:val="00AB23CA"/>
    <w:rsid w:val="00AC1AF2"/>
    <w:rsid w:val="00AC1CF9"/>
    <w:rsid w:val="00AC7518"/>
    <w:rsid w:val="00AD3E84"/>
    <w:rsid w:val="00AD65A4"/>
    <w:rsid w:val="00AE3EEE"/>
    <w:rsid w:val="00AE5D56"/>
    <w:rsid w:val="00B13CAD"/>
    <w:rsid w:val="00B14542"/>
    <w:rsid w:val="00B17B9C"/>
    <w:rsid w:val="00B26615"/>
    <w:rsid w:val="00B2763C"/>
    <w:rsid w:val="00B3422E"/>
    <w:rsid w:val="00B3467A"/>
    <w:rsid w:val="00B57DF2"/>
    <w:rsid w:val="00B60C0E"/>
    <w:rsid w:val="00B61A05"/>
    <w:rsid w:val="00B72C9D"/>
    <w:rsid w:val="00B93495"/>
    <w:rsid w:val="00BA7CDE"/>
    <w:rsid w:val="00BB7820"/>
    <w:rsid w:val="00BC480C"/>
    <w:rsid w:val="00BC7E85"/>
    <w:rsid w:val="00BD44C0"/>
    <w:rsid w:val="00BD77FA"/>
    <w:rsid w:val="00BD7D2C"/>
    <w:rsid w:val="00BF1C26"/>
    <w:rsid w:val="00BF6CB5"/>
    <w:rsid w:val="00C160A9"/>
    <w:rsid w:val="00C233B5"/>
    <w:rsid w:val="00C3378A"/>
    <w:rsid w:val="00C56E85"/>
    <w:rsid w:val="00C570B5"/>
    <w:rsid w:val="00C766F0"/>
    <w:rsid w:val="00CA66A7"/>
    <w:rsid w:val="00CA670C"/>
    <w:rsid w:val="00CB546B"/>
    <w:rsid w:val="00CC73B9"/>
    <w:rsid w:val="00CD1948"/>
    <w:rsid w:val="00CE19E5"/>
    <w:rsid w:val="00CF6922"/>
    <w:rsid w:val="00D10843"/>
    <w:rsid w:val="00D243B6"/>
    <w:rsid w:val="00D4151C"/>
    <w:rsid w:val="00D53272"/>
    <w:rsid w:val="00D55789"/>
    <w:rsid w:val="00D650F7"/>
    <w:rsid w:val="00D65A6D"/>
    <w:rsid w:val="00D72563"/>
    <w:rsid w:val="00D74FEF"/>
    <w:rsid w:val="00D7776E"/>
    <w:rsid w:val="00D80118"/>
    <w:rsid w:val="00D82FF0"/>
    <w:rsid w:val="00D84180"/>
    <w:rsid w:val="00D94F58"/>
    <w:rsid w:val="00DA122B"/>
    <w:rsid w:val="00DA23E6"/>
    <w:rsid w:val="00DA5ED3"/>
    <w:rsid w:val="00DB28BF"/>
    <w:rsid w:val="00DE2BFD"/>
    <w:rsid w:val="00E06956"/>
    <w:rsid w:val="00E1740C"/>
    <w:rsid w:val="00E25BA9"/>
    <w:rsid w:val="00E34157"/>
    <w:rsid w:val="00E46E0D"/>
    <w:rsid w:val="00E568DD"/>
    <w:rsid w:val="00E62C71"/>
    <w:rsid w:val="00E66501"/>
    <w:rsid w:val="00E6775E"/>
    <w:rsid w:val="00E74513"/>
    <w:rsid w:val="00E856FC"/>
    <w:rsid w:val="00EA1E40"/>
    <w:rsid w:val="00EA3F69"/>
    <w:rsid w:val="00EA6DB8"/>
    <w:rsid w:val="00EB7D38"/>
    <w:rsid w:val="00EC4D9C"/>
    <w:rsid w:val="00EE5D3E"/>
    <w:rsid w:val="00EF19B9"/>
    <w:rsid w:val="00EF44D9"/>
    <w:rsid w:val="00F20604"/>
    <w:rsid w:val="00F2184F"/>
    <w:rsid w:val="00F315EE"/>
    <w:rsid w:val="00F36248"/>
    <w:rsid w:val="00F51AF6"/>
    <w:rsid w:val="00F527A8"/>
    <w:rsid w:val="00F5480E"/>
    <w:rsid w:val="00F5552B"/>
    <w:rsid w:val="00F64268"/>
    <w:rsid w:val="00F76EA6"/>
    <w:rsid w:val="00F87F6F"/>
    <w:rsid w:val="00F90300"/>
    <w:rsid w:val="00F91CDB"/>
    <w:rsid w:val="00F9517E"/>
    <w:rsid w:val="00FA4C1E"/>
    <w:rsid w:val="00FB5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0350A"/>
  <w15:chartTrackingRefBased/>
  <w15:docId w15:val="{AA5426F0-2A48-46EF-9E5F-2D9A6148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7D86"/>
    <w:pPr>
      <w:spacing w:after="0" w:line="260" w:lineRule="atLeast"/>
    </w:pPr>
    <w:rPr>
      <w:rFonts w:ascii="Arial" w:eastAsia="Times New Roman" w:hAnsi="Arial" w:cs="Times New Roman"/>
      <w:sz w:val="20"/>
      <w:szCs w:val="24"/>
      <w:lang w:val="en-US"/>
    </w:rPr>
  </w:style>
  <w:style w:type="paragraph" w:styleId="Naslov1">
    <w:name w:val="heading 1"/>
    <w:basedOn w:val="Odstavekseznama"/>
    <w:next w:val="Navaden"/>
    <w:link w:val="Naslov1Znak"/>
    <w:uiPriority w:val="9"/>
    <w:qFormat/>
    <w:rsid w:val="00D53272"/>
    <w:pPr>
      <w:numPr>
        <w:numId w:val="3"/>
      </w:numPr>
      <w:jc w:val="both"/>
      <w:outlineLvl w:val="0"/>
    </w:pPr>
    <w:rPr>
      <w:rFonts w:cs="Arial"/>
      <w:b/>
      <w:iCs/>
      <w:color w:val="000000"/>
    </w:rPr>
  </w:style>
  <w:style w:type="paragraph" w:styleId="Naslov2">
    <w:name w:val="heading 2"/>
    <w:basedOn w:val="Naslov1"/>
    <w:next w:val="Navaden"/>
    <w:link w:val="Naslov2Znak"/>
    <w:uiPriority w:val="9"/>
    <w:unhideWhenUsed/>
    <w:qFormat/>
    <w:rsid w:val="00D53272"/>
    <w:pPr>
      <w:numPr>
        <w:ilvl w:val="1"/>
      </w:numPr>
      <w:outlineLvl w:val="1"/>
    </w:pPr>
  </w:style>
  <w:style w:type="paragraph" w:styleId="Naslov3">
    <w:name w:val="heading 3"/>
    <w:basedOn w:val="Brezrazmikov"/>
    <w:next w:val="Navaden"/>
    <w:link w:val="Naslov3Znak"/>
    <w:unhideWhenUsed/>
    <w:qFormat/>
    <w:rsid w:val="00D53272"/>
    <w:pPr>
      <w:numPr>
        <w:ilvl w:val="2"/>
        <w:numId w:val="3"/>
      </w:numPr>
      <w:jc w:val="both"/>
      <w:outlineLvl w:val="2"/>
    </w:pPr>
    <w:rPr>
      <w:b/>
      <w:bCs/>
      <w:lang w:val="sl-SI"/>
    </w:rPr>
  </w:style>
  <w:style w:type="paragraph" w:styleId="Naslov4">
    <w:name w:val="heading 4"/>
    <w:basedOn w:val="Navaden"/>
    <w:next w:val="Navaden"/>
    <w:link w:val="Naslov4Znak"/>
    <w:qFormat/>
    <w:rsid w:val="00C233B5"/>
    <w:pPr>
      <w:keepNext/>
      <w:tabs>
        <w:tab w:val="num" w:pos="1148"/>
      </w:tabs>
      <w:spacing w:before="240" w:after="60" w:line="240" w:lineRule="auto"/>
      <w:ind w:left="1148" w:hanging="864"/>
      <w:jc w:val="both"/>
      <w:outlineLvl w:val="3"/>
    </w:pPr>
    <w:rPr>
      <w:bCs/>
      <w:i/>
      <w:sz w:val="22"/>
      <w:szCs w:val="2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D53272"/>
    <w:rPr>
      <w:rFonts w:ascii="Arial" w:eastAsia="Times New Roman" w:hAnsi="Arial" w:cs="Times New Roman"/>
      <w:b/>
      <w:bCs/>
      <w:sz w:val="20"/>
      <w:szCs w:val="24"/>
    </w:rPr>
  </w:style>
  <w:style w:type="character" w:customStyle="1" w:styleId="Naslov4Znak">
    <w:name w:val="Naslov 4 Znak"/>
    <w:basedOn w:val="Privzetapisavaodstavka"/>
    <w:link w:val="Naslov4"/>
    <w:rsid w:val="00C233B5"/>
    <w:rPr>
      <w:rFonts w:ascii="Arial" w:eastAsia="Times New Roman" w:hAnsi="Arial" w:cs="Times New Roman"/>
      <w:bCs/>
      <w:i/>
      <w:szCs w:val="28"/>
      <w:lang w:eastAsia="sl-SI"/>
    </w:rPr>
  </w:style>
  <w:style w:type="paragraph" w:styleId="Glava">
    <w:name w:val="header"/>
    <w:basedOn w:val="Navaden"/>
    <w:link w:val="GlavaZnak"/>
    <w:rsid w:val="00C233B5"/>
    <w:pPr>
      <w:tabs>
        <w:tab w:val="center" w:pos="4320"/>
        <w:tab w:val="right" w:pos="8640"/>
      </w:tabs>
    </w:pPr>
  </w:style>
  <w:style w:type="character" w:customStyle="1" w:styleId="GlavaZnak">
    <w:name w:val="Glava Znak"/>
    <w:basedOn w:val="Privzetapisavaodstavka"/>
    <w:link w:val="Glava"/>
    <w:rsid w:val="00C233B5"/>
    <w:rPr>
      <w:rFonts w:ascii="Arial" w:eastAsia="Times New Roman" w:hAnsi="Arial" w:cs="Times New Roman"/>
      <w:sz w:val="20"/>
      <w:szCs w:val="24"/>
      <w:lang w:val="en-US"/>
    </w:rPr>
  </w:style>
  <w:style w:type="paragraph" w:styleId="Noga">
    <w:name w:val="footer"/>
    <w:basedOn w:val="Navaden"/>
    <w:link w:val="NogaZnak"/>
    <w:uiPriority w:val="99"/>
    <w:rsid w:val="00C233B5"/>
    <w:pPr>
      <w:tabs>
        <w:tab w:val="center" w:pos="4320"/>
        <w:tab w:val="right" w:pos="8640"/>
      </w:tabs>
    </w:pPr>
  </w:style>
  <w:style w:type="character" w:customStyle="1" w:styleId="NogaZnak">
    <w:name w:val="Noga Znak"/>
    <w:basedOn w:val="Privzetapisavaodstavka"/>
    <w:link w:val="Noga"/>
    <w:uiPriority w:val="99"/>
    <w:rsid w:val="00C233B5"/>
    <w:rPr>
      <w:rFonts w:ascii="Arial" w:eastAsia="Times New Roman" w:hAnsi="Arial" w:cs="Times New Roman"/>
      <w:sz w:val="20"/>
      <w:szCs w:val="24"/>
      <w:lang w:val="en-US"/>
    </w:rPr>
  </w:style>
  <w:style w:type="paragraph" w:customStyle="1" w:styleId="datumtevilka">
    <w:name w:val="datum številka"/>
    <w:basedOn w:val="Navaden"/>
    <w:qFormat/>
    <w:rsid w:val="00C233B5"/>
    <w:pPr>
      <w:tabs>
        <w:tab w:val="left" w:pos="1701"/>
      </w:tabs>
    </w:pPr>
    <w:rPr>
      <w:szCs w:val="20"/>
      <w:lang w:val="sl-SI" w:eastAsia="sl-SI"/>
    </w:rPr>
  </w:style>
  <w:style w:type="character" w:styleId="Hiperpovezava">
    <w:name w:val="Hyperlink"/>
    <w:uiPriority w:val="99"/>
    <w:rsid w:val="00C233B5"/>
    <w:rPr>
      <w:color w:val="0000FF"/>
      <w:u w:val="single"/>
    </w:rPr>
  </w:style>
  <w:style w:type="paragraph" w:styleId="Odstavekseznama">
    <w:name w:val="List Paragraph"/>
    <w:basedOn w:val="Navaden"/>
    <w:link w:val="OdstavekseznamaZnak"/>
    <w:uiPriority w:val="34"/>
    <w:qFormat/>
    <w:rsid w:val="00C233B5"/>
    <w:pPr>
      <w:spacing w:line="240" w:lineRule="auto"/>
      <w:ind w:left="720"/>
      <w:contextualSpacing/>
    </w:pPr>
    <w:rPr>
      <w:sz w:val="22"/>
      <w:szCs w:val="20"/>
      <w:lang w:val="sl-SI" w:eastAsia="sl-SI"/>
    </w:rPr>
  </w:style>
  <w:style w:type="paragraph" w:customStyle="1" w:styleId="Default">
    <w:name w:val="Default"/>
    <w:rsid w:val="00C233B5"/>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customStyle="1" w:styleId="OdstavekseznamaZnak">
    <w:name w:val="Odstavek seznama Znak"/>
    <w:basedOn w:val="Privzetapisavaodstavka"/>
    <w:link w:val="Odstavekseznama"/>
    <w:uiPriority w:val="34"/>
    <w:rsid w:val="00C233B5"/>
    <w:rPr>
      <w:rFonts w:ascii="Arial" w:eastAsia="Times New Roman" w:hAnsi="Arial" w:cs="Times New Roman"/>
      <w:szCs w:val="20"/>
      <w:lang w:eastAsia="sl-SI"/>
    </w:rPr>
  </w:style>
  <w:style w:type="paragraph" w:styleId="Sprotnaopomba-besedilo">
    <w:name w:val="footnote text"/>
    <w:basedOn w:val="Navaden"/>
    <w:link w:val="Sprotnaopomba-besediloZnak"/>
    <w:rsid w:val="00C233B5"/>
    <w:pPr>
      <w:spacing w:line="240" w:lineRule="auto"/>
      <w:jc w:val="both"/>
    </w:pPr>
    <w:rPr>
      <w:rFonts w:ascii="Times New Roman" w:hAnsi="Times New Roman"/>
      <w:sz w:val="22"/>
      <w:szCs w:val="20"/>
      <w:lang w:val="sl-SI" w:eastAsia="sl-SI"/>
    </w:rPr>
  </w:style>
  <w:style w:type="character" w:customStyle="1" w:styleId="Sprotnaopomba-besediloZnak">
    <w:name w:val="Sprotna opomba - besedilo Znak"/>
    <w:basedOn w:val="Privzetapisavaodstavka"/>
    <w:link w:val="Sprotnaopomba-besedilo"/>
    <w:rsid w:val="00C233B5"/>
    <w:rPr>
      <w:rFonts w:ascii="Times New Roman" w:eastAsia="Times New Roman" w:hAnsi="Times New Roman" w:cs="Times New Roman"/>
      <w:szCs w:val="20"/>
      <w:lang w:eastAsia="sl-SI"/>
    </w:rPr>
  </w:style>
  <w:style w:type="paragraph" w:styleId="Brezrazmikov">
    <w:name w:val="No Spacing"/>
    <w:uiPriority w:val="1"/>
    <w:qFormat/>
    <w:rsid w:val="00C233B5"/>
    <w:pPr>
      <w:spacing w:after="0" w:line="240" w:lineRule="auto"/>
    </w:pPr>
    <w:rPr>
      <w:rFonts w:ascii="Arial" w:eastAsia="Times New Roman" w:hAnsi="Arial" w:cs="Times New Roman"/>
      <w:sz w:val="20"/>
      <w:szCs w:val="24"/>
      <w:lang w:val="en-US"/>
    </w:rPr>
  </w:style>
  <w:style w:type="paragraph" w:styleId="Besedilooblaka">
    <w:name w:val="Balloon Text"/>
    <w:basedOn w:val="Navaden"/>
    <w:link w:val="BesedilooblakaZnak"/>
    <w:uiPriority w:val="99"/>
    <w:semiHidden/>
    <w:unhideWhenUsed/>
    <w:rsid w:val="00E62C7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62C71"/>
    <w:rPr>
      <w:rFonts w:ascii="Segoe UI" w:eastAsia="Times New Roman" w:hAnsi="Segoe UI" w:cs="Segoe UI"/>
      <w:sz w:val="18"/>
      <w:szCs w:val="18"/>
      <w:lang w:val="en-US"/>
    </w:rPr>
  </w:style>
  <w:style w:type="character" w:styleId="Pripombasklic">
    <w:name w:val="annotation reference"/>
    <w:basedOn w:val="Privzetapisavaodstavka"/>
    <w:uiPriority w:val="99"/>
    <w:semiHidden/>
    <w:unhideWhenUsed/>
    <w:rsid w:val="00E62C71"/>
    <w:rPr>
      <w:sz w:val="16"/>
      <w:szCs w:val="16"/>
    </w:rPr>
  </w:style>
  <w:style w:type="paragraph" w:styleId="Pripombabesedilo">
    <w:name w:val="annotation text"/>
    <w:basedOn w:val="Navaden"/>
    <w:link w:val="PripombabesediloZnak"/>
    <w:uiPriority w:val="99"/>
    <w:unhideWhenUsed/>
    <w:rsid w:val="00E62C71"/>
    <w:pPr>
      <w:spacing w:line="240" w:lineRule="auto"/>
    </w:pPr>
    <w:rPr>
      <w:szCs w:val="20"/>
    </w:rPr>
  </w:style>
  <w:style w:type="character" w:customStyle="1" w:styleId="PripombabesediloZnak">
    <w:name w:val="Pripomba – besedilo Znak"/>
    <w:basedOn w:val="Privzetapisavaodstavka"/>
    <w:link w:val="Pripombabesedilo"/>
    <w:uiPriority w:val="99"/>
    <w:rsid w:val="00E62C71"/>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E62C71"/>
    <w:rPr>
      <w:b/>
      <w:bCs/>
    </w:rPr>
  </w:style>
  <w:style w:type="character" w:customStyle="1" w:styleId="ZadevapripombeZnak">
    <w:name w:val="Zadeva pripombe Znak"/>
    <w:basedOn w:val="PripombabesediloZnak"/>
    <w:link w:val="Zadevapripombe"/>
    <w:uiPriority w:val="99"/>
    <w:semiHidden/>
    <w:rsid w:val="00E62C71"/>
    <w:rPr>
      <w:rFonts w:ascii="Arial" w:eastAsia="Times New Roman" w:hAnsi="Arial" w:cs="Times New Roman"/>
      <w:b/>
      <w:bCs/>
      <w:sz w:val="20"/>
      <w:szCs w:val="20"/>
      <w:lang w:val="en-US"/>
    </w:rPr>
  </w:style>
  <w:style w:type="character" w:styleId="SledenaHiperpovezava">
    <w:name w:val="FollowedHyperlink"/>
    <w:basedOn w:val="Privzetapisavaodstavka"/>
    <w:uiPriority w:val="99"/>
    <w:semiHidden/>
    <w:unhideWhenUsed/>
    <w:rsid w:val="005B2E8A"/>
    <w:rPr>
      <w:color w:val="954F72" w:themeColor="followedHyperlink"/>
      <w:u w:val="single"/>
    </w:rPr>
  </w:style>
  <w:style w:type="paragraph" w:styleId="Revizija">
    <w:name w:val="Revision"/>
    <w:hidden/>
    <w:uiPriority w:val="99"/>
    <w:semiHidden/>
    <w:rsid w:val="008A2E7A"/>
    <w:pPr>
      <w:spacing w:after="0" w:line="240" w:lineRule="auto"/>
    </w:pPr>
    <w:rPr>
      <w:rFonts w:ascii="Arial" w:eastAsia="Times New Roman" w:hAnsi="Arial" w:cs="Times New Roman"/>
      <w:sz w:val="20"/>
      <w:szCs w:val="24"/>
      <w:lang w:val="en-US"/>
    </w:rPr>
  </w:style>
  <w:style w:type="table" w:styleId="Tabelamrea">
    <w:name w:val="Table Grid"/>
    <w:basedOn w:val="Navadnatabela"/>
    <w:uiPriority w:val="39"/>
    <w:rsid w:val="000A4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F64268"/>
    <w:pPr>
      <w:spacing w:after="200" w:line="240" w:lineRule="auto"/>
    </w:pPr>
    <w:rPr>
      <w:i/>
      <w:iCs/>
      <w:color w:val="44546A" w:themeColor="text2"/>
      <w:sz w:val="18"/>
      <w:szCs w:val="18"/>
    </w:rPr>
  </w:style>
  <w:style w:type="paragraph" w:customStyle="1" w:styleId="Point0">
    <w:name w:val="Point 0"/>
    <w:basedOn w:val="Navaden"/>
    <w:rsid w:val="009A7634"/>
    <w:pPr>
      <w:spacing w:before="120" w:after="120" w:line="240" w:lineRule="auto"/>
      <w:ind w:left="850" w:hanging="850"/>
      <w:jc w:val="both"/>
    </w:pPr>
    <w:rPr>
      <w:rFonts w:ascii="Times New Roman" w:eastAsia="Calibri" w:hAnsi="Times New Roman"/>
      <w:sz w:val="24"/>
      <w:szCs w:val="22"/>
      <w:lang w:val="en-GB"/>
    </w:rPr>
  </w:style>
  <w:style w:type="character" w:styleId="Nerazreenaomemba">
    <w:name w:val="Unresolved Mention"/>
    <w:basedOn w:val="Privzetapisavaodstavka"/>
    <w:uiPriority w:val="99"/>
    <w:semiHidden/>
    <w:unhideWhenUsed/>
    <w:rsid w:val="006505C3"/>
    <w:rPr>
      <w:color w:val="605E5C"/>
      <w:shd w:val="clear" w:color="auto" w:fill="E1DFDD"/>
    </w:rPr>
  </w:style>
  <w:style w:type="paragraph" w:styleId="Naslov">
    <w:name w:val="Title"/>
    <w:basedOn w:val="Navaden"/>
    <w:next w:val="Navaden"/>
    <w:link w:val="NaslovZnak"/>
    <w:uiPriority w:val="10"/>
    <w:qFormat/>
    <w:rsid w:val="00D53272"/>
    <w:rPr>
      <w:b/>
      <w:sz w:val="24"/>
      <w:lang w:val="sl-SI"/>
    </w:rPr>
  </w:style>
  <w:style w:type="character" w:customStyle="1" w:styleId="NaslovZnak">
    <w:name w:val="Naslov Znak"/>
    <w:basedOn w:val="Privzetapisavaodstavka"/>
    <w:link w:val="Naslov"/>
    <w:uiPriority w:val="10"/>
    <w:rsid w:val="00D53272"/>
    <w:rPr>
      <w:rFonts w:ascii="Arial" w:eastAsia="Times New Roman" w:hAnsi="Arial" w:cs="Times New Roman"/>
      <w:b/>
      <w:sz w:val="24"/>
      <w:szCs w:val="24"/>
    </w:rPr>
  </w:style>
  <w:style w:type="character" w:customStyle="1" w:styleId="Naslov1Znak">
    <w:name w:val="Naslov 1 Znak"/>
    <w:basedOn w:val="Privzetapisavaodstavka"/>
    <w:link w:val="Naslov1"/>
    <w:uiPriority w:val="9"/>
    <w:rsid w:val="00D53272"/>
    <w:rPr>
      <w:rFonts w:ascii="Arial" w:eastAsia="Times New Roman" w:hAnsi="Arial" w:cs="Arial"/>
      <w:b/>
      <w:iCs/>
      <w:color w:val="000000"/>
      <w:szCs w:val="20"/>
      <w:lang w:eastAsia="sl-SI"/>
    </w:rPr>
  </w:style>
  <w:style w:type="character" w:customStyle="1" w:styleId="Naslov2Znak">
    <w:name w:val="Naslov 2 Znak"/>
    <w:basedOn w:val="Privzetapisavaodstavka"/>
    <w:link w:val="Naslov2"/>
    <w:uiPriority w:val="9"/>
    <w:rsid w:val="00D53272"/>
    <w:rPr>
      <w:rFonts w:ascii="Arial" w:eastAsia="Times New Roman" w:hAnsi="Arial" w:cs="Arial"/>
      <w:b/>
      <w:iCs/>
      <w:color w:val="00000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15856">
      <w:bodyDiv w:val="1"/>
      <w:marLeft w:val="0"/>
      <w:marRight w:val="0"/>
      <w:marTop w:val="0"/>
      <w:marBottom w:val="0"/>
      <w:divBdr>
        <w:top w:val="none" w:sz="0" w:space="0" w:color="auto"/>
        <w:left w:val="none" w:sz="0" w:space="0" w:color="auto"/>
        <w:bottom w:val="none" w:sz="0" w:space="0" w:color="auto"/>
        <w:right w:val="none" w:sz="0" w:space="0" w:color="auto"/>
      </w:divBdr>
    </w:div>
    <w:div w:id="439953404">
      <w:bodyDiv w:val="1"/>
      <w:marLeft w:val="0"/>
      <w:marRight w:val="0"/>
      <w:marTop w:val="0"/>
      <w:marBottom w:val="0"/>
      <w:divBdr>
        <w:top w:val="none" w:sz="0" w:space="0" w:color="auto"/>
        <w:left w:val="none" w:sz="0" w:space="0" w:color="auto"/>
        <w:bottom w:val="none" w:sz="0" w:space="0" w:color="auto"/>
        <w:right w:val="none" w:sz="0" w:space="0" w:color="auto"/>
      </w:divBdr>
    </w:div>
    <w:div w:id="504785066">
      <w:bodyDiv w:val="1"/>
      <w:marLeft w:val="0"/>
      <w:marRight w:val="0"/>
      <w:marTop w:val="0"/>
      <w:marBottom w:val="0"/>
      <w:divBdr>
        <w:top w:val="none" w:sz="0" w:space="0" w:color="auto"/>
        <w:left w:val="none" w:sz="0" w:space="0" w:color="auto"/>
        <w:bottom w:val="none" w:sz="0" w:space="0" w:color="auto"/>
        <w:right w:val="none" w:sz="0" w:space="0" w:color="auto"/>
      </w:divBdr>
    </w:div>
    <w:div w:id="706294651">
      <w:bodyDiv w:val="1"/>
      <w:marLeft w:val="0"/>
      <w:marRight w:val="0"/>
      <w:marTop w:val="0"/>
      <w:marBottom w:val="0"/>
      <w:divBdr>
        <w:top w:val="none" w:sz="0" w:space="0" w:color="auto"/>
        <w:left w:val="none" w:sz="0" w:space="0" w:color="auto"/>
        <w:bottom w:val="none" w:sz="0" w:space="0" w:color="auto"/>
        <w:right w:val="none" w:sz="0" w:space="0" w:color="auto"/>
      </w:divBdr>
    </w:div>
    <w:div w:id="755051806">
      <w:bodyDiv w:val="1"/>
      <w:marLeft w:val="0"/>
      <w:marRight w:val="0"/>
      <w:marTop w:val="0"/>
      <w:marBottom w:val="0"/>
      <w:divBdr>
        <w:top w:val="none" w:sz="0" w:space="0" w:color="auto"/>
        <w:left w:val="none" w:sz="0" w:space="0" w:color="auto"/>
        <w:bottom w:val="none" w:sz="0" w:space="0" w:color="auto"/>
        <w:right w:val="none" w:sz="0" w:space="0" w:color="auto"/>
      </w:divBdr>
    </w:div>
    <w:div w:id="788204600">
      <w:bodyDiv w:val="1"/>
      <w:marLeft w:val="0"/>
      <w:marRight w:val="0"/>
      <w:marTop w:val="0"/>
      <w:marBottom w:val="0"/>
      <w:divBdr>
        <w:top w:val="none" w:sz="0" w:space="0" w:color="auto"/>
        <w:left w:val="none" w:sz="0" w:space="0" w:color="auto"/>
        <w:bottom w:val="none" w:sz="0" w:space="0" w:color="auto"/>
        <w:right w:val="none" w:sz="0" w:space="0" w:color="auto"/>
      </w:divBdr>
    </w:div>
    <w:div w:id="928198531">
      <w:bodyDiv w:val="1"/>
      <w:marLeft w:val="0"/>
      <w:marRight w:val="0"/>
      <w:marTop w:val="0"/>
      <w:marBottom w:val="0"/>
      <w:divBdr>
        <w:top w:val="none" w:sz="0" w:space="0" w:color="auto"/>
        <w:left w:val="none" w:sz="0" w:space="0" w:color="auto"/>
        <w:bottom w:val="none" w:sz="0" w:space="0" w:color="auto"/>
        <w:right w:val="none" w:sz="0" w:space="0" w:color="auto"/>
      </w:divBdr>
    </w:div>
    <w:div w:id="1150292057">
      <w:bodyDiv w:val="1"/>
      <w:marLeft w:val="0"/>
      <w:marRight w:val="0"/>
      <w:marTop w:val="0"/>
      <w:marBottom w:val="0"/>
      <w:divBdr>
        <w:top w:val="none" w:sz="0" w:space="0" w:color="auto"/>
        <w:left w:val="none" w:sz="0" w:space="0" w:color="auto"/>
        <w:bottom w:val="none" w:sz="0" w:space="0" w:color="auto"/>
        <w:right w:val="none" w:sz="0" w:space="0" w:color="auto"/>
      </w:divBdr>
    </w:div>
    <w:div w:id="1426724467">
      <w:bodyDiv w:val="1"/>
      <w:marLeft w:val="0"/>
      <w:marRight w:val="0"/>
      <w:marTop w:val="0"/>
      <w:marBottom w:val="0"/>
      <w:divBdr>
        <w:top w:val="none" w:sz="0" w:space="0" w:color="auto"/>
        <w:left w:val="none" w:sz="0" w:space="0" w:color="auto"/>
        <w:bottom w:val="none" w:sz="0" w:space="0" w:color="auto"/>
        <w:right w:val="none" w:sz="0" w:space="0" w:color="auto"/>
      </w:divBdr>
    </w:div>
    <w:div w:id="1459451090">
      <w:bodyDiv w:val="1"/>
      <w:marLeft w:val="0"/>
      <w:marRight w:val="0"/>
      <w:marTop w:val="0"/>
      <w:marBottom w:val="0"/>
      <w:divBdr>
        <w:top w:val="none" w:sz="0" w:space="0" w:color="auto"/>
        <w:left w:val="none" w:sz="0" w:space="0" w:color="auto"/>
        <w:bottom w:val="none" w:sz="0" w:space="0" w:color="auto"/>
        <w:right w:val="none" w:sz="0" w:space="0" w:color="auto"/>
      </w:divBdr>
    </w:div>
    <w:div w:id="1610701718">
      <w:bodyDiv w:val="1"/>
      <w:marLeft w:val="0"/>
      <w:marRight w:val="0"/>
      <w:marTop w:val="0"/>
      <w:marBottom w:val="0"/>
      <w:divBdr>
        <w:top w:val="none" w:sz="0" w:space="0" w:color="auto"/>
        <w:left w:val="none" w:sz="0" w:space="0" w:color="auto"/>
        <w:bottom w:val="none" w:sz="0" w:space="0" w:color="auto"/>
        <w:right w:val="none" w:sz="0" w:space="0" w:color="auto"/>
      </w:divBdr>
    </w:div>
    <w:div w:id="1723752195">
      <w:bodyDiv w:val="1"/>
      <w:marLeft w:val="0"/>
      <w:marRight w:val="0"/>
      <w:marTop w:val="0"/>
      <w:marBottom w:val="0"/>
      <w:divBdr>
        <w:top w:val="none" w:sz="0" w:space="0" w:color="auto"/>
        <w:left w:val="none" w:sz="0" w:space="0" w:color="auto"/>
        <w:bottom w:val="none" w:sz="0" w:space="0" w:color="auto"/>
        <w:right w:val="none" w:sz="0" w:space="0" w:color="auto"/>
      </w:divBdr>
    </w:div>
    <w:div w:id="1900550830">
      <w:bodyDiv w:val="1"/>
      <w:marLeft w:val="0"/>
      <w:marRight w:val="0"/>
      <w:marTop w:val="0"/>
      <w:marBottom w:val="0"/>
      <w:divBdr>
        <w:top w:val="none" w:sz="0" w:space="0" w:color="auto"/>
        <w:left w:val="none" w:sz="0" w:space="0" w:color="auto"/>
        <w:bottom w:val="none" w:sz="0" w:space="0" w:color="auto"/>
        <w:right w:val="none" w:sz="0" w:space="0" w:color="auto"/>
      </w:divBdr>
    </w:div>
    <w:div w:id="214192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omet.mkgp.gov.si/p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7F0622-5D80-4344-BDAC-1CEBC696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5737</Words>
  <Characters>32703</Characters>
  <Application>Microsoft Office Word</Application>
  <DocSecurity>0</DocSecurity>
  <Lines>272</Lines>
  <Paragraphs>76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Orešek</dc:creator>
  <cp:keywords/>
  <dc:description/>
  <cp:lastModifiedBy>Nina Pezdirec</cp:lastModifiedBy>
  <cp:revision>8</cp:revision>
  <cp:lastPrinted>2023-05-15T14:06:00Z</cp:lastPrinted>
  <dcterms:created xsi:type="dcterms:W3CDTF">2023-06-09T12:48:00Z</dcterms:created>
  <dcterms:modified xsi:type="dcterms:W3CDTF">2023-06-16T11:31:00Z</dcterms:modified>
</cp:coreProperties>
</file>