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3AC2" w14:textId="77777777" w:rsidR="00E70CAC" w:rsidRPr="0088703A" w:rsidRDefault="00E70CAC" w:rsidP="00E70CAC">
      <w:pPr>
        <w:keepLines w:val="0"/>
        <w:autoSpaceDE w:val="0"/>
        <w:autoSpaceDN w:val="0"/>
        <w:adjustRightInd w:val="0"/>
        <w:spacing w:after="0" w:line="240" w:lineRule="auto"/>
        <w:rPr>
          <w:rFonts w:asciiTheme="minorHAnsi" w:hAnsiTheme="minorHAnsi" w:cstheme="minorHAnsi"/>
          <w:color w:val="70AD47" w:themeColor="accent6"/>
          <w:sz w:val="20"/>
          <w:szCs w:val="20"/>
        </w:rPr>
      </w:pPr>
    </w:p>
    <w:p w14:paraId="0C65CF44" w14:textId="7F23F049" w:rsidR="00E70CAC" w:rsidRDefault="00225088" w:rsidP="00E70CAC">
      <w:pPr>
        <w:spacing w:after="0"/>
        <w:jc w:val="right"/>
        <w:outlineLvl w:val="0"/>
        <w:rPr>
          <w:rFonts w:asciiTheme="minorHAnsi" w:hAnsiTheme="minorHAnsi" w:cstheme="minorHAnsi"/>
          <w:b/>
          <w:bCs/>
          <w:i/>
          <w:iCs/>
          <w:color w:val="70AD47" w:themeColor="accent6"/>
          <w:sz w:val="20"/>
          <w:szCs w:val="20"/>
        </w:rPr>
      </w:pPr>
      <w:r w:rsidRPr="008227A5">
        <w:rPr>
          <w:rFonts w:asciiTheme="minorHAnsi" w:hAnsiTheme="minorHAnsi" w:cstheme="minorHAnsi"/>
          <w:i/>
          <w:iCs/>
          <w:color w:val="70AD47" w:themeColor="accent6"/>
          <w:sz w:val="20"/>
          <w:szCs w:val="20"/>
        </w:rPr>
        <w:t xml:space="preserve"> </w:t>
      </w:r>
      <w:r w:rsidRPr="008227A5">
        <w:rPr>
          <w:rFonts w:asciiTheme="minorHAnsi" w:hAnsiTheme="minorHAnsi" w:cstheme="minorHAnsi"/>
          <w:b/>
          <w:bCs/>
          <w:i/>
          <w:iCs/>
          <w:color w:val="70AD47" w:themeColor="accent6"/>
          <w:sz w:val="20"/>
          <w:szCs w:val="20"/>
        </w:rPr>
        <w:t xml:space="preserve">OBRAZEC </w:t>
      </w:r>
      <w:r w:rsidRPr="00475FA1">
        <w:rPr>
          <w:rFonts w:asciiTheme="minorHAnsi" w:hAnsiTheme="minorHAnsi" w:cstheme="minorHAnsi"/>
          <w:b/>
          <w:bCs/>
          <w:i/>
          <w:iCs/>
          <w:color w:val="70AD47" w:themeColor="accent6"/>
          <w:sz w:val="20"/>
          <w:szCs w:val="20"/>
        </w:rPr>
        <w:t>5</w:t>
      </w:r>
      <w:r w:rsidRPr="008227A5">
        <w:rPr>
          <w:rFonts w:asciiTheme="minorHAnsi" w:hAnsiTheme="minorHAnsi" w:cstheme="minorHAnsi"/>
          <w:b/>
          <w:bCs/>
          <w:i/>
          <w:iCs/>
          <w:color w:val="70AD47" w:themeColor="accent6"/>
          <w:sz w:val="20"/>
          <w:szCs w:val="20"/>
        </w:rPr>
        <w:t xml:space="preserve">: </w:t>
      </w:r>
      <w:r w:rsidR="00E70CAC" w:rsidRPr="008227A5">
        <w:rPr>
          <w:rFonts w:asciiTheme="minorHAnsi" w:hAnsiTheme="minorHAnsi" w:cstheme="minorHAnsi"/>
          <w:b/>
          <w:bCs/>
          <w:i/>
          <w:iCs/>
          <w:color w:val="70AD47" w:themeColor="accent6"/>
          <w:sz w:val="20"/>
          <w:szCs w:val="20"/>
        </w:rPr>
        <w:t xml:space="preserve">Izjava o </w:t>
      </w:r>
      <w:r w:rsidR="0024681D">
        <w:rPr>
          <w:rFonts w:asciiTheme="minorHAnsi" w:hAnsiTheme="minorHAnsi" w:cstheme="minorHAnsi"/>
          <w:b/>
          <w:bCs/>
          <w:i/>
          <w:iCs/>
          <w:color w:val="70AD47" w:themeColor="accent6"/>
          <w:sz w:val="20"/>
          <w:szCs w:val="20"/>
        </w:rPr>
        <w:t>i</w:t>
      </w:r>
      <w:r w:rsidR="0024681D" w:rsidRPr="0024681D">
        <w:rPr>
          <w:rFonts w:asciiTheme="minorHAnsi" w:hAnsiTheme="minorHAnsi" w:cstheme="minorHAnsi"/>
          <w:b/>
          <w:bCs/>
          <w:i/>
          <w:iCs/>
          <w:color w:val="70AD47" w:themeColor="accent6"/>
          <w:sz w:val="20"/>
          <w:szCs w:val="20"/>
        </w:rPr>
        <w:t>zključitveni</w:t>
      </w:r>
      <w:r w:rsidR="0024681D">
        <w:rPr>
          <w:rFonts w:asciiTheme="minorHAnsi" w:hAnsiTheme="minorHAnsi" w:cstheme="minorHAnsi"/>
          <w:b/>
          <w:bCs/>
          <w:i/>
          <w:iCs/>
          <w:color w:val="70AD47" w:themeColor="accent6"/>
          <w:sz w:val="20"/>
          <w:szCs w:val="20"/>
        </w:rPr>
        <w:t>h</w:t>
      </w:r>
      <w:r w:rsidR="0024681D" w:rsidRPr="0024681D">
        <w:rPr>
          <w:rFonts w:asciiTheme="minorHAnsi" w:hAnsiTheme="minorHAnsi" w:cstheme="minorHAnsi"/>
          <w:b/>
          <w:bCs/>
          <w:i/>
          <w:iCs/>
          <w:color w:val="70AD47" w:themeColor="accent6"/>
          <w:sz w:val="20"/>
          <w:szCs w:val="20"/>
        </w:rPr>
        <w:t xml:space="preserve"> pogoji</w:t>
      </w:r>
      <w:r w:rsidR="0024681D">
        <w:rPr>
          <w:rFonts w:asciiTheme="minorHAnsi" w:hAnsiTheme="minorHAnsi" w:cstheme="minorHAnsi"/>
          <w:b/>
          <w:bCs/>
          <w:i/>
          <w:iCs/>
          <w:color w:val="70AD47" w:themeColor="accent6"/>
          <w:sz w:val="20"/>
          <w:szCs w:val="20"/>
        </w:rPr>
        <w:t>h</w:t>
      </w:r>
      <w:r w:rsidR="0024681D" w:rsidRPr="0024681D">
        <w:rPr>
          <w:rFonts w:asciiTheme="minorHAnsi" w:hAnsiTheme="minorHAnsi" w:cstheme="minorHAnsi"/>
          <w:b/>
          <w:bCs/>
          <w:i/>
          <w:iCs/>
          <w:color w:val="70AD47" w:themeColor="accent6"/>
          <w:sz w:val="20"/>
          <w:szCs w:val="20"/>
        </w:rPr>
        <w:t xml:space="preserve"> za naložbo</w:t>
      </w:r>
    </w:p>
    <w:p w14:paraId="4F51F6CB" w14:textId="77777777" w:rsidR="00225088" w:rsidRPr="008227A5" w:rsidRDefault="00225088" w:rsidP="00E70CAC">
      <w:pPr>
        <w:spacing w:after="0"/>
        <w:jc w:val="right"/>
        <w:outlineLvl w:val="0"/>
        <w:rPr>
          <w:rFonts w:asciiTheme="minorHAnsi" w:hAnsiTheme="minorHAnsi" w:cstheme="minorHAnsi"/>
          <w:b/>
          <w:bCs/>
          <w:i/>
          <w:iCs/>
          <w:color w:val="70AD47" w:themeColor="accent6"/>
          <w:kern w:val="32"/>
          <w:sz w:val="20"/>
          <w:szCs w:val="20"/>
        </w:rPr>
      </w:pPr>
    </w:p>
    <w:p w14:paraId="1468BBD9" w14:textId="37B24362"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Javni poziv za dodeljevanje nepovratnih finančnih spodbud </w:t>
      </w:r>
      <w:r w:rsidR="002C13EB">
        <w:rPr>
          <w:rFonts w:asciiTheme="minorHAnsi" w:hAnsiTheme="minorHAnsi" w:cstheme="minorHAnsi"/>
          <w:b/>
          <w:bCs/>
          <w:i/>
          <w:iCs/>
          <w:sz w:val="20"/>
          <w:szCs w:val="20"/>
        </w:rPr>
        <w:t>pravnim</w:t>
      </w:r>
      <w:r w:rsidRPr="0096130C">
        <w:rPr>
          <w:rFonts w:asciiTheme="minorHAnsi" w:hAnsiTheme="minorHAnsi" w:cstheme="minorHAnsi"/>
          <w:b/>
          <w:bCs/>
          <w:i/>
          <w:iCs/>
          <w:sz w:val="20"/>
          <w:szCs w:val="20"/>
        </w:rPr>
        <w:t xml:space="preserve"> osebam za </w:t>
      </w:r>
      <w:r w:rsidR="002C13EB">
        <w:rPr>
          <w:rFonts w:asciiTheme="minorHAnsi" w:hAnsiTheme="minorHAnsi" w:cstheme="minorHAnsi"/>
          <w:b/>
          <w:bCs/>
          <w:i/>
          <w:iCs/>
          <w:sz w:val="20"/>
          <w:szCs w:val="20"/>
        </w:rPr>
        <w:t>hranilnike električne energije</w:t>
      </w:r>
    </w:p>
    <w:p w14:paraId="10FB321A" w14:textId="7FB09E46"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(oznaka: JP REPWR SUB-</w:t>
      </w:r>
      <w:r w:rsidR="002C13EB">
        <w:rPr>
          <w:rFonts w:asciiTheme="minorHAnsi" w:hAnsiTheme="minorHAnsi" w:cstheme="minorHAnsi"/>
          <w:b/>
          <w:bCs/>
          <w:i/>
          <w:iCs/>
          <w:sz w:val="20"/>
          <w:szCs w:val="20"/>
        </w:rPr>
        <w:t>HEE-P</w:t>
      </w:r>
      <w:r w:rsidRPr="0096130C">
        <w:rPr>
          <w:rFonts w:asciiTheme="minorHAnsi" w:hAnsiTheme="minorHAnsi" w:cstheme="minorHAnsi"/>
          <w:b/>
          <w:bCs/>
          <w:i/>
          <w:iCs/>
          <w:sz w:val="20"/>
          <w:szCs w:val="20"/>
        </w:rPr>
        <w:t>O2</w:t>
      </w:r>
      <w:r w:rsidR="002C13EB">
        <w:rPr>
          <w:rFonts w:asciiTheme="minorHAnsi" w:hAnsiTheme="minorHAnsi" w:cstheme="minorHAnsi"/>
          <w:b/>
          <w:bCs/>
          <w:i/>
          <w:iCs/>
          <w:sz w:val="20"/>
          <w:szCs w:val="20"/>
        </w:rPr>
        <w:t>5</w:t>
      </w:r>
      <w:r w:rsidRPr="0096130C">
        <w:rPr>
          <w:rFonts w:asciiTheme="minorHAnsi" w:hAnsiTheme="minorHAnsi" w:cstheme="minorHAnsi"/>
          <w:b/>
          <w:bCs/>
          <w:i/>
          <w:iCs/>
          <w:sz w:val="20"/>
          <w:szCs w:val="20"/>
        </w:rPr>
        <w:t>)</w:t>
      </w:r>
    </w:p>
    <w:p w14:paraId="1AB91B1E"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0FBDC0C0" w14:textId="1920C1CA"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i/>
          <w:iCs/>
          <w:sz w:val="20"/>
          <w:szCs w:val="20"/>
        </w:rPr>
      </w:pPr>
      <w:r w:rsidRPr="0096130C">
        <w:rPr>
          <w:rFonts w:asciiTheme="minorHAnsi" w:hAnsiTheme="minorHAnsi" w:cstheme="minorHAnsi"/>
          <w:i/>
          <w:iCs/>
          <w:sz w:val="20"/>
          <w:szCs w:val="20"/>
        </w:rPr>
        <w:t>v okviru Načrta za okrevanje in odpornost, razvojnega področja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komponente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(C5K17</w:t>
      </w:r>
      <w:r w:rsidRPr="00E7585E">
        <w:rPr>
          <w:rFonts w:asciiTheme="minorHAnsi" w:hAnsiTheme="minorHAnsi" w:cstheme="minorHAnsi"/>
          <w:i/>
          <w:iCs/>
          <w:sz w:val="20"/>
          <w:szCs w:val="20"/>
        </w:rPr>
        <w:t xml:space="preserve">), </w:t>
      </w:r>
      <w:r w:rsidR="00E7585E" w:rsidRPr="00E7585E">
        <w:rPr>
          <w:rFonts w:asciiTheme="minorHAnsi" w:hAnsiTheme="minorHAnsi" w:cstheme="minorHAnsi"/>
          <w:i/>
          <w:iCs/>
          <w:sz w:val="20"/>
          <w:szCs w:val="20"/>
        </w:rPr>
        <w:t>naložbe</w:t>
      </w:r>
      <w:r w:rsidR="002C13EB" w:rsidRPr="00E7585E">
        <w:rPr>
          <w:rFonts w:asciiTheme="minorHAnsi" w:hAnsiTheme="minorHAnsi" w:cstheme="minorHAnsi"/>
          <w:i/>
          <w:iCs/>
          <w:sz w:val="20"/>
          <w:szCs w:val="20"/>
        </w:rPr>
        <w:t xml:space="preserve"> D</w:t>
      </w:r>
      <w:r w:rsidRPr="0096130C">
        <w:rPr>
          <w:rFonts w:asciiTheme="minorHAnsi" w:hAnsiTheme="minorHAnsi" w:cstheme="minorHAnsi"/>
          <w:i/>
          <w:iCs/>
          <w:sz w:val="20"/>
          <w:szCs w:val="20"/>
        </w:rPr>
        <w:t xml:space="preserve"> »</w:t>
      </w:r>
      <w:r w:rsidR="002C13EB" w:rsidRPr="002C13EB">
        <w:rPr>
          <w:rFonts w:asciiTheme="minorHAnsi" w:hAnsiTheme="minorHAnsi" w:cstheme="minorHAnsi"/>
          <w:i/>
          <w:iCs/>
          <w:sz w:val="20"/>
          <w:szCs w:val="20"/>
        </w:rPr>
        <w:t>Energetska učinkovitost in razogljičenje gospodarstva</w:t>
      </w:r>
      <w:r w:rsidRPr="0096130C">
        <w:rPr>
          <w:rFonts w:asciiTheme="minorHAnsi" w:hAnsiTheme="minorHAnsi" w:cstheme="minorHAnsi"/>
          <w:i/>
          <w:iCs/>
          <w:sz w:val="20"/>
          <w:szCs w:val="20"/>
        </w:rPr>
        <w:t>«</w:t>
      </w:r>
    </w:p>
    <w:p w14:paraId="463F7ABB"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0E80D5AC" w14:textId="4E437549" w:rsidR="009F5CC2" w:rsidRDefault="00E70CAC" w:rsidP="0024681D">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sz w:val="20"/>
          <w:szCs w:val="20"/>
        </w:rPr>
      </w:pPr>
      <w:r w:rsidRPr="0096130C">
        <w:rPr>
          <w:rFonts w:asciiTheme="minorHAnsi" w:hAnsiTheme="minorHAnsi" w:cstheme="minorHAnsi"/>
          <w:b/>
          <w:bCs/>
          <w:i/>
          <w:iCs/>
          <w:sz w:val="20"/>
          <w:szCs w:val="20"/>
        </w:rPr>
        <w:t xml:space="preserve">Izjava </w:t>
      </w:r>
      <w:r w:rsidR="0024681D" w:rsidRPr="0024681D">
        <w:rPr>
          <w:rFonts w:asciiTheme="minorHAnsi" w:hAnsiTheme="minorHAnsi" w:cstheme="minorHAnsi"/>
          <w:b/>
          <w:bCs/>
          <w:i/>
          <w:iCs/>
          <w:sz w:val="20"/>
          <w:szCs w:val="20"/>
        </w:rPr>
        <w:t>o izključitvenih pogojih za naložbo</w:t>
      </w:r>
    </w:p>
    <w:p w14:paraId="63B267C2" w14:textId="77777777" w:rsidR="006C6021" w:rsidRDefault="006C6021" w:rsidP="0024681D">
      <w:pPr>
        <w:jc w:val="both"/>
        <w:rPr>
          <w:rFonts w:asciiTheme="minorHAnsi" w:hAnsiTheme="minorHAnsi" w:cstheme="minorHAnsi"/>
          <w:sz w:val="20"/>
          <w:szCs w:val="20"/>
        </w:rPr>
      </w:pPr>
    </w:p>
    <w:p w14:paraId="56FE43A5" w14:textId="17FA0D6A" w:rsidR="0024681D" w:rsidRPr="0014042F" w:rsidRDefault="006C6021" w:rsidP="0024681D">
      <w:pPr>
        <w:jc w:val="both"/>
        <w:rPr>
          <w:rFonts w:asciiTheme="minorHAnsi" w:hAnsiTheme="minorHAnsi" w:cstheme="minorHAnsi"/>
          <w:sz w:val="20"/>
          <w:szCs w:val="20"/>
        </w:rPr>
      </w:pPr>
      <w:r>
        <w:rPr>
          <w:rFonts w:asciiTheme="minorHAnsi" w:hAnsiTheme="minorHAnsi" w:cstheme="minorHAnsi"/>
          <w:sz w:val="20"/>
          <w:szCs w:val="20"/>
        </w:rPr>
        <w:t xml:space="preserve">V okviru </w:t>
      </w:r>
      <w:r w:rsidR="00E70CAC" w:rsidRPr="00E70CAC">
        <w:rPr>
          <w:rFonts w:asciiTheme="minorHAnsi" w:hAnsiTheme="minorHAnsi" w:cstheme="minorHAnsi"/>
          <w:sz w:val="20"/>
          <w:szCs w:val="20"/>
        </w:rPr>
        <w:t>Načrt</w:t>
      </w:r>
      <w:r>
        <w:rPr>
          <w:rFonts w:asciiTheme="minorHAnsi" w:hAnsiTheme="minorHAnsi" w:cstheme="minorHAnsi"/>
          <w:sz w:val="20"/>
          <w:szCs w:val="20"/>
        </w:rPr>
        <w:t>a</w:t>
      </w:r>
      <w:r w:rsidR="00E70CAC" w:rsidRPr="00E70CAC">
        <w:rPr>
          <w:rFonts w:asciiTheme="minorHAnsi" w:hAnsiTheme="minorHAnsi" w:cstheme="minorHAnsi"/>
          <w:sz w:val="20"/>
          <w:szCs w:val="20"/>
        </w:rPr>
        <w:t xml:space="preserve"> za okrevanje in odpornost</w:t>
      </w:r>
      <w:r>
        <w:rPr>
          <w:rFonts w:asciiTheme="minorHAnsi" w:hAnsiTheme="minorHAnsi" w:cstheme="minorHAnsi"/>
          <w:sz w:val="20"/>
          <w:szCs w:val="20"/>
        </w:rPr>
        <w:t>,</w:t>
      </w:r>
      <w:r w:rsidR="00E70CAC" w:rsidRPr="00E70CAC">
        <w:rPr>
          <w:rFonts w:asciiTheme="minorHAnsi" w:hAnsiTheme="minorHAnsi" w:cstheme="minorHAnsi"/>
          <w:sz w:val="20"/>
          <w:szCs w:val="20"/>
        </w:rPr>
        <w:t xml:space="preserve"> razvojn</w:t>
      </w:r>
      <w:r>
        <w:rPr>
          <w:rFonts w:asciiTheme="minorHAnsi" w:hAnsiTheme="minorHAnsi" w:cstheme="minorHAnsi"/>
          <w:sz w:val="20"/>
          <w:szCs w:val="20"/>
        </w:rPr>
        <w:t>ega</w:t>
      </w:r>
      <w:r w:rsidR="00E70CAC" w:rsidRPr="00E70CAC">
        <w:rPr>
          <w:rFonts w:asciiTheme="minorHAnsi" w:hAnsiTheme="minorHAnsi" w:cstheme="minorHAnsi"/>
          <w:sz w:val="20"/>
          <w:szCs w:val="20"/>
        </w:rPr>
        <w:t xml:space="preserve"> področj</w:t>
      </w:r>
      <w:r>
        <w:rPr>
          <w:rFonts w:asciiTheme="minorHAnsi" w:hAnsiTheme="minorHAnsi" w:cstheme="minorHAnsi"/>
          <w:sz w:val="20"/>
          <w:szCs w:val="20"/>
        </w:rPr>
        <w:t>a</w:t>
      </w:r>
      <w:r w:rsidR="00E70CAC" w:rsidRPr="00E70CAC">
        <w:rPr>
          <w:rFonts w:asciiTheme="minorHAnsi" w:hAnsiTheme="minorHAnsi" w:cstheme="minorHAnsi"/>
          <w:sz w:val="20"/>
          <w:szCs w:val="20"/>
        </w:rPr>
        <w:t xml:space="preserve"> »</w:t>
      </w:r>
      <w:proofErr w:type="spellStart"/>
      <w:r>
        <w:rPr>
          <w:rFonts w:asciiTheme="minorHAnsi" w:hAnsiTheme="minorHAnsi" w:cstheme="minorHAnsi"/>
          <w:sz w:val="20"/>
          <w:szCs w:val="20"/>
        </w:rPr>
        <w:t>REPowerEU</w:t>
      </w:r>
      <w:proofErr w:type="spellEnd"/>
      <w:r w:rsidR="00E70CAC" w:rsidRPr="00E70CAC">
        <w:rPr>
          <w:rFonts w:asciiTheme="minorHAnsi" w:hAnsiTheme="minorHAnsi" w:cstheme="minorHAnsi"/>
          <w:sz w:val="20"/>
          <w:szCs w:val="20"/>
        </w:rPr>
        <w:t xml:space="preserve">« v okviru komponente </w:t>
      </w:r>
      <w:r w:rsidR="00E70CAC" w:rsidRPr="0014042F">
        <w:rPr>
          <w:rFonts w:asciiTheme="minorHAnsi" w:hAnsiTheme="minorHAnsi" w:cstheme="minorHAnsi"/>
          <w:sz w:val="20"/>
          <w:szCs w:val="20"/>
        </w:rPr>
        <w:t>»</w:t>
      </w:r>
      <w:proofErr w:type="spellStart"/>
      <w:r w:rsidR="002C13EB" w:rsidRPr="0014042F">
        <w:rPr>
          <w:rFonts w:asciiTheme="minorHAnsi" w:hAnsiTheme="minorHAnsi" w:cstheme="minorHAnsi"/>
          <w:sz w:val="20"/>
          <w:szCs w:val="20"/>
        </w:rPr>
        <w:t>REPowerEU</w:t>
      </w:r>
      <w:proofErr w:type="spellEnd"/>
      <w:r w:rsidR="00E70CAC" w:rsidRPr="0014042F">
        <w:rPr>
          <w:rFonts w:asciiTheme="minorHAnsi" w:hAnsiTheme="minorHAnsi" w:cstheme="minorHAnsi"/>
          <w:sz w:val="20"/>
          <w:szCs w:val="20"/>
        </w:rPr>
        <w:t xml:space="preserve"> (C</w:t>
      </w:r>
      <w:r w:rsidR="002C13EB" w:rsidRPr="0014042F">
        <w:rPr>
          <w:rFonts w:asciiTheme="minorHAnsi" w:hAnsiTheme="minorHAnsi" w:cstheme="minorHAnsi"/>
          <w:sz w:val="20"/>
          <w:szCs w:val="20"/>
        </w:rPr>
        <w:t>5</w:t>
      </w:r>
      <w:r w:rsidR="00E70CAC" w:rsidRPr="0014042F">
        <w:rPr>
          <w:rFonts w:asciiTheme="minorHAnsi" w:hAnsiTheme="minorHAnsi" w:cstheme="minorHAnsi"/>
          <w:sz w:val="20"/>
          <w:szCs w:val="20"/>
        </w:rPr>
        <w:t xml:space="preserve"> K1</w:t>
      </w:r>
      <w:r w:rsidR="002C13EB" w:rsidRPr="0014042F">
        <w:rPr>
          <w:rFonts w:asciiTheme="minorHAnsi" w:hAnsiTheme="minorHAnsi" w:cstheme="minorHAnsi"/>
          <w:sz w:val="20"/>
          <w:szCs w:val="20"/>
        </w:rPr>
        <w:t>7</w:t>
      </w:r>
      <w:r w:rsidR="00E70CAC" w:rsidRPr="0014042F">
        <w:rPr>
          <w:rFonts w:asciiTheme="minorHAnsi" w:hAnsiTheme="minorHAnsi" w:cstheme="minorHAnsi"/>
          <w:sz w:val="20"/>
          <w:szCs w:val="20"/>
        </w:rPr>
        <w:t>)«</w:t>
      </w:r>
      <w:r w:rsidRPr="0014042F">
        <w:rPr>
          <w:rFonts w:asciiTheme="minorHAnsi" w:hAnsiTheme="minorHAnsi" w:cstheme="minorHAnsi"/>
          <w:sz w:val="20"/>
          <w:szCs w:val="20"/>
        </w:rPr>
        <w:t xml:space="preserve">, </w:t>
      </w:r>
      <w:r w:rsidR="00E70CAC" w:rsidRPr="0014042F">
        <w:rPr>
          <w:rFonts w:asciiTheme="minorHAnsi" w:hAnsiTheme="minorHAnsi" w:cstheme="minorHAnsi"/>
          <w:sz w:val="20"/>
          <w:szCs w:val="20"/>
        </w:rPr>
        <w:t>naložb</w:t>
      </w:r>
      <w:r w:rsidRPr="0014042F">
        <w:rPr>
          <w:rFonts w:asciiTheme="minorHAnsi" w:hAnsiTheme="minorHAnsi" w:cstheme="minorHAnsi"/>
          <w:sz w:val="20"/>
          <w:szCs w:val="20"/>
        </w:rPr>
        <w:t>e D</w:t>
      </w:r>
      <w:r w:rsidR="00E70CAC" w:rsidRPr="0014042F">
        <w:rPr>
          <w:rFonts w:asciiTheme="minorHAnsi" w:hAnsiTheme="minorHAnsi" w:cstheme="minorHAnsi"/>
          <w:sz w:val="20"/>
          <w:szCs w:val="20"/>
        </w:rPr>
        <w:t xml:space="preserve"> »</w:t>
      </w:r>
      <w:r w:rsidR="002C13EB" w:rsidRPr="0014042F">
        <w:rPr>
          <w:rFonts w:asciiTheme="minorHAnsi" w:hAnsiTheme="minorHAnsi" w:cstheme="minorHAnsi"/>
          <w:sz w:val="20"/>
          <w:szCs w:val="20"/>
        </w:rPr>
        <w:t>Energetska učinkovitost in razogljičenje gospodarstva</w:t>
      </w:r>
      <w:r w:rsidR="00E70CAC" w:rsidRPr="0014042F">
        <w:rPr>
          <w:rFonts w:asciiTheme="minorHAnsi" w:hAnsiTheme="minorHAnsi" w:cstheme="minorHAnsi"/>
          <w:sz w:val="20"/>
          <w:szCs w:val="20"/>
        </w:rPr>
        <w:t>«</w:t>
      </w:r>
      <w:r w:rsidR="0024681D" w:rsidRPr="0014042F">
        <w:rPr>
          <w:rFonts w:asciiTheme="minorHAnsi" w:hAnsiTheme="minorHAnsi" w:cstheme="minorHAnsi"/>
          <w:sz w:val="20"/>
          <w:szCs w:val="20"/>
        </w:rPr>
        <w:t xml:space="preserve"> </w:t>
      </w:r>
      <w:r w:rsidRPr="0014042F">
        <w:rPr>
          <w:rFonts w:asciiTheme="minorHAnsi" w:hAnsiTheme="minorHAnsi" w:cstheme="minorHAnsi"/>
          <w:sz w:val="20"/>
          <w:szCs w:val="20"/>
        </w:rPr>
        <w:t xml:space="preserve">se za podprte naložbe </w:t>
      </w:r>
      <w:r w:rsidR="0024681D" w:rsidRPr="0014042F">
        <w:rPr>
          <w:rFonts w:asciiTheme="minorHAnsi" w:hAnsiTheme="minorHAnsi" w:cstheme="minorHAnsi"/>
          <w:sz w:val="20"/>
          <w:szCs w:val="20"/>
        </w:rPr>
        <w:t xml:space="preserve">zahteva, da se </w:t>
      </w:r>
      <w:r w:rsidRPr="0014042F">
        <w:rPr>
          <w:rFonts w:asciiTheme="minorHAnsi" w:hAnsiTheme="minorHAnsi" w:cstheme="minorHAnsi"/>
          <w:sz w:val="20"/>
          <w:szCs w:val="20"/>
        </w:rPr>
        <w:t>ta</w:t>
      </w:r>
      <w:r w:rsidR="0024681D" w:rsidRPr="0014042F">
        <w:rPr>
          <w:rFonts w:asciiTheme="minorHAnsi" w:hAnsiTheme="minorHAnsi" w:cstheme="minorHAnsi"/>
          <w:sz w:val="20"/>
          <w:szCs w:val="20"/>
        </w:rPr>
        <w:t xml:space="preserve"> ne nanaša na:</w:t>
      </w:r>
    </w:p>
    <w:p w14:paraId="02CF0523" w14:textId="77777777" w:rsidR="0014042F" w:rsidRPr="0014042F" w:rsidRDefault="0014042F" w:rsidP="0014042F">
      <w:pPr>
        <w:pStyle w:val="Odstavekseznama"/>
        <w:keepLines w:val="0"/>
        <w:numPr>
          <w:ilvl w:val="0"/>
          <w:numId w:val="45"/>
        </w:numPr>
        <w:spacing w:after="0" w:line="288" w:lineRule="auto"/>
        <w:jc w:val="both"/>
        <w:rPr>
          <w:rFonts w:asciiTheme="minorHAnsi" w:hAnsiTheme="minorHAnsi" w:cstheme="minorHAnsi"/>
          <w:sz w:val="20"/>
          <w:szCs w:val="20"/>
        </w:rPr>
      </w:pPr>
      <w:r w:rsidRPr="0014042F">
        <w:rPr>
          <w:rFonts w:asciiTheme="minorHAnsi" w:hAnsiTheme="minorHAnsi" w:cstheme="minorHAnsi"/>
          <w:b/>
          <w:bCs/>
          <w:sz w:val="20"/>
          <w:szCs w:val="20"/>
        </w:rPr>
        <w:t>dejavnosti v zvezi s fosilnimi gorivi, vključno z nadaljnjo uporabo</w:t>
      </w:r>
      <w:r w:rsidRPr="0014042F">
        <w:rPr>
          <w:rFonts w:asciiTheme="minorHAnsi" w:hAnsiTheme="minorHAnsi" w:cstheme="minorHAnsi"/>
          <w:sz w:val="20"/>
          <w:szCs w:val="20"/>
        </w:rPr>
        <w:t>, razen za dejavnosti in sredstva iz točke b) tega pogoja, pri katerih je uporaba fosilnih goriv začasna in tehnično neizogibna za pravočasen prehod na delovanje brez fosilnih goriv. Prijavitelj mora v tem primeru podati utemeljitev in časovni okvir za popolno postopno opuščanje fosilnih goriv, ki mora temeljiti na natančnih mejnikih.</w:t>
      </w:r>
    </w:p>
    <w:p w14:paraId="10F3478E" w14:textId="77777777" w:rsidR="0014042F" w:rsidRPr="0014042F" w:rsidRDefault="0014042F" w:rsidP="00033607">
      <w:pPr>
        <w:pStyle w:val="Odstavekseznama"/>
        <w:keepLines w:val="0"/>
        <w:numPr>
          <w:ilvl w:val="0"/>
          <w:numId w:val="45"/>
        </w:numPr>
        <w:spacing w:after="0" w:line="288" w:lineRule="auto"/>
        <w:jc w:val="both"/>
        <w:rPr>
          <w:rFonts w:asciiTheme="minorHAnsi" w:hAnsiTheme="minorHAnsi" w:cstheme="minorHAnsi"/>
          <w:sz w:val="20"/>
          <w:szCs w:val="20"/>
        </w:rPr>
      </w:pPr>
      <w:r w:rsidRPr="0014042F">
        <w:rPr>
          <w:rFonts w:asciiTheme="minorHAnsi" w:hAnsiTheme="minorHAnsi" w:cstheme="minorHAnsi"/>
          <w:b/>
          <w:bCs/>
          <w:sz w:val="20"/>
          <w:szCs w:val="20"/>
        </w:rPr>
        <w:t>dejavnosti, ki so vključene v sistem EU za trgovanje z emisijami (v nadaljnjem besedilu: EU ETS)</w:t>
      </w:r>
      <w:r w:rsidRPr="0014042F">
        <w:rPr>
          <w:rFonts w:asciiTheme="minorHAnsi" w:hAnsiTheme="minorHAnsi" w:cstheme="minorHAnsi"/>
          <w:sz w:val="20"/>
          <w:szCs w:val="20"/>
        </w:rPr>
        <w:t xml:space="preserve">, če predvidena intenzivnost emisij ni znatno nižja od ustrezne referenčne vrednosti. Kadar podprta dejavnost doseže predvidene emisije toplogrednih plinov, ki niso bistveno nižje od ustreznih referenčnih vrednosti, se zagotovi razlaga razlogov, zakaj to ni mogoče. Referenčne vrednosti, določene za brezplačno dodelitev za dejavnosti, ki spadajo v področje uporabe sistema za trgovanje z emisijami, so določene v </w:t>
      </w:r>
      <w:hyperlink r:id="rId8" w:history="1">
        <w:r w:rsidRPr="0014042F">
          <w:rPr>
            <w:rStyle w:val="Hiperpovezava"/>
            <w:rFonts w:asciiTheme="minorHAnsi" w:hAnsiTheme="minorHAnsi" w:cstheme="minorHAnsi"/>
            <w:sz w:val="20"/>
            <w:szCs w:val="20"/>
          </w:rPr>
          <w:t>Izvedbeni uredbi Komisije (EU) 2021/447 z dne 12. marca 2021 o določitvi revidiranih referenčnih vrednosti za brezplačno dodelitev pravic do emisije za obdobje 2021–2025 v skladu s členom 10a(2) Direktive 2003/87/ES Evropskega parlamenta in Sveta</w:t>
        </w:r>
      </w:hyperlink>
      <w:r w:rsidRPr="0014042F">
        <w:rPr>
          <w:rFonts w:asciiTheme="minorHAnsi" w:hAnsiTheme="minorHAnsi" w:cstheme="minorHAnsi"/>
          <w:sz w:val="20"/>
          <w:szCs w:val="20"/>
        </w:rPr>
        <w:t xml:space="preserve"> (v nadaljnjem besedilu: Izvedbena uredba Komisije (EU) 2021/447).</w:t>
      </w:r>
    </w:p>
    <w:p w14:paraId="47A5722C" w14:textId="6C5195F8" w:rsidR="0014042F" w:rsidRPr="0014042F" w:rsidRDefault="0014042F" w:rsidP="00033607">
      <w:pPr>
        <w:pStyle w:val="Odstavekseznama"/>
        <w:keepLines w:val="0"/>
        <w:numPr>
          <w:ilvl w:val="0"/>
          <w:numId w:val="45"/>
        </w:numPr>
        <w:spacing w:after="0" w:line="288" w:lineRule="auto"/>
        <w:jc w:val="both"/>
        <w:rPr>
          <w:rFonts w:asciiTheme="minorHAnsi" w:hAnsiTheme="minorHAnsi" w:cstheme="minorHAnsi"/>
          <w:sz w:val="20"/>
          <w:szCs w:val="20"/>
        </w:rPr>
      </w:pPr>
      <w:r w:rsidRPr="0014042F">
        <w:rPr>
          <w:rFonts w:asciiTheme="minorHAnsi" w:hAnsiTheme="minorHAnsi" w:cstheme="minorHAnsi"/>
          <w:b/>
          <w:bCs/>
          <w:sz w:val="20"/>
          <w:szCs w:val="20"/>
        </w:rPr>
        <w:t xml:space="preserve">dejavnosti, povezane z odlagališči odpadkov, sežigalnicami in napravami za mehansko biološko obdelavo. </w:t>
      </w:r>
      <w:r w:rsidRPr="0014042F">
        <w:rPr>
          <w:rFonts w:asciiTheme="minorHAnsi" w:hAnsiTheme="minorHAnsi" w:cstheme="minorHAnsi"/>
          <w:sz w:val="20"/>
          <w:szCs w:val="20"/>
        </w:rPr>
        <w:t>Ta izključitev se ne uporablja za naložbe v okviru tega ukrepa za obstoječe obrate za mehansko biološko obdelavo, kadar so naložbe v okviru tega ukrepa namenjene povečanju energetske učinkovitosti ali naknadnemu opremljanju za postopke recikliranja ločenih odpadkov za kompostiranje bioloških odpadkov in anaerobno razgradnjo bioloških odpadkov, če take naložbe v okviru tega ukrepa ne omogočijo povečanja zmogljivosti obratov za predelavo odpadkov ali podaljšanja življenjske dobe obratov, za kar se predložijo dokazi na ravni obrata.</w:t>
      </w:r>
    </w:p>
    <w:p w14:paraId="4AC4E049" w14:textId="77777777" w:rsidR="0014042F" w:rsidRPr="0014042F" w:rsidRDefault="0014042F" w:rsidP="0014042F">
      <w:pPr>
        <w:spacing w:after="0"/>
        <w:jc w:val="both"/>
        <w:rPr>
          <w:rFonts w:asciiTheme="minorHAnsi" w:hAnsiTheme="minorHAnsi" w:cstheme="minorHAnsi"/>
          <w:sz w:val="20"/>
          <w:szCs w:val="20"/>
        </w:rPr>
      </w:pPr>
    </w:p>
    <w:p w14:paraId="58BF84D8" w14:textId="3119EDCF" w:rsidR="0014042F" w:rsidRPr="006C6021" w:rsidRDefault="0014042F" w:rsidP="0014042F">
      <w:pPr>
        <w:spacing w:after="0"/>
        <w:jc w:val="both"/>
        <w:rPr>
          <w:rFonts w:asciiTheme="minorHAnsi" w:hAnsiTheme="minorHAnsi" w:cstheme="minorHAnsi"/>
          <w:b/>
          <w:bCs/>
          <w:sz w:val="20"/>
          <w:szCs w:val="20"/>
        </w:rPr>
      </w:pPr>
      <w:r w:rsidRPr="0014042F">
        <w:rPr>
          <w:rFonts w:asciiTheme="minorHAnsi" w:hAnsiTheme="minorHAnsi" w:cstheme="minorHAnsi"/>
          <w:b/>
          <w:bCs/>
          <w:sz w:val="20"/>
          <w:szCs w:val="20"/>
        </w:rPr>
        <w:t xml:space="preserve">Vlagatelj, ki načrtuje investicijo v okviru naložbe na napravi EU ETS, mora v vlogi podati identifikator </w:t>
      </w:r>
      <w:r w:rsidRPr="006C6021">
        <w:rPr>
          <w:rFonts w:asciiTheme="minorHAnsi" w:hAnsiTheme="minorHAnsi" w:cstheme="minorHAnsi"/>
          <w:b/>
          <w:bCs/>
          <w:sz w:val="20"/>
          <w:szCs w:val="20"/>
        </w:rPr>
        <w:t>naprave v identifikatorju dnevnika transakcij Evropske unije (EUTL), veljavne referenčne vrednosti, namenjene izboljšavam, podprte tehnologije in ciljno zmanjšanje intenzivnosti emisij. Referenčne vrednosti so določene v Izvedbeni uredbi Komisije (EU) 2021/447.</w:t>
      </w:r>
    </w:p>
    <w:p w14:paraId="46583466" w14:textId="77777777" w:rsidR="0014042F" w:rsidRPr="006C6021" w:rsidRDefault="0014042F" w:rsidP="0014042F">
      <w:pPr>
        <w:spacing w:after="0"/>
        <w:jc w:val="both"/>
        <w:rPr>
          <w:rFonts w:asciiTheme="minorHAnsi" w:hAnsiTheme="minorHAnsi" w:cstheme="minorHAnsi"/>
          <w:b/>
          <w:bCs/>
          <w:sz w:val="20"/>
          <w:szCs w:val="20"/>
        </w:rPr>
      </w:pPr>
    </w:p>
    <w:p w14:paraId="40DF1667" w14:textId="77777777" w:rsidR="0014042F" w:rsidRDefault="0014042F" w:rsidP="0014042F">
      <w:pPr>
        <w:spacing w:after="0"/>
        <w:jc w:val="both"/>
        <w:rPr>
          <w:rFonts w:asciiTheme="minorHAnsi" w:hAnsiTheme="minorHAnsi" w:cstheme="minorHAnsi"/>
          <w:b/>
          <w:bCs/>
          <w:sz w:val="20"/>
          <w:szCs w:val="20"/>
        </w:rPr>
      </w:pPr>
      <w:r w:rsidRPr="006C6021">
        <w:rPr>
          <w:rFonts w:asciiTheme="minorHAnsi" w:hAnsiTheme="minorHAnsi" w:cstheme="minorHAnsi"/>
          <w:b/>
          <w:bCs/>
          <w:sz w:val="20"/>
          <w:szCs w:val="20"/>
        </w:rPr>
        <w:lastRenderedPageBreak/>
        <w:t>Vlagatelj utemelji in se z izjavo zaveže, da bo naložba izpolnila cilj, da bodo naložbe v naprave EU ETS omogočile bistveno zmanjšanje emisij pod referenčno vrednost iz Direktive 2003/87/ES Evropskega parlamenta in Sveta z dne 13. oktobra 2003 o vzpostavitvi sistema za trgovanje s pravicami do emisije toplogrednih plinov v Uniji in o spremembi Direktive Sveta 96/61/ES. V primeru, da bo podprta dejavnost dosegla predvidene emisije, ki niso bistveno nižje, vendar še vedno nižje od ustrezne referenčne vrednosti, mora pojasniti razloge, zakaj to ni mogoče.</w:t>
      </w:r>
    </w:p>
    <w:p w14:paraId="70B7DDA9" w14:textId="77777777" w:rsidR="0014042F" w:rsidRPr="004C330E" w:rsidRDefault="0014042F" w:rsidP="0024681D">
      <w:pPr>
        <w:jc w:val="both"/>
        <w:rPr>
          <w:rFonts w:asciiTheme="minorHAnsi" w:hAnsiTheme="minorHAnsi" w:cstheme="minorHAnsi"/>
          <w:sz w:val="20"/>
          <w:szCs w:val="20"/>
        </w:rPr>
      </w:pPr>
    </w:p>
    <w:p w14:paraId="3B4EE623" w14:textId="08FEC5F0" w:rsidR="001A4D9E" w:rsidRDefault="001A4D9E" w:rsidP="001A4D9E">
      <w:pPr>
        <w:jc w:val="center"/>
        <w:rPr>
          <w:rFonts w:asciiTheme="minorHAnsi" w:eastAsia="Times New Roman" w:hAnsiTheme="minorHAnsi" w:cstheme="minorHAnsi"/>
          <w:b/>
          <w:bCs/>
          <w:sz w:val="20"/>
          <w:szCs w:val="20"/>
        </w:rPr>
      </w:pPr>
      <w:r w:rsidRPr="001A4D9E">
        <w:rPr>
          <w:rFonts w:asciiTheme="minorHAnsi" w:eastAsia="Times New Roman" w:hAnsiTheme="minorHAnsi" w:cstheme="minorHAnsi"/>
          <w:b/>
          <w:bCs/>
          <w:sz w:val="20"/>
          <w:szCs w:val="20"/>
        </w:rPr>
        <w:t>IZJAVA VLAGATELJA</w:t>
      </w:r>
    </w:p>
    <w:p w14:paraId="75765D35" w14:textId="40935059" w:rsidR="0014042F" w:rsidRDefault="009F5CC2" w:rsidP="00E70CAC">
      <w:pPr>
        <w:spacing w:after="0"/>
        <w:jc w:val="both"/>
        <w:rPr>
          <w:rFonts w:asciiTheme="minorHAnsi" w:hAnsiTheme="minorHAnsi" w:cstheme="minorHAnsi"/>
          <w:sz w:val="20"/>
          <w:szCs w:val="20"/>
        </w:rPr>
      </w:pPr>
      <w:r w:rsidRPr="0014042F">
        <w:rPr>
          <w:rFonts w:asciiTheme="minorHAnsi" w:hAnsiTheme="minorHAnsi" w:cstheme="minorHAnsi"/>
          <w:sz w:val="20"/>
          <w:szCs w:val="20"/>
        </w:rPr>
        <w:t>Vlagatelj/Končni prejemnik ________________________________</w:t>
      </w:r>
      <w:r w:rsidR="00845026">
        <w:rPr>
          <w:rFonts w:asciiTheme="minorHAnsi" w:hAnsiTheme="minorHAnsi" w:cstheme="minorHAnsi"/>
          <w:sz w:val="20"/>
          <w:szCs w:val="20"/>
        </w:rPr>
        <w:t>_______</w:t>
      </w:r>
      <w:r w:rsidR="00225088">
        <w:rPr>
          <w:rFonts w:asciiTheme="minorHAnsi" w:hAnsiTheme="minorHAnsi" w:cstheme="minorHAnsi"/>
          <w:sz w:val="20"/>
          <w:szCs w:val="20"/>
        </w:rPr>
        <w:t>____________</w:t>
      </w:r>
      <w:r w:rsidR="00845026">
        <w:rPr>
          <w:rFonts w:asciiTheme="minorHAnsi" w:hAnsiTheme="minorHAnsi" w:cstheme="minorHAnsi"/>
          <w:sz w:val="20"/>
          <w:szCs w:val="20"/>
        </w:rPr>
        <w:t>___</w:t>
      </w:r>
      <w:r w:rsidRPr="0014042F">
        <w:rPr>
          <w:rFonts w:asciiTheme="minorHAnsi" w:hAnsiTheme="minorHAnsi" w:cstheme="minorHAnsi"/>
          <w:sz w:val="20"/>
          <w:szCs w:val="20"/>
        </w:rPr>
        <w:t>_____ (</w:t>
      </w:r>
      <w:r w:rsidR="00225088">
        <w:rPr>
          <w:rFonts w:asciiTheme="minorHAnsi" w:hAnsiTheme="minorHAnsi" w:cstheme="minorHAnsi"/>
          <w:sz w:val="20"/>
          <w:szCs w:val="20"/>
        </w:rPr>
        <w:t>ime/</w:t>
      </w:r>
      <w:r w:rsidR="00845026">
        <w:rPr>
          <w:rFonts w:asciiTheme="minorHAnsi" w:hAnsiTheme="minorHAnsi" w:cstheme="minorHAnsi"/>
          <w:i/>
          <w:iCs/>
          <w:sz w:val="20"/>
          <w:szCs w:val="20"/>
        </w:rPr>
        <w:t>naziv in sedež</w:t>
      </w:r>
      <w:r w:rsidRPr="0014042F">
        <w:rPr>
          <w:rFonts w:asciiTheme="minorHAnsi" w:hAnsiTheme="minorHAnsi" w:cstheme="minorHAnsi"/>
          <w:i/>
          <w:iCs/>
          <w:sz w:val="20"/>
          <w:szCs w:val="20"/>
        </w:rPr>
        <w:t xml:space="preserve"> vlagatelja</w:t>
      </w:r>
      <w:r w:rsidRPr="0014042F">
        <w:rPr>
          <w:rFonts w:asciiTheme="minorHAnsi" w:hAnsiTheme="minorHAnsi" w:cstheme="minorHAnsi"/>
          <w:sz w:val="20"/>
          <w:szCs w:val="20"/>
        </w:rPr>
        <w:t xml:space="preserve">) s podpisom predmetne izjave </w:t>
      </w:r>
      <w:r w:rsidR="00A03488" w:rsidRPr="0014042F">
        <w:rPr>
          <w:rFonts w:asciiTheme="minorHAnsi" w:hAnsiTheme="minorHAnsi" w:cstheme="minorHAnsi"/>
          <w:sz w:val="20"/>
          <w:szCs w:val="20"/>
        </w:rPr>
        <w:t>potrjujem, da se naložba</w:t>
      </w:r>
      <w:r w:rsidR="006C6021" w:rsidRPr="0014042F">
        <w:rPr>
          <w:rFonts w:asciiTheme="minorHAnsi" w:hAnsiTheme="minorHAnsi" w:cstheme="minorHAnsi"/>
          <w:sz w:val="20"/>
          <w:szCs w:val="20"/>
        </w:rPr>
        <w:t xml:space="preserve"> v hranilnik električne energije</w:t>
      </w:r>
      <w:r w:rsidR="0014042F" w:rsidRPr="0014042F">
        <w:rPr>
          <w:rFonts w:asciiTheme="minorHAnsi" w:hAnsiTheme="minorHAnsi" w:cstheme="minorHAnsi"/>
          <w:sz w:val="20"/>
          <w:szCs w:val="20"/>
        </w:rPr>
        <w:t xml:space="preserve"> (</w:t>
      </w:r>
      <w:r w:rsidR="0014042F" w:rsidRPr="00845026">
        <w:rPr>
          <w:rFonts w:asciiTheme="minorHAnsi" w:hAnsiTheme="minorHAnsi" w:cstheme="minorHAnsi"/>
          <w:color w:val="C00000"/>
          <w:sz w:val="20"/>
          <w:szCs w:val="20"/>
        </w:rPr>
        <w:t>ustrezno obkrožiti</w:t>
      </w:r>
      <w:r w:rsidR="0014042F" w:rsidRPr="0014042F">
        <w:rPr>
          <w:rFonts w:asciiTheme="minorHAnsi" w:hAnsiTheme="minorHAnsi" w:cstheme="minorHAnsi"/>
          <w:sz w:val="20"/>
          <w:szCs w:val="20"/>
        </w:rPr>
        <w:t>):</w:t>
      </w:r>
    </w:p>
    <w:p w14:paraId="4474E19F" w14:textId="77777777" w:rsidR="0014042F" w:rsidRPr="0014042F" w:rsidRDefault="0014042F" w:rsidP="00E70CAC">
      <w:pPr>
        <w:spacing w:after="0"/>
        <w:jc w:val="both"/>
        <w:rPr>
          <w:rFonts w:asciiTheme="minorHAnsi" w:hAnsiTheme="minorHAnsi" w:cstheme="minorHAnsi"/>
          <w:sz w:val="20"/>
          <w:szCs w:val="20"/>
        </w:rPr>
      </w:pPr>
    </w:p>
    <w:p w14:paraId="243F84A7" w14:textId="4D6B92C9" w:rsidR="006C6021" w:rsidRDefault="00A03488" w:rsidP="0014042F">
      <w:pPr>
        <w:pStyle w:val="Odstavekseznama"/>
        <w:numPr>
          <w:ilvl w:val="0"/>
          <w:numId w:val="44"/>
        </w:numPr>
        <w:spacing w:after="0"/>
        <w:jc w:val="both"/>
        <w:rPr>
          <w:rFonts w:asciiTheme="minorHAnsi" w:hAnsiTheme="minorHAnsi" w:cstheme="minorHAnsi"/>
          <w:b/>
          <w:bCs/>
          <w:sz w:val="20"/>
          <w:szCs w:val="20"/>
        </w:rPr>
      </w:pPr>
      <w:r w:rsidRPr="0014042F">
        <w:rPr>
          <w:rFonts w:asciiTheme="minorHAnsi" w:hAnsiTheme="minorHAnsi" w:cstheme="minorHAnsi"/>
          <w:b/>
          <w:bCs/>
          <w:sz w:val="20"/>
          <w:szCs w:val="20"/>
        </w:rPr>
        <w:t xml:space="preserve">ne nanaša na </w:t>
      </w:r>
      <w:r w:rsidR="0014042F" w:rsidRPr="0014042F">
        <w:rPr>
          <w:rFonts w:asciiTheme="minorHAnsi" w:hAnsiTheme="minorHAnsi" w:cstheme="minorHAnsi"/>
          <w:b/>
          <w:bCs/>
          <w:sz w:val="20"/>
          <w:szCs w:val="20"/>
        </w:rPr>
        <w:t xml:space="preserve">nobeno izmed </w:t>
      </w:r>
      <w:r w:rsidRPr="0014042F">
        <w:rPr>
          <w:rFonts w:asciiTheme="minorHAnsi" w:hAnsiTheme="minorHAnsi" w:cstheme="minorHAnsi"/>
          <w:b/>
          <w:bCs/>
          <w:sz w:val="20"/>
          <w:szCs w:val="20"/>
        </w:rPr>
        <w:t>zgoraj naštet</w:t>
      </w:r>
      <w:r w:rsidR="0014042F" w:rsidRPr="0014042F">
        <w:rPr>
          <w:rFonts w:asciiTheme="minorHAnsi" w:hAnsiTheme="minorHAnsi" w:cstheme="minorHAnsi"/>
          <w:b/>
          <w:bCs/>
          <w:sz w:val="20"/>
          <w:szCs w:val="20"/>
        </w:rPr>
        <w:t>ih</w:t>
      </w:r>
      <w:r w:rsidRPr="0014042F">
        <w:rPr>
          <w:rFonts w:asciiTheme="minorHAnsi" w:hAnsiTheme="minorHAnsi" w:cstheme="minorHAnsi"/>
          <w:b/>
          <w:bCs/>
          <w:sz w:val="20"/>
          <w:szCs w:val="20"/>
        </w:rPr>
        <w:t xml:space="preserve"> dejavnosti</w:t>
      </w:r>
      <w:r w:rsidR="00845026">
        <w:rPr>
          <w:rFonts w:asciiTheme="minorHAnsi" w:hAnsiTheme="minorHAnsi" w:cstheme="minorHAnsi"/>
          <w:b/>
          <w:bCs/>
          <w:sz w:val="20"/>
          <w:szCs w:val="20"/>
        </w:rPr>
        <w:t xml:space="preserve">, temveč se nanaša na dejavnost _____________________________ (šifra dejavnosti iz </w:t>
      </w:r>
      <w:hyperlink r:id="rId9" w:history="1">
        <w:r w:rsidR="00845026" w:rsidRPr="00845026">
          <w:rPr>
            <w:rStyle w:val="Hiperpovezava"/>
            <w:rFonts w:asciiTheme="minorHAnsi" w:hAnsiTheme="minorHAnsi" w:cstheme="minorHAnsi"/>
            <w:b/>
            <w:bCs/>
            <w:sz w:val="20"/>
            <w:szCs w:val="20"/>
          </w:rPr>
          <w:t>Standardne klasifikacije dejavnosti 2025</w:t>
        </w:r>
      </w:hyperlink>
      <w:r w:rsidR="00845026">
        <w:rPr>
          <w:rFonts w:asciiTheme="minorHAnsi" w:hAnsiTheme="minorHAnsi" w:cstheme="minorHAnsi"/>
          <w:b/>
          <w:bCs/>
          <w:sz w:val="20"/>
          <w:szCs w:val="20"/>
        </w:rPr>
        <w:t>), kar utemeljujem v nadaljevanju:</w:t>
      </w:r>
    </w:p>
    <w:p w14:paraId="2C357DF6" w14:textId="77777777" w:rsidR="00845026" w:rsidRPr="00845026" w:rsidRDefault="00845026" w:rsidP="00845026">
      <w:pPr>
        <w:spacing w:after="0"/>
        <w:jc w:val="both"/>
        <w:rPr>
          <w:rFonts w:asciiTheme="minorHAnsi" w:hAnsiTheme="minorHAnsi" w:cstheme="minorHAnsi"/>
          <w:b/>
          <w:bCs/>
          <w:sz w:val="20"/>
          <w:szCs w:val="20"/>
        </w:rPr>
      </w:pPr>
    </w:p>
    <w:tbl>
      <w:tblPr>
        <w:tblStyle w:val="Tabelamrea"/>
        <w:tblW w:w="0" w:type="auto"/>
        <w:tblInd w:w="704" w:type="dxa"/>
        <w:tblLook w:val="04A0" w:firstRow="1" w:lastRow="0" w:firstColumn="1" w:lastColumn="0" w:noHBand="0" w:noVBand="1"/>
      </w:tblPr>
      <w:tblGrid>
        <w:gridCol w:w="8358"/>
      </w:tblGrid>
      <w:tr w:rsidR="00845026" w14:paraId="6079E855" w14:textId="77777777" w:rsidTr="00845026">
        <w:trPr>
          <w:trHeight w:val="1848"/>
        </w:trPr>
        <w:tc>
          <w:tcPr>
            <w:tcW w:w="8358" w:type="dxa"/>
          </w:tcPr>
          <w:p w14:paraId="65C240F3" w14:textId="77777777" w:rsidR="00845026" w:rsidRDefault="00845026" w:rsidP="00845026">
            <w:pPr>
              <w:spacing w:after="0"/>
              <w:jc w:val="both"/>
              <w:rPr>
                <w:rFonts w:asciiTheme="minorHAnsi" w:hAnsiTheme="minorHAnsi" w:cstheme="minorHAnsi"/>
                <w:b/>
                <w:bCs/>
                <w:sz w:val="20"/>
                <w:szCs w:val="20"/>
              </w:rPr>
            </w:pPr>
          </w:p>
          <w:p w14:paraId="6028A724" w14:textId="77777777" w:rsidR="00845026" w:rsidRDefault="00845026" w:rsidP="00845026">
            <w:pPr>
              <w:spacing w:after="0"/>
              <w:jc w:val="both"/>
              <w:rPr>
                <w:rFonts w:asciiTheme="minorHAnsi" w:hAnsiTheme="minorHAnsi" w:cstheme="minorHAnsi"/>
                <w:b/>
                <w:bCs/>
                <w:sz w:val="20"/>
                <w:szCs w:val="20"/>
              </w:rPr>
            </w:pPr>
          </w:p>
          <w:p w14:paraId="42041080" w14:textId="77777777" w:rsidR="00845026" w:rsidRDefault="00845026" w:rsidP="00845026">
            <w:pPr>
              <w:spacing w:after="0"/>
              <w:jc w:val="both"/>
              <w:rPr>
                <w:rFonts w:asciiTheme="minorHAnsi" w:hAnsiTheme="minorHAnsi" w:cstheme="minorHAnsi"/>
                <w:b/>
                <w:bCs/>
                <w:sz w:val="20"/>
                <w:szCs w:val="20"/>
              </w:rPr>
            </w:pPr>
          </w:p>
          <w:p w14:paraId="7C187156" w14:textId="77777777" w:rsidR="00845026" w:rsidRDefault="00845026" w:rsidP="00845026">
            <w:pPr>
              <w:spacing w:after="0"/>
              <w:jc w:val="both"/>
              <w:rPr>
                <w:rFonts w:asciiTheme="minorHAnsi" w:hAnsiTheme="minorHAnsi" w:cstheme="minorHAnsi"/>
                <w:b/>
                <w:bCs/>
                <w:sz w:val="20"/>
                <w:szCs w:val="20"/>
              </w:rPr>
            </w:pPr>
          </w:p>
          <w:p w14:paraId="11402058" w14:textId="77777777" w:rsidR="00845026" w:rsidRDefault="00845026" w:rsidP="00845026">
            <w:pPr>
              <w:spacing w:after="0"/>
              <w:jc w:val="both"/>
              <w:rPr>
                <w:rFonts w:asciiTheme="minorHAnsi" w:hAnsiTheme="minorHAnsi" w:cstheme="minorHAnsi"/>
                <w:b/>
                <w:bCs/>
                <w:sz w:val="20"/>
                <w:szCs w:val="20"/>
              </w:rPr>
            </w:pPr>
          </w:p>
          <w:p w14:paraId="0FA90D26" w14:textId="77777777" w:rsidR="00845026" w:rsidRDefault="00845026" w:rsidP="00845026">
            <w:pPr>
              <w:spacing w:after="0"/>
              <w:jc w:val="both"/>
              <w:rPr>
                <w:rFonts w:asciiTheme="minorHAnsi" w:hAnsiTheme="minorHAnsi" w:cstheme="minorHAnsi"/>
                <w:b/>
                <w:bCs/>
                <w:sz w:val="20"/>
                <w:szCs w:val="20"/>
              </w:rPr>
            </w:pPr>
          </w:p>
          <w:p w14:paraId="789CE763" w14:textId="77777777" w:rsidR="00845026" w:rsidRDefault="00845026" w:rsidP="00845026">
            <w:pPr>
              <w:spacing w:after="0"/>
              <w:jc w:val="both"/>
              <w:rPr>
                <w:rFonts w:asciiTheme="minorHAnsi" w:hAnsiTheme="minorHAnsi" w:cstheme="minorHAnsi"/>
                <w:b/>
                <w:bCs/>
                <w:sz w:val="20"/>
                <w:szCs w:val="20"/>
              </w:rPr>
            </w:pPr>
          </w:p>
          <w:p w14:paraId="42981C13" w14:textId="77777777" w:rsidR="00845026" w:rsidRDefault="00845026" w:rsidP="00845026">
            <w:pPr>
              <w:spacing w:after="0"/>
              <w:jc w:val="both"/>
              <w:rPr>
                <w:rFonts w:asciiTheme="minorHAnsi" w:hAnsiTheme="minorHAnsi" w:cstheme="minorHAnsi"/>
                <w:b/>
                <w:bCs/>
                <w:sz w:val="20"/>
                <w:szCs w:val="20"/>
              </w:rPr>
            </w:pPr>
          </w:p>
        </w:tc>
      </w:tr>
    </w:tbl>
    <w:p w14:paraId="0BE84919" w14:textId="77777777" w:rsidR="00845026" w:rsidRPr="00845026" w:rsidRDefault="00845026" w:rsidP="00845026">
      <w:pPr>
        <w:spacing w:after="0"/>
        <w:jc w:val="both"/>
        <w:rPr>
          <w:rFonts w:asciiTheme="minorHAnsi" w:hAnsiTheme="minorHAnsi" w:cstheme="minorHAnsi"/>
          <w:b/>
          <w:bCs/>
          <w:sz w:val="20"/>
          <w:szCs w:val="20"/>
        </w:rPr>
      </w:pPr>
    </w:p>
    <w:p w14:paraId="532B9A6D" w14:textId="77777777" w:rsidR="0014042F" w:rsidRPr="0014042F" w:rsidRDefault="0014042F" w:rsidP="0014042F">
      <w:pPr>
        <w:spacing w:after="0"/>
        <w:jc w:val="both"/>
        <w:rPr>
          <w:rFonts w:asciiTheme="minorHAnsi" w:hAnsiTheme="minorHAnsi" w:cstheme="minorHAnsi"/>
          <w:b/>
          <w:bCs/>
          <w:sz w:val="20"/>
          <w:szCs w:val="20"/>
        </w:rPr>
      </w:pPr>
    </w:p>
    <w:p w14:paraId="46024675" w14:textId="39E175B3" w:rsidR="0014042F" w:rsidRPr="0014042F" w:rsidRDefault="0014042F" w:rsidP="0014042F">
      <w:pPr>
        <w:pStyle w:val="Odstavekseznama"/>
        <w:numPr>
          <w:ilvl w:val="0"/>
          <w:numId w:val="44"/>
        </w:numPr>
        <w:spacing w:after="0"/>
        <w:jc w:val="both"/>
        <w:rPr>
          <w:rFonts w:asciiTheme="minorHAnsi" w:hAnsiTheme="minorHAnsi" w:cstheme="minorHAnsi"/>
          <w:b/>
          <w:bCs/>
          <w:sz w:val="20"/>
          <w:szCs w:val="20"/>
        </w:rPr>
      </w:pPr>
      <w:r w:rsidRPr="0014042F">
        <w:rPr>
          <w:rFonts w:asciiTheme="minorHAnsi" w:hAnsiTheme="minorHAnsi" w:cstheme="minorHAnsi"/>
          <w:b/>
          <w:bCs/>
          <w:sz w:val="20"/>
          <w:szCs w:val="20"/>
        </w:rPr>
        <w:t>nanaša le na zgoraj našteto dejavnost pod točko b)</w:t>
      </w:r>
      <w:r w:rsidR="00845026">
        <w:rPr>
          <w:rFonts w:asciiTheme="minorHAnsi" w:hAnsiTheme="minorHAnsi" w:cstheme="minorHAnsi"/>
          <w:b/>
          <w:bCs/>
          <w:sz w:val="20"/>
          <w:szCs w:val="20"/>
        </w:rPr>
        <w:t xml:space="preserve">, za kar prilagam </w:t>
      </w:r>
      <w:r w:rsidR="00845026" w:rsidRPr="0014042F">
        <w:rPr>
          <w:rFonts w:asciiTheme="minorHAnsi" w:hAnsiTheme="minorHAnsi" w:cstheme="minorHAnsi"/>
          <w:b/>
          <w:bCs/>
          <w:sz w:val="20"/>
          <w:szCs w:val="20"/>
        </w:rPr>
        <w:t xml:space="preserve">identifikator </w:t>
      </w:r>
      <w:r w:rsidR="00845026" w:rsidRPr="006C6021">
        <w:rPr>
          <w:rFonts w:asciiTheme="minorHAnsi" w:hAnsiTheme="minorHAnsi" w:cstheme="minorHAnsi"/>
          <w:b/>
          <w:bCs/>
          <w:sz w:val="20"/>
          <w:szCs w:val="20"/>
        </w:rPr>
        <w:t>naprave v identifikatorju dnevnika transakcij Evropske unije (EUTL), veljavne referenčne vrednosti, namenjene izboljšavam, podprte tehnologije in ciljno zmanjšanje intenzivnosti emisi</w:t>
      </w:r>
      <w:r w:rsidR="00845026">
        <w:rPr>
          <w:rFonts w:asciiTheme="minorHAnsi" w:hAnsiTheme="minorHAnsi" w:cstheme="minorHAnsi"/>
          <w:b/>
          <w:bCs/>
          <w:sz w:val="20"/>
          <w:szCs w:val="20"/>
        </w:rPr>
        <w:t>j.</w:t>
      </w:r>
      <w:r w:rsidRPr="0014042F">
        <w:rPr>
          <w:rFonts w:asciiTheme="minorHAnsi" w:hAnsiTheme="minorHAnsi" w:cstheme="minorHAnsi"/>
          <w:b/>
          <w:bCs/>
          <w:sz w:val="20"/>
          <w:szCs w:val="20"/>
        </w:rPr>
        <w:t xml:space="preserve"> Naložba v naprave EU ETS izpolnjuje cilj, da bo omogočila bistveno zmanjšanje emisij pod referenčno vrednost iz Direktive 2003/87/ES Evropskega parlamenta in Sveta z dne 13. oktobra 2003 o vzpostavitvi sistema za trgovanje s pravicami do emisije toplogrednih plinov v Uniji in o spremembi Direktive Sveta 96/61/ES.</w:t>
      </w:r>
    </w:p>
    <w:p w14:paraId="301924CE" w14:textId="77777777" w:rsidR="0014042F" w:rsidRDefault="0014042F" w:rsidP="0014042F">
      <w:pPr>
        <w:spacing w:after="0"/>
        <w:jc w:val="both"/>
        <w:rPr>
          <w:rFonts w:asciiTheme="minorHAnsi" w:hAnsiTheme="minorHAnsi" w:cstheme="minorHAnsi"/>
          <w:b/>
          <w:bCs/>
          <w:sz w:val="20"/>
          <w:szCs w:val="20"/>
        </w:rPr>
      </w:pPr>
    </w:p>
    <w:p w14:paraId="2522EC1C" w14:textId="08B7A1A6" w:rsidR="0014042F" w:rsidRDefault="0014042F" w:rsidP="0014042F">
      <w:pPr>
        <w:spacing w:after="0"/>
        <w:ind w:left="708"/>
        <w:jc w:val="both"/>
        <w:rPr>
          <w:rFonts w:asciiTheme="minorHAnsi" w:hAnsiTheme="minorHAnsi" w:cstheme="minorHAnsi"/>
          <w:b/>
          <w:bCs/>
          <w:sz w:val="20"/>
          <w:szCs w:val="20"/>
        </w:rPr>
      </w:pPr>
      <w:r w:rsidRPr="006C6021">
        <w:rPr>
          <w:rFonts w:asciiTheme="minorHAnsi" w:hAnsiTheme="minorHAnsi" w:cstheme="minorHAnsi"/>
          <w:b/>
          <w:bCs/>
          <w:sz w:val="20"/>
          <w:szCs w:val="20"/>
        </w:rPr>
        <w:t xml:space="preserve">V primeru, da bo podprta dejavnost dosegla predvidene emisije, ki niso bistveno nižje, vendar še vedno nižje od ustrezne referenčne vrednosti, </w:t>
      </w:r>
      <w:r>
        <w:rPr>
          <w:rFonts w:asciiTheme="minorHAnsi" w:hAnsiTheme="minorHAnsi" w:cstheme="minorHAnsi"/>
          <w:b/>
          <w:bCs/>
          <w:sz w:val="20"/>
          <w:szCs w:val="20"/>
        </w:rPr>
        <w:t>v nadaljevanju pojasnjujem</w:t>
      </w:r>
      <w:r w:rsidRPr="006C6021">
        <w:rPr>
          <w:rFonts w:asciiTheme="minorHAnsi" w:hAnsiTheme="minorHAnsi" w:cstheme="minorHAnsi"/>
          <w:b/>
          <w:bCs/>
          <w:sz w:val="20"/>
          <w:szCs w:val="20"/>
        </w:rPr>
        <w:t xml:space="preserve"> razloge, zakaj to ni mogoče.</w:t>
      </w:r>
    </w:p>
    <w:p w14:paraId="143A9F81" w14:textId="77777777" w:rsidR="0014042F" w:rsidRDefault="0014042F" w:rsidP="0014042F">
      <w:pPr>
        <w:spacing w:after="0"/>
        <w:ind w:left="708"/>
        <w:jc w:val="both"/>
        <w:rPr>
          <w:rFonts w:asciiTheme="minorHAnsi" w:hAnsiTheme="minorHAnsi" w:cstheme="minorHAnsi"/>
          <w:b/>
          <w:bCs/>
          <w:sz w:val="20"/>
          <w:szCs w:val="20"/>
        </w:rPr>
      </w:pPr>
    </w:p>
    <w:tbl>
      <w:tblPr>
        <w:tblStyle w:val="Tabelamrea"/>
        <w:tblW w:w="8359" w:type="dxa"/>
        <w:tblInd w:w="708" w:type="dxa"/>
        <w:tblLook w:val="04A0" w:firstRow="1" w:lastRow="0" w:firstColumn="1" w:lastColumn="0" w:noHBand="0" w:noVBand="1"/>
      </w:tblPr>
      <w:tblGrid>
        <w:gridCol w:w="8359"/>
      </w:tblGrid>
      <w:tr w:rsidR="0014042F" w14:paraId="6CCCD684" w14:textId="77777777" w:rsidTr="0014042F">
        <w:trPr>
          <w:trHeight w:val="2005"/>
        </w:trPr>
        <w:tc>
          <w:tcPr>
            <w:tcW w:w="8359" w:type="dxa"/>
          </w:tcPr>
          <w:p w14:paraId="766E9A6F" w14:textId="77777777" w:rsidR="0014042F" w:rsidRDefault="0014042F" w:rsidP="0014042F">
            <w:pPr>
              <w:spacing w:after="0"/>
              <w:jc w:val="both"/>
              <w:rPr>
                <w:rFonts w:asciiTheme="minorHAnsi" w:hAnsiTheme="minorHAnsi" w:cstheme="minorHAnsi"/>
                <w:b/>
                <w:bCs/>
                <w:sz w:val="20"/>
                <w:szCs w:val="20"/>
              </w:rPr>
            </w:pPr>
          </w:p>
          <w:p w14:paraId="6526749D" w14:textId="77777777" w:rsidR="00845026" w:rsidRDefault="00845026" w:rsidP="0014042F">
            <w:pPr>
              <w:spacing w:after="0"/>
              <w:jc w:val="both"/>
              <w:rPr>
                <w:rFonts w:asciiTheme="minorHAnsi" w:hAnsiTheme="minorHAnsi" w:cstheme="minorHAnsi"/>
                <w:b/>
                <w:bCs/>
                <w:sz w:val="20"/>
                <w:szCs w:val="20"/>
              </w:rPr>
            </w:pPr>
          </w:p>
          <w:p w14:paraId="4381B470" w14:textId="77777777" w:rsidR="00845026" w:rsidRDefault="00845026" w:rsidP="0014042F">
            <w:pPr>
              <w:spacing w:after="0"/>
              <w:jc w:val="both"/>
              <w:rPr>
                <w:rFonts w:asciiTheme="minorHAnsi" w:hAnsiTheme="minorHAnsi" w:cstheme="minorHAnsi"/>
                <w:b/>
                <w:bCs/>
                <w:sz w:val="20"/>
                <w:szCs w:val="20"/>
              </w:rPr>
            </w:pPr>
          </w:p>
          <w:p w14:paraId="7BD290C4" w14:textId="77777777" w:rsidR="00225088" w:rsidRDefault="00225088" w:rsidP="0014042F">
            <w:pPr>
              <w:spacing w:after="0"/>
              <w:jc w:val="both"/>
              <w:rPr>
                <w:rFonts w:asciiTheme="minorHAnsi" w:hAnsiTheme="minorHAnsi" w:cstheme="minorHAnsi"/>
                <w:b/>
                <w:bCs/>
                <w:sz w:val="20"/>
                <w:szCs w:val="20"/>
              </w:rPr>
            </w:pPr>
          </w:p>
          <w:p w14:paraId="67E7EF04" w14:textId="77777777" w:rsidR="00845026" w:rsidRDefault="00845026" w:rsidP="0014042F">
            <w:pPr>
              <w:spacing w:after="0"/>
              <w:jc w:val="both"/>
              <w:rPr>
                <w:rFonts w:asciiTheme="minorHAnsi" w:hAnsiTheme="minorHAnsi" w:cstheme="minorHAnsi"/>
                <w:b/>
                <w:bCs/>
                <w:sz w:val="20"/>
                <w:szCs w:val="20"/>
              </w:rPr>
            </w:pPr>
          </w:p>
          <w:p w14:paraId="1482A468" w14:textId="77777777" w:rsidR="00845026" w:rsidRDefault="00845026" w:rsidP="0014042F">
            <w:pPr>
              <w:spacing w:after="0"/>
              <w:jc w:val="both"/>
              <w:rPr>
                <w:rFonts w:asciiTheme="minorHAnsi" w:hAnsiTheme="minorHAnsi" w:cstheme="minorHAnsi"/>
                <w:b/>
                <w:bCs/>
                <w:sz w:val="20"/>
                <w:szCs w:val="20"/>
              </w:rPr>
            </w:pPr>
          </w:p>
          <w:p w14:paraId="111C1BAD" w14:textId="77777777" w:rsidR="00845026" w:rsidRDefault="00845026" w:rsidP="0014042F">
            <w:pPr>
              <w:spacing w:after="0"/>
              <w:jc w:val="both"/>
              <w:rPr>
                <w:rFonts w:asciiTheme="minorHAnsi" w:hAnsiTheme="minorHAnsi" w:cstheme="minorHAnsi"/>
                <w:b/>
                <w:bCs/>
                <w:sz w:val="20"/>
                <w:szCs w:val="20"/>
              </w:rPr>
            </w:pPr>
          </w:p>
          <w:p w14:paraId="2FF1DD8A" w14:textId="77777777" w:rsidR="00845026" w:rsidRDefault="00845026" w:rsidP="0014042F">
            <w:pPr>
              <w:spacing w:after="0"/>
              <w:jc w:val="both"/>
              <w:rPr>
                <w:rFonts w:asciiTheme="minorHAnsi" w:hAnsiTheme="minorHAnsi" w:cstheme="minorHAnsi"/>
                <w:b/>
                <w:bCs/>
                <w:sz w:val="20"/>
                <w:szCs w:val="20"/>
              </w:rPr>
            </w:pPr>
          </w:p>
        </w:tc>
      </w:tr>
    </w:tbl>
    <w:p w14:paraId="703C1681" w14:textId="77777777" w:rsidR="006C6021" w:rsidRDefault="006C6021" w:rsidP="00E70CAC">
      <w:pPr>
        <w:spacing w:after="0"/>
        <w:jc w:val="both"/>
        <w:rPr>
          <w:rFonts w:asciiTheme="minorHAnsi" w:hAnsiTheme="minorHAnsi" w:cstheme="minorHAnsi"/>
          <w:b/>
          <w:bCs/>
          <w:sz w:val="20"/>
          <w:szCs w:val="20"/>
        </w:rPr>
      </w:pPr>
    </w:p>
    <w:p w14:paraId="5D41FE72" w14:textId="487CB723" w:rsidR="00E70CAC" w:rsidRPr="009F5CC2" w:rsidRDefault="009F5CC2" w:rsidP="00E70CAC">
      <w:pPr>
        <w:spacing w:after="0"/>
        <w:jc w:val="both"/>
        <w:rPr>
          <w:rFonts w:asciiTheme="minorHAnsi" w:hAnsiTheme="minorHAnsi" w:cstheme="minorHAnsi"/>
          <w:b/>
          <w:bCs/>
          <w:sz w:val="20"/>
          <w:szCs w:val="20"/>
        </w:rPr>
      </w:pPr>
      <w:r w:rsidRPr="008E49A9">
        <w:rPr>
          <w:rFonts w:asciiTheme="minorHAnsi" w:hAnsiTheme="minorHAnsi" w:cstheme="minorHAnsi"/>
          <w:sz w:val="20"/>
          <w:szCs w:val="20"/>
        </w:rPr>
        <w:lastRenderedPageBreak/>
        <w:t xml:space="preserve">Izjavljam, da bom morebitne zahteve </w:t>
      </w:r>
      <w:r w:rsidR="006C6021">
        <w:rPr>
          <w:rFonts w:asciiTheme="minorHAnsi" w:hAnsiTheme="minorHAnsi" w:cstheme="minorHAnsi"/>
          <w:sz w:val="20"/>
          <w:szCs w:val="20"/>
        </w:rPr>
        <w:t>M</w:t>
      </w:r>
      <w:r w:rsidRPr="008E49A9">
        <w:rPr>
          <w:rFonts w:asciiTheme="minorHAnsi" w:hAnsiTheme="minorHAnsi" w:cstheme="minorHAnsi"/>
          <w:sz w:val="20"/>
          <w:szCs w:val="20"/>
        </w:rPr>
        <w:t>inistrstva</w:t>
      </w:r>
      <w:r w:rsidR="006C6021">
        <w:rPr>
          <w:rFonts w:asciiTheme="minorHAnsi" w:hAnsiTheme="minorHAnsi" w:cstheme="minorHAnsi"/>
          <w:sz w:val="20"/>
          <w:szCs w:val="20"/>
        </w:rPr>
        <w:t xml:space="preserve"> za okolje, podnebje in energijo</w:t>
      </w:r>
      <w:r w:rsidRPr="008E49A9">
        <w:rPr>
          <w:rFonts w:asciiTheme="minorHAnsi" w:hAnsiTheme="minorHAnsi" w:cstheme="minorHAnsi"/>
          <w:sz w:val="20"/>
          <w:szCs w:val="20"/>
        </w:rPr>
        <w:t xml:space="preserve"> in Družbe Borzen za potrebe dokazovanja</w:t>
      </w:r>
      <w:r w:rsidR="0014042F">
        <w:rPr>
          <w:rFonts w:asciiTheme="minorHAnsi" w:hAnsiTheme="minorHAnsi" w:cstheme="minorHAnsi"/>
          <w:sz w:val="20"/>
          <w:szCs w:val="20"/>
        </w:rPr>
        <w:t xml:space="preserve"> zgoraj navedenega</w:t>
      </w:r>
      <w:r w:rsidRPr="008E49A9">
        <w:rPr>
          <w:rFonts w:asciiTheme="minorHAnsi" w:hAnsiTheme="minorHAnsi" w:cstheme="minorHAnsi"/>
          <w:sz w:val="20"/>
          <w:szCs w:val="20"/>
        </w:rPr>
        <w:t xml:space="preserve"> </w:t>
      </w:r>
      <w:r w:rsidR="00A03488">
        <w:rPr>
          <w:rFonts w:asciiTheme="minorHAnsi" w:hAnsiTheme="minorHAnsi" w:cstheme="minorHAnsi"/>
          <w:sz w:val="20"/>
          <w:szCs w:val="20"/>
        </w:rPr>
        <w:t xml:space="preserve">izpolnil </w:t>
      </w:r>
      <w:r w:rsidRPr="008E49A9">
        <w:rPr>
          <w:rFonts w:asciiTheme="minorHAnsi" w:hAnsiTheme="minorHAnsi" w:cstheme="minorHAnsi"/>
          <w:sz w:val="20"/>
          <w:szCs w:val="20"/>
        </w:rPr>
        <w:t>tako</w:t>
      </w:r>
      <w:r w:rsidR="00A03488">
        <w:rPr>
          <w:rFonts w:asciiTheme="minorHAnsi" w:hAnsiTheme="minorHAnsi" w:cstheme="minorHAnsi"/>
          <w:sz w:val="20"/>
          <w:szCs w:val="20"/>
        </w:rPr>
        <w:t>,</w:t>
      </w:r>
      <w:r w:rsidRPr="008E49A9">
        <w:rPr>
          <w:rFonts w:asciiTheme="minorHAnsi" w:hAnsiTheme="minorHAnsi" w:cstheme="minorHAnsi"/>
          <w:sz w:val="20"/>
          <w:szCs w:val="20"/>
        </w:rPr>
        <w:t xml:space="preserve"> da bom pravočasno predložil ustrezna in relevantna dokazila.</w:t>
      </w:r>
    </w:p>
    <w:p w14:paraId="277A5555" w14:textId="77777777" w:rsidR="008E49A9" w:rsidRDefault="008E49A9" w:rsidP="00E70CAC">
      <w:pPr>
        <w:spacing w:after="0"/>
        <w:jc w:val="both"/>
        <w:rPr>
          <w:rFonts w:asciiTheme="minorHAnsi" w:hAnsiTheme="minorHAnsi" w:cstheme="minorHAnsi"/>
          <w:sz w:val="20"/>
          <w:szCs w:val="20"/>
        </w:rPr>
      </w:pPr>
    </w:p>
    <w:p w14:paraId="526876CC" w14:textId="77777777" w:rsidR="001A4D9E" w:rsidRDefault="001A4D9E" w:rsidP="00E70CAC">
      <w:pPr>
        <w:spacing w:after="0"/>
        <w:jc w:val="both"/>
        <w:rPr>
          <w:rFonts w:asciiTheme="minorHAnsi" w:hAnsiTheme="minorHAnsi" w:cstheme="minorHAnsi"/>
          <w:sz w:val="20"/>
          <w:szCs w:val="20"/>
        </w:rPr>
      </w:pPr>
    </w:p>
    <w:p w14:paraId="7CC8445E" w14:textId="77777777" w:rsidR="00845026" w:rsidRDefault="00845026" w:rsidP="00E70CAC">
      <w:pPr>
        <w:spacing w:after="0"/>
        <w:jc w:val="both"/>
        <w:rPr>
          <w:rFonts w:asciiTheme="minorHAnsi" w:hAnsiTheme="minorHAnsi" w:cstheme="minorHAnsi"/>
          <w:sz w:val="20"/>
          <w:szCs w:val="20"/>
        </w:rPr>
      </w:pPr>
    </w:p>
    <w:p w14:paraId="6ABAC529"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 ________________________</w:t>
      </w:r>
    </w:p>
    <w:p w14:paraId="068A48C2" w14:textId="77777777" w:rsidR="00845026" w:rsidRDefault="00845026" w:rsidP="001F555D">
      <w:pPr>
        <w:pStyle w:val="Naslovpublikacije"/>
        <w:spacing w:after="0"/>
        <w:jc w:val="both"/>
        <w:rPr>
          <w:rFonts w:asciiTheme="minorHAnsi" w:eastAsiaTheme="minorHAnsi" w:hAnsiTheme="minorHAnsi" w:cstheme="minorHAnsi"/>
          <w:b w:val="0"/>
          <w:color w:val="auto"/>
          <w:sz w:val="20"/>
          <w:szCs w:val="20"/>
        </w:rPr>
      </w:pPr>
    </w:p>
    <w:p w14:paraId="1A2A9488" w14:textId="1DB1BC94" w:rsidR="001F555D"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w:t>
      </w:r>
      <w:r w:rsidR="0014042F">
        <w:rPr>
          <w:rFonts w:asciiTheme="minorHAnsi" w:eastAsiaTheme="minorHAnsi" w:hAnsiTheme="minorHAnsi" w:cstheme="minorHAnsi"/>
          <w:b w:val="0"/>
          <w:color w:val="auto"/>
          <w:sz w:val="20"/>
          <w:szCs w:val="20"/>
        </w:rPr>
        <w:t xml:space="preserve"> zakonitega zastopnika</w:t>
      </w:r>
      <w:r>
        <w:rPr>
          <w:rFonts w:asciiTheme="minorHAnsi" w:eastAsiaTheme="minorHAnsi" w:hAnsiTheme="minorHAnsi" w:cstheme="minorHAnsi"/>
          <w:b w:val="0"/>
          <w:color w:val="auto"/>
          <w:sz w:val="20"/>
          <w:szCs w:val="20"/>
        </w:rPr>
        <w:t xml:space="preserve"> vlagatelja:</w:t>
      </w:r>
    </w:p>
    <w:p w14:paraId="6E90E8B0"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p>
    <w:p w14:paraId="483BAC7C" w14:textId="77777777" w:rsidR="001F555D" w:rsidRPr="009C331F"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2B5C610D" w14:textId="1D6D0752" w:rsidR="008B53F9" w:rsidRPr="00E70CAC" w:rsidRDefault="008B53F9" w:rsidP="001F555D">
      <w:pPr>
        <w:spacing w:after="0"/>
        <w:jc w:val="both"/>
        <w:rPr>
          <w:rFonts w:asciiTheme="minorHAnsi" w:hAnsiTheme="minorHAnsi" w:cstheme="minorHAnsi"/>
          <w:sz w:val="20"/>
          <w:szCs w:val="20"/>
        </w:rPr>
      </w:pPr>
    </w:p>
    <w:sectPr w:rsidR="008B53F9" w:rsidRPr="00E70CAC" w:rsidSect="00027F1E">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2025" w14:textId="77777777" w:rsidR="00027F1E" w:rsidRDefault="00027F1E" w:rsidP="00027F1E">
      <w:pPr>
        <w:spacing w:after="0" w:line="240" w:lineRule="auto"/>
      </w:pPr>
      <w:r>
        <w:separator/>
      </w:r>
    </w:p>
    <w:p w14:paraId="69F6E0A2" w14:textId="77777777" w:rsidR="00C63F56" w:rsidRDefault="00C63F56"/>
  </w:endnote>
  <w:endnote w:type="continuationSeparator" w:id="0">
    <w:p w14:paraId="30469F98" w14:textId="77777777" w:rsidR="00027F1E" w:rsidRDefault="00027F1E" w:rsidP="00027F1E">
      <w:pPr>
        <w:spacing w:after="0" w:line="240" w:lineRule="auto"/>
      </w:pPr>
      <w:r>
        <w:continuationSeparator/>
      </w:r>
    </w:p>
    <w:p w14:paraId="7FEDE40C" w14:textId="77777777" w:rsidR="00C63F56" w:rsidRDefault="00C63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0CA3" w14:textId="77777777" w:rsidR="0049298C" w:rsidRPr="005B04BA" w:rsidRDefault="0049298C" w:rsidP="0049298C">
    <w:pPr>
      <w:pStyle w:val="Glava"/>
      <w:rPr>
        <w:rFonts w:ascii="Calibri" w:hAnsi="Calibri" w:cs="Calibri"/>
        <w:sz w:val="28"/>
      </w:rPr>
    </w:pPr>
  </w:p>
  <w:p w14:paraId="7AAF2EEA" w14:textId="544B89E9" w:rsidR="0049298C" w:rsidRPr="0049298C" w:rsidRDefault="0049298C" w:rsidP="0049298C">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 xml:space="preserve">za dodeljevanje nepovratnih finančnih spodbud </w:t>
    </w:r>
    <w:r w:rsidR="00EE50AB">
      <w:rPr>
        <w:rFonts w:ascii="Calibri" w:hAnsi="Calibri" w:cs="Calibri"/>
        <w:sz w:val="18"/>
        <w:szCs w:val="16"/>
      </w:rPr>
      <w:t>pravnim osebam</w:t>
    </w:r>
    <w:r w:rsidRPr="0049298C">
      <w:rPr>
        <w:rFonts w:ascii="Calibri" w:hAnsi="Calibri" w:cs="Calibri"/>
        <w:sz w:val="18"/>
        <w:szCs w:val="16"/>
      </w:rPr>
      <w:t xml:space="preserve"> za </w:t>
    </w:r>
    <w:r w:rsidR="00EE50AB">
      <w:rPr>
        <w:rFonts w:ascii="Calibri" w:hAnsi="Calibri" w:cs="Calibri"/>
        <w:sz w:val="18"/>
        <w:szCs w:val="16"/>
      </w:rPr>
      <w:t>hranilnike električne energije</w:t>
    </w:r>
    <w:r w:rsidR="00912CB9">
      <w:rPr>
        <w:rFonts w:ascii="Calibri" w:hAnsi="Calibri" w:cs="Calibri"/>
        <w:sz w:val="18"/>
        <w:szCs w:val="16"/>
      </w:rPr>
      <w:t xml:space="preserve"> </w:t>
    </w:r>
    <w:r w:rsidRPr="0049298C">
      <w:rPr>
        <w:rFonts w:ascii="Calibri" w:hAnsi="Calibri" w:cs="Calibri"/>
        <w:sz w:val="18"/>
        <w:szCs w:val="16"/>
      </w:rPr>
      <w:t>(JP REPWR SUB-</w:t>
    </w:r>
    <w:r w:rsidR="00EE50AB">
      <w:rPr>
        <w:rFonts w:ascii="Calibri" w:hAnsi="Calibri" w:cs="Calibri"/>
        <w:sz w:val="18"/>
        <w:szCs w:val="16"/>
      </w:rPr>
      <w:t>HHE-P</w:t>
    </w:r>
    <w:r w:rsidR="00AF2BEE">
      <w:rPr>
        <w:rFonts w:ascii="Calibri" w:hAnsi="Calibri" w:cs="Calibri"/>
        <w:sz w:val="18"/>
        <w:szCs w:val="16"/>
      </w:rPr>
      <w:t>O</w:t>
    </w:r>
    <w:r w:rsidRPr="0049298C">
      <w:rPr>
        <w:rFonts w:ascii="Calibri" w:hAnsi="Calibri" w:cs="Calibri"/>
        <w:sz w:val="18"/>
        <w:szCs w:val="16"/>
      </w:rPr>
      <w:t>2</w:t>
    </w:r>
    <w:r w:rsidR="00EE50AB">
      <w:rPr>
        <w:rFonts w:ascii="Calibri" w:hAnsi="Calibri" w:cs="Calibri"/>
        <w:sz w:val="18"/>
        <w:szCs w:val="16"/>
      </w:rPr>
      <w:t>5</w:t>
    </w:r>
    <w:r w:rsidRPr="0049298C">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1</w:t>
    </w:r>
    <w:r w:rsidRPr="00285DC7">
      <w:rPr>
        <w:rFonts w:ascii="Calibri" w:hAnsi="Calibri" w:cs="Calibri"/>
        <w:sz w:val="18"/>
        <w:szCs w:val="16"/>
      </w:rPr>
      <w:fldChar w:fldCharType="end"/>
    </w:r>
  </w:p>
  <w:p w14:paraId="31E649AC" w14:textId="77777777" w:rsidR="00C63F56" w:rsidRDefault="00C63F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7609" w14:textId="77777777" w:rsidR="00845026" w:rsidRPr="005B04BA" w:rsidRDefault="00845026" w:rsidP="00845026">
    <w:pPr>
      <w:pStyle w:val="Glava"/>
      <w:rPr>
        <w:rFonts w:ascii="Calibri" w:hAnsi="Calibri" w:cs="Calibri"/>
        <w:sz w:val="28"/>
      </w:rPr>
    </w:pPr>
  </w:p>
  <w:p w14:paraId="346A06C5" w14:textId="77777777" w:rsidR="00845026" w:rsidRPr="0049298C" w:rsidRDefault="00845026" w:rsidP="00845026">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 xml:space="preserve">za dodeljevanje nepovratnih finančnih spodbud </w:t>
    </w:r>
    <w:r>
      <w:rPr>
        <w:rFonts w:ascii="Calibri" w:hAnsi="Calibri" w:cs="Calibri"/>
        <w:sz w:val="18"/>
        <w:szCs w:val="16"/>
      </w:rPr>
      <w:t>pravnim osebam</w:t>
    </w:r>
    <w:r w:rsidRPr="0049298C">
      <w:rPr>
        <w:rFonts w:ascii="Calibri" w:hAnsi="Calibri" w:cs="Calibri"/>
        <w:sz w:val="18"/>
        <w:szCs w:val="16"/>
      </w:rPr>
      <w:t xml:space="preserve"> za </w:t>
    </w:r>
    <w:r>
      <w:rPr>
        <w:rFonts w:ascii="Calibri" w:hAnsi="Calibri" w:cs="Calibri"/>
        <w:sz w:val="18"/>
        <w:szCs w:val="16"/>
      </w:rPr>
      <w:t xml:space="preserve">hranilnike električne energije </w:t>
    </w:r>
    <w:r w:rsidRPr="0049298C">
      <w:rPr>
        <w:rFonts w:ascii="Calibri" w:hAnsi="Calibri" w:cs="Calibri"/>
        <w:sz w:val="18"/>
        <w:szCs w:val="16"/>
      </w:rPr>
      <w:t>(JP REPWR SUB-</w:t>
    </w:r>
    <w:r>
      <w:rPr>
        <w:rFonts w:ascii="Calibri" w:hAnsi="Calibri" w:cs="Calibri"/>
        <w:sz w:val="18"/>
        <w:szCs w:val="16"/>
      </w:rPr>
      <w:t>HHE-PO</w:t>
    </w:r>
    <w:r w:rsidRPr="0049298C">
      <w:rPr>
        <w:rFonts w:ascii="Calibri" w:hAnsi="Calibri" w:cs="Calibri"/>
        <w:sz w:val="18"/>
        <w:szCs w:val="16"/>
      </w:rPr>
      <w:t>2</w:t>
    </w:r>
    <w:r>
      <w:rPr>
        <w:rFonts w:ascii="Calibri" w:hAnsi="Calibri" w:cs="Calibri"/>
        <w:sz w:val="18"/>
        <w:szCs w:val="16"/>
      </w:rPr>
      <w:t>5</w:t>
    </w:r>
    <w:r w:rsidRPr="0049298C">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2</w:t>
    </w:r>
    <w:r w:rsidRPr="00285DC7">
      <w:rPr>
        <w:rFonts w:ascii="Calibri" w:hAnsi="Calibri" w:cs="Calibri"/>
        <w:sz w:val="18"/>
        <w:szCs w:val="16"/>
      </w:rPr>
      <w:fldChar w:fldCharType="end"/>
    </w:r>
  </w:p>
  <w:p w14:paraId="3810B763" w14:textId="09F25AC9" w:rsidR="00ED5446" w:rsidRPr="00845026" w:rsidRDefault="00ED5446" w:rsidP="0084502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86569" w14:textId="77777777" w:rsidR="00027F1E" w:rsidRDefault="00027F1E" w:rsidP="00027F1E">
      <w:pPr>
        <w:spacing w:after="0" w:line="240" w:lineRule="auto"/>
      </w:pPr>
      <w:r>
        <w:separator/>
      </w:r>
    </w:p>
    <w:p w14:paraId="2A7D2F3E" w14:textId="77777777" w:rsidR="00C63F56" w:rsidRDefault="00C63F56"/>
  </w:footnote>
  <w:footnote w:type="continuationSeparator" w:id="0">
    <w:p w14:paraId="61046BBC" w14:textId="77777777" w:rsidR="00027F1E" w:rsidRDefault="00027F1E" w:rsidP="00027F1E">
      <w:pPr>
        <w:spacing w:after="0" w:line="240" w:lineRule="auto"/>
      </w:pPr>
      <w:r>
        <w:continuationSeparator/>
      </w:r>
    </w:p>
    <w:p w14:paraId="16B19826" w14:textId="77777777" w:rsidR="00C63F56" w:rsidRDefault="00C63F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5938" w14:textId="56D62190" w:rsidR="00027F1E" w:rsidRPr="00027F1E" w:rsidRDefault="00027F1E" w:rsidP="00027F1E">
    <w:pPr>
      <w:pStyle w:val="Glava"/>
      <w:tabs>
        <w:tab w:val="clear" w:pos="4536"/>
        <w:tab w:val="clear" w:pos="9072"/>
        <w:tab w:val="left" w:pos="2032"/>
      </w:tabs>
    </w:pPr>
    <w:r>
      <w:tab/>
    </w:r>
  </w:p>
  <w:p w14:paraId="43CF8A18" w14:textId="77777777" w:rsidR="00C63F56" w:rsidRDefault="00C63F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0820" w14:textId="5DD28619" w:rsidR="002E164E" w:rsidRDefault="002E164E" w:rsidP="002E164E">
    <w:pPr>
      <w:pStyle w:val="Glava"/>
    </w:pPr>
    <w:r>
      <w:rPr>
        <w:noProof/>
      </w:rPr>
      <w:drawing>
        <wp:anchor distT="0" distB="0" distL="114300" distR="114300" simplePos="0" relativeHeight="251659264" behindDoc="0" locked="0" layoutInCell="1" allowOverlap="1" wp14:anchorId="4B3FFD14" wp14:editId="706F6677">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002AF9EE" wp14:editId="1FB0D498">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FBF42D5"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3360" behindDoc="0" locked="0" layoutInCell="1" allowOverlap="1" wp14:anchorId="337466D2" wp14:editId="650C9B81">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0E5D5" w14:textId="66352ED2" w:rsidR="002E164E" w:rsidRDefault="002E164E" w:rsidP="002E164E">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5F7DE01D" w14:textId="215217DD" w:rsidR="002E164E" w:rsidRPr="006D39A9" w:rsidRDefault="00651474" w:rsidP="002E164E">
    <w:pPr>
      <w:pStyle w:val="Glava"/>
      <w:tabs>
        <w:tab w:val="left" w:pos="3261"/>
      </w:tabs>
      <w:rPr>
        <w:rFonts w:ascii="Republika" w:hAnsi="Republika" w:cs="Arial"/>
        <w:sz w:val="18"/>
        <w:szCs w:val="16"/>
      </w:rPr>
    </w:pPr>
    <w:r>
      <w:rPr>
        <w:rFonts w:ascii="Republika" w:hAnsi="Republika" w:cs="Arial"/>
        <w:noProof/>
        <w:sz w:val="18"/>
        <w:szCs w:val="16"/>
      </w:rPr>
      <w:drawing>
        <wp:anchor distT="0" distB="0" distL="114300" distR="114300" simplePos="0" relativeHeight="251664384" behindDoc="0" locked="0" layoutInCell="1" allowOverlap="1" wp14:anchorId="31B60075" wp14:editId="3A9F28D3">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64E" w:rsidRPr="006D39A9">
      <w:rPr>
        <w:rFonts w:ascii="Republika" w:hAnsi="Republika" w:cs="Arial"/>
        <w:sz w:val="18"/>
        <w:szCs w:val="16"/>
      </w:rPr>
      <w:t>Langusova ulica 4, 1000 Ljubljana</w:t>
    </w:r>
    <w:r w:rsidR="002E164E" w:rsidRPr="006D39A9">
      <w:rPr>
        <w:rFonts w:ascii="Republika" w:hAnsi="Republika" w:cs="Arial"/>
        <w:sz w:val="18"/>
        <w:szCs w:val="16"/>
      </w:rPr>
      <w:tab/>
      <w:t>T: 01 478 82 00</w:t>
    </w:r>
  </w:p>
  <w:p w14:paraId="7B0B9A2A" w14:textId="57255353" w:rsidR="002E164E" w:rsidRPr="006D39A9" w:rsidRDefault="002E164E" w:rsidP="002E164E">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726311A" w14:textId="27B91171" w:rsidR="002E164E" w:rsidRPr="006D39A9" w:rsidRDefault="002E164E" w:rsidP="002E164E">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9E057DF" w14:textId="054777AA" w:rsidR="00027F1E" w:rsidRDefault="00027F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B6EF988"/>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8FDA2500"/>
    <w:lvl w:ilvl="0">
      <w:start w:val="1"/>
      <w:numFmt w:val="decimal"/>
      <w:pStyle w:val="Otevilenseznam"/>
      <w:lvlText w:val="%1."/>
      <w:lvlJc w:val="left"/>
      <w:pPr>
        <w:tabs>
          <w:tab w:val="num" w:pos="360"/>
        </w:tabs>
        <w:ind w:left="360" w:hanging="360"/>
      </w:pPr>
    </w:lvl>
  </w:abstractNum>
  <w:abstractNum w:abstractNumId="2"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1D32D3E"/>
    <w:multiLevelType w:val="hybridMultilevel"/>
    <w:tmpl w:val="3B6270E8"/>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AB35C1"/>
    <w:multiLevelType w:val="multilevel"/>
    <w:tmpl w:val="E4A053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BC0360"/>
    <w:multiLevelType w:val="multilevel"/>
    <w:tmpl w:val="39282118"/>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59358C3"/>
    <w:multiLevelType w:val="hybridMultilevel"/>
    <w:tmpl w:val="FB06C42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5330A9"/>
    <w:multiLevelType w:val="hybridMultilevel"/>
    <w:tmpl w:val="41246ECC"/>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1878BE"/>
    <w:multiLevelType w:val="hybridMultilevel"/>
    <w:tmpl w:val="D73A7214"/>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A0C46CA"/>
    <w:multiLevelType w:val="hybridMultilevel"/>
    <w:tmpl w:val="706A2B1C"/>
    <w:lvl w:ilvl="0" w:tplc="5768C77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E63741"/>
    <w:multiLevelType w:val="hybridMultilevel"/>
    <w:tmpl w:val="E0F807A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701AAC"/>
    <w:multiLevelType w:val="hybridMultilevel"/>
    <w:tmpl w:val="F9EA49BA"/>
    <w:lvl w:ilvl="0" w:tplc="F878AA68">
      <w:start w:val="1"/>
      <w:numFmt w:val="bullet"/>
      <w:lvlText w:val=""/>
      <w:lvlJc w:val="left"/>
      <w:pPr>
        <w:ind w:left="1080" w:hanging="360"/>
      </w:pPr>
      <w:rPr>
        <w:rFonts w:ascii="Symbol" w:hAnsi="Symbol"/>
      </w:rPr>
    </w:lvl>
    <w:lvl w:ilvl="1" w:tplc="E52426AA">
      <w:start w:val="1"/>
      <w:numFmt w:val="bullet"/>
      <w:lvlText w:val=""/>
      <w:lvlJc w:val="left"/>
      <w:pPr>
        <w:ind w:left="1080" w:hanging="360"/>
      </w:pPr>
      <w:rPr>
        <w:rFonts w:ascii="Symbol" w:hAnsi="Symbol"/>
      </w:rPr>
    </w:lvl>
    <w:lvl w:ilvl="2" w:tplc="9F46EA4A">
      <w:start w:val="1"/>
      <w:numFmt w:val="bullet"/>
      <w:lvlText w:val=""/>
      <w:lvlJc w:val="left"/>
      <w:pPr>
        <w:ind w:left="1080" w:hanging="360"/>
      </w:pPr>
      <w:rPr>
        <w:rFonts w:ascii="Symbol" w:hAnsi="Symbol"/>
      </w:rPr>
    </w:lvl>
    <w:lvl w:ilvl="3" w:tplc="96142B7E">
      <w:start w:val="1"/>
      <w:numFmt w:val="bullet"/>
      <w:lvlText w:val=""/>
      <w:lvlJc w:val="left"/>
      <w:pPr>
        <w:ind w:left="1080" w:hanging="360"/>
      </w:pPr>
      <w:rPr>
        <w:rFonts w:ascii="Symbol" w:hAnsi="Symbol"/>
      </w:rPr>
    </w:lvl>
    <w:lvl w:ilvl="4" w:tplc="0B889AAE">
      <w:start w:val="1"/>
      <w:numFmt w:val="bullet"/>
      <w:lvlText w:val=""/>
      <w:lvlJc w:val="left"/>
      <w:pPr>
        <w:ind w:left="1080" w:hanging="360"/>
      </w:pPr>
      <w:rPr>
        <w:rFonts w:ascii="Symbol" w:hAnsi="Symbol"/>
      </w:rPr>
    </w:lvl>
    <w:lvl w:ilvl="5" w:tplc="AF0CFB52">
      <w:start w:val="1"/>
      <w:numFmt w:val="bullet"/>
      <w:lvlText w:val=""/>
      <w:lvlJc w:val="left"/>
      <w:pPr>
        <w:ind w:left="1080" w:hanging="360"/>
      </w:pPr>
      <w:rPr>
        <w:rFonts w:ascii="Symbol" w:hAnsi="Symbol"/>
      </w:rPr>
    </w:lvl>
    <w:lvl w:ilvl="6" w:tplc="FF94552C">
      <w:start w:val="1"/>
      <w:numFmt w:val="bullet"/>
      <w:lvlText w:val=""/>
      <w:lvlJc w:val="left"/>
      <w:pPr>
        <w:ind w:left="1080" w:hanging="360"/>
      </w:pPr>
      <w:rPr>
        <w:rFonts w:ascii="Symbol" w:hAnsi="Symbol"/>
      </w:rPr>
    </w:lvl>
    <w:lvl w:ilvl="7" w:tplc="070EFF40">
      <w:start w:val="1"/>
      <w:numFmt w:val="bullet"/>
      <w:lvlText w:val=""/>
      <w:lvlJc w:val="left"/>
      <w:pPr>
        <w:ind w:left="1080" w:hanging="360"/>
      </w:pPr>
      <w:rPr>
        <w:rFonts w:ascii="Symbol" w:hAnsi="Symbol"/>
      </w:rPr>
    </w:lvl>
    <w:lvl w:ilvl="8" w:tplc="C292F24A">
      <w:start w:val="1"/>
      <w:numFmt w:val="bullet"/>
      <w:lvlText w:val=""/>
      <w:lvlJc w:val="left"/>
      <w:pPr>
        <w:ind w:left="1080" w:hanging="360"/>
      </w:pPr>
      <w:rPr>
        <w:rFonts w:ascii="Symbol" w:hAnsi="Symbol"/>
      </w:rPr>
    </w:lvl>
  </w:abstractNum>
  <w:abstractNum w:abstractNumId="13" w15:restartNumberingAfterBreak="0">
    <w:nsid w:val="37212EF0"/>
    <w:multiLevelType w:val="multilevel"/>
    <w:tmpl w:val="386E5AF2"/>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7B56545"/>
    <w:multiLevelType w:val="hybridMultilevel"/>
    <w:tmpl w:val="65D8AF54"/>
    <w:lvl w:ilvl="0" w:tplc="E08CFBCE">
      <w:numFmt w:val="bullet"/>
      <w:pStyle w:val="Nastevanje"/>
      <w:lvlText w:val="-"/>
      <w:lvlJc w:val="left"/>
      <w:pPr>
        <w:ind w:left="1068" w:hanging="708"/>
      </w:pPr>
      <w:rPr>
        <w:rFonts w:ascii="Calibri" w:eastAsia="Times New Roman" w:hAnsi="Calibri" w:cs="Calibri" w:hint="default"/>
      </w:rPr>
    </w:lvl>
    <w:lvl w:ilvl="1" w:tplc="D14E1716">
      <w:numFmt w:val="bullet"/>
      <w:lvlText w:val="–"/>
      <w:lvlJc w:val="left"/>
      <w:pPr>
        <w:ind w:left="1785" w:hanging="705"/>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635B74"/>
    <w:multiLevelType w:val="hybridMultilevel"/>
    <w:tmpl w:val="78B07A0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C26D8B"/>
    <w:multiLevelType w:val="multilevel"/>
    <w:tmpl w:val="57BE7C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8" w15:restartNumberingAfterBreak="0">
    <w:nsid w:val="430A1E4C"/>
    <w:multiLevelType w:val="hybridMultilevel"/>
    <w:tmpl w:val="136EA7DE"/>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84B1754"/>
    <w:multiLevelType w:val="hybridMultilevel"/>
    <w:tmpl w:val="6C8EF496"/>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BC1619"/>
    <w:multiLevelType w:val="hybridMultilevel"/>
    <w:tmpl w:val="DAD22F1A"/>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C2572C2"/>
    <w:multiLevelType w:val="hybridMultilevel"/>
    <w:tmpl w:val="8586E9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29310A4"/>
    <w:multiLevelType w:val="hybridMultilevel"/>
    <w:tmpl w:val="3424ACEE"/>
    <w:lvl w:ilvl="0" w:tplc="FFFFFFFF">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92E0B38"/>
    <w:multiLevelType w:val="hybridMultilevel"/>
    <w:tmpl w:val="DBAC1102"/>
    <w:lvl w:ilvl="0" w:tplc="56568856">
      <w:numFmt w:val="bullet"/>
      <w:lvlText w:val="•"/>
      <w:lvlJc w:val="left"/>
      <w:pPr>
        <w:ind w:left="1120" w:hanging="7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9E1501"/>
    <w:multiLevelType w:val="hybridMultilevel"/>
    <w:tmpl w:val="FD3C87EC"/>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C92483"/>
    <w:multiLevelType w:val="hybridMultilevel"/>
    <w:tmpl w:val="D9D09466"/>
    <w:lvl w:ilvl="0" w:tplc="D5246FB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A13A8B"/>
    <w:multiLevelType w:val="hybridMultilevel"/>
    <w:tmpl w:val="6FB4A4FE"/>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48F6E61"/>
    <w:multiLevelType w:val="hybridMultilevel"/>
    <w:tmpl w:val="91445A50"/>
    <w:lvl w:ilvl="0" w:tplc="FFFFFFFF">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5020E72"/>
    <w:multiLevelType w:val="hybridMultilevel"/>
    <w:tmpl w:val="1C7E5652"/>
    <w:lvl w:ilvl="0" w:tplc="1A743694">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465E31"/>
    <w:multiLevelType w:val="hybridMultilevel"/>
    <w:tmpl w:val="0574AD50"/>
    <w:lvl w:ilvl="0" w:tplc="04240017">
      <w:start w:val="1"/>
      <w:numFmt w:val="low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2" w15:restartNumberingAfterBreak="0">
    <w:nsid w:val="77E56CED"/>
    <w:multiLevelType w:val="hybridMultilevel"/>
    <w:tmpl w:val="17CE842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7FCB635D"/>
    <w:multiLevelType w:val="hybridMultilevel"/>
    <w:tmpl w:val="42AAF2F8"/>
    <w:lvl w:ilvl="0" w:tplc="FFFFFFFF">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0864563">
    <w:abstractNumId w:val="4"/>
  </w:num>
  <w:num w:numId="2" w16cid:durableId="2019311238">
    <w:abstractNumId w:val="25"/>
  </w:num>
  <w:num w:numId="3" w16cid:durableId="734357940">
    <w:abstractNumId w:val="29"/>
  </w:num>
  <w:num w:numId="4" w16cid:durableId="1914270918">
    <w:abstractNumId w:val="13"/>
  </w:num>
  <w:num w:numId="5" w16cid:durableId="391778228">
    <w:abstractNumId w:val="22"/>
  </w:num>
  <w:num w:numId="6" w16cid:durableId="1147019118">
    <w:abstractNumId w:val="34"/>
  </w:num>
  <w:num w:numId="7" w16cid:durableId="1677004033">
    <w:abstractNumId w:val="30"/>
  </w:num>
  <w:num w:numId="8" w16cid:durableId="735125619">
    <w:abstractNumId w:val="5"/>
  </w:num>
  <w:num w:numId="9" w16cid:durableId="1621492147">
    <w:abstractNumId w:val="12"/>
  </w:num>
  <w:num w:numId="10" w16cid:durableId="425539202">
    <w:abstractNumId w:val="1"/>
  </w:num>
  <w:num w:numId="11" w16cid:durableId="1403216063">
    <w:abstractNumId w:val="0"/>
  </w:num>
  <w:num w:numId="12" w16cid:durableId="678653673">
    <w:abstractNumId w:val="17"/>
  </w:num>
  <w:num w:numId="13" w16cid:durableId="6907733">
    <w:abstractNumId w:val="28"/>
  </w:num>
  <w:num w:numId="14" w16cid:durableId="1251618506">
    <w:abstractNumId w:val="23"/>
  </w:num>
  <w:num w:numId="15" w16cid:durableId="2030527710">
    <w:abstractNumId w:val="20"/>
  </w:num>
  <w:num w:numId="16" w16cid:durableId="1651638979">
    <w:abstractNumId w:val="8"/>
  </w:num>
  <w:num w:numId="17" w16cid:durableId="838809519">
    <w:abstractNumId w:val="14"/>
  </w:num>
  <w:num w:numId="18" w16cid:durableId="1284263511">
    <w:abstractNumId w:val="3"/>
  </w:num>
  <w:num w:numId="19" w16cid:durableId="1512914233">
    <w:abstractNumId w:val="32"/>
  </w:num>
  <w:num w:numId="20" w16cid:durableId="487064070">
    <w:abstractNumId w:val="18"/>
  </w:num>
  <w:num w:numId="21" w16cid:durableId="566959561">
    <w:abstractNumId w:val="17"/>
  </w:num>
  <w:num w:numId="22" w16cid:durableId="535000917">
    <w:abstractNumId w:val="15"/>
  </w:num>
  <w:num w:numId="23" w16cid:durableId="1533834543">
    <w:abstractNumId w:val="26"/>
  </w:num>
  <w:num w:numId="24" w16cid:durableId="107430079">
    <w:abstractNumId w:val="17"/>
  </w:num>
  <w:num w:numId="25" w16cid:durableId="850919728">
    <w:abstractNumId w:val="11"/>
  </w:num>
  <w:num w:numId="26" w16cid:durableId="829830671">
    <w:abstractNumId w:val="17"/>
  </w:num>
  <w:num w:numId="27" w16cid:durableId="1236863188">
    <w:abstractNumId w:val="21"/>
  </w:num>
  <w:num w:numId="28" w16cid:durableId="1456409224">
    <w:abstractNumId w:val="10"/>
  </w:num>
  <w:num w:numId="29" w16cid:durableId="554508714">
    <w:abstractNumId w:val="17"/>
  </w:num>
  <w:num w:numId="30" w16cid:durableId="1327704329">
    <w:abstractNumId w:val="17"/>
  </w:num>
  <w:num w:numId="31" w16cid:durableId="1446533629">
    <w:abstractNumId w:val="17"/>
  </w:num>
  <w:num w:numId="32" w16cid:durableId="1146511094">
    <w:abstractNumId w:val="17"/>
  </w:num>
  <w:num w:numId="33" w16cid:durableId="522325881">
    <w:abstractNumId w:val="17"/>
  </w:num>
  <w:num w:numId="34" w16cid:durableId="1753042570">
    <w:abstractNumId w:val="17"/>
  </w:num>
  <w:num w:numId="35" w16cid:durableId="619762">
    <w:abstractNumId w:val="17"/>
  </w:num>
  <w:num w:numId="36" w16cid:durableId="2138258642">
    <w:abstractNumId w:val="16"/>
  </w:num>
  <w:num w:numId="37" w16cid:durableId="2058505232">
    <w:abstractNumId w:val="2"/>
  </w:num>
  <w:num w:numId="38" w16cid:durableId="1418870407">
    <w:abstractNumId w:val="27"/>
  </w:num>
  <w:num w:numId="39" w16cid:durableId="288555333">
    <w:abstractNumId w:val="9"/>
  </w:num>
  <w:num w:numId="40" w16cid:durableId="1665550436">
    <w:abstractNumId w:val="33"/>
  </w:num>
  <w:num w:numId="41" w16cid:durableId="1888255678">
    <w:abstractNumId w:val="6"/>
  </w:num>
  <w:num w:numId="42" w16cid:durableId="531067526">
    <w:abstractNumId w:val="19"/>
  </w:num>
  <w:num w:numId="43" w16cid:durableId="1302617987">
    <w:abstractNumId w:val="24"/>
  </w:num>
  <w:num w:numId="44" w16cid:durableId="563372555">
    <w:abstractNumId w:val="7"/>
  </w:num>
  <w:num w:numId="45" w16cid:durableId="13115996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1E"/>
    <w:rsid w:val="00027F1E"/>
    <w:rsid w:val="00044660"/>
    <w:rsid w:val="00065F18"/>
    <w:rsid w:val="00083590"/>
    <w:rsid w:val="000C17BE"/>
    <w:rsid w:val="000C6C4C"/>
    <w:rsid w:val="000D2A3E"/>
    <w:rsid w:val="000D7278"/>
    <w:rsid w:val="000E1E49"/>
    <w:rsid w:val="000F483E"/>
    <w:rsid w:val="000F5F71"/>
    <w:rsid w:val="00104931"/>
    <w:rsid w:val="0010539C"/>
    <w:rsid w:val="00111D48"/>
    <w:rsid w:val="00121759"/>
    <w:rsid w:val="00125A9B"/>
    <w:rsid w:val="001332FF"/>
    <w:rsid w:val="0014042F"/>
    <w:rsid w:val="00143093"/>
    <w:rsid w:val="00155C5A"/>
    <w:rsid w:val="00157F7E"/>
    <w:rsid w:val="001601A8"/>
    <w:rsid w:val="00160484"/>
    <w:rsid w:val="001A11F7"/>
    <w:rsid w:val="001A148F"/>
    <w:rsid w:val="001A4D9E"/>
    <w:rsid w:val="001A6DF0"/>
    <w:rsid w:val="001B29B0"/>
    <w:rsid w:val="001B40A9"/>
    <w:rsid w:val="001B7D98"/>
    <w:rsid w:val="001C3F30"/>
    <w:rsid w:val="001E3709"/>
    <w:rsid w:val="001F0CD3"/>
    <w:rsid w:val="001F555D"/>
    <w:rsid w:val="002038BA"/>
    <w:rsid w:val="00225088"/>
    <w:rsid w:val="00235997"/>
    <w:rsid w:val="0024681D"/>
    <w:rsid w:val="00247567"/>
    <w:rsid w:val="002571B8"/>
    <w:rsid w:val="0027403D"/>
    <w:rsid w:val="002749D4"/>
    <w:rsid w:val="0028152D"/>
    <w:rsid w:val="00283A20"/>
    <w:rsid w:val="00285553"/>
    <w:rsid w:val="00290918"/>
    <w:rsid w:val="002967FF"/>
    <w:rsid w:val="002A52F3"/>
    <w:rsid w:val="002A6BAC"/>
    <w:rsid w:val="002C13EB"/>
    <w:rsid w:val="002E164E"/>
    <w:rsid w:val="002E2FC4"/>
    <w:rsid w:val="002F6DDD"/>
    <w:rsid w:val="0032297C"/>
    <w:rsid w:val="003261B7"/>
    <w:rsid w:val="00350CB6"/>
    <w:rsid w:val="00372279"/>
    <w:rsid w:val="00373B62"/>
    <w:rsid w:val="00374DCA"/>
    <w:rsid w:val="00395D7D"/>
    <w:rsid w:val="003A02DB"/>
    <w:rsid w:val="003A1243"/>
    <w:rsid w:val="003A3C64"/>
    <w:rsid w:val="003A5FFE"/>
    <w:rsid w:val="003D1ABB"/>
    <w:rsid w:val="003F2BA1"/>
    <w:rsid w:val="003F6809"/>
    <w:rsid w:val="00424E22"/>
    <w:rsid w:val="00443ACE"/>
    <w:rsid w:val="00453120"/>
    <w:rsid w:val="00475FA1"/>
    <w:rsid w:val="004800DF"/>
    <w:rsid w:val="0049298C"/>
    <w:rsid w:val="004A0649"/>
    <w:rsid w:val="004A1A1E"/>
    <w:rsid w:val="004B12E7"/>
    <w:rsid w:val="004B639E"/>
    <w:rsid w:val="004D2FBC"/>
    <w:rsid w:val="004D55FF"/>
    <w:rsid w:val="004E225E"/>
    <w:rsid w:val="0050691E"/>
    <w:rsid w:val="00507EF4"/>
    <w:rsid w:val="005110F2"/>
    <w:rsid w:val="00541CDC"/>
    <w:rsid w:val="00581786"/>
    <w:rsid w:val="005937EE"/>
    <w:rsid w:val="005947F1"/>
    <w:rsid w:val="00595760"/>
    <w:rsid w:val="005A1183"/>
    <w:rsid w:val="005B322F"/>
    <w:rsid w:val="005C34CC"/>
    <w:rsid w:val="005D16DB"/>
    <w:rsid w:val="005D1B69"/>
    <w:rsid w:val="005F1ED5"/>
    <w:rsid w:val="00611D2B"/>
    <w:rsid w:val="006216B5"/>
    <w:rsid w:val="00624E1F"/>
    <w:rsid w:val="00627B95"/>
    <w:rsid w:val="00644C61"/>
    <w:rsid w:val="00645765"/>
    <w:rsid w:val="00646DE9"/>
    <w:rsid w:val="00651474"/>
    <w:rsid w:val="006756F2"/>
    <w:rsid w:val="00684F5A"/>
    <w:rsid w:val="0069449D"/>
    <w:rsid w:val="006964AE"/>
    <w:rsid w:val="006A0B20"/>
    <w:rsid w:val="006C6021"/>
    <w:rsid w:val="006C69E7"/>
    <w:rsid w:val="006D3BCF"/>
    <w:rsid w:val="006F59C1"/>
    <w:rsid w:val="00713C3E"/>
    <w:rsid w:val="00734081"/>
    <w:rsid w:val="007350AD"/>
    <w:rsid w:val="0074466A"/>
    <w:rsid w:val="007611A9"/>
    <w:rsid w:val="007878D1"/>
    <w:rsid w:val="007941F1"/>
    <w:rsid w:val="00794609"/>
    <w:rsid w:val="0079573E"/>
    <w:rsid w:val="007A2323"/>
    <w:rsid w:val="007A4126"/>
    <w:rsid w:val="007F32D0"/>
    <w:rsid w:val="007F511B"/>
    <w:rsid w:val="008116E4"/>
    <w:rsid w:val="00811F15"/>
    <w:rsid w:val="00820E6F"/>
    <w:rsid w:val="008227A5"/>
    <w:rsid w:val="00845026"/>
    <w:rsid w:val="008561E3"/>
    <w:rsid w:val="00874F67"/>
    <w:rsid w:val="00876E36"/>
    <w:rsid w:val="008912F4"/>
    <w:rsid w:val="00891639"/>
    <w:rsid w:val="008A3269"/>
    <w:rsid w:val="008A56D8"/>
    <w:rsid w:val="008B53F9"/>
    <w:rsid w:val="008D0DA8"/>
    <w:rsid w:val="008D2BFC"/>
    <w:rsid w:val="008D339B"/>
    <w:rsid w:val="008E425D"/>
    <w:rsid w:val="008E4505"/>
    <w:rsid w:val="008E49A9"/>
    <w:rsid w:val="008F0DBC"/>
    <w:rsid w:val="008F2866"/>
    <w:rsid w:val="00906CFF"/>
    <w:rsid w:val="00912CB9"/>
    <w:rsid w:val="0094523B"/>
    <w:rsid w:val="0096130C"/>
    <w:rsid w:val="00982683"/>
    <w:rsid w:val="009866B9"/>
    <w:rsid w:val="009A2A4D"/>
    <w:rsid w:val="009C35B7"/>
    <w:rsid w:val="009D03AD"/>
    <w:rsid w:val="009D5B56"/>
    <w:rsid w:val="009D7E98"/>
    <w:rsid w:val="009F1B7D"/>
    <w:rsid w:val="009F5C39"/>
    <w:rsid w:val="009F5CC2"/>
    <w:rsid w:val="00A03488"/>
    <w:rsid w:val="00A03CFB"/>
    <w:rsid w:val="00A177ED"/>
    <w:rsid w:val="00A2607F"/>
    <w:rsid w:val="00A60E56"/>
    <w:rsid w:val="00A61B4A"/>
    <w:rsid w:val="00A9113B"/>
    <w:rsid w:val="00AB4A14"/>
    <w:rsid w:val="00AC7683"/>
    <w:rsid w:val="00AD07E4"/>
    <w:rsid w:val="00AD2459"/>
    <w:rsid w:val="00AE50A0"/>
    <w:rsid w:val="00AF2BEE"/>
    <w:rsid w:val="00B167A8"/>
    <w:rsid w:val="00B2032B"/>
    <w:rsid w:val="00B34E9A"/>
    <w:rsid w:val="00B40559"/>
    <w:rsid w:val="00B55DA4"/>
    <w:rsid w:val="00B62A01"/>
    <w:rsid w:val="00B74045"/>
    <w:rsid w:val="00B759CE"/>
    <w:rsid w:val="00BA3562"/>
    <w:rsid w:val="00BB5956"/>
    <w:rsid w:val="00BC74A5"/>
    <w:rsid w:val="00BE06C0"/>
    <w:rsid w:val="00C00B3E"/>
    <w:rsid w:val="00C01E20"/>
    <w:rsid w:val="00C04873"/>
    <w:rsid w:val="00C05DC4"/>
    <w:rsid w:val="00C14C3F"/>
    <w:rsid w:val="00C2234D"/>
    <w:rsid w:val="00C53AA6"/>
    <w:rsid w:val="00C63F56"/>
    <w:rsid w:val="00C73769"/>
    <w:rsid w:val="00C7621D"/>
    <w:rsid w:val="00C773AB"/>
    <w:rsid w:val="00C87B2B"/>
    <w:rsid w:val="00C91E8A"/>
    <w:rsid w:val="00CA27E6"/>
    <w:rsid w:val="00CF2AAA"/>
    <w:rsid w:val="00D3696F"/>
    <w:rsid w:val="00D677DB"/>
    <w:rsid w:val="00D91C2A"/>
    <w:rsid w:val="00DA0094"/>
    <w:rsid w:val="00DB65F2"/>
    <w:rsid w:val="00DC6831"/>
    <w:rsid w:val="00DD0419"/>
    <w:rsid w:val="00DD4739"/>
    <w:rsid w:val="00DD68BD"/>
    <w:rsid w:val="00DF5443"/>
    <w:rsid w:val="00E05348"/>
    <w:rsid w:val="00E1594D"/>
    <w:rsid w:val="00E201AA"/>
    <w:rsid w:val="00E20E03"/>
    <w:rsid w:val="00E41291"/>
    <w:rsid w:val="00E43258"/>
    <w:rsid w:val="00E569B5"/>
    <w:rsid w:val="00E7035D"/>
    <w:rsid w:val="00E70CAC"/>
    <w:rsid w:val="00E7585E"/>
    <w:rsid w:val="00E85292"/>
    <w:rsid w:val="00E85654"/>
    <w:rsid w:val="00E91B9E"/>
    <w:rsid w:val="00E928AA"/>
    <w:rsid w:val="00EA274D"/>
    <w:rsid w:val="00EA66FC"/>
    <w:rsid w:val="00EB108C"/>
    <w:rsid w:val="00ED02CD"/>
    <w:rsid w:val="00ED4D62"/>
    <w:rsid w:val="00ED5446"/>
    <w:rsid w:val="00EE50AB"/>
    <w:rsid w:val="00EF10D5"/>
    <w:rsid w:val="00F133B0"/>
    <w:rsid w:val="00F32198"/>
    <w:rsid w:val="00F6771D"/>
    <w:rsid w:val="00F827DA"/>
    <w:rsid w:val="00F85C7D"/>
    <w:rsid w:val="00FB6775"/>
    <w:rsid w:val="00FD5A31"/>
    <w:rsid w:val="00FE715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DC3E"/>
  <w15:chartTrackingRefBased/>
  <w15:docId w15:val="{91B345E1-9E16-4670-A96C-56E8A97A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4042F"/>
    <w:pPr>
      <w:keepLines/>
      <w:spacing w:after="200" w:line="276" w:lineRule="auto"/>
    </w:pPr>
    <w:rPr>
      <w:rFonts w:ascii="Cambria" w:eastAsia="Calibri" w:hAnsi="Cambria" w:cs="Times New Roman"/>
      <w:kern w:val="0"/>
      <w:lang w:eastAsia="sl-SI"/>
      <w14:ligatures w14:val="none"/>
    </w:rPr>
  </w:style>
  <w:style w:type="paragraph" w:styleId="Naslov1">
    <w:name w:val="heading 1"/>
    <w:basedOn w:val="Navaden"/>
    <w:next w:val="Navaden"/>
    <w:link w:val="Naslov1Znak"/>
    <w:qFormat/>
    <w:rsid w:val="00912CB9"/>
    <w:pPr>
      <w:keepNext/>
      <w:numPr>
        <w:numId w:val="12"/>
      </w:numPr>
      <w:spacing w:before="480" w:after="180" w:line="240" w:lineRule="auto"/>
      <w:outlineLvl w:val="0"/>
    </w:pPr>
    <w:rPr>
      <w:rFonts w:ascii="Calibri" w:eastAsia="Times New Roman" w:hAnsi="Calibri" w:cs="Calibri"/>
      <w:smallCaps/>
      <w:color w:val="70AD47"/>
      <w:kern w:val="32"/>
      <w:sz w:val="32"/>
      <w:szCs w:val="32"/>
    </w:rPr>
  </w:style>
  <w:style w:type="paragraph" w:styleId="Naslov2">
    <w:name w:val="heading 2"/>
    <w:basedOn w:val="Navaden"/>
    <w:next w:val="Navaden"/>
    <w:link w:val="Naslov2Znak"/>
    <w:uiPriority w:val="9"/>
    <w:unhideWhenUsed/>
    <w:qFormat/>
    <w:rsid w:val="00912CB9"/>
    <w:pPr>
      <w:keepNext/>
      <w:numPr>
        <w:ilvl w:val="1"/>
        <w:numId w:val="12"/>
      </w:numPr>
      <w:spacing w:before="40" w:after="240"/>
      <w:outlineLvl w:val="1"/>
    </w:pPr>
    <w:rPr>
      <w:rFonts w:eastAsiaTheme="majorEastAsia" w:cstheme="minorHAnsi"/>
      <w:color w:val="70AD47" w:themeColor="accent6"/>
      <w:sz w:val="24"/>
      <w:szCs w:val="24"/>
    </w:rPr>
  </w:style>
  <w:style w:type="paragraph" w:styleId="Naslov3">
    <w:name w:val="heading 3"/>
    <w:basedOn w:val="Navaden"/>
    <w:next w:val="Navaden"/>
    <w:link w:val="Naslov3Znak"/>
    <w:uiPriority w:val="9"/>
    <w:semiHidden/>
    <w:unhideWhenUsed/>
    <w:qFormat/>
    <w:rsid w:val="002E2FC4"/>
    <w:pPr>
      <w:keepNext/>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2E2FC4"/>
    <w:pPr>
      <w:keepNext/>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E2FC4"/>
    <w:pPr>
      <w:keepNext/>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E2FC4"/>
    <w:pPr>
      <w:keepNext/>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2E2FC4"/>
    <w:pPr>
      <w:keepNext/>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2E2FC4"/>
    <w:pPr>
      <w:keepNext/>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2E2FC4"/>
    <w:pPr>
      <w:keepNext/>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027F1E"/>
    <w:pPr>
      <w:tabs>
        <w:tab w:val="center" w:pos="4536"/>
        <w:tab w:val="right" w:pos="9072"/>
      </w:tabs>
      <w:spacing w:after="0" w:line="240" w:lineRule="auto"/>
    </w:pPr>
  </w:style>
  <w:style w:type="character" w:customStyle="1" w:styleId="GlavaZnak">
    <w:name w:val="Glava Znak"/>
    <w:aliases w:val="Glava1 Znak"/>
    <w:basedOn w:val="Privzetapisavaodstavka"/>
    <w:link w:val="Glava"/>
    <w:uiPriority w:val="99"/>
    <w:rsid w:val="00027F1E"/>
  </w:style>
  <w:style w:type="paragraph" w:styleId="Noga">
    <w:name w:val="footer"/>
    <w:basedOn w:val="Navaden"/>
    <w:link w:val="NogaZnak"/>
    <w:uiPriority w:val="99"/>
    <w:unhideWhenUsed/>
    <w:rsid w:val="00027F1E"/>
    <w:pPr>
      <w:tabs>
        <w:tab w:val="center" w:pos="4536"/>
        <w:tab w:val="right" w:pos="9072"/>
      </w:tabs>
      <w:spacing w:after="0" w:line="240" w:lineRule="auto"/>
    </w:pPr>
  </w:style>
  <w:style w:type="character" w:customStyle="1" w:styleId="NogaZnak">
    <w:name w:val="Noga Znak"/>
    <w:basedOn w:val="Privzetapisavaodstavka"/>
    <w:link w:val="Noga"/>
    <w:uiPriority w:val="99"/>
    <w:rsid w:val="00027F1E"/>
  </w:style>
  <w:style w:type="paragraph" w:styleId="Sprotnaopomba-besedilo">
    <w:name w:val="footnote text"/>
    <w:basedOn w:val="Navaden"/>
    <w:link w:val="Sprotnaopomba-besediloZnak"/>
    <w:uiPriority w:val="99"/>
    <w:semiHidden/>
    <w:unhideWhenUsed/>
    <w:rsid w:val="002038B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38BA"/>
    <w:rPr>
      <w:kern w:val="0"/>
      <w:sz w:val="20"/>
      <w:szCs w:val="20"/>
      <w14:ligatures w14:val="none"/>
    </w:rPr>
  </w:style>
  <w:style w:type="character" w:styleId="Sprotnaopomba-sklic">
    <w:name w:val="footnote reference"/>
    <w:basedOn w:val="Privzetapisavaodstavka"/>
    <w:uiPriority w:val="99"/>
    <w:semiHidden/>
    <w:unhideWhenUsed/>
    <w:rsid w:val="002038BA"/>
    <w:rPr>
      <w:vertAlign w:val="superscript"/>
    </w:rPr>
  </w:style>
  <w:style w:type="paragraph" w:styleId="Navadensplet">
    <w:name w:val="Normal (Web)"/>
    <w:basedOn w:val="Navaden"/>
    <w:uiPriority w:val="99"/>
    <w:semiHidden/>
    <w:unhideWhenUsed/>
    <w:rsid w:val="00906CFF"/>
    <w:pPr>
      <w:spacing w:before="100" w:beforeAutospacing="1" w:after="100" w:afterAutospacing="1" w:line="240" w:lineRule="auto"/>
    </w:pPr>
    <w:rPr>
      <w:rFonts w:ascii="Times New Roman" w:eastAsia="Times New Roman" w:hAnsi="Times New Roman"/>
      <w:sz w:val="24"/>
      <w:szCs w:val="24"/>
    </w:rPr>
  </w:style>
  <w:style w:type="paragraph" w:styleId="Odstavekseznama">
    <w:name w:val="List Paragraph"/>
    <w:basedOn w:val="Navaden"/>
    <w:link w:val="OdstavekseznamaZnak"/>
    <w:uiPriority w:val="34"/>
    <w:qFormat/>
    <w:rsid w:val="00906CFF"/>
    <w:pPr>
      <w:ind w:left="720"/>
      <w:contextualSpacing/>
    </w:pPr>
  </w:style>
  <w:style w:type="paragraph" w:styleId="Revizija">
    <w:name w:val="Revision"/>
    <w:hidden/>
    <w:uiPriority w:val="99"/>
    <w:semiHidden/>
    <w:rsid w:val="000C6C4C"/>
    <w:pPr>
      <w:spacing w:after="0" w:line="240" w:lineRule="auto"/>
    </w:pPr>
    <w:rPr>
      <w:kern w:val="0"/>
      <w14:ligatures w14:val="none"/>
    </w:rPr>
  </w:style>
  <w:style w:type="character" w:styleId="Pripombasklic">
    <w:name w:val="annotation reference"/>
    <w:basedOn w:val="Privzetapisavaodstavka"/>
    <w:uiPriority w:val="99"/>
    <w:semiHidden/>
    <w:unhideWhenUsed/>
    <w:rsid w:val="00A60E56"/>
    <w:rPr>
      <w:sz w:val="16"/>
      <w:szCs w:val="16"/>
    </w:rPr>
  </w:style>
  <w:style w:type="paragraph" w:styleId="Pripombabesedilo">
    <w:name w:val="annotation text"/>
    <w:basedOn w:val="Navaden"/>
    <w:link w:val="PripombabesediloZnak"/>
    <w:uiPriority w:val="99"/>
    <w:unhideWhenUsed/>
    <w:rsid w:val="00A60E56"/>
    <w:pPr>
      <w:spacing w:line="240" w:lineRule="auto"/>
    </w:pPr>
    <w:rPr>
      <w:sz w:val="20"/>
      <w:szCs w:val="20"/>
    </w:rPr>
  </w:style>
  <w:style w:type="character" w:customStyle="1" w:styleId="PripombabesediloZnak">
    <w:name w:val="Pripomba – besedilo Znak"/>
    <w:basedOn w:val="Privzetapisavaodstavka"/>
    <w:link w:val="Pripombabesedilo"/>
    <w:uiPriority w:val="99"/>
    <w:rsid w:val="00A60E5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A60E56"/>
    <w:rPr>
      <w:b/>
      <w:bCs/>
    </w:rPr>
  </w:style>
  <w:style w:type="character" w:customStyle="1" w:styleId="ZadevapripombeZnak">
    <w:name w:val="Zadeva pripombe Znak"/>
    <w:basedOn w:val="PripombabesediloZnak"/>
    <w:link w:val="Zadevapripombe"/>
    <w:uiPriority w:val="99"/>
    <w:semiHidden/>
    <w:rsid w:val="00A60E56"/>
    <w:rPr>
      <w:b/>
      <w:bCs/>
      <w:kern w:val="0"/>
      <w:sz w:val="20"/>
      <w:szCs w:val="20"/>
      <w14:ligatures w14:val="none"/>
    </w:rPr>
  </w:style>
  <w:style w:type="table" w:styleId="Tabelamrea">
    <w:name w:val="Table Grid"/>
    <w:basedOn w:val="Navadnatabela"/>
    <w:uiPriority w:val="39"/>
    <w:rsid w:val="005F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temnamrea5poudarek6">
    <w:name w:val="Grid Table 5 Dark Accent 6"/>
    <w:basedOn w:val="Navadnatabela"/>
    <w:uiPriority w:val="50"/>
    <w:rsid w:val="00E053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mrea4poudarek6">
    <w:name w:val="Grid Table 4 Accent 6"/>
    <w:basedOn w:val="Navadnatabela"/>
    <w:uiPriority w:val="49"/>
    <w:rsid w:val="00E053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1Naslovzelen">
    <w:name w:val="1 Naslov zelen"/>
    <w:basedOn w:val="Otevilenseznam"/>
    <w:next w:val="Naslov2"/>
    <w:link w:val="1NaslovzelenZnak"/>
    <w:rsid w:val="008D0DA8"/>
    <w:rPr>
      <w:rFonts w:cstheme="minorHAnsi"/>
      <w:b/>
      <w:bCs/>
      <w:color w:val="70AD47" w:themeColor="accent6"/>
      <w:sz w:val="28"/>
    </w:rPr>
  </w:style>
  <w:style w:type="character" w:customStyle="1" w:styleId="1NaslovzelenZnak">
    <w:name w:val="1 Naslov zelen Znak"/>
    <w:basedOn w:val="Privzetapisavaodstavka"/>
    <w:link w:val="1Naslovzelen"/>
    <w:rsid w:val="008D0DA8"/>
    <w:rPr>
      <w:rFonts w:cstheme="minorHAnsi"/>
      <w:b/>
      <w:bCs/>
      <w:color w:val="70AD47" w:themeColor="accent6"/>
      <w:kern w:val="0"/>
      <w:sz w:val="28"/>
      <w14:ligatures w14:val="none"/>
    </w:rPr>
  </w:style>
  <w:style w:type="character" w:customStyle="1" w:styleId="Naslov1Znak">
    <w:name w:val="Naslov 1 Znak"/>
    <w:basedOn w:val="Privzetapisavaodstavka"/>
    <w:link w:val="Naslov1"/>
    <w:rsid w:val="00912CB9"/>
    <w:rPr>
      <w:rFonts w:ascii="Calibri" w:eastAsia="Times New Roman" w:hAnsi="Calibri" w:cs="Calibri"/>
      <w:smallCaps/>
      <w:color w:val="70AD47"/>
      <w:kern w:val="32"/>
      <w:sz w:val="32"/>
      <w:szCs w:val="32"/>
      <w:lang w:eastAsia="sl-SI"/>
      <w14:ligatures w14:val="none"/>
    </w:rPr>
  </w:style>
  <w:style w:type="paragraph" w:styleId="Otevilenseznam">
    <w:name w:val="List Number"/>
    <w:basedOn w:val="Navaden"/>
    <w:uiPriority w:val="99"/>
    <w:semiHidden/>
    <w:unhideWhenUsed/>
    <w:rsid w:val="008D0DA8"/>
    <w:pPr>
      <w:numPr>
        <w:numId w:val="10"/>
      </w:numPr>
      <w:contextualSpacing/>
    </w:pPr>
  </w:style>
  <w:style w:type="character" w:customStyle="1" w:styleId="Naslov2Znak">
    <w:name w:val="Naslov 2 Znak"/>
    <w:basedOn w:val="Privzetapisavaodstavka"/>
    <w:link w:val="Naslov2"/>
    <w:uiPriority w:val="9"/>
    <w:rsid w:val="00912CB9"/>
    <w:rPr>
      <w:rFonts w:eastAsiaTheme="majorEastAsia" w:cstheme="minorHAnsi"/>
      <w:color w:val="70AD47" w:themeColor="accent6"/>
      <w:kern w:val="0"/>
      <w:sz w:val="24"/>
      <w:szCs w:val="24"/>
      <w14:ligatures w14:val="none"/>
    </w:rPr>
  </w:style>
  <w:style w:type="paragraph" w:customStyle="1" w:styleId="2Naslovzelen">
    <w:name w:val="2 Naslov zelen"/>
    <w:basedOn w:val="Otevilenseznam2"/>
    <w:next w:val="Navaden"/>
    <w:link w:val="2NaslovzelenZnak"/>
    <w:rsid w:val="002E2FC4"/>
    <w:rPr>
      <w:rFonts w:cstheme="minorHAnsi"/>
      <w:b/>
      <w:bCs/>
      <w:color w:val="70AD47" w:themeColor="accent6"/>
    </w:rPr>
  </w:style>
  <w:style w:type="character" w:customStyle="1" w:styleId="2NaslovzelenZnak">
    <w:name w:val="2 Naslov zelen Znak"/>
    <w:basedOn w:val="Privzetapisavaodstavka"/>
    <w:link w:val="2Naslovzelen"/>
    <w:rsid w:val="002E2FC4"/>
    <w:rPr>
      <w:rFonts w:cstheme="minorHAnsi"/>
      <w:b/>
      <w:bCs/>
      <w:color w:val="70AD47" w:themeColor="accent6"/>
      <w:kern w:val="0"/>
      <w14:ligatures w14:val="none"/>
    </w:rPr>
  </w:style>
  <w:style w:type="paragraph" w:styleId="Kazalovsebine2">
    <w:name w:val="toc 2"/>
    <w:basedOn w:val="Navaden"/>
    <w:next w:val="Navaden"/>
    <w:autoRedefine/>
    <w:uiPriority w:val="39"/>
    <w:unhideWhenUsed/>
    <w:rsid w:val="00350CB6"/>
    <w:pPr>
      <w:spacing w:after="0"/>
      <w:ind w:left="220"/>
    </w:pPr>
    <w:rPr>
      <w:rFonts w:cstheme="minorHAnsi"/>
      <w:smallCaps/>
      <w:sz w:val="20"/>
      <w:szCs w:val="20"/>
    </w:rPr>
  </w:style>
  <w:style w:type="paragraph" w:styleId="Otevilenseznam2">
    <w:name w:val="List Number 2"/>
    <w:basedOn w:val="Navaden"/>
    <w:uiPriority w:val="99"/>
    <w:semiHidden/>
    <w:unhideWhenUsed/>
    <w:rsid w:val="002E2FC4"/>
    <w:pPr>
      <w:numPr>
        <w:numId w:val="11"/>
      </w:numPr>
      <w:contextualSpacing/>
    </w:pPr>
  </w:style>
  <w:style w:type="character" w:customStyle="1" w:styleId="Naslov3Znak">
    <w:name w:val="Naslov 3 Znak"/>
    <w:basedOn w:val="Privzetapisavaodstavka"/>
    <w:link w:val="Naslov3"/>
    <w:uiPriority w:val="9"/>
    <w:semiHidden/>
    <w:rsid w:val="002E2FC4"/>
    <w:rPr>
      <w:rFonts w:asciiTheme="majorHAnsi" w:eastAsiaTheme="majorEastAsia" w:hAnsiTheme="majorHAnsi" w:cstheme="majorBidi"/>
      <w:color w:val="1F3763" w:themeColor="accent1" w:themeShade="7F"/>
      <w:kern w:val="0"/>
      <w:sz w:val="24"/>
      <w:szCs w:val="24"/>
      <w14:ligatures w14:val="none"/>
    </w:rPr>
  </w:style>
  <w:style w:type="character" w:customStyle="1" w:styleId="Naslov4Znak">
    <w:name w:val="Naslov 4 Znak"/>
    <w:basedOn w:val="Privzetapisavaodstavka"/>
    <w:link w:val="Naslov4"/>
    <w:uiPriority w:val="9"/>
    <w:semiHidden/>
    <w:rsid w:val="002E2FC4"/>
    <w:rPr>
      <w:rFonts w:asciiTheme="majorHAnsi" w:eastAsiaTheme="majorEastAsia" w:hAnsiTheme="majorHAnsi" w:cstheme="majorBidi"/>
      <w:i/>
      <w:iCs/>
      <w:color w:val="2F5496" w:themeColor="accent1" w:themeShade="BF"/>
      <w:kern w:val="0"/>
      <w14:ligatures w14:val="none"/>
    </w:rPr>
  </w:style>
  <w:style w:type="character" w:customStyle="1" w:styleId="Naslov5Znak">
    <w:name w:val="Naslov 5 Znak"/>
    <w:basedOn w:val="Privzetapisavaodstavka"/>
    <w:link w:val="Naslov5"/>
    <w:uiPriority w:val="9"/>
    <w:semiHidden/>
    <w:rsid w:val="002E2FC4"/>
    <w:rPr>
      <w:rFonts w:asciiTheme="majorHAnsi" w:eastAsiaTheme="majorEastAsia" w:hAnsiTheme="majorHAnsi" w:cstheme="majorBidi"/>
      <w:color w:val="2F5496" w:themeColor="accent1" w:themeShade="BF"/>
      <w:kern w:val="0"/>
      <w14:ligatures w14:val="none"/>
    </w:rPr>
  </w:style>
  <w:style w:type="character" w:customStyle="1" w:styleId="Naslov6Znak">
    <w:name w:val="Naslov 6 Znak"/>
    <w:basedOn w:val="Privzetapisavaodstavka"/>
    <w:link w:val="Naslov6"/>
    <w:uiPriority w:val="9"/>
    <w:semiHidden/>
    <w:rsid w:val="002E2FC4"/>
    <w:rPr>
      <w:rFonts w:asciiTheme="majorHAnsi" w:eastAsiaTheme="majorEastAsia" w:hAnsiTheme="majorHAnsi" w:cstheme="majorBidi"/>
      <w:color w:val="1F3763" w:themeColor="accent1" w:themeShade="7F"/>
      <w:kern w:val="0"/>
      <w14:ligatures w14:val="none"/>
    </w:rPr>
  </w:style>
  <w:style w:type="character" w:customStyle="1" w:styleId="Naslov7Znak">
    <w:name w:val="Naslov 7 Znak"/>
    <w:basedOn w:val="Privzetapisavaodstavka"/>
    <w:link w:val="Naslov7"/>
    <w:uiPriority w:val="9"/>
    <w:semiHidden/>
    <w:rsid w:val="002E2FC4"/>
    <w:rPr>
      <w:rFonts w:asciiTheme="majorHAnsi" w:eastAsiaTheme="majorEastAsia" w:hAnsiTheme="majorHAnsi" w:cstheme="majorBidi"/>
      <w:i/>
      <w:iCs/>
      <w:color w:val="1F3763" w:themeColor="accent1" w:themeShade="7F"/>
      <w:kern w:val="0"/>
      <w14:ligatures w14:val="none"/>
    </w:rPr>
  </w:style>
  <w:style w:type="character" w:customStyle="1" w:styleId="Naslov8Znak">
    <w:name w:val="Naslov 8 Znak"/>
    <w:basedOn w:val="Privzetapisavaodstavka"/>
    <w:link w:val="Naslov8"/>
    <w:uiPriority w:val="9"/>
    <w:semiHidden/>
    <w:rsid w:val="002E2FC4"/>
    <w:rPr>
      <w:rFonts w:asciiTheme="majorHAnsi" w:eastAsiaTheme="majorEastAsia" w:hAnsiTheme="majorHAnsi" w:cstheme="majorBidi"/>
      <w:color w:val="272727" w:themeColor="text1" w:themeTint="D8"/>
      <w:kern w:val="0"/>
      <w:sz w:val="21"/>
      <w:szCs w:val="21"/>
      <w14:ligatures w14:val="none"/>
    </w:rPr>
  </w:style>
  <w:style w:type="character" w:customStyle="1" w:styleId="Naslov9Znak">
    <w:name w:val="Naslov 9 Znak"/>
    <w:basedOn w:val="Privzetapisavaodstavka"/>
    <w:link w:val="Naslov9"/>
    <w:uiPriority w:val="9"/>
    <w:semiHidden/>
    <w:rsid w:val="002E2FC4"/>
    <w:rPr>
      <w:rFonts w:asciiTheme="majorHAnsi" w:eastAsiaTheme="majorEastAsia" w:hAnsiTheme="majorHAnsi" w:cstheme="majorBidi"/>
      <w:i/>
      <w:iCs/>
      <w:color w:val="272727" w:themeColor="text1" w:themeTint="D8"/>
      <w:kern w:val="0"/>
      <w:sz w:val="21"/>
      <w:szCs w:val="21"/>
      <w14:ligatures w14:val="none"/>
    </w:rPr>
  </w:style>
  <w:style w:type="paragraph" w:styleId="NaslovTOC">
    <w:name w:val="TOC Heading"/>
    <w:basedOn w:val="Naslov1"/>
    <w:next w:val="Navaden"/>
    <w:uiPriority w:val="39"/>
    <w:unhideWhenUsed/>
    <w:qFormat/>
    <w:rsid w:val="008116E4"/>
    <w:pPr>
      <w:numPr>
        <w:numId w:val="0"/>
      </w:numPr>
      <w:outlineLvl w:val="9"/>
    </w:pPr>
  </w:style>
  <w:style w:type="paragraph" w:styleId="Kazalovsebine1">
    <w:name w:val="toc 1"/>
    <w:basedOn w:val="Navaden"/>
    <w:next w:val="Navaden"/>
    <w:autoRedefine/>
    <w:uiPriority w:val="39"/>
    <w:unhideWhenUsed/>
    <w:rsid w:val="00350CB6"/>
    <w:pPr>
      <w:spacing w:before="120" w:after="120"/>
    </w:pPr>
    <w:rPr>
      <w:rFonts w:cstheme="minorHAnsi"/>
      <w:b/>
      <w:bCs/>
      <w:caps/>
      <w:sz w:val="20"/>
      <w:szCs w:val="20"/>
    </w:rPr>
  </w:style>
  <w:style w:type="character" w:styleId="Hiperpovezava">
    <w:name w:val="Hyperlink"/>
    <w:basedOn w:val="Privzetapisavaodstavka"/>
    <w:uiPriority w:val="99"/>
    <w:unhideWhenUsed/>
    <w:rsid w:val="008116E4"/>
    <w:rPr>
      <w:color w:val="0563C1" w:themeColor="hyperlink"/>
      <w:u w:val="single"/>
    </w:rPr>
  </w:style>
  <w:style w:type="character" w:styleId="Krepko">
    <w:name w:val="Strong"/>
    <w:rsid w:val="00350CB6"/>
    <w:rPr>
      <w:b/>
      <w:bCs/>
    </w:rPr>
  </w:style>
  <w:style w:type="paragraph" w:styleId="Kazalovsebine9">
    <w:name w:val="toc 9"/>
    <w:basedOn w:val="Navaden"/>
    <w:next w:val="Navaden"/>
    <w:autoRedefine/>
    <w:uiPriority w:val="39"/>
    <w:unhideWhenUsed/>
    <w:rsid w:val="00350CB6"/>
    <w:pPr>
      <w:spacing w:after="0"/>
      <w:ind w:left="1760"/>
    </w:pPr>
    <w:rPr>
      <w:rFonts w:cstheme="minorHAnsi"/>
      <w:sz w:val="18"/>
      <w:szCs w:val="18"/>
    </w:rPr>
  </w:style>
  <w:style w:type="paragraph" w:styleId="Kazalovsebine3">
    <w:name w:val="toc 3"/>
    <w:basedOn w:val="Navaden"/>
    <w:next w:val="Navaden"/>
    <w:autoRedefine/>
    <w:uiPriority w:val="39"/>
    <w:unhideWhenUsed/>
    <w:rsid w:val="00350CB6"/>
    <w:pPr>
      <w:spacing w:after="0"/>
      <w:ind w:left="440"/>
    </w:pPr>
    <w:rPr>
      <w:rFonts w:cstheme="minorHAnsi"/>
      <w:i/>
      <w:iCs/>
      <w:sz w:val="20"/>
      <w:szCs w:val="20"/>
    </w:rPr>
  </w:style>
  <w:style w:type="paragraph" w:styleId="Kazalovsebine4">
    <w:name w:val="toc 4"/>
    <w:basedOn w:val="Navaden"/>
    <w:next w:val="Navaden"/>
    <w:autoRedefine/>
    <w:uiPriority w:val="39"/>
    <w:unhideWhenUsed/>
    <w:rsid w:val="00350CB6"/>
    <w:pPr>
      <w:spacing w:after="0"/>
      <w:ind w:left="660"/>
    </w:pPr>
    <w:rPr>
      <w:rFonts w:cstheme="minorHAnsi"/>
      <w:sz w:val="18"/>
      <w:szCs w:val="18"/>
    </w:rPr>
  </w:style>
  <w:style w:type="paragraph" w:styleId="Kazalovsebine5">
    <w:name w:val="toc 5"/>
    <w:basedOn w:val="Navaden"/>
    <w:next w:val="Navaden"/>
    <w:autoRedefine/>
    <w:uiPriority w:val="39"/>
    <w:unhideWhenUsed/>
    <w:rsid w:val="00350CB6"/>
    <w:pPr>
      <w:spacing w:after="0"/>
      <w:ind w:left="880"/>
    </w:pPr>
    <w:rPr>
      <w:rFonts w:cstheme="minorHAnsi"/>
      <w:sz w:val="18"/>
      <w:szCs w:val="18"/>
    </w:rPr>
  </w:style>
  <w:style w:type="paragraph" w:styleId="Kazalovsebine6">
    <w:name w:val="toc 6"/>
    <w:basedOn w:val="Navaden"/>
    <w:next w:val="Navaden"/>
    <w:autoRedefine/>
    <w:uiPriority w:val="39"/>
    <w:unhideWhenUsed/>
    <w:rsid w:val="00350CB6"/>
    <w:pPr>
      <w:spacing w:after="0"/>
      <w:ind w:left="1100"/>
    </w:pPr>
    <w:rPr>
      <w:rFonts w:cstheme="minorHAnsi"/>
      <w:sz w:val="18"/>
      <w:szCs w:val="18"/>
    </w:rPr>
  </w:style>
  <w:style w:type="paragraph" w:styleId="Kazalovsebine7">
    <w:name w:val="toc 7"/>
    <w:basedOn w:val="Navaden"/>
    <w:next w:val="Navaden"/>
    <w:autoRedefine/>
    <w:uiPriority w:val="39"/>
    <w:unhideWhenUsed/>
    <w:rsid w:val="00350CB6"/>
    <w:pPr>
      <w:spacing w:after="0"/>
      <w:ind w:left="1320"/>
    </w:pPr>
    <w:rPr>
      <w:rFonts w:cstheme="minorHAnsi"/>
      <w:sz w:val="18"/>
      <w:szCs w:val="18"/>
    </w:rPr>
  </w:style>
  <w:style w:type="paragraph" w:styleId="Kazalovsebine8">
    <w:name w:val="toc 8"/>
    <w:basedOn w:val="Navaden"/>
    <w:next w:val="Navaden"/>
    <w:autoRedefine/>
    <w:uiPriority w:val="39"/>
    <w:unhideWhenUsed/>
    <w:rsid w:val="00350CB6"/>
    <w:pPr>
      <w:spacing w:after="0"/>
      <w:ind w:left="1540"/>
    </w:pPr>
    <w:rPr>
      <w:rFonts w:cstheme="minorHAnsi"/>
      <w:sz w:val="18"/>
      <w:szCs w:val="18"/>
    </w:rPr>
  </w:style>
  <w:style w:type="character" w:styleId="Nerazreenaomemba">
    <w:name w:val="Unresolved Mention"/>
    <w:basedOn w:val="Privzetapisavaodstavka"/>
    <w:uiPriority w:val="99"/>
    <w:semiHidden/>
    <w:unhideWhenUsed/>
    <w:rsid w:val="00104931"/>
    <w:rPr>
      <w:color w:val="605E5C"/>
      <w:shd w:val="clear" w:color="auto" w:fill="E1DFDD"/>
    </w:rPr>
  </w:style>
  <w:style w:type="paragraph" w:customStyle="1" w:styleId="Nastevanje">
    <w:name w:val="Nastevanje"/>
    <w:basedOn w:val="Odstavekseznama"/>
    <w:link w:val="NastevanjeZnak"/>
    <w:qFormat/>
    <w:rsid w:val="00104931"/>
    <w:pPr>
      <w:numPr>
        <w:numId w:val="17"/>
      </w:numPr>
      <w:spacing w:after="120" w:line="240" w:lineRule="auto"/>
      <w:ind w:left="426" w:hanging="426"/>
      <w:contextualSpacing w:val="0"/>
      <w:jc w:val="both"/>
    </w:pPr>
    <w:rPr>
      <w:rFonts w:eastAsia="Times New Roman" w:cstheme="minorHAnsi"/>
      <w:szCs w:val="20"/>
    </w:rPr>
  </w:style>
  <w:style w:type="character" w:customStyle="1" w:styleId="NastevanjeZnak">
    <w:name w:val="Nastevanje Znak"/>
    <w:basedOn w:val="Privzetapisavaodstavka"/>
    <w:link w:val="Nastevanje"/>
    <w:rsid w:val="00104931"/>
    <w:rPr>
      <w:rFonts w:eastAsia="Times New Roman" w:cstheme="minorHAnsi"/>
      <w:kern w:val="0"/>
      <w:szCs w:val="20"/>
      <w:lang w:eastAsia="sl-SI"/>
      <w14:ligatures w14:val="none"/>
    </w:rPr>
  </w:style>
  <w:style w:type="character" w:styleId="SledenaHiperpovezava">
    <w:name w:val="FollowedHyperlink"/>
    <w:basedOn w:val="Privzetapisavaodstavka"/>
    <w:uiPriority w:val="99"/>
    <w:semiHidden/>
    <w:unhideWhenUsed/>
    <w:rsid w:val="001A11F7"/>
    <w:rPr>
      <w:color w:val="954F72" w:themeColor="followedHyperlink"/>
      <w:u w:val="single"/>
    </w:rPr>
  </w:style>
  <w:style w:type="paragraph" w:styleId="Napis">
    <w:name w:val="caption"/>
    <w:basedOn w:val="Navaden"/>
    <w:next w:val="Navaden"/>
    <w:unhideWhenUsed/>
    <w:qFormat/>
    <w:rsid w:val="001E3709"/>
    <w:pPr>
      <w:spacing w:after="0" w:line="240" w:lineRule="auto"/>
    </w:pPr>
    <w:rPr>
      <w:rFonts w:ascii="Times New Roman" w:eastAsia="Times New Roman" w:hAnsi="Times New Roman"/>
      <w:b/>
      <w:bCs/>
      <w:sz w:val="20"/>
      <w:szCs w:val="20"/>
    </w:rPr>
  </w:style>
  <w:style w:type="table" w:styleId="Tabelaseznam3poudarek6">
    <w:name w:val="List Table 3 Accent 6"/>
    <w:basedOn w:val="Navadnatabela"/>
    <w:uiPriority w:val="48"/>
    <w:rsid w:val="001E37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seznam4poudarek6">
    <w:name w:val="List Table 4 Accent 6"/>
    <w:basedOn w:val="Navadnatabela"/>
    <w:uiPriority w:val="49"/>
    <w:rsid w:val="001E37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OdstavekseznamaZnak">
    <w:name w:val="Odstavek seznama Znak"/>
    <w:link w:val="Odstavekseznama"/>
    <w:uiPriority w:val="34"/>
    <w:rsid w:val="00E70CAC"/>
    <w:rPr>
      <w:kern w:val="0"/>
      <w14:ligatures w14:val="none"/>
    </w:rPr>
  </w:style>
  <w:style w:type="paragraph" w:customStyle="1" w:styleId="Naslovpublikacije">
    <w:name w:val="Naslov_publikacije"/>
    <w:basedOn w:val="Navaden"/>
    <w:link w:val="NaslovpublikacijeZnak"/>
    <w:rsid w:val="001F555D"/>
    <w:pPr>
      <w:keepLines w:val="0"/>
      <w:jc w:val="center"/>
    </w:pPr>
    <w:rPr>
      <w:rFonts w:ascii="Republika" w:hAnsi="Republika"/>
      <w:b/>
      <w:color w:val="0070C0"/>
      <w:sz w:val="72"/>
      <w:szCs w:val="72"/>
    </w:rPr>
  </w:style>
  <w:style w:type="character" w:customStyle="1" w:styleId="NaslovpublikacijeZnak">
    <w:name w:val="Naslov_publikacije Znak"/>
    <w:link w:val="Naslovpublikacije"/>
    <w:rsid w:val="001F555D"/>
    <w:rPr>
      <w:rFonts w:ascii="Republika" w:eastAsia="Calibri" w:hAnsi="Republika" w:cs="Times New Roman"/>
      <w:b/>
      <w:color w:val="0070C0"/>
      <w:kern w:val="0"/>
      <w:sz w:val="72"/>
      <w:szCs w:val="7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3447">
      <w:bodyDiv w:val="1"/>
      <w:marLeft w:val="0"/>
      <w:marRight w:val="0"/>
      <w:marTop w:val="0"/>
      <w:marBottom w:val="0"/>
      <w:divBdr>
        <w:top w:val="none" w:sz="0" w:space="0" w:color="auto"/>
        <w:left w:val="none" w:sz="0" w:space="0" w:color="auto"/>
        <w:bottom w:val="none" w:sz="0" w:space="0" w:color="auto"/>
        <w:right w:val="none" w:sz="0" w:space="0" w:color="auto"/>
      </w:divBdr>
      <w:divsChild>
        <w:div w:id="1280376943">
          <w:marLeft w:val="0"/>
          <w:marRight w:val="0"/>
          <w:marTop w:val="0"/>
          <w:marBottom w:val="0"/>
          <w:divBdr>
            <w:top w:val="none" w:sz="0" w:space="0" w:color="auto"/>
            <w:left w:val="none" w:sz="0" w:space="0" w:color="auto"/>
            <w:bottom w:val="none" w:sz="0" w:space="0" w:color="auto"/>
            <w:right w:val="none" w:sz="0" w:space="0" w:color="auto"/>
          </w:divBdr>
          <w:divsChild>
            <w:div w:id="1699696337">
              <w:marLeft w:val="0"/>
              <w:marRight w:val="0"/>
              <w:marTop w:val="0"/>
              <w:marBottom w:val="0"/>
              <w:divBdr>
                <w:top w:val="none" w:sz="0" w:space="0" w:color="auto"/>
                <w:left w:val="none" w:sz="0" w:space="0" w:color="auto"/>
                <w:bottom w:val="none" w:sz="0" w:space="0" w:color="auto"/>
                <w:right w:val="none" w:sz="0" w:space="0" w:color="auto"/>
              </w:divBdr>
              <w:divsChild>
                <w:div w:id="1385063847">
                  <w:marLeft w:val="0"/>
                  <w:marRight w:val="0"/>
                  <w:marTop w:val="0"/>
                  <w:marBottom w:val="0"/>
                  <w:divBdr>
                    <w:top w:val="none" w:sz="0" w:space="0" w:color="auto"/>
                    <w:left w:val="none" w:sz="0" w:space="0" w:color="auto"/>
                    <w:bottom w:val="none" w:sz="0" w:space="0" w:color="auto"/>
                    <w:right w:val="none" w:sz="0" w:space="0" w:color="auto"/>
                  </w:divBdr>
                  <w:divsChild>
                    <w:div w:id="7648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76379">
          <w:marLeft w:val="0"/>
          <w:marRight w:val="0"/>
          <w:marTop w:val="0"/>
          <w:marBottom w:val="0"/>
          <w:divBdr>
            <w:top w:val="none" w:sz="0" w:space="0" w:color="auto"/>
            <w:left w:val="none" w:sz="0" w:space="0" w:color="auto"/>
            <w:bottom w:val="none" w:sz="0" w:space="0" w:color="auto"/>
            <w:right w:val="none" w:sz="0" w:space="0" w:color="auto"/>
          </w:divBdr>
          <w:divsChild>
            <w:div w:id="1561553281">
              <w:marLeft w:val="0"/>
              <w:marRight w:val="0"/>
              <w:marTop w:val="0"/>
              <w:marBottom w:val="0"/>
              <w:divBdr>
                <w:top w:val="none" w:sz="0" w:space="0" w:color="auto"/>
                <w:left w:val="none" w:sz="0" w:space="0" w:color="auto"/>
                <w:bottom w:val="none" w:sz="0" w:space="0" w:color="auto"/>
                <w:right w:val="none" w:sz="0" w:space="0" w:color="auto"/>
              </w:divBdr>
              <w:divsChild>
                <w:div w:id="6598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40602">
      <w:bodyDiv w:val="1"/>
      <w:marLeft w:val="0"/>
      <w:marRight w:val="0"/>
      <w:marTop w:val="0"/>
      <w:marBottom w:val="0"/>
      <w:divBdr>
        <w:top w:val="none" w:sz="0" w:space="0" w:color="auto"/>
        <w:left w:val="none" w:sz="0" w:space="0" w:color="auto"/>
        <w:bottom w:val="none" w:sz="0" w:space="0" w:color="auto"/>
        <w:right w:val="none" w:sz="0" w:space="0" w:color="auto"/>
      </w:divBdr>
      <w:divsChild>
        <w:div w:id="924386862">
          <w:marLeft w:val="0"/>
          <w:marRight w:val="0"/>
          <w:marTop w:val="0"/>
          <w:marBottom w:val="0"/>
          <w:divBdr>
            <w:top w:val="none" w:sz="0" w:space="0" w:color="auto"/>
            <w:left w:val="none" w:sz="0" w:space="0" w:color="auto"/>
            <w:bottom w:val="none" w:sz="0" w:space="0" w:color="auto"/>
            <w:right w:val="none" w:sz="0" w:space="0" w:color="auto"/>
          </w:divBdr>
          <w:divsChild>
            <w:div w:id="1216549193">
              <w:marLeft w:val="0"/>
              <w:marRight w:val="0"/>
              <w:marTop w:val="0"/>
              <w:marBottom w:val="0"/>
              <w:divBdr>
                <w:top w:val="none" w:sz="0" w:space="0" w:color="auto"/>
                <w:left w:val="none" w:sz="0" w:space="0" w:color="auto"/>
                <w:bottom w:val="none" w:sz="0" w:space="0" w:color="auto"/>
                <w:right w:val="none" w:sz="0" w:space="0" w:color="auto"/>
              </w:divBdr>
              <w:divsChild>
                <w:div w:id="1579899328">
                  <w:marLeft w:val="0"/>
                  <w:marRight w:val="0"/>
                  <w:marTop w:val="0"/>
                  <w:marBottom w:val="0"/>
                  <w:divBdr>
                    <w:top w:val="none" w:sz="0" w:space="0" w:color="auto"/>
                    <w:left w:val="none" w:sz="0" w:space="0" w:color="auto"/>
                    <w:bottom w:val="none" w:sz="0" w:space="0" w:color="auto"/>
                    <w:right w:val="none" w:sz="0" w:space="0" w:color="auto"/>
                  </w:divBdr>
                  <w:divsChild>
                    <w:div w:id="1349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0849">
          <w:marLeft w:val="0"/>
          <w:marRight w:val="0"/>
          <w:marTop w:val="0"/>
          <w:marBottom w:val="0"/>
          <w:divBdr>
            <w:top w:val="none" w:sz="0" w:space="0" w:color="auto"/>
            <w:left w:val="none" w:sz="0" w:space="0" w:color="auto"/>
            <w:bottom w:val="none" w:sz="0" w:space="0" w:color="auto"/>
            <w:right w:val="none" w:sz="0" w:space="0" w:color="auto"/>
          </w:divBdr>
          <w:divsChild>
            <w:div w:id="23795213">
              <w:marLeft w:val="0"/>
              <w:marRight w:val="0"/>
              <w:marTop w:val="0"/>
              <w:marBottom w:val="0"/>
              <w:divBdr>
                <w:top w:val="none" w:sz="0" w:space="0" w:color="auto"/>
                <w:left w:val="none" w:sz="0" w:space="0" w:color="auto"/>
                <w:bottom w:val="none" w:sz="0" w:space="0" w:color="auto"/>
                <w:right w:val="none" w:sz="0" w:space="0" w:color="auto"/>
              </w:divBdr>
              <w:divsChild>
                <w:div w:id="5948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0601">
      <w:bodyDiv w:val="1"/>
      <w:marLeft w:val="0"/>
      <w:marRight w:val="0"/>
      <w:marTop w:val="0"/>
      <w:marBottom w:val="0"/>
      <w:divBdr>
        <w:top w:val="none" w:sz="0" w:space="0" w:color="auto"/>
        <w:left w:val="none" w:sz="0" w:space="0" w:color="auto"/>
        <w:bottom w:val="none" w:sz="0" w:space="0" w:color="auto"/>
        <w:right w:val="none" w:sz="0" w:space="0" w:color="auto"/>
      </w:divBdr>
      <w:divsChild>
        <w:div w:id="1830514683">
          <w:marLeft w:val="0"/>
          <w:marRight w:val="0"/>
          <w:marTop w:val="0"/>
          <w:marBottom w:val="0"/>
          <w:divBdr>
            <w:top w:val="none" w:sz="0" w:space="0" w:color="auto"/>
            <w:left w:val="none" w:sz="0" w:space="0" w:color="auto"/>
            <w:bottom w:val="none" w:sz="0" w:space="0" w:color="auto"/>
            <w:right w:val="none" w:sz="0" w:space="0" w:color="auto"/>
          </w:divBdr>
          <w:divsChild>
            <w:div w:id="1043868334">
              <w:marLeft w:val="0"/>
              <w:marRight w:val="0"/>
              <w:marTop w:val="0"/>
              <w:marBottom w:val="0"/>
              <w:divBdr>
                <w:top w:val="none" w:sz="0" w:space="0" w:color="auto"/>
                <w:left w:val="none" w:sz="0" w:space="0" w:color="auto"/>
                <w:bottom w:val="none" w:sz="0" w:space="0" w:color="auto"/>
                <w:right w:val="none" w:sz="0" w:space="0" w:color="auto"/>
              </w:divBdr>
              <w:divsChild>
                <w:div w:id="1958558569">
                  <w:marLeft w:val="0"/>
                  <w:marRight w:val="0"/>
                  <w:marTop w:val="0"/>
                  <w:marBottom w:val="0"/>
                  <w:divBdr>
                    <w:top w:val="none" w:sz="0" w:space="0" w:color="auto"/>
                    <w:left w:val="none" w:sz="0" w:space="0" w:color="auto"/>
                    <w:bottom w:val="none" w:sz="0" w:space="0" w:color="auto"/>
                    <w:right w:val="none" w:sz="0" w:space="0" w:color="auto"/>
                  </w:divBdr>
                  <w:divsChild>
                    <w:div w:id="15272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80274">
          <w:marLeft w:val="0"/>
          <w:marRight w:val="0"/>
          <w:marTop w:val="0"/>
          <w:marBottom w:val="0"/>
          <w:divBdr>
            <w:top w:val="none" w:sz="0" w:space="0" w:color="auto"/>
            <w:left w:val="none" w:sz="0" w:space="0" w:color="auto"/>
            <w:bottom w:val="none" w:sz="0" w:space="0" w:color="auto"/>
            <w:right w:val="none" w:sz="0" w:space="0" w:color="auto"/>
          </w:divBdr>
          <w:divsChild>
            <w:div w:id="206767604">
              <w:marLeft w:val="0"/>
              <w:marRight w:val="0"/>
              <w:marTop w:val="0"/>
              <w:marBottom w:val="0"/>
              <w:divBdr>
                <w:top w:val="none" w:sz="0" w:space="0" w:color="auto"/>
                <w:left w:val="none" w:sz="0" w:space="0" w:color="auto"/>
                <w:bottom w:val="none" w:sz="0" w:space="0" w:color="auto"/>
                <w:right w:val="none" w:sz="0" w:space="0" w:color="auto"/>
              </w:divBdr>
              <w:divsChild>
                <w:div w:id="3828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7967">
      <w:bodyDiv w:val="1"/>
      <w:marLeft w:val="0"/>
      <w:marRight w:val="0"/>
      <w:marTop w:val="0"/>
      <w:marBottom w:val="0"/>
      <w:divBdr>
        <w:top w:val="none" w:sz="0" w:space="0" w:color="auto"/>
        <w:left w:val="none" w:sz="0" w:space="0" w:color="auto"/>
        <w:bottom w:val="none" w:sz="0" w:space="0" w:color="auto"/>
        <w:right w:val="none" w:sz="0" w:space="0" w:color="auto"/>
      </w:divBdr>
      <w:divsChild>
        <w:div w:id="700741439">
          <w:marLeft w:val="0"/>
          <w:marRight w:val="0"/>
          <w:marTop w:val="0"/>
          <w:marBottom w:val="0"/>
          <w:divBdr>
            <w:top w:val="none" w:sz="0" w:space="0" w:color="auto"/>
            <w:left w:val="none" w:sz="0" w:space="0" w:color="auto"/>
            <w:bottom w:val="none" w:sz="0" w:space="0" w:color="auto"/>
            <w:right w:val="none" w:sz="0" w:space="0" w:color="auto"/>
          </w:divBdr>
          <w:divsChild>
            <w:div w:id="1001468979">
              <w:marLeft w:val="0"/>
              <w:marRight w:val="0"/>
              <w:marTop w:val="0"/>
              <w:marBottom w:val="0"/>
              <w:divBdr>
                <w:top w:val="none" w:sz="0" w:space="0" w:color="auto"/>
                <w:left w:val="none" w:sz="0" w:space="0" w:color="auto"/>
                <w:bottom w:val="none" w:sz="0" w:space="0" w:color="auto"/>
                <w:right w:val="none" w:sz="0" w:space="0" w:color="auto"/>
              </w:divBdr>
              <w:divsChild>
                <w:div w:id="314258000">
                  <w:marLeft w:val="0"/>
                  <w:marRight w:val="0"/>
                  <w:marTop w:val="0"/>
                  <w:marBottom w:val="0"/>
                  <w:divBdr>
                    <w:top w:val="none" w:sz="0" w:space="0" w:color="auto"/>
                    <w:left w:val="none" w:sz="0" w:space="0" w:color="auto"/>
                    <w:bottom w:val="none" w:sz="0" w:space="0" w:color="auto"/>
                    <w:right w:val="none" w:sz="0" w:space="0" w:color="auto"/>
                  </w:divBdr>
                  <w:divsChild>
                    <w:div w:id="633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1130">
          <w:marLeft w:val="0"/>
          <w:marRight w:val="0"/>
          <w:marTop w:val="0"/>
          <w:marBottom w:val="0"/>
          <w:divBdr>
            <w:top w:val="none" w:sz="0" w:space="0" w:color="auto"/>
            <w:left w:val="none" w:sz="0" w:space="0" w:color="auto"/>
            <w:bottom w:val="none" w:sz="0" w:space="0" w:color="auto"/>
            <w:right w:val="none" w:sz="0" w:space="0" w:color="auto"/>
          </w:divBdr>
          <w:divsChild>
            <w:div w:id="1591234775">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02645">
      <w:bodyDiv w:val="1"/>
      <w:marLeft w:val="0"/>
      <w:marRight w:val="0"/>
      <w:marTop w:val="0"/>
      <w:marBottom w:val="0"/>
      <w:divBdr>
        <w:top w:val="none" w:sz="0" w:space="0" w:color="auto"/>
        <w:left w:val="none" w:sz="0" w:space="0" w:color="auto"/>
        <w:bottom w:val="none" w:sz="0" w:space="0" w:color="auto"/>
        <w:right w:val="none" w:sz="0" w:space="0" w:color="auto"/>
      </w:divBdr>
    </w:div>
    <w:div w:id="1939673325">
      <w:bodyDiv w:val="1"/>
      <w:marLeft w:val="0"/>
      <w:marRight w:val="0"/>
      <w:marTop w:val="0"/>
      <w:marBottom w:val="0"/>
      <w:divBdr>
        <w:top w:val="none" w:sz="0" w:space="0" w:color="auto"/>
        <w:left w:val="none" w:sz="0" w:space="0" w:color="auto"/>
        <w:bottom w:val="none" w:sz="0" w:space="0" w:color="auto"/>
        <w:right w:val="none" w:sz="0" w:space="0" w:color="auto"/>
      </w:divBdr>
      <w:divsChild>
        <w:div w:id="1229849460">
          <w:marLeft w:val="0"/>
          <w:marRight w:val="0"/>
          <w:marTop w:val="0"/>
          <w:marBottom w:val="0"/>
          <w:divBdr>
            <w:top w:val="none" w:sz="0" w:space="0" w:color="auto"/>
            <w:left w:val="none" w:sz="0" w:space="0" w:color="auto"/>
            <w:bottom w:val="none" w:sz="0" w:space="0" w:color="auto"/>
            <w:right w:val="none" w:sz="0" w:space="0" w:color="auto"/>
          </w:divBdr>
          <w:divsChild>
            <w:div w:id="1448625289">
              <w:marLeft w:val="0"/>
              <w:marRight w:val="0"/>
              <w:marTop w:val="0"/>
              <w:marBottom w:val="0"/>
              <w:divBdr>
                <w:top w:val="none" w:sz="0" w:space="0" w:color="auto"/>
                <w:left w:val="none" w:sz="0" w:space="0" w:color="auto"/>
                <w:bottom w:val="none" w:sz="0" w:space="0" w:color="auto"/>
                <w:right w:val="none" w:sz="0" w:space="0" w:color="auto"/>
              </w:divBdr>
              <w:divsChild>
                <w:div w:id="1756049704">
                  <w:marLeft w:val="0"/>
                  <w:marRight w:val="0"/>
                  <w:marTop w:val="0"/>
                  <w:marBottom w:val="0"/>
                  <w:divBdr>
                    <w:top w:val="none" w:sz="0" w:space="0" w:color="auto"/>
                    <w:left w:val="none" w:sz="0" w:space="0" w:color="auto"/>
                    <w:bottom w:val="none" w:sz="0" w:space="0" w:color="auto"/>
                    <w:right w:val="none" w:sz="0" w:space="0" w:color="auto"/>
                  </w:divBdr>
                  <w:divsChild>
                    <w:div w:id="16888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706">
          <w:marLeft w:val="0"/>
          <w:marRight w:val="0"/>
          <w:marTop w:val="0"/>
          <w:marBottom w:val="0"/>
          <w:divBdr>
            <w:top w:val="none" w:sz="0" w:space="0" w:color="auto"/>
            <w:left w:val="none" w:sz="0" w:space="0" w:color="auto"/>
            <w:bottom w:val="none" w:sz="0" w:space="0" w:color="auto"/>
            <w:right w:val="none" w:sz="0" w:space="0" w:color="auto"/>
          </w:divBdr>
          <w:divsChild>
            <w:div w:id="291178589">
              <w:marLeft w:val="0"/>
              <w:marRight w:val="0"/>
              <w:marTop w:val="0"/>
              <w:marBottom w:val="0"/>
              <w:divBdr>
                <w:top w:val="none" w:sz="0" w:space="0" w:color="auto"/>
                <w:left w:val="none" w:sz="0" w:space="0" w:color="auto"/>
                <w:bottom w:val="none" w:sz="0" w:space="0" w:color="auto"/>
                <w:right w:val="none" w:sz="0" w:space="0" w:color="auto"/>
              </w:divBdr>
              <w:divsChild>
                <w:div w:id="1837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3707">
      <w:bodyDiv w:val="1"/>
      <w:marLeft w:val="0"/>
      <w:marRight w:val="0"/>
      <w:marTop w:val="0"/>
      <w:marBottom w:val="0"/>
      <w:divBdr>
        <w:top w:val="none" w:sz="0" w:space="0" w:color="auto"/>
        <w:left w:val="none" w:sz="0" w:space="0" w:color="auto"/>
        <w:bottom w:val="none" w:sz="0" w:space="0" w:color="auto"/>
        <w:right w:val="none" w:sz="0" w:space="0" w:color="auto"/>
      </w:divBdr>
    </w:div>
    <w:div w:id="205607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L/TXT/?uri=CELEX%3A32021R044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at.si/Klasje/Klasje/Details/13480"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EB9880-5BA3-4403-9D5E-FC9E740A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776</Words>
  <Characters>4424</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Naumović;Eva Grabnar</dc:creator>
  <cp:keywords/>
  <dc:description/>
  <cp:lastModifiedBy>Nataša Naumović</cp:lastModifiedBy>
  <cp:revision>6</cp:revision>
  <dcterms:created xsi:type="dcterms:W3CDTF">2025-06-10T08:02:00Z</dcterms:created>
  <dcterms:modified xsi:type="dcterms:W3CDTF">2025-06-13T10:48:00Z</dcterms:modified>
</cp:coreProperties>
</file>