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71A24" w14:textId="77777777" w:rsidR="00D611FA" w:rsidRDefault="009C7C18">
      <w:pPr>
        <w:ind w:left="29"/>
        <w:rPr>
          <w:rFonts w:ascii="Times New Roman"/>
          <w:sz w:val="20"/>
        </w:rPr>
      </w:pPr>
      <w:r>
        <w:rPr>
          <w:rFonts w:ascii="Times New Roman"/>
          <w:noProof/>
          <w:position w:val="26"/>
          <w:sz w:val="20"/>
        </w:rPr>
        <w:drawing>
          <wp:inline distT="0" distB="0" distL="0" distR="0" wp14:anchorId="5B46DC41" wp14:editId="5DB53BCA">
            <wp:extent cx="2921518" cy="270700"/>
            <wp:effectExtent l="0" t="0" r="0" b="0"/>
            <wp:docPr id="2" name="Image 2" descr="Logo Ministrstvo za okolje, podnebje in energijo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Ministrstvo za okolje, podnebje in energijo &#10;"/>
                    <pic:cNvPicPr/>
                  </pic:nvPicPr>
                  <pic:blipFill>
                    <a:blip r:embed="rId7" cstate="print"/>
                    <a:stretch>
                      <a:fillRect/>
                    </a:stretch>
                  </pic:blipFill>
                  <pic:spPr>
                    <a:xfrm>
                      <a:off x="0" y="0"/>
                      <a:ext cx="2921518" cy="270700"/>
                    </a:xfrm>
                    <a:prstGeom prst="rect">
                      <a:avLst/>
                    </a:prstGeom>
                  </pic:spPr>
                </pic:pic>
              </a:graphicData>
            </a:graphic>
          </wp:inline>
        </w:drawing>
      </w:r>
      <w:r>
        <w:rPr>
          <w:rFonts w:ascii="Times New Roman"/>
          <w:spacing w:val="113"/>
          <w:position w:val="26"/>
          <w:sz w:val="20"/>
        </w:rPr>
        <w:t xml:space="preserve"> </w:t>
      </w:r>
      <w:r>
        <w:rPr>
          <w:rFonts w:ascii="Times New Roman"/>
          <w:noProof/>
          <w:spacing w:val="113"/>
          <w:sz w:val="20"/>
        </w:rPr>
        <mc:AlternateContent>
          <mc:Choice Requires="wpg">
            <w:drawing>
              <wp:inline distT="0" distB="0" distL="0" distR="0" wp14:anchorId="6B3371AA" wp14:editId="159F96F0">
                <wp:extent cx="3111500" cy="518159"/>
                <wp:effectExtent l="0" t="0" r="0" b="5715"/>
                <wp:docPr id="3" name="Group 3" descr="Logo European Commission  &#10;&#10;Logo European Investment Bank&#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00" cy="518159"/>
                          <a:chOff x="0" y="0"/>
                          <a:chExt cx="3111500" cy="518159"/>
                        </a:xfrm>
                      </wpg:grpSpPr>
                      <pic:pic xmlns:pic="http://schemas.openxmlformats.org/drawingml/2006/picture">
                        <pic:nvPicPr>
                          <pic:cNvPr id="4" name="Image 4"/>
                          <pic:cNvPicPr/>
                        </pic:nvPicPr>
                        <pic:blipFill>
                          <a:blip r:embed="rId8" cstate="print"/>
                          <a:stretch>
                            <a:fillRect/>
                          </a:stretch>
                        </pic:blipFill>
                        <pic:spPr>
                          <a:xfrm>
                            <a:off x="0" y="19050"/>
                            <a:ext cx="1602739" cy="420370"/>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1562100" y="0"/>
                            <a:ext cx="1549400" cy="518159"/>
                          </a:xfrm>
                          <a:prstGeom prst="rect">
                            <a:avLst/>
                          </a:prstGeom>
                        </pic:spPr>
                      </pic:pic>
                    </wpg:wgp>
                  </a:graphicData>
                </a:graphic>
              </wp:inline>
            </w:drawing>
          </mc:Choice>
          <mc:Fallback>
            <w:pict>
              <v:group w14:anchorId="28E86888" id="Group 3" o:spid="_x0000_s1026" alt="Logo European Commission  &#10;&#10;Logo European Investment Bank&#10;" style="width:245pt;height:40.8pt;mso-position-horizontal-relative:char;mso-position-vertical-relative:line" coordsize="31115,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190;width:16027;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">
                  <v:imagedata r:id="rId10" o:title=""/>
                </v:shape>
                <v:shape id="Image 5" o:spid="_x0000_s1028" type="#_x0000_t75" style="position:absolute;left:15621;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">
                  <v:imagedata r:id="rId11" o:title=""/>
                </v:shape>
                <w10:anchorlock/>
              </v:group>
            </w:pict>
          </mc:Fallback>
        </mc:AlternateContent>
      </w:r>
    </w:p>
    <w:p w14:paraId="2A72AF7F" w14:textId="77777777" w:rsidR="00D611FA" w:rsidRDefault="00D611FA">
      <w:pPr>
        <w:pStyle w:val="Telobesedila"/>
        <w:spacing w:before="190"/>
        <w:rPr>
          <w:rFonts w:ascii="Times New Roman"/>
          <w:sz w:val="18"/>
        </w:rPr>
      </w:pPr>
    </w:p>
    <w:p w14:paraId="0CC35B81" w14:textId="77777777" w:rsidR="00D611FA" w:rsidRDefault="009C7C18">
      <w:pPr>
        <w:tabs>
          <w:tab w:val="left" w:pos="3970"/>
        </w:tabs>
        <w:spacing w:line="207" w:lineRule="exact"/>
        <w:ind w:left="708"/>
        <w:rPr>
          <w:rFonts w:ascii="Republika"/>
          <w:sz w:val="18"/>
        </w:rPr>
      </w:pPr>
      <w:r>
        <w:rPr>
          <w:rFonts w:ascii="Republika"/>
          <w:sz w:val="18"/>
        </w:rPr>
        <w:t>Langusova</w:t>
      </w:r>
      <w:r>
        <w:rPr>
          <w:rFonts w:ascii="Republika"/>
          <w:spacing w:val="-3"/>
          <w:sz w:val="18"/>
        </w:rPr>
        <w:t xml:space="preserve"> </w:t>
      </w:r>
      <w:r>
        <w:rPr>
          <w:rFonts w:ascii="Republika"/>
          <w:sz w:val="18"/>
        </w:rPr>
        <w:t>ulica</w:t>
      </w:r>
      <w:r>
        <w:rPr>
          <w:rFonts w:ascii="Republika"/>
          <w:spacing w:val="-3"/>
          <w:sz w:val="18"/>
        </w:rPr>
        <w:t xml:space="preserve"> </w:t>
      </w:r>
      <w:r>
        <w:rPr>
          <w:rFonts w:ascii="Republika"/>
          <w:sz w:val="18"/>
        </w:rPr>
        <w:t>4,</w:t>
      </w:r>
      <w:r>
        <w:rPr>
          <w:rFonts w:ascii="Republika"/>
          <w:spacing w:val="-1"/>
          <w:sz w:val="18"/>
        </w:rPr>
        <w:t xml:space="preserve"> </w:t>
      </w:r>
      <w:r>
        <w:rPr>
          <w:rFonts w:ascii="Republika"/>
          <w:sz w:val="18"/>
        </w:rPr>
        <w:t xml:space="preserve">1000 </w:t>
      </w:r>
      <w:r>
        <w:rPr>
          <w:rFonts w:ascii="Republika"/>
          <w:spacing w:val="-2"/>
          <w:sz w:val="18"/>
        </w:rPr>
        <w:t>Ljubljana</w:t>
      </w:r>
      <w:r>
        <w:rPr>
          <w:rFonts w:ascii="Republika"/>
          <w:sz w:val="18"/>
        </w:rPr>
        <w:tab/>
        <w:t>T:</w:t>
      </w:r>
      <w:r>
        <w:rPr>
          <w:rFonts w:ascii="Republika"/>
          <w:spacing w:val="-2"/>
          <w:sz w:val="18"/>
        </w:rPr>
        <w:t xml:space="preserve"> </w:t>
      </w:r>
      <w:r>
        <w:rPr>
          <w:rFonts w:ascii="Republika"/>
          <w:sz w:val="18"/>
        </w:rPr>
        <w:t>01</w:t>
      </w:r>
      <w:r>
        <w:rPr>
          <w:rFonts w:ascii="Republika"/>
          <w:spacing w:val="-1"/>
          <w:sz w:val="18"/>
        </w:rPr>
        <w:t xml:space="preserve"> </w:t>
      </w:r>
      <w:r>
        <w:rPr>
          <w:rFonts w:ascii="Republika"/>
          <w:sz w:val="18"/>
        </w:rPr>
        <w:t>478 82</w:t>
      </w:r>
      <w:r>
        <w:rPr>
          <w:rFonts w:ascii="Republika"/>
          <w:spacing w:val="-2"/>
          <w:sz w:val="18"/>
        </w:rPr>
        <w:t xml:space="preserve"> </w:t>
      </w:r>
      <w:r>
        <w:rPr>
          <w:rFonts w:ascii="Republika"/>
          <w:spacing w:val="-5"/>
          <w:sz w:val="18"/>
        </w:rPr>
        <w:t>00</w:t>
      </w:r>
    </w:p>
    <w:p w14:paraId="3D9A1877" w14:textId="77777777" w:rsidR="00D611FA" w:rsidRDefault="009C7C18">
      <w:pPr>
        <w:ind w:left="3970" w:right="4485"/>
        <w:rPr>
          <w:rFonts w:ascii="Republika"/>
          <w:sz w:val="18"/>
        </w:rPr>
      </w:pPr>
      <w:r>
        <w:rPr>
          <w:rFonts w:ascii="Republika"/>
          <w:sz w:val="18"/>
        </w:rPr>
        <w:t>E:</w:t>
      </w:r>
      <w:r>
        <w:rPr>
          <w:rFonts w:ascii="Republika"/>
          <w:spacing w:val="-12"/>
          <w:sz w:val="18"/>
        </w:rPr>
        <w:t xml:space="preserve"> </w:t>
      </w:r>
      <w:hyperlink r:id="rId12">
        <w:r>
          <w:rPr>
            <w:rFonts w:ascii="Republika"/>
            <w:sz w:val="18"/>
          </w:rPr>
          <w:t>gp.mope@gov.si</w:t>
        </w:r>
      </w:hyperlink>
      <w:r>
        <w:rPr>
          <w:rFonts w:ascii="Republika"/>
          <w:sz w:val="18"/>
        </w:rPr>
        <w:t xml:space="preserve"> W:</w:t>
      </w:r>
      <w:r>
        <w:rPr>
          <w:rFonts w:ascii="Republika"/>
          <w:spacing w:val="-1"/>
          <w:sz w:val="18"/>
        </w:rPr>
        <w:t xml:space="preserve"> </w:t>
      </w:r>
      <w:r>
        <w:rPr>
          <w:rFonts w:ascii="Republika"/>
          <w:sz w:val="18"/>
        </w:rPr>
        <w:t>mope.gov.si</w:t>
      </w:r>
    </w:p>
    <w:p w14:paraId="5BA95456" w14:textId="77777777" w:rsidR="00D611FA" w:rsidRDefault="00D611FA">
      <w:pPr>
        <w:pStyle w:val="Telobesedila"/>
        <w:rPr>
          <w:rFonts w:ascii="Republika"/>
          <w:sz w:val="22"/>
        </w:rPr>
      </w:pPr>
    </w:p>
    <w:p w14:paraId="0A154F8C" w14:textId="77777777" w:rsidR="00D611FA" w:rsidRDefault="00D611FA">
      <w:pPr>
        <w:pStyle w:val="Telobesedila"/>
        <w:rPr>
          <w:rFonts w:ascii="Republika"/>
          <w:sz w:val="22"/>
        </w:rPr>
      </w:pPr>
    </w:p>
    <w:p w14:paraId="6E995B57" w14:textId="77777777" w:rsidR="00D611FA" w:rsidRDefault="00D611FA">
      <w:pPr>
        <w:pStyle w:val="Telobesedila"/>
        <w:spacing w:before="6"/>
        <w:rPr>
          <w:rFonts w:ascii="Republika"/>
          <w:sz w:val="22"/>
        </w:rPr>
      </w:pPr>
    </w:p>
    <w:p w14:paraId="0C51FC43" w14:textId="77777777" w:rsidR="00D611FA" w:rsidRDefault="009C7C18">
      <w:pPr>
        <w:ind w:left="564" w:right="6"/>
        <w:jc w:val="center"/>
        <w:rPr>
          <w:b/>
        </w:rPr>
      </w:pPr>
      <w:r>
        <w:rPr>
          <w:b/>
        </w:rPr>
        <w:t>Javni</w:t>
      </w:r>
      <w:r>
        <w:rPr>
          <w:b/>
          <w:spacing w:val="-7"/>
        </w:rPr>
        <w:t xml:space="preserve"> </w:t>
      </w:r>
      <w:r>
        <w:rPr>
          <w:b/>
        </w:rPr>
        <w:t>poziv</w:t>
      </w:r>
      <w:r>
        <w:rPr>
          <w:b/>
          <w:spacing w:val="-6"/>
        </w:rPr>
        <w:t xml:space="preserve"> </w:t>
      </w:r>
      <w:r>
        <w:rPr>
          <w:b/>
        </w:rPr>
        <w:t>za</w:t>
      </w:r>
      <w:r>
        <w:rPr>
          <w:b/>
          <w:spacing w:val="-5"/>
        </w:rPr>
        <w:t xml:space="preserve"> </w:t>
      </w:r>
      <w:r>
        <w:rPr>
          <w:b/>
        </w:rPr>
        <w:t>izbor</w:t>
      </w:r>
      <w:r>
        <w:rPr>
          <w:b/>
          <w:spacing w:val="-5"/>
        </w:rPr>
        <w:t xml:space="preserve"> </w:t>
      </w:r>
      <w:r>
        <w:rPr>
          <w:b/>
        </w:rPr>
        <w:t>projektnih</w:t>
      </w:r>
      <w:r>
        <w:rPr>
          <w:b/>
          <w:spacing w:val="-5"/>
        </w:rPr>
        <w:t xml:space="preserve"> </w:t>
      </w:r>
      <w:r>
        <w:rPr>
          <w:b/>
        </w:rPr>
        <w:t>predlogov</w:t>
      </w:r>
      <w:r>
        <w:rPr>
          <w:b/>
          <w:spacing w:val="-7"/>
        </w:rPr>
        <w:t xml:space="preserve"> </w:t>
      </w:r>
      <w:r>
        <w:rPr>
          <w:b/>
        </w:rPr>
        <w:t>za</w:t>
      </w:r>
      <w:r>
        <w:rPr>
          <w:b/>
          <w:spacing w:val="-6"/>
        </w:rPr>
        <w:t xml:space="preserve"> </w:t>
      </w:r>
      <w:r>
        <w:rPr>
          <w:b/>
        </w:rPr>
        <w:t>uvrstitev</w:t>
      </w:r>
      <w:r>
        <w:rPr>
          <w:b/>
          <w:spacing w:val="-5"/>
        </w:rPr>
        <w:t xml:space="preserve"> </w:t>
      </w:r>
      <w:r>
        <w:rPr>
          <w:b/>
        </w:rPr>
        <w:t>na</w:t>
      </w:r>
      <w:r>
        <w:rPr>
          <w:b/>
          <w:spacing w:val="-6"/>
        </w:rPr>
        <w:t xml:space="preserve"> </w:t>
      </w:r>
      <w:r>
        <w:rPr>
          <w:b/>
        </w:rPr>
        <w:t>indikativni</w:t>
      </w:r>
      <w:r>
        <w:rPr>
          <w:b/>
          <w:spacing w:val="-4"/>
        </w:rPr>
        <w:t xml:space="preserve"> </w:t>
      </w:r>
      <w:r>
        <w:rPr>
          <w:b/>
        </w:rPr>
        <w:t>seznam</w:t>
      </w:r>
      <w:r>
        <w:rPr>
          <w:b/>
          <w:spacing w:val="-5"/>
        </w:rPr>
        <w:t xml:space="preserve"> </w:t>
      </w:r>
      <w:r>
        <w:rPr>
          <w:b/>
        </w:rPr>
        <w:t>naložb</w:t>
      </w:r>
      <w:r>
        <w:rPr>
          <w:b/>
          <w:spacing w:val="-5"/>
        </w:rPr>
        <w:t xml:space="preserve"> za</w:t>
      </w:r>
    </w:p>
    <w:p w14:paraId="4047604B" w14:textId="77777777" w:rsidR="00D611FA" w:rsidRDefault="009C7C18">
      <w:pPr>
        <w:spacing w:before="39"/>
        <w:ind w:left="564"/>
        <w:jc w:val="center"/>
        <w:rPr>
          <w:b/>
        </w:rPr>
      </w:pPr>
      <w:r>
        <w:rPr>
          <w:b/>
        </w:rPr>
        <w:t>sofinanciranje</w:t>
      </w:r>
      <w:r>
        <w:rPr>
          <w:b/>
          <w:spacing w:val="-7"/>
        </w:rPr>
        <w:t xml:space="preserve"> </w:t>
      </w:r>
      <w:r>
        <w:rPr>
          <w:b/>
        </w:rPr>
        <w:t>s</w:t>
      </w:r>
      <w:r>
        <w:rPr>
          <w:b/>
          <w:spacing w:val="-5"/>
        </w:rPr>
        <w:t xml:space="preserve"> </w:t>
      </w:r>
      <w:r>
        <w:rPr>
          <w:b/>
        </w:rPr>
        <w:t>sredstvi</w:t>
      </w:r>
      <w:r>
        <w:rPr>
          <w:b/>
          <w:spacing w:val="-6"/>
        </w:rPr>
        <w:t xml:space="preserve"> </w:t>
      </w:r>
      <w:r>
        <w:rPr>
          <w:b/>
        </w:rPr>
        <w:t>Sklada</w:t>
      </w:r>
      <w:r>
        <w:rPr>
          <w:b/>
          <w:spacing w:val="-5"/>
        </w:rPr>
        <w:t xml:space="preserve"> </w:t>
      </w:r>
      <w:r>
        <w:rPr>
          <w:b/>
        </w:rPr>
        <w:t>za</w:t>
      </w:r>
      <w:r>
        <w:rPr>
          <w:b/>
          <w:spacing w:val="-5"/>
        </w:rPr>
        <w:t xml:space="preserve"> </w:t>
      </w:r>
      <w:r>
        <w:rPr>
          <w:b/>
        </w:rPr>
        <w:t>modernizacijo</w:t>
      </w:r>
      <w:r>
        <w:rPr>
          <w:b/>
          <w:spacing w:val="-7"/>
        </w:rPr>
        <w:t xml:space="preserve"> </w:t>
      </w:r>
      <w:r>
        <w:rPr>
          <w:b/>
        </w:rPr>
        <w:t>v</w:t>
      </w:r>
      <w:r>
        <w:rPr>
          <w:b/>
          <w:spacing w:val="-3"/>
        </w:rPr>
        <w:t xml:space="preserve"> </w:t>
      </w:r>
      <w:r>
        <w:rPr>
          <w:b/>
        </w:rPr>
        <w:t>obdobju</w:t>
      </w:r>
      <w:r>
        <w:rPr>
          <w:b/>
          <w:spacing w:val="-5"/>
        </w:rPr>
        <w:t xml:space="preserve"> </w:t>
      </w:r>
      <w:r>
        <w:rPr>
          <w:b/>
        </w:rPr>
        <w:t>2024-2030</w:t>
      </w:r>
      <w:r>
        <w:rPr>
          <w:b/>
          <w:spacing w:val="-6"/>
        </w:rPr>
        <w:t xml:space="preserve"> </w:t>
      </w:r>
      <w:r>
        <w:rPr>
          <w:b/>
        </w:rPr>
        <w:t>(JP</w:t>
      </w:r>
      <w:r>
        <w:rPr>
          <w:b/>
          <w:spacing w:val="-4"/>
        </w:rPr>
        <w:t xml:space="preserve"> </w:t>
      </w:r>
      <w:r>
        <w:rPr>
          <w:b/>
        </w:rPr>
        <w:t>MS</w:t>
      </w:r>
      <w:r>
        <w:rPr>
          <w:b/>
          <w:spacing w:val="-3"/>
        </w:rPr>
        <w:t xml:space="preserve"> </w:t>
      </w:r>
      <w:r>
        <w:rPr>
          <w:b/>
          <w:spacing w:val="-2"/>
        </w:rPr>
        <w:t>2023)</w:t>
      </w:r>
    </w:p>
    <w:p w14:paraId="0D4601CE" w14:textId="77777777" w:rsidR="00D611FA" w:rsidRDefault="009C7C18">
      <w:pPr>
        <w:spacing w:before="243"/>
        <w:ind w:left="565"/>
        <w:jc w:val="center"/>
        <w:rPr>
          <w:b/>
        </w:rPr>
      </w:pPr>
      <w:r>
        <w:rPr>
          <w:b/>
          <w:u w:val="single"/>
        </w:rPr>
        <w:t>ODGOVORI</w:t>
      </w:r>
      <w:r>
        <w:rPr>
          <w:b/>
          <w:spacing w:val="-4"/>
          <w:u w:val="single"/>
        </w:rPr>
        <w:t xml:space="preserve"> </w:t>
      </w:r>
      <w:r>
        <w:rPr>
          <w:b/>
          <w:u w:val="single"/>
        </w:rPr>
        <w:t>NA</w:t>
      </w:r>
      <w:r>
        <w:rPr>
          <w:b/>
          <w:spacing w:val="-4"/>
          <w:u w:val="single"/>
        </w:rPr>
        <w:t xml:space="preserve"> </w:t>
      </w:r>
      <w:r>
        <w:rPr>
          <w:b/>
          <w:spacing w:val="-2"/>
          <w:u w:val="single"/>
        </w:rPr>
        <w:t>VPRAŠANJA</w:t>
      </w:r>
    </w:p>
    <w:p w14:paraId="51BFE62B" w14:textId="77777777" w:rsidR="00D611FA" w:rsidRDefault="009C7C18">
      <w:pPr>
        <w:pStyle w:val="Telobesedila"/>
        <w:spacing w:before="1"/>
        <w:rPr>
          <w:b/>
          <w:sz w:val="18"/>
        </w:rPr>
      </w:pPr>
      <w:r>
        <w:rPr>
          <w:b/>
          <w:noProof/>
          <w:sz w:val="18"/>
        </w:rPr>
        <mc:AlternateContent>
          <mc:Choice Requires="wps">
            <w:drawing>
              <wp:anchor distT="0" distB="0" distL="0" distR="0" simplePos="0" relativeHeight="487588352" behindDoc="1" locked="0" layoutInCell="1" allowOverlap="1" wp14:anchorId="211DD21F" wp14:editId="1012B5D9">
                <wp:simplePos x="0" y="0"/>
                <wp:positionH relativeFrom="page">
                  <wp:posOffset>902512</wp:posOffset>
                </wp:positionH>
                <wp:positionV relativeFrom="paragraph">
                  <wp:posOffset>159037</wp:posOffset>
                </wp:positionV>
                <wp:extent cx="5755640" cy="3556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55600"/>
                        </a:xfrm>
                        <a:prstGeom prst="rect">
                          <a:avLst/>
                        </a:prstGeom>
                        <a:solidFill>
                          <a:srgbClr val="C2D59B"/>
                        </a:solidFill>
                        <a:ln w="6096">
                          <a:solidFill>
                            <a:srgbClr val="000000"/>
                          </a:solidFill>
                          <a:prstDash val="solid"/>
                        </a:ln>
                      </wps:spPr>
                      <wps:txbx>
                        <w:txbxContent>
                          <w:p w14:paraId="3BE14527" w14:textId="77777777" w:rsidR="00D611FA" w:rsidRDefault="009C7C18">
                            <w:pPr>
                              <w:spacing w:before="119"/>
                              <w:ind w:left="2"/>
                              <w:jc w:val="center"/>
                              <w:rPr>
                                <w:b/>
                                <w:color w:val="000000"/>
                              </w:rPr>
                            </w:pPr>
                            <w:r>
                              <w:rPr>
                                <w:b/>
                                <w:color w:val="000000"/>
                              </w:rPr>
                              <w:t>OBJAVA:</w:t>
                            </w:r>
                            <w:r>
                              <w:rPr>
                                <w:b/>
                                <w:color w:val="000000"/>
                                <w:spacing w:val="-3"/>
                              </w:rPr>
                              <w:t xml:space="preserve"> </w:t>
                            </w:r>
                            <w:r>
                              <w:rPr>
                                <w:b/>
                                <w:color w:val="000000"/>
                              </w:rPr>
                              <w:t>5.</w:t>
                            </w:r>
                            <w:r>
                              <w:rPr>
                                <w:b/>
                                <w:color w:val="000000"/>
                                <w:spacing w:val="-3"/>
                              </w:rPr>
                              <w:t xml:space="preserve"> </w:t>
                            </w:r>
                            <w:r>
                              <w:rPr>
                                <w:b/>
                                <w:color w:val="000000"/>
                              </w:rPr>
                              <w:t>9.</w:t>
                            </w:r>
                            <w:r>
                              <w:rPr>
                                <w:b/>
                                <w:color w:val="000000"/>
                                <w:spacing w:val="-3"/>
                              </w:rPr>
                              <w:t xml:space="preserve"> </w:t>
                            </w:r>
                            <w:r>
                              <w:rPr>
                                <w:b/>
                                <w:color w:val="000000"/>
                              </w:rPr>
                              <w:t>2023</w:t>
                            </w:r>
                            <w:r>
                              <w:rPr>
                                <w:b/>
                                <w:color w:val="000000"/>
                                <w:spacing w:val="-1"/>
                              </w:rPr>
                              <w:t xml:space="preserve"> </w:t>
                            </w:r>
                            <w:r>
                              <w:rPr>
                                <w:b/>
                                <w:color w:val="000000"/>
                              </w:rPr>
                              <w:t>–</w:t>
                            </w:r>
                            <w:r>
                              <w:rPr>
                                <w:b/>
                                <w:color w:val="000000"/>
                                <w:spacing w:val="-5"/>
                              </w:rPr>
                              <w:t xml:space="preserve"> </w:t>
                            </w:r>
                            <w:r>
                              <w:rPr>
                                <w:b/>
                                <w:color w:val="000000"/>
                              </w:rPr>
                              <w:t>1.</w:t>
                            </w:r>
                            <w:r>
                              <w:rPr>
                                <w:b/>
                                <w:color w:val="000000"/>
                                <w:spacing w:val="-1"/>
                              </w:rPr>
                              <w:t xml:space="preserve"> </w:t>
                            </w:r>
                            <w:r>
                              <w:rPr>
                                <w:b/>
                                <w:color w:val="000000"/>
                              </w:rPr>
                              <w:t>krog</w:t>
                            </w:r>
                            <w:r>
                              <w:rPr>
                                <w:b/>
                                <w:color w:val="000000"/>
                                <w:spacing w:val="-2"/>
                              </w:rPr>
                              <w:t xml:space="preserve"> </w:t>
                            </w:r>
                            <w:r>
                              <w:rPr>
                                <w:b/>
                                <w:color w:val="000000"/>
                              </w:rPr>
                              <w:t>JP</w:t>
                            </w:r>
                            <w:r>
                              <w:rPr>
                                <w:b/>
                                <w:color w:val="000000"/>
                                <w:spacing w:val="-2"/>
                              </w:rPr>
                              <w:t xml:space="preserve"> </w:t>
                            </w:r>
                            <w:r>
                              <w:rPr>
                                <w:b/>
                                <w:color w:val="000000"/>
                              </w:rPr>
                              <w:t>MS</w:t>
                            </w:r>
                            <w:r>
                              <w:rPr>
                                <w:b/>
                                <w:color w:val="000000"/>
                                <w:spacing w:val="-3"/>
                              </w:rPr>
                              <w:t xml:space="preserve"> </w:t>
                            </w:r>
                            <w:r>
                              <w:rPr>
                                <w:b/>
                                <w:color w:val="000000"/>
                                <w:spacing w:val="-4"/>
                              </w:rPr>
                              <w:t>2023</w:t>
                            </w:r>
                          </w:p>
                        </w:txbxContent>
                      </wps:txbx>
                      <wps:bodyPr wrap="square" lIns="0" tIns="0" rIns="0" bIns="0" rtlCol="0">
                        <a:noAutofit/>
                      </wps:bodyPr>
                    </wps:wsp>
                  </a:graphicData>
                </a:graphic>
              </wp:anchor>
            </w:drawing>
          </mc:Choice>
          <mc:Fallback>
            <w:pict>
              <v:shapetype w14:anchorId="211DD21F" id="_x0000_t202" coordsize="21600,21600" o:spt="202" path="m,l,21600r21600,l21600,xe">
                <v:stroke joinstyle="miter"/>
                <v:path gradientshapeok="t" o:connecttype="rect"/>
              </v:shapetype>
              <v:shape id="Textbox 6" o:spid="_x0000_s1026" type="#_x0000_t202" style="position:absolute;margin-left:71.05pt;margin-top:12.5pt;width:453.2pt;height:28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" fillcolor="#c2d59b" strokeweight=".48pt">
                <v:path arrowok="t"/>
                <v:textbox inset="0,0,0,0">
                  <w:txbxContent>
                    <w:p w14:paraId="3BE14527" w14:textId="77777777" w:rsidR="00D611FA" w:rsidRDefault="009C7C18">
                      <w:pPr>
                        <w:spacing w:before="119"/>
                        <w:ind w:left="2"/>
                        <w:jc w:val="center"/>
                        <w:rPr>
                          <w:b/>
                          <w:color w:val="000000"/>
                        </w:rPr>
                      </w:pPr>
                      <w:r>
                        <w:rPr>
                          <w:b/>
                          <w:color w:val="000000"/>
                        </w:rPr>
                        <w:t>OBJAVA:</w:t>
                      </w:r>
                      <w:r>
                        <w:rPr>
                          <w:b/>
                          <w:color w:val="000000"/>
                          <w:spacing w:val="-3"/>
                        </w:rPr>
                        <w:t xml:space="preserve"> </w:t>
                      </w:r>
                      <w:r>
                        <w:rPr>
                          <w:b/>
                          <w:color w:val="000000"/>
                        </w:rPr>
                        <w:t>5.</w:t>
                      </w:r>
                      <w:r>
                        <w:rPr>
                          <w:b/>
                          <w:color w:val="000000"/>
                          <w:spacing w:val="-3"/>
                        </w:rPr>
                        <w:t xml:space="preserve"> </w:t>
                      </w:r>
                      <w:r>
                        <w:rPr>
                          <w:b/>
                          <w:color w:val="000000"/>
                        </w:rPr>
                        <w:t>9.</w:t>
                      </w:r>
                      <w:r>
                        <w:rPr>
                          <w:b/>
                          <w:color w:val="000000"/>
                          <w:spacing w:val="-3"/>
                        </w:rPr>
                        <w:t xml:space="preserve"> </w:t>
                      </w:r>
                      <w:r>
                        <w:rPr>
                          <w:b/>
                          <w:color w:val="000000"/>
                        </w:rPr>
                        <w:t>2023</w:t>
                      </w:r>
                      <w:r>
                        <w:rPr>
                          <w:b/>
                          <w:color w:val="000000"/>
                          <w:spacing w:val="-1"/>
                        </w:rPr>
                        <w:t xml:space="preserve"> </w:t>
                      </w:r>
                      <w:r>
                        <w:rPr>
                          <w:b/>
                          <w:color w:val="000000"/>
                        </w:rPr>
                        <w:t>–</w:t>
                      </w:r>
                      <w:r>
                        <w:rPr>
                          <w:b/>
                          <w:color w:val="000000"/>
                          <w:spacing w:val="-5"/>
                        </w:rPr>
                        <w:t xml:space="preserve"> </w:t>
                      </w:r>
                      <w:r>
                        <w:rPr>
                          <w:b/>
                          <w:color w:val="000000"/>
                        </w:rPr>
                        <w:t>1.</w:t>
                      </w:r>
                      <w:r>
                        <w:rPr>
                          <w:b/>
                          <w:color w:val="000000"/>
                          <w:spacing w:val="-1"/>
                        </w:rPr>
                        <w:t xml:space="preserve"> </w:t>
                      </w:r>
                      <w:r>
                        <w:rPr>
                          <w:b/>
                          <w:color w:val="000000"/>
                        </w:rPr>
                        <w:t>krog</w:t>
                      </w:r>
                      <w:r>
                        <w:rPr>
                          <w:b/>
                          <w:color w:val="000000"/>
                          <w:spacing w:val="-2"/>
                        </w:rPr>
                        <w:t xml:space="preserve"> </w:t>
                      </w:r>
                      <w:r>
                        <w:rPr>
                          <w:b/>
                          <w:color w:val="000000"/>
                        </w:rPr>
                        <w:t>JP</w:t>
                      </w:r>
                      <w:r>
                        <w:rPr>
                          <w:b/>
                          <w:color w:val="000000"/>
                          <w:spacing w:val="-2"/>
                        </w:rPr>
                        <w:t xml:space="preserve"> </w:t>
                      </w:r>
                      <w:r>
                        <w:rPr>
                          <w:b/>
                          <w:color w:val="000000"/>
                        </w:rPr>
                        <w:t>MS</w:t>
                      </w:r>
                      <w:r>
                        <w:rPr>
                          <w:b/>
                          <w:color w:val="000000"/>
                          <w:spacing w:val="-3"/>
                        </w:rPr>
                        <w:t xml:space="preserve"> </w:t>
                      </w:r>
                      <w:r>
                        <w:rPr>
                          <w:b/>
                          <w:color w:val="000000"/>
                          <w:spacing w:val="-4"/>
                        </w:rPr>
                        <w:t>2023</w:t>
                      </w:r>
                    </w:p>
                  </w:txbxContent>
                </v:textbox>
                <w10:wrap type="topAndBottom" anchorx="page"/>
              </v:shape>
            </w:pict>
          </mc:Fallback>
        </mc:AlternateContent>
      </w:r>
    </w:p>
    <w:p w14:paraId="49EDF183" w14:textId="77777777" w:rsidR="00D611FA" w:rsidRDefault="00D611FA">
      <w:pPr>
        <w:pStyle w:val="Telobesedila"/>
        <w:rPr>
          <w:b/>
        </w:rPr>
      </w:pPr>
    </w:p>
    <w:p w14:paraId="48570C06" w14:textId="77777777" w:rsidR="00D611FA" w:rsidRDefault="00D611FA">
      <w:pPr>
        <w:pStyle w:val="Telobesedila"/>
        <w:spacing w:before="13" w:after="1"/>
        <w:rPr>
          <w:b/>
        </w:rPr>
      </w:pPr>
    </w:p>
    <w:tbl>
      <w:tblPr>
        <w:tblStyle w:val="TableNormal"/>
        <w:tblW w:w="0" w:type="auto"/>
        <w:tblInd w:w="715" w:type="dxa"/>
        <w:tblLayout w:type="fixed"/>
        <w:tblLook w:val="01E0" w:firstRow="1" w:lastRow="1" w:firstColumn="1" w:lastColumn="1" w:noHBand="0" w:noVBand="0"/>
      </w:tblPr>
      <w:tblGrid>
        <w:gridCol w:w="435"/>
        <w:gridCol w:w="8638"/>
      </w:tblGrid>
      <w:tr w:rsidR="00D611FA" w14:paraId="776F5F7A" w14:textId="77777777">
        <w:trPr>
          <w:trHeight w:val="549"/>
        </w:trPr>
        <w:tc>
          <w:tcPr>
            <w:tcW w:w="435" w:type="dxa"/>
            <w:shd w:val="clear" w:color="auto" w:fill="D5E2BB"/>
          </w:tcPr>
          <w:p w14:paraId="4E752F6D" w14:textId="77777777" w:rsidR="00D611FA" w:rsidRDefault="009C7C18">
            <w:pPr>
              <w:pStyle w:val="TableParagraph"/>
              <w:spacing w:before="119"/>
              <w:rPr>
                <w:b/>
              </w:rPr>
            </w:pPr>
            <w:r>
              <w:rPr>
                <w:b/>
                <w:spacing w:val="-5"/>
              </w:rPr>
              <w:t>1.</w:t>
            </w:r>
          </w:p>
        </w:tc>
        <w:tc>
          <w:tcPr>
            <w:tcW w:w="8638" w:type="dxa"/>
            <w:shd w:val="clear" w:color="auto" w:fill="D5E2BB"/>
          </w:tcPr>
          <w:p w14:paraId="00A93BFF" w14:textId="77777777" w:rsidR="00D611FA" w:rsidRDefault="009C7C18">
            <w:pPr>
              <w:pStyle w:val="TableParagraph"/>
              <w:spacing w:before="119"/>
              <w:ind w:left="155"/>
              <w:rPr>
                <w:b/>
              </w:rPr>
            </w:pPr>
            <w:r>
              <w:rPr>
                <w:b/>
                <w:u w:val="single"/>
              </w:rPr>
              <w:t>Prejeto:</w:t>
            </w:r>
            <w:r>
              <w:rPr>
                <w:b/>
                <w:spacing w:val="-5"/>
                <w:u w:val="single"/>
              </w:rPr>
              <w:t xml:space="preserve"> </w:t>
            </w:r>
            <w:r>
              <w:rPr>
                <w:b/>
                <w:u w:val="single"/>
              </w:rPr>
              <w:t>1.</w:t>
            </w:r>
            <w:r>
              <w:rPr>
                <w:b/>
                <w:spacing w:val="-3"/>
                <w:u w:val="single"/>
              </w:rPr>
              <w:t xml:space="preserve"> </w:t>
            </w:r>
            <w:r>
              <w:rPr>
                <w:b/>
                <w:u w:val="single"/>
              </w:rPr>
              <w:t>8.</w:t>
            </w:r>
            <w:r>
              <w:rPr>
                <w:b/>
                <w:spacing w:val="-2"/>
                <w:u w:val="single"/>
              </w:rPr>
              <w:t xml:space="preserve"> </w:t>
            </w:r>
            <w:r>
              <w:rPr>
                <w:b/>
                <w:spacing w:val="-4"/>
                <w:u w:val="single"/>
              </w:rPr>
              <w:t>2023</w:t>
            </w:r>
          </w:p>
        </w:tc>
      </w:tr>
      <w:tr w:rsidR="00D611FA" w14:paraId="736BEEC9" w14:textId="77777777">
        <w:trPr>
          <w:trHeight w:val="3660"/>
        </w:trPr>
        <w:tc>
          <w:tcPr>
            <w:tcW w:w="9073" w:type="dxa"/>
            <w:gridSpan w:val="2"/>
            <w:shd w:val="clear" w:color="auto" w:fill="EAF0DD"/>
          </w:tcPr>
          <w:p w14:paraId="06AED438" w14:textId="77777777" w:rsidR="00D611FA" w:rsidRDefault="009C7C18">
            <w:pPr>
              <w:pStyle w:val="TableParagraph"/>
              <w:spacing w:line="243" w:lineRule="exact"/>
              <w:rPr>
                <w:b/>
                <w:i/>
                <w:sz w:val="20"/>
              </w:rPr>
            </w:pPr>
            <w:r>
              <w:rPr>
                <w:b/>
                <w:i/>
                <w:spacing w:val="-2"/>
                <w:sz w:val="20"/>
                <w:u w:val="single"/>
              </w:rPr>
              <w:t>Vprašanja:</w:t>
            </w:r>
          </w:p>
          <w:p w14:paraId="7C1021F6" w14:textId="77777777" w:rsidR="00D611FA" w:rsidRDefault="009C7C18">
            <w:pPr>
              <w:pStyle w:val="TableParagraph"/>
              <w:numPr>
                <w:ilvl w:val="0"/>
                <w:numId w:val="19"/>
              </w:numPr>
              <w:tabs>
                <w:tab w:val="left" w:pos="331"/>
              </w:tabs>
              <w:ind w:right="118" w:firstLine="0"/>
              <w:jc w:val="both"/>
              <w:rPr>
                <w:i/>
                <w:sz w:val="20"/>
              </w:rPr>
            </w:pPr>
            <w:r>
              <w:rPr>
                <w:i/>
                <w:sz w:val="20"/>
              </w:rPr>
              <w:t>Ali so do sofinanciranja upravičeni tudi že začeti, vendar še nedokončani projekti? Če DA, ali je možno uveljavljati upravičene stroške projekte tudi za že realizirane investicije v osnovna sredstva oziroma infrastrukturna dela?</w:t>
            </w:r>
          </w:p>
          <w:p w14:paraId="11F3CE5C" w14:textId="77777777" w:rsidR="00D611FA" w:rsidRDefault="009C7C18">
            <w:pPr>
              <w:pStyle w:val="TableParagraph"/>
              <w:numPr>
                <w:ilvl w:val="0"/>
                <w:numId w:val="19"/>
              </w:numPr>
              <w:tabs>
                <w:tab w:val="left" w:pos="296"/>
              </w:tabs>
              <w:ind w:right="119" w:firstLine="0"/>
              <w:jc w:val="both"/>
              <w:rPr>
                <w:i/>
                <w:sz w:val="20"/>
              </w:rPr>
            </w:pPr>
            <w:r>
              <w:rPr>
                <w:i/>
                <w:sz w:val="20"/>
              </w:rPr>
              <w:t>Kdaj</w:t>
            </w:r>
            <w:r>
              <w:rPr>
                <w:i/>
                <w:spacing w:val="-11"/>
                <w:sz w:val="20"/>
              </w:rPr>
              <w:t xml:space="preserve"> </w:t>
            </w:r>
            <w:r>
              <w:rPr>
                <w:i/>
                <w:sz w:val="20"/>
              </w:rPr>
              <w:t>je</w:t>
            </w:r>
            <w:r>
              <w:rPr>
                <w:i/>
                <w:spacing w:val="-9"/>
                <w:sz w:val="20"/>
              </w:rPr>
              <w:t xml:space="preserve"> </w:t>
            </w:r>
            <w:r>
              <w:rPr>
                <w:i/>
                <w:sz w:val="20"/>
              </w:rPr>
              <w:t>presečni</w:t>
            </w:r>
            <w:r>
              <w:rPr>
                <w:i/>
                <w:spacing w:val="-10"/>
                <w:sz w:val="20"/>
              </w:rPr>
              <w:t xml:space="preserve"> </w:t>
            </w:r>
            <w:r>
              <w:rPr>
                <w:i/>
                <w:sz w:val="20"/>
              </w:rPr>
              <w:t>datum</w:t>
            </w:r>
            <w:r>
              <w:rPr>
                <w:i/>
                <w:spacing w:val="-10"/>
                <w:sz w:val="20"/>
              </w:rPr>
              <w:t xml:space="preserve"> </w:t>
            </w:r>
            <w:r>
              <w:rPr>
                <w:i/>
                <w:sz w:val="20"/>
              </w:rPr>
              <w:t>za</w:t>
            </w:r>
            <w:r>
              <w:rPr>
                <w:i/>
                <w:spacing w:val="-9"/>
                <w:sz w:val="20"/>
              </w:rPr>
              <w:t xml:space="preserve"> </w:t>
            </w:r>
            <w:r>
              <w:rPr>
                <w:i/>
                <w:sz w:val="20"/>
              </w:rPr>
              <w:t>začetek</w:t>
            </w:r>
            <w:r>
              <w:rPr>
                <w:i/>
                <w:spacing w:val="-10"/>
                <w:sz w:val="20"/>
              </w:rPr>
              <w:t xml:space="preserve"> </w:t>
            </w:r>
            <w:r>
              <w:rPr>
                <w:i/>
                <w:sz w:val="20"/>
              </w:rPr>
              <w:t>uveljavljanja</w:t>
            </w:r>
            <w:r>
              <w:rPr>
                <w:i/>
                <w:spacing w:val="-12"/>
                <w:sz w:val="20"/>
              </w:rPr>
              <w:t xml:space="preserve"> </w:t>
            </w:r>
            <w:r>
              <w:rPr>
                <w:i/>
                <w:sz w:val="20"/>
              </w:rPr>
              <w:t>upravičenih</w:t>
            </w:r>
            <w:r>
              <w:rPr>
                <w:i/>
                <w:spacing w:val="-10"/>
                <w:sz w:val="20"/>
              </w:rPr>
              <w:t xml:space="preserve"> </w:t>
            </w:r>
            <w:r>
              <w:rPr>
                <w:i/>
                <w:sz w:val="20"/>
              </w:rPr>
              <w:t>stroškov?</w:t>
            </w:r>
            <w:r>
              <w:rPr>
                <w:i/>
                <w:spacing w:val="-9"/>
                <w:sz w:val="20"/>
              </w:rPr>
              <w:t xml:space="preserve"> </w:t>
            </w:r>
            <w:r>
              <w:rPr>
                <w:i/>
                <w:sz w:val="20"/>
              </w:rPr>
              <w:t>Ob</w:t>
            </w:r>
            <w:r>
              <w:rPr>
                <w:i/>
                <w:spacing w:val="-10"/>
                <w:sz w:val="20"/>
              </w:rPr>
              <w:t xml:space="preserve"> </w:t>
            </w:r>
            <w:r>
              <w:rPr>
                <w:i/>
                <w:sz w:val="20"/>
              </w:rPr>
              <w:t>oddaji</w:t>
            </w:r>
            <w:r>
              <w:rPr>
                <w:i/>
                <w:spacing w:val="-10"/>
                <w:sz w:val="20"/>
              </w:rPr>
              <w:t xml:space="preserve"> </w:t>
            </w:r>
            <w:r>
              <w:rPr>
                <w:i/>
                <w:sz w:val="20"/>
              </w:rPr>
              <w:t>vloge,</w:t>
            </w:r>
            <w:r>
              <w:rPr>
                <w:i/>
                <w:spacing w:val="-10"/>
                <w:sz w:val="20"/>
              </w:rPr>
              <w:t xml:space="preserve"> </w:t>
            </w:r>
            <w:r>
              <w:rPr>
                <w:i/>
                <w:sz w:val="20"/>
              </w:rPr>
              <w:t>z</w:t>
            </w:r>
            <w:r>
              <w:rPr>
                <w:i/>
                <w:spacing w:val="-10"/>
                <w:sz w:val="20"/>
              </w:rPr>
              <w:t xml:space="preserve"> </w:t>
            </w:r>
            <w:r>
              <w:rPr>
                <w:i/>
                <w:sz w:val="20"/>
              </w:rPr>
              <w:t>začetkom</w:t>
            </w:r>
            <w:r>
              <w:rPr>
                <w:i/>
                <w:spacing w:val="-10"/>
                <w:sz w:val="20"/>
              </w:rPr>
              <w:t xml:space="preserve"> </w:t>
            </w:r>
            <w:r>
              <w:rPr>
                <w:i/>
                <w:sz w:val="20"/>
              </w:rPr>
              <w:t>leta</w:t>
            </w:r>
            <w:r>
              <w:rPr>
                <w:i/>
                <w:spacing w:val="-10"/>
                <w:sz w:val="20"/>
              </w:rPr>
              <w:t xml:space="preserve"> </w:t>
            </w:r>
            <w:r>
              <w:rPr>
                <w:i/>
                <w:sz w:val="20"/>
              </w:rPr>
              <w:t>2024, za investicije že v teku...?</w:t>
            </w:r>
          </w:p>
          <w:p w14:paraId="514059CA" w14:textId="77777777" w:rsidR="00D611FA" w:rsidRDefault="009C7C18">
            <w:pPr>
              <w:pStyle w:val="TableParagraph"/>
              <w:numPr>
                <w:ilvl w:val="0"/>
                <w:numId w:val="19"/>
              </w:numPr>
              <w:tabs>
                <w:tab w:val="left" w:pos="336"/>
              </w:tabs>
              <w:spacing w:before="1"/>
              <w:ind w:right="106" w:firstLine="0"/>
              <w:jc w:val="both"/>
              <w:rPr>
                <w:i/>
                <w:sz w:val="20"/>
              </w:rPr>
            </w:pPr>
            <w:r>
              <w:rPr>
                <w:i/>
                <w:sz w:val="20"/>
              </w:rPr>
              <w:t>Ali je možno dopolnilno financiranje projektov, ki so že delno sofinancirani z drugimi javnimi sredstvi? Konkretno, ali</w:t>
            </w:r>
            <w:r>
              <w:rPr>
                <w:i/>
                <w:spacing w:val="-1"/>
                <w:sz w:val="20"/>
              </w:rPr>
              <w:t xml:space="preserve"> </w:t>
            </w:r>
            <w:r>
              <w:rPr>
                <w:i/>
                <w:sz w:val="20"/>
              </w:rPr>
              <w:t>lahko račun</w:t>
            </w:r>
            <w:r>
              <w:rPr>
                <w:i/>
                <w:spacing w:val="-2"/>
                <w:sz w:val="20"/>
              </w:rPr>
              <w:t xml:space="preserve"> </w:t>
            </w:r>
            <w:r>
              <w:rPr>
                <w:i/>
                <w:sz w:val="20"/>
              </w:rPr>
              <w:t>za</w:t>
            </w:r>
            <w:r>
              <w:rPr>
                <w:i/>
                <w:spacing w:val="-3"/>
                <w:sz w:val="20"/>
              </w:rPr>
              <w:t xml:space="preserve"> </w:t>
            </w:r>
            <w:r>
              <w:rPr>
                <w:i/>
                <w:sz w:val="20"/>
              </w:rPr>
              <w:t>nakup relevantne</w:t>
            </w:r>
            <w:r>
              <w:rPr>
                <w:i/>
                <w:spacing w:val="-2"/>
                <w:sz w:val="20"/>
              </w:rPr>
              <w:t xml:space="preserve"> </w:t>
            </w:r>
            <w:r>
              <w:rPr>
                <w:i/>
                <w:sz w:val="20"/>
              </w:rPr>
              <w:t>opreme,</w:t>
            </w:r>
            <w:r>
              <w:rPr>
                <w:i/>
                <w:spacing w:val="-2"/>
                <w:sz w:val="20"/>
              </w:rPr>
              <w:t xml:space="preserve"> </w:t>
            </w:r>
            <w:r>
              <w:rPr>
                <w:i/>
                <w:sz w:val="20"/>
              </w:rPr>
              <w:t>ki je bil</w:t>
            </w:r>
            <w:r>
              <w:rPr>
                <w:i/>
                <w:spacing w:val="-1"/>
                <w:sz w:val="20"/>
              </w:rPr>
              <w:t xml:space="preserve"> </w:t>
            </w:r>
            <w:r>
              <w:rPr>
                <w:i/>
                <w:sz w:val="20"/>
              </w:rPr>
              <w:t>ali</w:t>
            </w:r>
            <w:r>
              <w:rPr>
                <w:i/>
                <w:spacing w:val="-1"/>
                <w:sz w:val="20"/>
              </w:rPr>
              <w:t xml:space="preserve"> </w:t>
            </w:r>
            <w:r>
              <w:rPr>
                <w:i/>
                <w:sz w:val="20"/>
              </w:rPr>
              <w:t>bo</w:t>
            </w:r>
            <w:r>
              <w:rPr>
                <w:i/>
                <w:spacing w:val="-2"/>
                <w:sz w:val="20"/>
              </w:rPr>
              <w:t xml:space="preserve"> </w:t>
            </w:r>
            <w:r>
              <w:rPr>
                <w:i/>
                <w:sz w:val="20"/>
              </w:rPr>
              <w:t>sofinanciran v</w:t>
            </w:r>
            <w:r>
              <w:rPr>
                <w:i/>
                <w:spacing w:val="-1"/>
                <w:sz w:val="20"/>
              </w:rPr>
              <w:t xml:space="preserve"> </w:t>
            </w:r>
            <w:r>
              <w:rPr>
                <w:i/>
                <w:sz w:val="20"/>
              </w:rPr>
              <w:t>višini 25</w:t>
            </w:r>
            <w:r>
              <w:rPr>
                <w:i/>
                <w:spacing w:val="-1"/>
                <w:sz w:val="20"/>
              </w:rPr>
              <w:t xml:space="preserve"> </w:t>
            </w:r>
            <w:r>
              <w:rPr>
                <w:i/>
                <w:sz w:val="20"/>
              </w:rPr>
              <w:t>%, uveljavljamo za dopolnilno sofinanciranje, torej za tisti delež, ki ni bil sofinanciran?</w:t>
            </w:r>
          </w:p>
          <w:p w14:paraId="2CC18754" w14:textId="77777777" w:rsidR="00D611FA" w:rsidRDefault="009C7C18">
            <w:pPr>
              <w:pStyle w:val="TableParagraph"/>
              <w:numPr>
                <w:ilvl w:val="0"/>
                <w:numId w:val="19"/>
              </w:numPr>
              <w:tabs>
                <w:tab w:val="left" w:pos="302"/>
              </w:tabs>
              <w:spacing w:line="244" w:lineRule="exact"/>
              <w:ind w:left="302" w:hanging="194"/>
              <w:jc w:val="both"/>
              <w:rPr>
                <w:i/>
                <w:sz w:val="20"/>
              </w:rPr>
            </w:pPr>
            <w:r>
              <w:rPr>
                <w:i/>
                <w:sz w:val="20"/>
              </w:rPr>
              <w:t>Ali</w:t>
            </w:r>
            <w:r>
              <w:rPr>
                <w:i/>
                <w:spacing w:val="-7"/>
                <w:sz w:val="20"/>
              </w:rPr>
              <w:t xml:space="preserve"> </w:t>
            </w:r>
            <w:r>
              <w:rPr>
                <w:i/>
                <w:sz w:val="20"/>
              </w:rPr>
              <w:t>je</w:t>
            </w:r>
            <w:r>
              <w:rPr>
                <w:i/>
                <w:spacing w:val="-6"/>
                <w:sz w:val="20"/>
              </w:rPr>
              <w:t xml:space="preserve"> </w:t>
            </w:r>
            <w:r>
              <w:rPr>
                <w:i/>
                <w:sz w:val="20"/>
              </w:rPr>
              <w:t>podpora</w:t>
            </w:r>
            <w:r>
              <w:rPr>
                <w:i/>
                <w:spacing w:val="-6"/>
                <w:sz w:val="20"/>
              </w:rPr>
              <w:t xml:space="preserve"> </w:t>
            </w:r>
            <w:r>
              <w:rPr>
                <w:i/>
                <w:sz w:val="20"/>
              </w:rPr>
              <w:t>projektov</w:t>
            </w:r>
            <w:r>
              <w:rPr>
                <w:i/>
                <w:spacing w:val="-7"/>
                <w:sz w:val="20"/>
              </w:rPr>
              <w:t xml:space="preserve"> </w:t>
            </w:r>
            <w:r>
              <w:rPr>
                <w:i/>
                <w:sz w:val="20"/>
              </w:rPr>
              <w:t>oziroma</w:t>
            </w:r>
            <w:r>
              <w:rPr>
                <w:i/>
                <w:spacing w:val="-6"/>
                <w:sz w:val="20"/>
              </w:rPr>
              <w:t xml:space="preserve"> </w:t>
            </w:r>
            <w:r>
              <w:rPr>
                <w:i/>
                <w:sz w:val="20"/>
              </w:rPr>
              <w:t>subvencija</w:t>
            </w:r>
            <w:r>
              <w:rPr>
                <w:i/>
                <w:spacing w:val="-6"/>
                <w:sz w:val="20"/>
              </w:rPr>
              <w:t xml:space="preserve"> </w:t>
            </w:r>
            <w:r>
              <w:rPr>
                <w:i/>
                <w:sz w:val="20"/>
              </w:rPr>
              <w:t>omejena</w:t>
            </w:r>
            <w:r>
              <w:rPr>
                <w:i/>
                <w:spacing w:val="-6"/>
                <w:sz w:val="20"/>
              </w:rPr>
              <w:t xml:space="preserve"> </w:t>
            </w:r>
            <w:r>
              <w:rPr>
                <w:i/>
                <w:spacing w:val="-2"/>
                <w:sz w:val="20"/>
              </w:rPr>
              <w:t>navzgor?</w:t>
            </w:r>
          </w:p>
          <w:p w14:paraId="17717F67" w14:textId="77777777" w:rsidR="00D611FA" w:rsidRDefault="009C7C18">
            <w:pPr>
              <w:pStyle w:val="TableParagraph"/>
              <w:numPr>
                <w:ilvl w:val="0"/>
                <w:numId w:val="19"/>
              </w:numPr>
              <w:tabs>
                <w:tab w:val="left" w:pos="336"/>
              </w:tabs>
              <w:spacing w:before="1" w:line="243" w:lineRule="exact"/>
              <w:ind w:left="336" w:hanging="228"/>
              <w:jc w:val="both"/>
              <w:rPr>
                <w:i/>
                <w:sz w:val="20"/>
              </w:rPr>
            </w:pPr>
            <w:r>
              <w:rPr>
                <w:i/>
                <w:sz w:val="20"/>
              </w:rPr>
              <w:t>Med</w:t>
            </w:r>
            <w:r>
              <w:rPr>
                <w:i/>
                <w:spacing w:val="27"/>
                <w:sz w:val="20"/>
              </w:rPr>
              <w:t xml:space="preserve"> </w:t>
            </w:r>
            <w:r>
              <w:rPr>
                <w:i/>
                <w:sz w:val="20"/>
              </w:rPr>
              <w:t>pogoji</w:t>
            </w:r>
            <w:r>
              <w:rPr>
                <w:i/>
                <w:spacing w:val="26"/>
                <w:sz w:val="20"/>
              </w:rPr>
              <w:t xml:space="preserve"> </w:t>
            </w:r>
            <w:r>
              <w:rPr>
                <w:i/>
                <w:sz w:val="20"/>
              </w:rPr>
              <w:t>za</w:t>
            </w:r>
            <w:r>
              <w:rPr>
                <w:i/>
                <w:spacing w:val="28"/>
                <w:sz w:val="20"/>
              </w:rPr>
              <w:t xml:space="preserve"> </w:t>
            </w:r>
            <w:r>
              <w:rPr>
                <w:i/>
                <w:sz w:val="20"/>
              </w:rPr>
              <w:t>prijavitelje</w:t>
            </w:r>
            <w:r>
              <w:rPr>
                <w:i/>
                <w:spacing w:val="25"/>
                <w:sz w:val="20"/>
              </w:rPr>
              <w:t xml:space="preserve"> </w:t>
            </w:r>
            <w:r>
              <w:rPr>
                <w:i/>
                <w:sz w:val="20"/>
              </w:rPr>
              <w:t>ni</w:t>
            </w:r>
            <w:r>
              <w:rPr>
                <w:i/>
                <w:spacing w:val="27"/>
                <w:sz w:val="20"/>
              </w:rPr>
              <w:t xml:space="preserve"> </w:t>
            </w:r>
            <w:r>
              <w:rPr>
                <w:i/>
                <w:sz w:val="20"/>
              </w:rPr>
              <w:t>navedenih</w:t>
            </w:r>
            <w:r>
              <w:rPr>
                <w:i/>
                <w:spacing w:val="27"/>
                <w:sz w:val="20"/>
              </w:rPr>
              <w:t xml:space="preserve"> </w:t>
            </w:r>
            <w:r>
              <w:rPr>
                <w:i/>
                <w:sz w:val="20"/>
              </w:rPr>
              <w:t>nobenih</w:t>
            </w:r>
            <w:r>
              <w:rPr>
                <w:i/>
                <w:spacing w:val="28"/>
                <w:sz w:val="20"/>
              </w:rPr>
              <w:t xml:space="preserve"> </w:t>
            </w:r>
            <w:r>
              <w:rPr>
                <w:i/>
                <w:sz w:val="20"/>
              </w:rPr>
              <w:t>omejitev.</w:t>
            </w:r>
            <w:r>
              <w:rPr>
                <w:i/>
                <w:spacing w:val="26"/>
                <w:sz w:val="20"/>
              </w:rPr>
              <w:t xml:space="preserve"> </w:t>
            </w:r>
            <w:r>
              <w:rPr>
                <w:i/>
                <w:sz w:val="20"/>
              </w:rPr>
              <w:t>Ali</w:t>
            </w:r>
            <w:r>
              <w:rPr>
                <w:i/>
                <w:spacing w:val="27"/>
                <w:sz w:val="20"/>
              </w:rPr>
              <w:t xml:space="preserve"> </w:t>
            </w:r>
            <w:r>
              <w:rPr>
                <w:i/>
                <w:sz w:val="20"/>
              </w:rPr>
              <w:t>so</w:t>
            </w:r>
            <w:r>
              <w:rPr>
                <w:i/>
                <w:spacing w:val="27"/>
                <w:sz w:val="20"/>
              </w:rPr>
              <w:t xml:space="preserve"> </w:t>
            </w:r>
            <w:r>
              <w:rPr>
                <w:i/>
                <w:sz w:val="20"/>
              </w:rPr>
              <w:t>do</w:t>
            </w:r>
            <w:r>
              <w:rPr>
                <w:i/>
                <w:spacing w:val="28"/>
                <w:sz w:val="20"/>
              </w:rPr>
              <w:t xml:space="preserve"> </w:t>
            </w:r>
            <w:r>
              <w:rPr>
                <w:i/>
                <w:sz w:val="20"/>
              </w:rPr>
              <w:t>sodelovanja</w:t>
            </w:r>
            <w:r>
              <w:rPr>
                <w:i/>
                <w:spacing w:val="27"/>
                <w:sz w:val="20"/>
              </w:rPr>
              <w:t xml:space="preserve"> </w:t>
            </w:r>
            <w:r>
              <w:rPr>
                <w:i/>
                <w:sz w:val="20"/>
              </w:rPr>
              <w:t>na</w:t>
            </w:r>
            <w:r>
              <w:rPr>
                <w:i/>
                <w:spacing w:val="28"/>
                <w:sz w:val="20"/>
              </w:rPr>
              <w:t xml:space="preserve"> </w:t>
            </w:r>
            <w:r>
              <w:rPr>
                <w:i/>
                <w:sz w:val="20"/>
              </w:rPr>
              <w:t>javnem</w:t>
            </w:r>
            <w:r>
              <w:rPr>
                <w:i/>
                <w:spacing w:val="27"/>
                <w:sz w:val="20"/>
              </w:rPr>
              <w:t xml:space="preserve"> </w:t>
            </w:r>
            <w:r>
              <w:rPr>
                <w:i/>
                <w:sz w:val="20"/>
              </w:rPr>
              <w:t>pozivu</w:t>
            </w:r>
            <w:r>
              <w:rPr>
                <w:i/>
                <w:spacing w:val="28"/>
                <w:sz w:val="20"/>
              </w:rPr>
              <w:t xml:space="preserve"> </w:t>
            </w:r>
            <w:r>
              <w:rPr>
                <w:i/>
                <w:spacing w:val="-5"/>
                <w:sz w:val="20"/>
              </w:rPr>
              <w:t>res</w:t>
            </w:r>
          </w:p>
          <w:p w14:paraId="78315CBE" w14:textId="77777777" w:rsidR="00D611FA" w:rsidRDefault="009C7C18">
            <w:pPr>
              <w:pStyle w:val="TableParagraph"/>
              <w:spacing w:line="243" w:lineRule="exact"/>
              <w:jc w:val="both"/>
              <w:rPr>
                <w:i/>
                <w:sz w:val="20"/>
              </w:rPr>
            </w:pPr>
            <w:r>
              <w:rPr>
                <w:i/>
                <w:sz w:val="20"/>
              </w:rPr>
              <w:t>upravičeni</w:t>
            </w:r>
            <w:r>
              <w:rPr>
                <w:i/>
                <w:spacing w:val="-8"/>
                <w:sz w:val="20"/>
              </w:rPr>
              <w:t xml:space="preserve"> </w:t>
            </w:r>
            <w:r>
              <w:rPr>
                <w:i/>
                <w:sz w:val="20"/>
              </w:rPr>
              <w:t>vsi</w:t>
            </w:r>
            <w:r>
              <w:rPr>
                <w:i/>
                <w:spacing w:val="-7"/>
                <w:sz w:val="20"/>
              </w:rPr>
              <w:t xml:space="preserve"> </w:t>
            </w:r>
            <w:r>
              <w:rPr>
                <w:i/>
                <w:sz w:val="20"/>
              </w:rPr>
              <w:t>prijavitelji</w:t>
            </w:r>
            <w:r>
              <w:rPr>
                <w:i/>
                <w:spacing w:val="-7"/>
                <w:sz w:val="20"/>
              </w:rPr>
              <w:t xml:space="preserve"> </w:t>
            </w:r>
            <w:r>
              <w:rPr>
                <w:i/>
                <w:sz w:val="20"/>
              </w:rPr>
              <w:t>oziroma</w:t>
            </w:r>
            <w:r>
              <w:rPr>
                <w:i/>
                <w:spacing w:val="-7"/>
                <w:sz w:val="20"/>
              </w:rPr>
              <w:t xml:space="preserve"> </w:t>
            </w:r>
            <w:r>
              <w:rPr>
                <w:i/>
                <w:sz w:val="20"/>
              </w:rPr>
              <w:t>vse</w:t>
            </w:r>
            <w:r>
              <w:rPr>
                <w:i/>
                <w:spacing w:val="-6"/>
                <w:sz w:val="20"/>
              </w:rPr>
              <w:t xml:space="preserve"> </w:t>
            </w:r>
            <w:r>
              <w:rPr>
                <w:i/>
                <w:sz w:val="20"/>
              </w:rPr>
              <w:t>pravne</w:t>
            </w:r>
            <w:r>
              <w:rPr>
                <w:i/>
                <w:spacing w:val="-7"/>
                <w:sz w:val="20"/>
              </w:rPr>
              <w:t xml:space="preserve"> </w:t>
            </w:r>
            <w:r>
              <w:rPr>
                <w:i/>
                <w:sz w:val="20"/>
              </w:rPr>
              <w:t>osebe,</w:t>
            </w:r>
            <w:r>
              <w:rPr>
                <w:i/>
                <w:spacing w:val="-6"/>
                <w:sz w:val="20"/>
              </w:rPr>
              <w:t xml:space="preserve"> </w:t>
            </w:r>
            <w:r>
              <w:rPr>
                <w:i/>
                <w:sz w:val="20"/>
              </w:rPr>
              <w:t>ne</w:t>
            </w:r>
            <w:r>
              <w:rPr>
                <w:i/>
                <w:spacing w:val="-8"/>
                <w:sz w:val="20"/>
              </w:rPr>
              <w:t xml:space="preserve"> </w:t>
            </w:r>
            <w:r>
              <w:rPr>
                <w:i/>
                <w:sz w:val="20"/>
              </w:rPr>
              <w:t>glede</w:t>
            </w:r>
            <w:r>
              <w:rPr>
                <w:i/>
                <w:spacing w:val="-7"/>
                <w:sz w:val="20"/>
              </w:rPr>
              <w:t xml:space="preserve"> </w:t>
            </w:r>
            <w:r>
              <w:rPr>
                <w:i/>
                <w:sz w:val="20"/>
              </w:rPr>
              <w:t>na</w:t>
            </w:r>
            <w:r>
              <w:rPr>
                <w:i/>
                <w:spacing w:val="-6"/>
                <w:sz w:val="20"/>
              </w:rPr>
              <w:t xml:space="preserve"> </w:t>
            </w:r>
            <w:r>
              <w:rPr>
                <w:i/>
                <w:sz w:val="20"/>
              </w:rPr>
              <w:t>status</w:t>
            </w:r>
            <w:r>
              <w:rPr>
                <w:i/>
                <w:spacing w:val="-7"/>
                <w:sz w:val="20"/>
              </w:rPr>
              <w:t xml:space="preserve"> </w:t>
            </w:r>
            <w:r>
              <w:rPr>
                <w:i/>
                <w:sz w:val="20"/>
              </w:rPr>
              <w:t>in</w:t>
            </w:r>
            <w:r>
              <w:rPr>
                <w:i/>
                <w:spacing w:val="-7"/>
                <w:sz w:val="20"/>
              </w:rPr>
              <w:t xml:space="preserve"> </w:t>
            </w:r>
            <w:r>
              <w:rPr>
                <w:i/>
                <w:sz w:val="20"/>
              </w:rPr>
              <w:t>industrijo/panogo,</w:t>
            </w:r>
            <w:r>
              <w:rPr>
                <w:i/>
                <w:spacing w:val="-6"/>
                <w:sz w:val="20"/>
              </w:rPr>
              <w:t xml:space="preserve"> </w:t>
            </w:r>
            <w:r>
              <w:rPr>
                <w:i/>
                <w:sz w:val="20"/>
              </w:rPr>
              <w:t>v</w:t>
            </w:r>
            <w:r>
              <w:rPr>
                <w:i/>
                <w:spacing w:val="-6"/>
                <w:sz w:val="20"/>
              </w:rPr>
              <w:t xml:space="preserve"> </w:t>
            </w:r>
            <w:r>
              <w:rPr>
                <w:i/>
                <w:sz w:val="20"/>
              </w:rPr>
              <w:t>kateri</w:t>
            </w:r>
            <w:r>
              <w:rPr>
                <w:i/>
                <w:spacing w:val="-8"/>
                <w:sz w:val="20"/>
              </w:rPr>
              <w:t xml:space="preserve"> </w:t>
            </w:r>
            <w:r>
              <w:rPr>
                <w:i/>
                <w:spacing w:val="-2"/>
                <w:sz w:val="20"/>
              </w:rPr>
              <w:t>delujejo?</w:t>
            </w:r>
          </w:p>
          <w:p w14:paraId="18BFEC6C" w14:textId="77777777" w:rsidR="00D611FA" w:rsidRDefault="009C7C18">
            <w:pPr>
              <w:pStyle w:val="TableParagraph"/>
              <w:numPr>
                <w:ilvl w:val="0"/>
                <w:numId w:val="19"/>
              </w:numPr>
              <w:tabs>
                <w:tab w:val="left" w:pos="305"/>
              </w:tabs>
              <w:spacing w:before="1"/>
              <w:ind w:right="115" w:firstLine="0"/>
              <w:jc w:val="both"/>
              <w:rPr>
                <w:i/>
                <w:sz w:val="20"/>
              </w:rPr>
            </w:pPr>
            <w:r>
              <w:rPr>
                <w:i/>
                <w:sz w:val="20"/>
              </w:rPr>
              <w:t>Kakšni</w:t>
            </w:r>
            <w:r>
              <w:rPr>
                <w:i/>
                <w:spacing w:val="-2"/>
                <w:sz w:val="20"/>
              </w:rPr>
              <w:t xml:space="preserve"> </w:t>
            </w:r>
            <w:r>
              <w:rPr>
                <w:i/>
                <w:sz w:val="20"/>
              </w:rPr>
              <w:t>so</w:t>
            </w:r>
            <w:r>
              <w:rPr>
                <w:i/>
                <w:spacing w:val="-1"/>
                <w:sz w:val="20"/>
              </w:rPr>
              <w:t xml:space="preserve"> </w:t>
            </w:r>
            <w:r>
              <w:rPr>
                <w:i/>
                <w:sz w:val="20"/>
              </w:rPr>
              <w:t>približno</w:t>
            </w:r>
            <w:r>
              <w:rPr>
                <w:i/>
                <w:spacing w:val="-1"/>
                <w:sz w:val="20"/>
              </w:rPr>
              <w:t xml:space="preserve"> </w:t>
            </w:r>
            <w:r>
              <w:rPr>
                <w:i/>
                <w:sz w:val="20"/>
              </w:rPr>
              <w:t>pričakovani</w:t>
            </w:r>
            <w:r>
              <w:rPr>
                <w:i/>
                <w:spacing w:val="-2"/>
                <w:sz w:val="20"/>
              </w:rPr>
              <w:t xml:space="preserve"> </w:t>
            </w:r>
            <w:r>
              <w:rPr>
                <w:i/>
                <w:sz w:val="20"/>
              </w:rPr>
              <w:t>roki</w:t>
            </w:r>
            <w:r>
              <w:rPr>
                <w:i/>
                <w:spacing w:val="-1"/>
                <w:sz w:val="20"/>
              </w:rPr>
              <w:t xml:space="preserve"> </w:t>
            </w:r>
            <w:r>
              <w:rPr>
                <w:i/>
                <w:sz w:val="20"/>
              </w:rPr>
              <w:t>dokončne</w:t>
            </w:r>
            <w:r>
              <w:rPr>
                <w:i/>
                <w:spacing w:val="-1"/>
                <w:sz w:val="20"/>
              </w:rPr>
              <w:t xml:space="preserve"> </w:t>
            </w:r>
            <w:r>
              <w:rPr>
                <w:i/>
                <w:sz w:val="20"/>
              </w:rPr>
              <w:t>potrditve</w:t>
            </w:r>
            <w:r>
              <w:rPr>
                <w:i/>
                <w:spacing w:val="-1"/>
                <w:sz w:val="20"/>
              </w:rPr>
              <w:t xml:space="preserve"> </w:t>
            </w:r>
            <w:r>
              <w:rPr>
                <w:i/>
                <w:sz w:val="20"/>
              </w:rPr>
              <w:t>projektov</w:t>
            </w:r>
            <w:r>
              <w:rPr>
                <w:i/>
                <w:spacing w:val="-2"/>
                <w:sz w:val="20"/>
              </w:rPr>
              <w:t xml:space="preserve"> </w:t>
            </w:r>
            <w:r>
              <w:rPr>
                <w:i/>
                <w:sz w:val="20"/>
              </w:rPr>
              <w:t>in</w:t>
            </w:r>
            <w:r>
              <w:rPr>
                <w:i/>
                <w:spacing w:val="-1"/>
                <w:sz w:val="20"/>
              </w:rPr>
              <w:t xml:space="preserve"> </w:t>
            </w:r>
            <w:r>
              <w:rPr>
                <w:i/>
                <w:sz w:val="20"/>
              </w:rPr>
              <w:t>začetka</w:t>
            </w:r>
            <w:r>
              <w:rPr>
                <w:i/>
                <w:spacing w:val="-1"/>
                <w:sz w:val="20"/>
              </w:rPr>
              <w:t xml:space="preserve"> </w:t>
            </w:r>
            <w:r>
              <w:rPr>
                <w:i/>
                <w:sz w:val="20"/>
              </w:rPr>
              <w:t>njihovega</w:t>
            </w:r>
            <w:r>
              <w:rPr>
                <w:i/>
                <w:spacing w:val="-1"/>
                <w:sz w:val="20"/>
              </w:rPr>
              <w:t xml:space="preserve"> </w:t>
            </w:r>
            <w:r>
              <w:rPr>
                <w:i/>
                <w:sz w:val="20"/>
              </w:rPr>
              <w:t>sofinanciranja,</w:t>
            </w:r>
            <w:r>
              <w:rPr>
                <w:i/>
                <w:spacing w:val="-1"/>
                <w:sz w:val="20"/>
              </w:rPr>
              <w:t xml:space="preserve"> </w:t>
            </w:r>
            <w:r>
              <w:rPr>
                <w:i/>
                <w:sz w:val="20"/>
              </w:rPr>
              <w:t>torej prvo izplačilo sredstev? So morda planirana predplačila?</w:t>
            </w:r>
          </w:p>
          <w:p w14:paraId="15DDA768" w14:textId="77777777" w:rsidR="00D611FA" w:rsidRDefault="009C7C18">
            <w:pPr>
              <w:pStyle w:val="TableParagraph"/>
              <w:numPr>
                <w:ilvl w:val="0"/>
                <w:numId w:val="19"/>
              </w:numPr>
              <w:tabs>
                <w:tab w:val="left" w:pos="302"/>
              </w:tabs>
              <w:spacing w:line="222" w:lineRule="exact"/>
              <w:ind w:left="302" w:hanging="194"/>
              <w:jc w:val="both"/>
              <w:rPr>
                <w:i/>
                <w:sz w:val="20"/>
              </w:rPr>
            </w:pPr>
            <w:r>
              <w:rPr>
                <w:i/>
                <w:sz w:val="20"/>
              </w:rPr>
              <w:t>Ali</w:t>
            </w:r>
            <w:r>
              <w:rPr>
                <w:i/>
                <w:spacing w:val="-6"/>
                <w:sz w:val="20"/>
              </w:rPr>
              <w:t xml:space="preserve"> </w:t>
            </w:r>
            <w:r>
              <w:rPr>
                <w:i/>
                <w:sz w:val="20"/>
              </w:rPr>
              <w:t>med</w:t>
            </w:r>
            <w:r>
              <w:rPr>
                <w:i/>
                <w:spacing w:val="-6"/>
                <w:sz w:val="20"/>
              </w:rPr>
              <w:t xml:space="preserve"> </w:t>
            </w:r>
            <w:r>
              <w:rPr>
                <w:i/>
                <w:sz w:val="20"/>
              </w:rPr>
              <w:t>upravičenimi</w:t>
            </w:r>
            <w:r>
              <w:rPr>
                <w:i/>
                <w:spacing w:val="-7"/>
                <w:sz w:val="20"/>
              </w:rPr>
              <w:t xml:space="preserve"> </w:t>
            </w:r>
            <w:r>
              <w:rPr>
                <w:i/>
                <w:sz w:val="20"/>
              </w:rPr>
              <w:t>stroški</w:t>
            </w:r>
            <w:r>
              <w:rPr>
                <w:i/>
                <w:spacing w:val="-6"/>
                <w:sz w:val="20"/>
              </w:rPr>
              <w:t xml:space="preserve"> </w:t>
            </w:r>
            <w:r>
              <w:rPr>
                <w:i/>
                <w:sz w:val="20"/>
              </w:rPr>
              <w:t>ni</w:t>
            </w:r>
            <w:r>
              <w:rPr>
                <w:i/>
                <w:spacing w:val="-7"/>
                <w:sz w:val="20"/>
              </w:rPr>
              <w:t xml:space="preserve"> </w:t>
            </w:r>
            <w:r>
              <w:rPr>
                <w:i/>
                <w:sz w:val="20"/>
              </w:rPr>
              <w:t>možno</w:t>
            </w:r>
            <w:r>
              <w:rPr>
                <w:i/>
                <w:spacing w:val="-6"/>
                <w:sz w:val="20"/>
              </w:rPr>
              <w:t xml:space="preserve"> </w:t>
            </w:r>
            <w:r>
              <w:rPr>
                <w:i/>
                <w:sz w:val="20"/>
              </w:rPr>
              <w:t>uveljavljati</w:t>
            </w:r>
            <w:r>
              <w:rPr>
                <w:i/>
                <w:spacing w:val="-6"/>
                <w:sz w:val="20"/>
              </w:rPr>
              <w:t xml:space="preserve"> </w:t>
            </w:r>
            <w:r>
              <w:rPr>
                <w:i/>
                <w:sz w:val="20"/>
              </w:rPr>
              <w:t>stroške</w:t>
            </w:r>
            <w:r>
              <w:rPr>
                <w:i/>
                <w:spacing w:val="-6"/>
                <w:sz w:val="20"/>
              </w:rPr>
              <w:t xml:space="preserve"> </w:t>
            </w:r>
            <w:r>
              <w:rPr>
                <w:i/>
                <w:sz w:val="20"/>
              </w:rPr>
              <w:t>dela,</w:t>
            </w:r>
            <w:r>
              <w:rPr>
                <w:i/>
                <w:spacing w:val="-6"/>
                <w:sz w:val="20"/>
              </w:rPr>
              <w:t xml:space="preserve"> </w:t>
            </w:r>
            <w:r>
              <w:rPr>
                <w:i/>
                <w:sz w:val="20"/>
              </w:rPr>
              <w:t>potrebne</w:t>
            </w:r>
            <w:r>
              <w:rPr>
                <w:i/>
                <w:spacing w:val="-7"/>
                <w:sz w:val="20"/>
              </w:rPr>
              <w:t xml:space="preserve"> </w:t>
            </w:r>
            <w:r>
              <w:rPr>
                <w:i/>
                <w:sz w:val="20"/>
              </w:rPr>
              <w:t>za</w:t>
            </w:r>
            <w:r>
              <w:rPr>
                <w:i/>
                <w:spacing w:val="-6"/>
                <w:sz w:val="20"/>
              </w:rPr>
              <w:t xml:space="preserve"> </w:t>
            </w:r>
            <w:r>
              <w:rPr>
                <w:i/>
                <w:sz w:val="20"/>
              </w:rPr>
              <w:t>izvedbo</w:t>
            </w:r>
            <w:r>
              <w:rPr>
                <w:i/>
                <w:spacing w:val="-8"/>
                <w:sz w:val="20"/>
              </w:rPr>
              <w:t xml:space="preserve"> </w:t>
            </w:r>
            <w:r>
              <w:rPr>
                <w:i/>
                <w:spacing w:val="-2"/>
                <w:sz w:val="20"/>
              </w:rPr>
              <w:t>naložbe?</w:t>
            </w:r>
          </w:p>
        </w:tc>
      </w:tr>
      <w:tr w:rsidR="00D611FA" w14:paraId="4CADA442" w14:textId="77777777">
        <w:trPr>
          <w:trHeight w:val="5126"/>
        </w:trPr>
        <w:tc>
          <w:tcPr>
            <w:tcW w:w="9073" w:type="dxa"/>
            <w:gridSpan w:val="2"/>
          </w:tcPr>
          <w:p w14:paraId="0EB48318" w14:textId="77777777" w:rsidR="00D611FA" w:rsidRDefault="009C7C18">
            <w:pPr>
              <w:pStyle w:val="TableParagraph"/>
              <w:spacing w:before="1"/>
              <w:rPr>
                <w:b/>
                <w:sz w:val="20"/>
              </w:rPr>
            </w:pPr>
            <w:r>
              <w:rPr>
                <w:b/>
                <w:spacing w:val="-2"/>
                <w:sz w:val="20"/>
                <w:u w:val="single"/>
              </w:rPr>
              <w:t>Odgovor:</w:t>
            </w:r>
          </w:p>
          <w:p w14:paraId="3E15DCC0" w14:textId="77777777" w:rsidR="00D611FA" w:rsidRDefault="009C7C18">
            <w:pPr>
              <w:pStyle w:val="TableParagraph"/>
              <w:numPr>
                <w:ilvl w:val="0"/>
                <w:numId w:val="18"/>
              </w:numPr>
              <w:tabs>
                <w:tab w:val="left" w:pos="296"/>
              </w:tabs>
              <w:spacing w:before="1"/>
              <w:ind w:right="115" w:firstLine="0"/>
              <w:jc w:val="both"/>
              <w:rPr>
                <w:sz w:val="20"/>
              </w:rPr>
            </w:pPr>
            <w:r>
              <w:rPr>
                <w:sz w:val="20"/>
              </w:rPr>
              <w:t>Projekt</w:t>
            </w:r>
            <w:r>
              <w:rPr>
                <w:spacing w:val="-10"/>
                <w:sz w:val="20"/>
              </w:rPr>
              <w:t xml:space="preserve"> </w:t>
            </w:r>
            <w:r>
              <w:rPr>
                <w:sz w:val="20"/>
              </w:rPr>
              <w:t>se</w:t>
            </w:r>
            <w:r>
              <w:rPr>
                <w:spacing w:val="-11"/>
                <w:sz w:val="20"/>
              </w:rPr>
              <w:t xml:space="preserve"> </w:t>
            </w:r>
            <w:r>
              <w:rPr>
                <w:sz w:val="20"/>
              </w:rPr>
              <w:t>lahko</w:t>
            </w:r>
            <w:r>
              <w:rPr>
                <w:spacing w:val="-9"/>
                <w:sz w:val="20"/>
              </w:rPr>
              <w:t xml:space="preserve"> </w:t>
            </w:r>
            <w:r>
              <w:rPr>
                <w:sz w:val="20"/>
              </w:rPr>
              <w:t>prične</w:t>
            </w:r>
            <w:r>
              <w:rPr>
                <w:spacing w:val="-11"/>
                <w:sz w:val="20"/>
              </w:rPr>
              <w:t xml:space="preserve"> </w:t>
            </w:r>
            <w:r>
              <w:rPr>
                <w:sz w:val="20"/>
              </w:rPr>
              <w:t>izvajati</w:t>
            </w:r>
            <w:r>
              <w:rPr>
                <w:spacing w:val="-10"/>
                <w:sz w:val="20"/>
              </w:rPr>
              <w:t xml:space="preserve"> </w:t>
            </w:r>
            <w:r>
              <w:rPr>
                <w:sz w:val="20"/>
              </w:rPr>
              <w:t>(sprejem</w:t>
            </w:r>
            <w:r>
              <w:rPr>
                <w:spacing w:val="-9"/>
                <w:sz w:val="20"/>
              </w:rPr>
              <w:t xml:space="preserve"> </w:t>
            </w:r>
            <w:r>
              <w:rPr>
                <w:sz w:val="20"/>
              </w:rPr>
              <w:t>zavezujočih</w:t>
            </w:r>
            <w:r>
              <w:rPr>
                <w:spacing w:val="-10"/>
                <w:sz w:val="20"/>
              </w:rPr>
              <w:t xml:space="preserve"> </w:t>
            </w:r>
            <w:r>
              <w:rPr>
                <w:sz w:val="20"/>
              </w:rPr>
              <w:t>ponudb,</w:t>
            </w:r>
            <w:r>
              <w:rPr>
                <w:spacing w:val="-10"/>
                <w:sz w:val="20"/>
              </w:rPr>
              <w:t xml:space="preserve"> </w:t>
            </w:r>
            <w:r>
              <w:rPr>
                <w:sz w:val="20"/>
              </w:rPr>
              <w:t>sklenitev</w:t>
            </w:r>
            <w:r>
              <w:rPr>
                <w:spacing w:val="-9"/>
                <w:sz w:val="20"/>
              </w:rPr>
              <w:t xml:space="preserve"> </w:t>
            </w:r>
            <w:r>
              <w:rPr>
                <w:sz w:val="20"/>
              </w:rPr>
              <w:t>pogodb</w:t>
            </w:r>
            <w:r>
              <w:rPr>
                <w:spacing w:val="-10"/>
                <w:sz w:val="20"/>
              </w:rPr>
              <w:t xml:space="preserve"> </w:t>
            </w:r>
            <w:r>
              <w:rPr>
                <w:sz w:val="20"/>
              </w:rPr>
              <w:t>z</w:t>
            </w:r>
            <w:r>
              <w:rPr>
                <w:spacing w:val="-10"/>
                <w:sz w:val="20"/>
              </w:rPr>
              <w:t xml:space="preserve"> </w:t>
            </w:r>
            <w:r>
              <w:rPr>
                <w:sz w:val="20"/>
              </w:rPr>
              <w:t>izvajalci)</w:t>
            </w:r>
            <w:r>
              <w:rPr>
                <w:spacing w:val="-11"/>
                <w:sz w:val="20"/>
              </w:rPr>
              <w:t xml:space="preserve"> </w:t>
            </w:r>
            <w:r>
              <w:rPr>
                <w:sz w:val="20"/>
              </w:rPr>
              <w:t>in</w:t>
            </w:r>
            <w:r>
              <w:rPr>
                <w:spacing w:val="-10"/>
                <w:sz w:val="20"/>
              </w:rPr>
              <w:t xml:space="preserve"> </w:t>
            </w:r>
            <w:r>
              <w:rPr>
                <w:sz w:val="20"/>
              </w:rPr>
              <w:t>stroški</w:t>
            </w:r>
            <w:r>
              <w:rPr>
                <w:spacing w:val="-10"/>
                <w:sz w:val="20"/>
              </w:rPr>
              <w:t xml:space="preserve"> </w:t>
            </w:r>
            <w:r>
              <w:rPr>
                <w:sz w:val="20"/>
              </w:rPr>
              <w:t>nastajati šele po oddaji projektnega predloga na EIB (potrebno zagotoviti spodbujevalni učinek oziroma skladnost s pravili o državni pomoči).</w:t>
            </w:r>
          </w:p>
          <w:p w14:paraId="67C291F5" w14:textId="77777777" w:rsidR="00D611FA" w:rsidRDefault="009C7C18">
            <w:pPr>
              <w:pStyle w:val="TableParagraph"/>
              <w:numPr>
                <w:ilvl w:val="0"/>
                <w:numId w:val="18"/>
              </w:numPr>
              <w:tabs>
                <w:tab w:val="left" w:pos="302"/>
              </w:tabs>
              <w:ind w:right="116" w:firstLine="0"/>
              <w:jc w:val="both"/>
              <w:rPr>
                <w:sz w:val="20"/>
              </w:rPr>
            </w:pPr>
            <w:r>
              <w:rPr>
                <w:sz w:val="20"/>
              </w:rPr>
              <w:t>Stroški,</w:t>
            </w:r>
            <w:r>
              <w:rPr>
                <w:spacing w:val="-2"/>
                <w:sz w:val="20"/>
              </w:rPr>
              <w:t xml:space="preserve"> </w:t>
            </w:r>
            <w:r>
              <w:rPr>
                <w:sz w:val="20"/>
              </w:rPr>
              <w:t>ki</w:t>
            </w:r>
            <w:r>
              <w:rPr>
                <w:spacing w:val="-3"/>
                <w:sz w:val="20"/>
              </w:rPr>
              <w:t xml:space="preserve"> </w:t>
            </w:r>
            <w:r>
              <w:rPr>
                <w:sz w:val="20"/>
              </w:rPr>
              <w:t>so</w:t>
            </w:r>
            <w:r>
              <w:rPr>
                <w:spacing w:val="-3"/>
                <w:sz w:val="20"/>
              </w:rPr>
              <w:t xml:space="preserve"> </w:t>
            </w:r>
            <w:r>
              <w:rPr>
                <w:sz w:val="20"/>
              </w:rPr>
              <w:t>predmet</w:t>
            </w:r>
            <w:r>
              <w:rPr>
                <w:spacing w:val="-1"/>
                <w:sz w:val="20"/>
              </w:rPr>
              <w:t xml:space="preserve"> </w:t>
            </w:r>
            <w:r>
              <w:rPr>
                <w:sz w:val="20"/>
              </w:rPr>
              <w:t>sofinanciranja,</w:t>
            </w:r>
            <w:r>
              <w:rPr>
                <w:spacing w:val="-3"/>
                <w:sz w:val="20"/>
              </w:rPr>
              <w:t xml:space="preserve"> </w:t>
            </w:r>
            <w:r>
              <w:rPr>
                <w:sz w:val="20"/>
              </w:rPr>
              <w:t>so</w:t>
            </w:r>
            <w:r>
              <w:rPr>
                <w:spacing w:val="-3"/>
                <w:sz w:val="20"/>
              </w:rPr>
              <w:t xml:space="preserve"> </w:t>
            </w:r>
            <w:r>
              <w:rPr>
                <w:sz w:val="20"/>
              </w:rPr>
              <w:t>upravičeni</w:t>
            </w:r>
            <w:r>
              <w:rPr>
                <w:spacing w:val="-4"/>
                <w:sz w:val="20"/>
              </w:rPr>
              <w:t xml:space="preserve"> </w:t>
            </w:r>
            <w:r>
              <w:rPr>
                <w:sz w:val="20"/>
              </w:rPr>
              <w:t>od</w:t>
            </w:r>
            <w:r>
              <w:rPr>
                <w:spacing w:val="-3"/>
                <w:sz w:val="20"/>
              </w:rPr>
              <w:t xml:space="preserve"> </w:t>
            </w:r>
            <w:r>
              <w:rPr>
                <w:sz w:val="20"/>
              </w:rPr>
              <w:t>predložitve</w:t>
            </w:r>
            <w:r>
              <w:rPr>
                <w:spacing w:val="-4"/>
                <w:sz w:val="20"/>
              </w:rPr>
              <w:t xml:space="preserve"> </w:t>
            </w:r>
            <w:r>
              <w:rPr>
                <w:sz w:val="20"/>
              </w:rPr>
              <w:t>projektnega</w:t>
            </w:r>
            <w:r>
              <w:rPr>
                <w:spacing w:val="-3"/>
                <w:sz w:val="20"/>
              </w:rPr>
              <w:t xml:space="preserve"> </w:t>
            </w:r>
            <w:r>
              <w:rPr>
                <w:sz w:val="20"/>
              </w:rPr>
              <w:t>predloga</w:t>
            </w:r>
            <w:r>
              <w:rPr>
                <w:spacing w:val="-3"/>
                <w:sz w:val="20"/>
              </w:rPr>
              <w:t xml:space="preserve"> </w:t>
            </w:r>
            <w:r>
              <w:rPr>
                <w:sz w:val="20"/>
              </w:rPr>
              <w:t>v</w:t>
            </w:r>
            <w:r>
              <w:rPr>
                <w:spacing w:val="-3"/>
                <w:sz w:val="20"/>
              </w:rPr>
              <w:t xml:space="preserve"> </w:t>
            </w:r>
            <w:r>
              <w:rPr>
                <w:sz w:val="20"/>
              </w:rPr>
              <w:t>odobritev</w:t>
            </w:r>
            <w:r>
              <w:rPr>
                <w:spacing w:val="-3"/>
                <w:sz w:val="20"/>
              </w:rPr>
              <w:t xml:space="preserve"> </w:t>
            </w:r>
            <w:r>
              <w:rPr>
                <w:sz w:val="20"/>
              </w:rPr>
              <w:t>na</w:t>
            </w:r>
            <w:r>
              <w:rPr>
                <w:spacing w:val="-3"/>
                <w:sz w:val="20"/>
              </w:rPr>
              <w:t xml:space="preserve"> </w:t>
            </w:r>
            <w:r>
              <w:rPr>
                <w:sz w:val="20"/>
              </w:rPr>
              <w:t>EIB oziroma v skladu s pravili o državni pomoči.</w:t>
            </w:r>
          </w:p>
          <w:p w14:paraId="2E664689" w14:textId="77777777" w:rsidR="00D611FA" w:rsidRDefault="009C7C18">
            <w:pPr>
              <w:pStyle w:val="TableParagraph"/>
              <w:numPr>
                <w:ilvl w:val="0"/>
                <w:numId w:val="18"/>
              </w:numPr>
              <w:tabs>
                <w:tab w:val="left" w:pos="300"/>
              </w:tabs>
              <w:spacing w:before="1"/>
              <w:ind w:right="108" w:firstLine="0"/>
              <w:jc w:val="both"/>
              <w:rPr>
                <w:sz w:val="20"/>
              </w:rPr>
            </w:pPr>
            <w:r>
              <w:rPr>
                <w:sz w:val="20"/>
              </w:rPr>
              <w:t>Primer</w:t>
            </w:r>
            <w:r>
              <w:rPr>
                <w:spacing w:val="-4"/>
                <w:sz w:val="20"/>
              </w:rPr>
              <w:t xml:space="preserve"> </w:t>
            </w:r>
            <w:r>
              <w:rPr>
                <w:sz w:val="20"/>
              </w:rPr>
              <w:t>uveljavljanja</w:t>
            </w:r>
            <w:r>
              <w:rPr>
                <w:spacing w:val="-4"/>
                <w:sz w:val="20"/>
              </w:rPr>
              <w:t xml:space="preserve"> </w:t>
            </w:r>
            <w:r>
              <w:rPr>
                <w:sz w:val="20"/>
              </w:rPr>
              <w:t>stroškov</w:t>
            </w:r>
            <w:r>
              <w:rPr>
                <w:spacing w:val="-4"/>
                <w:sz w:val="20"/>
              </w:rPr>
              <w:t xml:space="preserve"> </w:t>
            </w:r>
            <w:r>
              <w:rPr>
                <w:sz w:val="20"/>
              </w:rPr>
              <w:t>za</w:t>
            </w:r>
            <w:r>
              <w:rPr>
                <w:spacing w:val="-4"/>
                <w:sz w:val="20"/>
              </w:rPr>
              <w:t xml:space="preserve"> </w:t>
            </w:r>
            <w:r>
              <w:rPr>
                <w:sz w:val="20"/>
              </w:rPr>
              <w:t>sofinanciranje</w:t>
            </w:r>
            <w:r>
              <w:rPr>
                <w:spacing w:val="-5"/>
                <w:sz w:val="20"/>
              </w:rPr>
              <w:t xml:space="preserve"> </w:t>
            </w:r>
            <w:r>
              <w:rPr>
                <w:sz w:val="20"/>
              </w:rPr>
              <w:t>iz</w:t>
            </w:r>
            <w:r>
              <w:rPr>
                <w:spacing w:val="-4"/>
                <w:sz w:val="20"/>
              </w:rPr>
              <w:t xml:space="preserve"> </w:t>
            </w:r>
            <w:r>
              <w:rPr>
                <w:sz w:val="20"/>
              </w:rPr>
              <w:t>Sklada</w:t>
            </w:r>
            <w:r>
              <w:rPr>
                <w:spacing w:val="-4"/>
                <w:sz w:val="20"/>
              </w:rPr>
              <w:t xml:space="preserve"> </w:t>
            </w:r>
            <w:r>
              <w:rPr>
                <w:sz w:val="20"/>
              </w:rPr>
              <w:t>za</w:t>
            </w:r>
            <w:r>
              <w:rPr>
                <w:spacing w:val="-2"/>
                <w:sz w:val="20"/>
              </w:rPr>
              <w:t xml:space="preserve"> </w:t>
            </w:r>
            <w:r>
              <w:rPr>
                <w:sz w:val="20"/>
              </w:rPr>
              <w:t>modernizacijo</w:t>
            </w:r>
            <w:r>
              <w:rPr>
                <w:spacing w:val="-4"/>
                <w:sz w:val="20"/>
              </w:rPr>
              <w:t xml:space="preserve"> </w:t>
            </w:r>
            <w:r>
              <w:rPr>
                <w:sz w:val="20"/>
              </w:rPr>
              <w:t>je</w:t>
            </w:r>
            <w:r>
              <w:rPr>
                <w:spacing w:val="-5"/>
                <w:sz w:val="20"/>
              </w:rPr>
              <w:t xml:space="preserve"> </w:t>
            </w:r>
            <w:r>
              <w:rPr>
                <w:sz w:val="20"/>
              </w:rPr>
              <w:t>odsvetovan,</w:t>
            </w:r>
            <w:r>
              <w:rPr>
                <w:spacing w:val="-6"/>
                <w:sz w:val="20"/>
              </w:rPr>
              <w:t xml:space="preserve"> </w:t>
            </w:r>
            <w:r>
              <w:rPr>
                <w:sz w:val="20"/>
              </w:rPr>
              <w:t>saj</w:t>
            </w:r>
            <w:r>
              <w:rPr>
                <w:spacing w:val="-4"/>
                <w:sz w:val="20"/>
              </w:rPr>
              <w:t xml:space="preserve"> </w:t>
            </w:r>
            <w:r>
              <w:rPr>
                <w:sz w:val="20"/>
              </w:rPr>
              <w:t>je</w:t>
            </w:r>
            <w:r>
              <w:rPr>
                <w:spacing w:val="-5"/>
                <w:sz w:val="20"/>
              </w:rPr>
              <w:t xml:space="preserve"> </w:t>
            </w:r>
            <w:r>
              <w:rPr>
                <w:sz w:val="20"/>
              </w:rPr>
              <w:t>pri</w:t>
            </w:r>
            <w:r>
              <w:rPr>
                <w:spacing w:val="-5"/>
                <w:sz w:val="20"/>
              </w:rPr>
              <w:t xml:space="preserve"> </w:t>
            </w:r>
            <w:r>
              <w:rPr>
                <w:sz w:val="20"/>
              </w:rPr>
              <w:t xml:space="preserve">nekaterih delih/storitvah/blagu nemogoče razdeliti glavno komponento stroška na več </w:t>
            </w:r>
            <w:proofErr w:type="spellStart"/>
            <w:r>
              <w:rPr>
                <w:sz w:val="20"/>
              </w:rPr>
              <w:t>podkomponent</w:t>
            </w:r>
            <w:proofErr w:type="spellEnd"/>
            <w:r>
              <w:rPr>
                <w:sz w:val="20"/>
              </w:rPr>
              <w:t>, ki bi jih lahko ustrezno delili tudi iz računovodskega vidika in iz vidika zagotavljanja skladnosti s pravili o državni pomoči. Predlagamo,</w:t>
            </w:r>
            <w:r>
              <w:rPr>
                <w:spacing w:val="-6"/>
                <w:sz w:val="20"/>
              </w:rPr>
              <w:t xml:space="preserve"> </w:t>
            </w:r>
            <w:r>
              <w:rPr>
                <w:sz w:val="20"/>
              </w:rPr>
              <w:t>da</w:t>
            </w:r>
            <w:r>
              <w:rPr>
                <w:spacing w:val="-6"/>
                <w:sz w:val="20"/>
              </w:rPr>
              <w:t xml:space="preserve"> </w:t>
            </w:r>
            <w:r>
              <w:rPr>
                <w:sz w:val="20"/>
              </w:rPr>
              <w:t>se</w:t>
            </w:r>
            <w:r>
              <w:rPr>
                <w:spacing w:val="-7"/>
                <w:sz w:val="20"/>
              </w:rPr>
              <w:t xml:space="preserve"> </w:t>
            </w:r>
            <w:r>
              <w:rPr>
                <w:sz w:val="20"/>
              </w:rPr>
              <w:t>delitev</w:t>
            </w:r>
            <w:r>
              <w:rPr>
                <w:spacing w:val="-5"/>
                <w:sz w:val="20"/>
              </w:rPr>
              <w:t xml:space="preserve"> </w:t>
            </w:r>
            <w:r>
              <w:rPr>
                <w:sz w:val="20"/>
              </w:rPr>
              <w:t>stroškov</w:t>
            </w:r>
            <w:r>
              <w:rPr>
                <w:spacing w:val="-5"/>
                <w:sz w:val="20"/>
              </w:rPr>
              <w:t xml:space="preserve"> </w:t>
            </w:r>
            <w:r>
              <w:rPr>
                <w:sz w:val="20"/>
              </w:rPr>
              <w:t>glede</w:t>
            </w:r>
            <w:r>
              <w:rPr>
                <w:spacing w:val="-7"/>
                <w:sz w:val="20"/>
              </w:rPr>
              <w:t xml:space="preserve"> </w:t>
            </w:r>
            <w:r>
              <w:rPr>
                <w:sz w:val="20"/>
              </w:rPr>
              <w:t>na</w:t>
            </w:r>
            <w:r>
              <w:rPr>
                <w:spacing w:val="-7"/>
                <w:sz w:val="20"/>
              </w:rPr>
              <w:t xml:space="preserve"> </w:t>
            </w:r>
            <w:r>
              <w:rPr>
                <w:sz w:val="20"/>
              </w:rPr>
              <w:t>vire</w:t>
            </w:r>
            <w:r>
              <w:rPr>
                <w:spacing w:val="-7"/>
                <w:sz w:val="20"/>
              </w:rPr>
              <w:t xml:space="preserve"> </w:t>
            </w:r>
            <w:r>
              <w:rPr>
                <w:sz w:val="20"/>
              </w:rPr>
              <w:t>financiranja</w:t>
            </w:r>
            <w:r>
              <w:rPr>
                <w:spacing w:val="-6"/>
                <w:sz w:val="20"/>
              </w:rPr>
              <w:t xml:space="preserve"> </w:t>
            </w:r>
            <w:r>
              <w:rPr>
                <w:sz w:val="20"/>
              </w:rPr>
              <w:t>izvede</w:t>
            </w:r>
            <w:r>
              <w:rPr>
                <w:spacing w:val="-7"/>
                <w:sz w:val="20"/>
              </w:rPr>
              <w:t xml:space="preserve"> </w:t>
            </w:r>
            <w:r>
              <w:rPr>
                <w:sz w:val="20"/>
              </w:rPr>
              <w:t>najmanj</w:t>
            </w:r>
            <w:r>
              <w:rPr>
                <w:spacing w:val="-6"/>
                <w:sz w:val="20"/>
              </w:rPr>
              <w:t xml:space="preserve"> </w:t>
            </w:r>
            <w:r>
              <w:rPr>
                <w:sz w:val="20"/>
              </w:rPr>
              <w:t>na</w:t>
            </w:r>
            <w:r>
              <w:rPr>
                <w:spacing w:val="-7"/>
                <w:sz w:val="20"/>
              </w:rPr>
              <w:t xml:space="preserve"> </w:t>
            </w:r>
            <w:r>
              <w:rPr>
                <w:sz w:val="20"/>
              </w:rPr>
              <w:t>ravni</w:t>
            </w:r>
            <w:r>
              <w:rPr>
                <w:spacing w:val="-8"/>
                <w:sz w:val="20"/>
              </w:rPr>
              <w:t xml:space="preserve"> </w:t>
            </w:r>
            <w:r>
              <w:rPr>
                <w:sz w:val="20"/>
              </w:rPr>
              <w:t>posameznega</w:t>
            </w:r>
            <w:r>
              <w:rPr>
                <w:spacing w:val="-6"/>
                <w:sz w:val="20"/>
              </w:rPr>
              <w:t xml:space="preserve"> </w:t>
            </w:r>
            <w:r>
              <w:rPr>
                <w:sz w:val="20"/>
              </w:rPr>
              <w:t>računa,</w:t>
            </w:r>
            <w:r>
              <w:rPr>
                <w:spacing w:val="-5"/>
                <w:sz w:val="20"/>
              </w:rPr>
              <w:t xml:space="preserve"> </w:t>
            </w:r>
            <w:r>
              <w:rPr>
                <w:sz w:val="20"/>
              </w:rPr>
              <w:t>tj. posamezni račun se (so)financira iz enega vira financiranja, ki ni lasten vir.</w:t>
            </w:r>
          </w:p>
          <w:p w14:paraId="24ACCA24" w14:textId="77777777" w:rsidR="00D611FA" w:rsidRDefault="009C7C18">
            <w:pPr>
              <w:pStyle w:val="TableParagraph"/>
              <w:numPr>
                <w:ilvl w:val="0"/>
                <w:numId w:val="18"/>
              </w:numPr>
              <w:tabs>
                <w:tab w:val="left" w:pos="298"/>
              </w:tabs>
              <w:ind w:right="103" w:firstLine="0"/>
              <w:jc w:val="both"/>
              <w:rPr>
                <w:sz w:val="20"/>
              </w:rPr>
            </w:pPr>
            <w:r>
              <w:rPr>
                <w:sz w:val="20"/>
              </w:rPr>
              <w:t>Za</w:t>
            </w:r>
            <w:r>
              <w:rPr>
                <w:spacing w:val="-7"/>
                <w:sz w:val="20"/>
              </w:rPr>
              <w:t xml:space="preserve"> </w:t>
            </w:r>
            <w:r>
              <w:rPr>
                <w:sz w:val="20"/>
              </w:rPr>
              <w:t>prednostne</w:t>
            </w:r>
            <w:r>
              <w:rPr>
                <w:spacing w:val="-9"/>
                <w:sz w:val="20"/>
              </w:rPr>
              <w:t xml:space="preserve"> </w:t>
            </w:r>
            <w:r>
              <w:rPr>
                <w:sz w:val="20"/>
              </w:rPr>
              <w:t>naložbe</w:t>
            </w:r>
            <w:r>
              <w:rPr>
                <w:spacing w:val="-10"/>
                <w:sz w:val="20"/>
              </w:rPr>
              <w:t xml:space="preserve"> </w:t>
            </w:r>
            <w:r>
              <w:rPr>
                <w:sz w:val="20"/>
              </w:rPr>
              <w:t>ni</w:t>
            </w:r>
            <w:r>
              <w:rPr>
                <w:spacing w:val="-8"/>
                <w:sz w:val="20"/>
              </w:rPr>
              <w:t xml:space="preserve"> </w:t>
            </w:r>
            <w:r>
              <w:rPr>
                <w:sz w:val="20"/>
              </w:rPr>
              <w:t>zgornje</w:t>
            </w:r>
            <w:r>
              <w:rPr>
                <w:spacing w:val="-8"/>
                <w:sz w:val="20"/>
              </w:rPr>
              <w:t xml:space="preserve"> </w:t>
            </w:r>
            <w:r>
              <w:rPr>
                <w:sz w:val="20"/>
              </w:rPr>
              <w:t>omejitve</w:t>
            </w:r>
            <w:r>
              <w:rPr>
                <w:spacing w:val="-9"/>
                <w:sz w:val="20"/>
              </w:rPr>
              <w:t xml:space="preserve"> </w:t>
            </w:r>
            <w:r>
              <w:rPr>
                <w:sz w:val="20"/>
              </w:rPr>
              <w:t>višine</w:t>
            </w:r>
            <w:r>
              <w:rPr>
                <w:spacing w:val="-9"/>
                <w:sz w:val="20"/>
              </w:rPr>
              <w:t xml:space="preserve"> </w:t>
            </w:r>
            <w:r>
              <w:rPr>
                <w:sz w:val="20"/>
              </w:rPr>
              <w:t>ali</w:t>
            </w:r>
            <w:r>
              <w:rPr>
                <w:spacing w:val="-8"/>
                <w:sz w:val="20"/>
              </w:rPr>
              <w:t xml:space="preserve"> </w:t>
            </w:r>
            <w:r>
              <w:rPr>
                <w:sz w:val="20"/>
              </w:rPr>
              <w:t>deleža</w:t>
            </w:r>
            <w:r>
              <w:rPr>
                <w:spacing w:val="-7"/>
                <w:sz w:val="20"/>
              </w:rPr>
              <w:t xml:space="preserve"> </w:t>
            </w:r>
            <w:r>
              <w:rPr>
                <w:sz w:val="20"/>
              </w:rPr>
              <w:t>podpore,</w:t>
            </w:r>
            <w:r>
              <w:rPr>
                <w:spacing w:val="-10"/>
                <w:sz w:val="20"/>
              </w:rPr>
              <w:t xml:space="preserve"> </w:t>
            </w:r>
            <w:r>
              <w:rPr>
                <w:sz w:val="20"/>
              </w:rPr>
              <w:t>potrebno</w:t>
            </w:r>
            <w:r>
              <w:rPr>
                <w:spacing w:val="-10"/>
                <w:sz w:val="20"/>
              </w:rPr>
              <w:t xml:space="preserve"> </w:t>
            </w:r>
            <w:r>
              <w:rPr>
                <w:sz w:val="20"/>
              </w:rPr>
              <w:t>pa</w:t>
            </w:r>
            <w:r>
              <w:rPr>
                <w:spacing w:val="-7"/>
                <w:sz w:val="20"/>
              </w:rPr>
              <w:t xml:space="preserve"> </w:t>
            </w:r>
            <w:r>
              <w:rPr>
                <w:sz w:val="20"/>
              </w:rPr>
              <w:t>je</w:t>
            </w:r>
            <w:r>
              <w:rPr>
                <w:spacing w:val="-10"/>
                <w:sz w:val="20"/>
              </w:rPr>
              <w:t xml:space="preserve"> </w:t>
            </w:r>
            <w:r>
              <w:rPr>
                <w:sz w:val="20"/>
              </w:rPr>
              <w:t>upoštevati</w:t>
            </w:r>
            <w:r>
              <w:rPr>
                <w:spacing w:val="-8"/>
                <w:sz w:val="20"/>
              </w:rPr>
              <w:t xml:space="preserve"> </w:t>
            </w:r>
            <w:r>
              <w:rPr>
                <w:sz w:val="20"/>
              </w:rPr>
              <w:t>in</w:t>
            </w:r>
            <w:r>
              <w:rPr>
                <w:spacing w:val="-10"/>
                <w:sz w:val="20"/>
              </w:rPr>
              <w:t xml:space="preserve"> </w:t>
            </w:r>
            <w:r>
              <w:rPr>
                <w:sz w:val="20"/>
              </w:rPr>
              <w:t>zagotoviti skladnost s pravili o državni pomoči, ki lahko določene vrste naložb omeji bodisi z najvišjim deležem sofinanciranja</w:t>
            </w:r>
            <w:r>
              <w:rPr>
                <w:spacing w:val="-2"/>
                <w:sz w:val="20"/>
              </w:rPr>
              <w:t xml:space="preserve"> </w:t>
            </w:r>
            <w:r>
              <w:rPr>
                <w:sz w:val="20"/>
              </w:rPr>
              <w:t>z</w:t>
            </w:r>
            <w:r>
              <w:rPr>
                <w:spacing w:val="-2"/>
                <w:sz w:val="20"/>
              </w:rPr>
              <w:t xml:space="preserve"> </w:t>
            </w:r>
            <w:r>
              <w:rPr>
                <w:sz w:val="20"/>
              </w:rPr>
              <w:t>javnimi</w:t>
            </w:r>
            <w:r>
              <w:rPr>
                <w:spacing w:val="-3"/>
                <w:sz w:val="20"/>
              </w:rPr>
              <w:t xml:space="preserve"> </w:t>
            </w:r>
            <w:r>
              <w:rPr>
                <w:sz w:val="20"/>
              </w:rPr>
              <w:t>sredstvi</w:t>
            </w:r>
            <w:r>
              <w:rPr>
                <w:spacing w:val="-3"/>
                <w:sz w:val="20"/>
              </w:rPr>
              <w:t xml:space="preserve"> </w:t>
            </w:r>
            <w:r>
              <w:rPr>
                <w:sz w:val="20"/>
              </w:rPr>
              <w:t>bodisi</w:t>
            </w:r>
            <w:r>
              <w:rPr>
                <w:spacing w:val="-3"/>
                <w:sz w:val="20"/>
              </w:rPr>
              <w:t xml:space="preserve"> </w:t>
            </w:r>
            <w:r>
              <w:rPr>
                <w:sz w:val="20"/>
              </w:rPr>
              <w:t>z</w:t>
            </w:r>
            <w:r>
              <w:rPr>
                <w:spacing w:val="-2"/>
                <w:sz w:val="20"/>
              </w:rPr>
              <w:t xml:space="preserve"> </w:t>
            </w:r>
            <w:r>
              <w:rPr>
                <w:sz w:val="20"/>
              </w:rPr>
              <w:t>omejitvijo</w:t>
            </w:r>
            <w:r>
              <w:rPr>
                <w:spacing w:val="-2"/>
                <w:sz w:val="20"/>
              </w:rPr>
              <w:t xml:space="preserve"> </w:t>
            </w:r>
            <w:r>
              <w:rPr>
                <w:sz w:val="20"/>
              </w:rPr>
              <w:t>podpore</w:t>
            </w:r>
            <w:r>
              <w:rPr>
                <w:spacing w:val="-5"/>
                <w:sz w:val="20"/>
              </w:rPr>
              <w:t xml:space="preserve"> </w:t>
            </w:r>
            <w:r>
              <w:rPr>
                <w:sz w:val="20"/>
              </w:rPr>
              <w:t>na</w:t>
            </w:r>
            <w:r>
              <w:rPr>
                <w:spacing w:val="-2"/>
                <w:sz w:val="20"/>
              </w:rPr>
              <w:t xml:space="preserve"> </w:t>
            </w:r>
            <w:r>
              <w:rPr>
                <w:sz w:val="20"/>
              </w:rPr>
              <w:t>posamezen</w:t>
            </w:r>
            <w:r>
              <w:rPr>
                <w:spacing w:val="-2"/>
                <w:sz w:val="20"/>
              </w:rPr>
              <w:t xml:space="preserve"> </w:t>
            </w:r>
            <w:r>
              <w:rPr>
                <w:sz w:val="20"/>
              </w:rPr>
              <w:t>projekt</w:t>
            </w:r>
            <w:r>
              <w:rPr>
                <w:spacing w:val="-2"/>
                <w:sz w:val="20"/>
              </w:rPr>
              <w:t xml:space="preserve"> </w:t>
            </w:r>
            <w:r>
              <w:rPr>
                <w:sz w:val="20"/>
              </w:rPr>
              <w:t>ali</w:t>
            </w:r>
            <w:r>
              <w:rPr>
                <w:spacing w:val="-3"/>
                <w:sz w:val="20"/>
              </w:rPr>
              <w:t xml:space="preserve"> </w:t>
            </w:r>
            <w:r>
              <w:rPr>
                <w:sz w:val="20"/>
              </w:rPr>
              <w:t>subjekt,</w:t>
            </w:r>
            <w:r>
              <w:rPr>
                <w:spacing w:val="-2"/>
                <w:sz w:val="20"/>
              </w:rPr>
              <w:t xml:space="preserve"> </w:t>
            </w:r>
            <w:r>
              <w:rPr>
                <w:sz w:val="20"/>
              </w:rPr>
              <w:t>ki</w:t>
            </w:r>
            <w:r>
              <w:rPr>
                <w:spacing w:val="-3"/>
                <w:sz w:val="20"/>
              </w:rPr>
              <w:t xml:space="preserve"> </w:t>
            </w:r>
            <w:r>
              <w:rPr>
                <w:sz w:val="20"/>
              </w:rPr>
              <w:t>je</w:t>
            </w:r>
            <w:r>
              <w:rPr>
                <w:spacing w:val="-3"/>
                <w:sz w:val="20"/>
              </w:rPr>
              <w:t xml:space="preserve"> </w:t>
            </w:r>
            <w:r>
              <w:rPr>
                <w:sz w:val="20"/>
              </w:rPr>
              <w:t xml:space="preserve">prejemnik </w:t>
            </w:r>
            <w:r>
              <w:rPr>
                <w:spacing w:val="-2"/>
                <w:sz w:val="20"/>
              </w:rPr>
              <w:t>sredstev.</w:t>
            </w:r>
          </w:p>
          <w:p w14:paraId="13D38ECA" w14:textId="77777777" w:rsidR="00D611FA" w:rsidRDefault="009C7C18">
            <w:pPr>
              <w:pStyle w:val="TableParagraph"/>
              <w:numPr>
                <w:ilvl w:val="0"/>
                <w:numId w:val="18"/>
              </w:numPr>
              <w:tabs>
                <w:tab w:val="left" w:pos="300"/>
              </w:tabs>
              <w:ind w:right="109" w:firstLine="0"/>
              <w:jc w:val="both"/>
              <w:rPr>
                <w:sz w:val="20"/>
              </w:rPr>
            </w:pPr>
            <w:r>
              <w:rPr>
                <w:sz w:val="20"/>
              </w:rPr>
              <w:t>Predlagatelji</w:t>
            </w:r>
            <w:r>
              <w:rPr>
                <w:spacing w:val="-6"/>
                <w:sz w:val="20"/>
              </w:rPr>
              <w:t xml:space="preserve"> </w:t>
            </w:r>
            <w:r>
              <w:rPr>
                <w:sz w:val="20"/>
              </w:rPr>
              <w:t>so</w:t>
            </w:r>
            <w:r>
              <w:rPr>
                <w:spacing w:val="-6"/>
                <w:sz w:val="20"/>
              </w:rPr>
              <w:t xml:space="preserve"> </w:t>
            </w:r>
            <w:r>
              <w:rPr>
                <w:sz w:val="20"/>
              </w:rPr>
              <w:t>lahko</w:t>
            </w:r>
            <w:r>
              <w:rPr>
                <w:spacing w:val="-8"/>
                <w:sz w:val="20"/>
              </w:rPr>
              <w:t xml:space="preserve"> </w:t>
            </w:r>
            <w:r>
              <w:rPr>
                <w:sz w:val="20"/>
              </w:rPr>
              <w:t>pravne</w:t>
            </w:r>
            <w:r>
              <w:rPr>
                <w:spacing w:val="-7"/>
                <w:sz w:val="20"/>
              </w:rPr>
              <w:t xml:space="preserve"> </w:t>
            </w:r>
            <w:r>
              <w:rPr>
                <w:sz w:val="20"/>
              </w:rPr>
              <w:t>osebe</w:t>
            </w:r>
            <w:r>
              <w:rPr>
                <w:spacing w:val="-7"/>
                <w:sz w:val="20"/>
              </w:rPr>
              <w:t xml:space="preserve"> </w:t>
            </w:r>
            <w:r>
              <w:rPr>
                <w:sz w:val="20"/>
              </w:rPr>
              <w:t>javnega</w:t>
            </w:r>
            <w:r>
              <w:rPr>
                <w:spacing w:val="-6"/>
                <w:sz w:val="20"/>
              </w:rPr>
              <w:t xml:space="preserve"> </w:t>
            </w:r>
            <w:r>
              <w:rPr>
                <w:sz w:val="20"/>
              </w:rPr>
              <w:t>ali</w:t>
            </w:r>
            <w:r>
              <w:rPr>
                <w:spacing w:val="-6"/>
                <w:sz w:val="20"/>
              </w:rPr>
              <w:t xml:space="preserve"> </w:t>
            </w:r>
            <w:r>
              <w:rPr>
                <w:sz w:val="20"/>
              </w:rPr>
              <w:t>zasebnega</w:t>
            </w:r>
            <w:r>
              <w:rPr>
                <w:spacing w:val="-6"/>
                <w:sz w:val="20"/>
              </w:rPr>
              <w:t xml:space="preserve"> </w:t>
            </w:r>
            <w:r>
              <w:rPr>
                <w:sz w:val="20"/>
              </w:rPr>
              <w:t>prava,</w:t>
            </w:r>
            <w:r>
              <w:rPr>
                <w:spacing w:val="-7"/>
                <w:sz w:val="20"/>
              </w:rPr>
              <w:t xml:space="preserve"> </w:t>
            </w:r>
            <w:r>
              <w:rPr>
                <w:sz w:val="20"/>
              </w:rPr>
              <w:t>ki</w:t>
            </w:r>
            <w:r>
              <w:rPr>
                <w:spacing w:val="-7"/>
                <w:sz w:val="20"/>
              </w:rPr>
              <w:t xml:space="preserve"> </w:t>
            </w:r>
            <w:r>
              <w:rPr>
                <w:sz w:val="20"/>
              </w:rPr>
              <w:t>želijo</w:t>
            </w:r>
            <w:r>
              <w:rPr>
                <w:spacing w:val="-6"/>
                <w:sz w:val="20"/>
              </w:rPr>
              <w:t xml:space="preserve"> </w:t>
            </w:r>
            <w:r>
              <w:rPr>
                <w:sz w:val="20"/>
              </w:rPr>
              <w:t>izvesti</w:t>
            </w:r>
            <w:r>
              <w:rPr>
                <w:spacing w:val="-6"/>
                <w:sz w:val="20"/>
              </w:rPr>
              <w:t xml:space="preserve"> </w:t>
            </w:r>
            <w:r>
              <w:rPr>
                <w:sz w:val="20"/>
              </w:rPr>
              <w:t>in</w:t>
            </w:r>
            <w:r>
              <w:rPr>
                <w:spacing w:val="-7"/>
                <w:sz w:val="20"/>
              </w:rPr>
              <w:t xml:space="preserve"> </w:t>
            </w:r>
            <w:r>
              <w:rPr>
                <w:sz w:val="20"/>
              </w:rPr>
              <w:t>prijavljajo</w:t>
            </w:r>
            <w:r>
              <w:rPr>
                <w:spacing w:val="-6"/>
                <w:sz w:val="20"/>
              </w:rPr>
              <w:t xml:space="preserve"> </w:t>
            </w:r>
            <w:r>
              <w:rPr>
                <w:sz w:val="20"/>
              </w:rPr>
              <w:t>tiste</w:t>
            </w:r>
            <w:r>
              <w:rPr>
                <w:spacing w:val="-7"/>
                <w:sz w:val="20"/>
              </w:rPr>
              <w:t xml:space="preserve"> </w:t>
            </w:r>
            <w:r>
              <w:rPr>
                <w:sz w:val="20"/>
              </w:rPr>
              <w:t>projektne predloge,</w:t>
            </w:r>
            <w:r>
              <w:rPr>
                <w:spacing w:val="-9"/>
                <w:sz w:val="20"/>
              </w:rPr>
              <w:t xml:space="preserve"> </w:t>
            </w:r>
            <w:r>
              <w:rPr>
                <w:sz w:val="20"/>
              </w:rPr>
              <w:t>ki</w:t>
            </w:r>
            <w:r>
              <w:rPr>
                <w:spacing w:val="-8"/>
                <w:sz w:val="20"/>
              </w:rPr>
              <w:t xml:space="preserve"> </w:t>
            </w:r>
            <w:r>
              <w:rPr>
                <w:sz w:val="20"/>
              </w:rPr>
              <w:t>v</w:t>
            </w:r>
            <w:r>
              <w:rPr>
                <w:spacing w:val="-7"/>
                <w:sz w:val="20"/>
              </w:rPr>
              <w:t xml:space="preserve"> </w:t>
            </w:r>
            <w:r>
              <w:rPr>
                <w:sz w:val="20"/>
              </w:rPr>
              <w:t>največji</w:t>
            </w:r>
            <w:r>
              <w:rPr>
                <w:spacing w:val="-9"/>
                <w:sz w:val="20"/>
              </w:rPr>
              <w:t xml:space="preserve"> </w:t>
            </w:r>
            <w:r>
              <w:rPr>
                <w:sz w:val="20"/>
              </w:rPr>
              <w:t>možni</w:t>
            </w:r>
            <w:r>
              <w:rPr>
                <w:spacing w:val="-11"/>
                <w:sz w:val="20"/>
              </w:rPr>
              <w:t xml:space="preserve"> </w:t>
            </w:r>
            <w:r>
              <w:rPr>
                <w:sz w:val="20"/>
              </w:rPr>
              <w:t>meri</w:t>
            </w:r>
            <w:r>
              <w:rPr>
                <w:spacing w:val="-9"/>
                <w:sz w:val="20"/>
              </w:rPr>
              <w:t xml:space="preserve"> </w:t>
            </w:r>
            <w:r>
              <w:rPr>
                <w:sz w:val="20"/>
              </w:rPr>
              <w:t>prispevajo</w:t>
            </w:r>
            <w:r>
              <w:rPr>
                <w:spacing w:val="-9"/>
                <w:sz w:val="20"/>
              </w:rPr>
              <w:t xml:space="preserve"> </w:t>
            </w:r>
            <w:r>
              <w:rPr>
                <w:sz w:val="20"/>
              </w:rPr>
              <w:t>k</w:t>
            </w:r>
            <w:r>
              <w:rPr>
                <w:spacing w:val="-8"/>
                <w:sz w:val="20"/>
              </w:rPr>
              <w:t xml:space="preserve"> </w:t>
            </w:r>
            <w:r>
              <w:rPr>
                <w:sz w:val="20"/>
              </w:rPr>
              <w:t>doseganju</w:t>
            </w:r>
            <w:r>
              <w:rPr>
                <w:spacing w:val="-7"/>
                <w:sz w:val="20"/>
              </w:rPr>
              <w:t xml:space="preserve"> </w:t>
            </w:r>
            <w:r>
              <w:rPr>
                <w:sz w:val="20"/>
              </w:rPr>
              <w:t>ciljev</w:t>
            </w:r>
            <w:r>
              <w:rPr>
                <w:spacing w:val="-8"/>
                <w:sz w:val="20"/>
              </w:rPr>
              <w:t xml:space="preserve"> </w:t>
            </w:r>
            <w:r>
              <w:rPr>
                <w:sz w:val="20"/>
              </w:rPr>
              <w:t>ETS</w:t>
            </w:r>
            <w:r>
              <w:rPr>
                <w:spacing w:val="-9"/>
                <w:sz w:val="20"/>
              </w:rPr>
              <w:t xml:space="preserve"> </w:t>
            </w:r>
            <w:r>
              <w:rPr>
                <w:sz w:val="20"/>
              </w:rPr>
              <w:t>direktive,</w:t>
            </w:r>
            <w:r>
              <w:rPr>
                <w:spacing w:val="-8"/>
                <w:sz w:val="20"/>
              </w:rPr>
              <w:t xml:space="preserve"> </w:t>
            </w:r>
            <w:r>
              <w:rPr>
                <w:sz w:val="20"/>
              </w:rPr>
              <w:t>ciljem</w:t>
            </w:r>
            <w:r>
              <w:rPr>
                <w:spacing w:val="-10"/>
                <w:sz w:val="20"/>
              </w:rPr>
              <w:t xml:space="preserve"> </w:t>
            </w:r>
            <w:r>
              <w:rPr>
                <w:sz w:val="20"/>
              </w:rPr>
              <w:t>iz</w:t>
            </w:r>
            <w:r>
              <w:rPr>
                <w:spacing w:val="-8"/>
                <w:sz w:val="20"/>
              </w:rPr>
              <w:t xml:space="preserve"> </w:t>
            </w:r>
            <w:r>
              <w:rPr>
                <w:sz w:val="20"/>
              </w:rPr>
              <w:t>sporočila</w:t>
            </w:r>
            <w:r>
              <w:rPr>
                <w:spacing w:val="-8"/>
                <w:sz w:val="20"/>
              </w:rPr>
              <w:t xml:space="preserve"> </w:t>
            </w:r>
            <w:r>
              <w:rPr>
                <w:sz w:val="20"/>
              </w:rPr>
              <w:t>Komisije</w:t>
            </w:r>
            <w:r>
              <w:rPr>
                <w:spacing w:val="-10"/>
                <w:sz w:val="20"/>
              </w:rPr>
              <w:t xml:space="preserve"> </w:t>
            </w:r>
            <w:r>
              <w:rPr>
                <w:sz w:val="20"/>
              </w:rPr>
              <w:t>z</w:t>
            </w:r>
            <w:r>
              <w:rPr>
                <w:spacing w:val="-8"/>
                <w:sz w:val="20"/>
              </w:rPr>
              <w:t xml:space="preserve"> </w:t>
            </w:r>
            <w:r>
              <w:rPr>
                <w:spacing w:val="-5"/>
                <w:sz w:val="20"/>
              </w:rPr>
              <w:t>dne</w:t>
            </w:r>
          </w:p>
          <w:p w14:paraId="36198857" w14:textId="77777777" w:rsidR="00D611FA" w:rsidRDefault="009C7C18">
            <w:pPr>
              <w:pStyle w:val="TableParagraph"/>
              <w:ind w:right="113"/>
              <w:jc w:val="both"/>
              <w:rPr>
                <w:sz w:val="20"/>
              </w:rPr>
            </w:pPr>
            <w:r>
              <w:rPr>
                <w:sz w:val="20"/>
              </w:rPr>
              <w:t>11. decembra 2019 o evropskem zelenem dogovoru in Uredbe (EU) 2021/1119, dolgoročnim ciljem iz Pariškega sporazuma ter ciljem NEPN. Drugih omejitev v zvezi z upravičenimi predlagatelji ni.</w:t>
            </w:r>
          </w:p>
          <w:p w14:paraId="0C904AD9" w14:textId="77777777" w:rsidR="00D611FA" w:rsidRDefault="009C7C18">
            <w:pPr>
              <w:pStyle w:val="TableParagraph"/>
              <w:numPr>
                <w:ilvl w:val="0"/>
                <w:numId w:val="18"/>
              </w:numPr>
              <w:tabs>
                <w:tab w:val="left" w:pos="379"/>
              </w:tabs>
              <w:spacing w:line="243" w:lineRule="exact"/>
              <w:ind w:left="379" w:hanging="271"/>
              <w:jc w:val="both"/>
              <w:rPr>
                <w:sz w:val="20"/>
              </w:rPr>
            </w:pPr>
            <w:r>
              <w:rPr>
                <w:sz w:val="20"/>
              </w:rPr>
              <w:t>Potrjevanje</w:t>
            </w:r>
            <w:r>
              <w:rPr>
                <w:spacing w:val="69"/>
                <w:sz w:val="20"/>
              </w:rPr>
              <w:t xml:space="preserve"> </w:t>
            </w:r>
            <w:r>
              <w:rPr>
                <w:sz w:val="20"/>
              </w:rPr>
              <w:t>projektnih</w:t>
            </w:r>
            <w:r>
              <w:rPr>
                <w:spacing w:val="70"/>
                <w:sz w:val="20"/>
              </w:rPr>
              <w:t xml:space="preserve"> </w:t>
            </w:r>
            <w:r>
              <w:rPr>
                <w:sz w:val="20"/>
              </w:rPr>
              <w:t>predlogov</w:t>
            </w:r>
            <w:r>
              <w:rPr>
                <w:spacing w:val="71"/>
                <w:sz w:val="20"/>
              </w:rPr>
              <w:t xml:space="preserve"> </w:t>
            </w:r>
            <w:r>
              <w:rPr>
                <w:sz w:val="20"/>
              </w:rPr>
              <w:t>se</w:t>
            </w:r>
            <w:r>
              <w:rPr>
                <w:spacing w:val="68"/>
                <w:sz w:val="20"/>
              </w:rPr>
              <w:t xml:space="preserve"> </w:t>
            </w:r>
            <w:r>
              <w:rPr>
                <w:sz w:val="20"/>
              </w:rPr>
              <w:t>s</w:t>
            </w:r>
            <w:r>
              <w:rPr>
                <w:spacing w:val="69"/>
                <w:sz w:val="20"/>
              </w:rPr>
              <w:t xml:space="preserve"> </w:t>
            </w:r>
            <w:r>
              <w:rPr>
                <w:sz w:val="20"/>
              </w:rPr>
              <w:t>strani</w:t>
            </w:r>
            <w:r>
              <w:rPr>
                <w:spacing w:val="70"/>
                <w:sz w:val="20"/>
              </w:rPr>
              <w:t xml:space="preserve"> </w:t>
            </w:r>
            <w:r>
              <w:rPr>
                <w:sz w:val="20"/>
              </w:rPr>
              <w:t>EIB</w:t>
            </w:r>
            <w:r>
              <w:rPr>
                <w:spacing w:val="69"/>
                <w:sz w:val="20"/>
              </w:rPr>
              <w:t xml:space="preserve"> </w:t>
            </w:r>
            <w:r>
              <w:rPr>
                <w:sz w:val="20"/>
              </w:rPr>
              <w:t>izvaja</w:t>
            </w:r>
            <w:r>
              <w:rPr>
                <w:spacing w:val="71"/>
                <w:sz w:val="20"/>
              </w:rPr>
              <w:t xml:space="preserve"> </w:t>
            </w:r>
            <w:r>
              <w:rPr>
                <w:sz w:val="20"/>
              </w:rPr>
              <w:t>v</w:t>
            </w:r>
            <w:r>
              <w:rPr>
                <w:spacing w:val="69"/>
                <w:sz w:val="20"/>
              </w:rPr>
              <w:t xml:space="preserve"> </w:t>
            </w:r>
            <w:r>
              <w:rPr>
                <w:sz w:val="20"/>
              </w:rPr>
              <w:t>polletnih</w:t>
            </w:r>
            <w:r>
              <w:rPr>
                <w:spacing w:val="69"/>
                <w:sz w:val="20"/>
              </w:rPr>
              <w:t xml:space="preserve"> </w:t>
            </w:r>
            <w:r>
              <w:rPr>
                <w:sz w:val="20"/>
              </w:rPr>
              <w:t>ciklih,</w:t>
            </w:r>
            <w:r>
              <w:rPr>
                <w:spacing w:val="70"/>
                <w:sz w:val="20"/>
              </w:rPr>
              <w:t xml:space="preserve"> </w:t>
            </w:r>
            <w:r>
              <w:rPr>
                <w:sz w:val="20"/>
              </w:rPr>
              <w:t>po</w:t>
            </w:r>
            <w:r>
              <w:rPr>
                <w:spacing w:val="66"/>
                <w:sz w:val="20"/>
              </w:rPr>
              <w:t xml:space="preserve"> </w:t>
            </w:r>
            <w:r>
              <w:rPr>
                <w:sz w:val="20"/>
              </w:rPr>
              <w:t>dosedanji</w:t>
            </w:r>
            <w:r>
              <w:rPr>
                <w:spacing w:val="70"/>
                <w:sz w:val="20"/>
              </w:rPr>
              <w:t xml:space="preserve"> </w:t>
            </w:r>
            <w:r>
              <w:rPr>
                <w:sz w:val="20"/>
              </w:rPr>
              <w:t>praksi</w:t>
            </w:r>
            <w:r>
              <w:rPr>
                <w:spacing w:val="67"/>
                <w:sz w:val="20"/>
              </w:rPr>
              <w:t xml:space="preserve"> </w:t>
            </w:r>
            <w:r>
              <w:rPr>
                <w:spacing w:val="-10"/>
                <w:sz w:val="20"/>
              </w:rPr>
              <w:t>v</w:t>
            </w:r>
          </w:p>
          <w:p w14:paraId="16942720" w14:textId="77777777" w:rsidR="00D611FA" w:rsidRDefault="009C7C18">
            <w:pPr>
              <w:pStyle w:val="TableParagraph"/>
              <w:spacing w:before="1" w:line="220" w:lineRule="exact"/>
              <w:jc w:val="both"/>
              <w:rPr>
                <w:sz w:val="20"/>
              </w:rPr>
            </w:pPr>
            <w:r>
              <w:rPr>
                <w:sz w:val="20"/>
              </w:rPr>
              <w:t>spomladanskem</w:t>
            </w:r>
            <w:r>
              <w:rPr>
                <w:spacing w:val="9"/>
                <w:sz w:val="20"/>
              </w:rPr>
              <w:t xml:space="preserve"> </w:t>
            </w:r>
            <w:r>
              <w:rPr>
                <w:sz w:val="20"/>
              </w:rPr>
              <w:t>in</w:t>
            </w:r>
            <w:r>
              <w:rPr>
                <w:spacing w:val="9"/>
                <w:sz w:val="20"/>
              </w:rPr>
              <w:t xml:space="preserve"> </w:t>
            </w:r>
            <w:r>
              <w:rPr>
                <w:sz w:val="20"/>
              </w:rPr>
              <w:t>jesenskem</w:t>
            </w:r>
            <w:r>
              <w:rPr>
                <w:spacing w:val="9"/>
                <w:sz w:val="20"/>
              </w:rPr>
              <w:t xml:space="preserve"> </w:t>
            </w:r>
            <w:r>
              <w:rPr>
                <w:sz w:val="20"/>
              </w:rPr>
              <w:t>času.</w:t>
            </w:r>
            <w:r>
              <w:rPr>
                <w:spacing w:val="9"/>
                <w:sz w:val="20"/>
              </w:rPr>
              <w:t xml:space="preserve"> </w:t>
            </w:r>
            <w:r>
              <w:rPr>
                <w:sz w:val="20"/>
              </w:rPr>
              <w:t>V</w:t>
            </w:r>
            <w:r>
              <w:rPr>
                <w:spacing w:val="9"/>
                <w:sz w:val="20"/>
              </w:rPr>
              <w:t xml:space="preserve"> </w:t>
            </w:r>
            <w:r>
              <w:rPr>
                <w:sz w:val="20"/>
              </w:rPr>
              <w:t>kolikor</w:t>
            </w:r>
            <w:r>
              <w:rPr>
                <w:spacing w:val="9"/>
                <w:sz w:val="20"/>
              </w:rPr>
              <w:t xml:space="preserve"> </w:t>
            </w:r>
            <w:r>
              <w:rPr>
                <w:sz w:val="20"/>
              </w:rPr>
              <w:t>bodo</w:t>
            </w:r>
            <w:r>
              <w:rPr>
                <w:spacing w:val="10"/>
                <w:sz w:val="20"/>
              </w:rPr>
              <w:t xml:space="preserve"> </w:t>
            </w:r>
            <w:r>
              <w:rPr>
                <w:sz w:val="20"/>
              </w:rPr>
              <w:t>vsi</w:t>
            </w:r>
            <w:r>
              <w:rPr>
                <w:spacing w:val="8"/>
                <w:sz w:val="20"/>
              </w:rPr>
              <w:t xml:space="preserve"> </w:t>
            </w:r>
            <w:r>
              <w:rPr>
                <w:sz w:val="20"/>
              </w:rPr>
              <w:t>pogoji</w:t>
            </w:r>
            <w:r>
              <w:rPr>
                <w:spacing w:val="9"/>
                <w:sz w:val="20"/>
              </w:rPr>
              <w:t xml:space="preserve"> </w:t>
            </w:r>
            <w:r>
              <w:rPr>
                <w:sz w:val="20"/>
              </w:rPr>
              <w:t>za</w:t>
            </w:r>
            <w:r>
              <w:rPr>
                <w:spacing w:val="9"/>
                <w:sz w:val="20"/>
              </w:rPr>
              <w:t xml:space="preserve"> </w:t>
            </w:r>
            <w:r>
              <w:rPr>
                <w:sz w:val="20"/>
              </w:rPr>
              <w:t>dodeljevanje</w:t>
            </w:r>
            <w:r>
              <w:rPr>
                <w:spacing w:val="9"/>
                <w:sz w:val="20"/>
              </w:rPr>
              <w:t xml:space="preserve"> </w:t>
            </w:r>
            <w:r>
              <w:rPr>
                <w:sz w:val="20"/>
              </w:rPr>
              <w:t>sredstev</w:t>
            </w:r>
            <w:r>
              <w:rPr>
                <w:spacing w:val="10"/>
                <w:sz w:val="20"/>
              </w:rPr>
              <w:t xml:space="preserve"> </w:t>
            </w:r>
            <w:r>
              <w:rPr>
                <w:sz w:val="20"/>
              </w:rPr>
              <w:t>izpolnjeni,</w:t>
            </w:r>
            <w:r>
              <w:rPr>
                <w:spacing w:val="8"/>
                <w:sz w:val="20"/>
              </w:rPr>
              <w:t xml:space="preserve"> </w:t>
            </w:r>
            <w:r>
              <w:rPr>
                <w:spacing w:val="-2"/>
                <w:sz w:val="20"/>
              </w:rPr>
              <w:t>postopek</w:t>
            </w:r>
          </w:p>
        </w:tc>
      </w:tr>
    </w:tbl>
    <w:p w14:paraId="3C834335" w14:textId="77777777" w:rsidR="00D611FA" w:rsidRDefault="00D611FA">
      <w:pPr>
        <w:pStyle w:val="TableParagraph"/>
        <w:spacing w:line="220" w:lineRule="exact"/>
        <w:jc w:val="both"/>
        <w:rPr>
          <w:sz w:val="20"/>
        </w:rPr>
        <w:sectPr w:rsidR="00D611FA">
          <w:footerReference w:type="default" r:id="rId13"/>
          <w:type w:val="continuous"/>
          <w:pgSz w:w="11910" w:h="16840"/>
          <w:pgMar w:top="840" w:right="1275" w:bottom="1160" w:left="708" w:header="0" w:footer="967" w:gutter="0"/>
          <w:pgNumType w:start="1"/>
          <w:cols w:space="708"/>
        </w:sectPr>
      </w:pPr>
    </w:p>
    <w:p w14:paraId="12B609D2" w14:textId="77777777" w:rsidR="00D611FA" w:rsidRDefault="009C7C18">
      <w:pPr>
        <w:pStyle w:val="Telobesedila"/>
        <w:spacing w:before="39"/>
        <w:ind w:left="816" w:right="251"/>
        <w:jc w:val="both"/>
      </w:pPr>
      <w:r>
        <w:lastRenderedPageBreak/>
        <w:t xml:space="preserve">potrditve prvih projektnih predlogov na EIB izveden in odločitev EK o izplačilu sprejeta, je prvo izplačilo sredstev možno prejeti v tretji četrtini leta 2024. Predvidoma se bo financiranje projektov izvajalo v obliki povračil za že izvedene aktivnosti prvenstveno v obliki nepovratnih sredstev, predplačila trenutno niso </w:t>
      </w:r>
      <w:r>
        <w:rPr>
          <w:spacing w:val="-2"/>
        </w:rPr>
        <w:t>predvidena.</w:t>
      </w:r>
    </w:p>
    <w:p w14:paraId="6CA36E4A" w14:textId="77777777" w:rsidR="00D611FA" w:rsidRDefault="009C7C18">
      <w:pPr>
        <w:pStyle w:val="Telobesedila"/>
        <w:spacing w:before="1"/>
        <w:ind w:left="816" w:right="249"/>
        <w:jc w:val="both"/>
      </w:pPr>
      <w:r>
        <w:t>7.</w:t>
      </w:r>
      <w:r>
        <w:rPr>
          <w:spacing w:val="-1"/>
        </w:rPr>
        <w:t xml:space="preserve"> </w:t>
      </w:r>
      <w:r>
        <w:t>Stroški dela zaposlenih, ki izvajajo</w:t>
      </w:r>
      <w:r>
        <w:rPr>
          <w:spacing w:val="-1"/>
        </w:rPr>
        <w:t xml:space="preserve"> </w:t>
      </w:r>
      <w:r>
        <w:t>projektne</w:t>
      </w:r>
      <w:r>
        <w:rPr>
          <w:spacing w:val="-2"/>
        </w:rPr>
        <w:t xml:space="preserve"> </w:t>
      </w:r>
      <w:r>
        <w:t>aktivnosti,</w:t>
      </w:r>
      <w:r>
        <w:rPr>
          <w:spacing w:val="-3"/>
        </w:rPr>
        <w:t xml:space="preserve"> </w:t>
      </w:r>
      <w:r>
        <w:t>so</w:t>
      </w:r>
      <w:r>
        <w:rPr>
          <w:spacing w:val="-1"/>
        </w:rPr>
        <w:t xml:space="preserve"> </w:t>
      </w:r>
      <w:r>
        <w:t>teoretično lahko upravičen strošek, vendar le</w:t>
      </w:r>
      <w:r>
        <w:rPr>
          <w:spacing w:val="-2"/>
        </w:rPr>
        <w:t xml:space="preserve"> </w:t>
      </w:r>
      <w:r>
        <w:t>za osebe,</w:t>
      </w:r>
      <w:r>
        <w:rPr>
          <w:spacing w:val="-6"/>
        </w:rPr>
        <w:t xml:space="preserve"> </w:t>
      </w:r>
      <w:r>
        <w:t>ki</w:t>
      </w:r>
      <w:r>
        <w:rPr>
          <w:spacing w:val="-6"/>
        </w:rPr>
        <w:t xml:space="preserve"> </w:t>
      </w:r>
      <w:r>
        <w:t>so</w:t>
      </w:r>
      <w:r>
        <w:rPr>
          <w:spacing w:val="-7"/>
        </w:rPr>
        <w:t xml:space="preserve"> </w:t>
      </w:r>
      <w:r>
        <w:t>se</w:t>
      </w:r>
      <w:r>
        <w:rPr>
          <w:spacing w:val="-8"/>
        </w:rPr>
        <w:t xml:space="preserve"> </w:t>
      </w:r>
      <w:r>
        <w:t>pri</w:t>
      </w:r>
      <w:r>
        <w:rPr>
          <w:spacing w:val="-7"/>
        </w:rPr>
        <w:t xml:space="preserve"> </w:t>
      </w:r>
      <w:r>
        <w:t>predlagatelju</w:t>
      </w:r>
      <w:r>
        <w:rPr>
          <w:spacing w:val="-6"/>
        </w:rPr>
        <w:t xml:space="preserve"> </w:t>
      </w:r>
      <w:r>
        <w:t>zaposlile</w:t>
      </w:r>
      <w:r>
        <w:rPr>
          <w:spacing w:val="-8"/>
        </w:rPr>
        <w:t xml:space="preserve"> </w:t>
      </w:r>
      <w:r>
        <w:t>po</w:t>
      </w:r>
      <w:r>
        <w:rPr>
          <w:spacing w:val="-7"/>
        </w:rPr>
        <w:t xml:space="preserve"> </w:t>
      </w:r>
      <w:r>
        <w:t>oddaji</w:t>
      </w:r>
      <w:r>
        <w:rPr>
          <w:spacing w:val="-7"/>
        </w:rPr>
        <w:t xml:space="preserve"> </w:t>
      </w:r>
      <w:r>
        <w:t>projektnega</w:t>
      </w:r>
      <w:r>
        <w:rPr>
          <w:spacing w:val="-6"/>
        </w:rPr>
        <w:t xml:space="preserve"> </w:t>
      </w:r>
      <w:r>
        <w:t>predloga</w:t>
      </w:r>
      <w:r>
        <w:rPr>
          <w:spacing w:val="-6"/>
        </w:rPr>
        <w:t xml:space="preserve"> </w:t>
      </w:r>
      <w:r>
        <w:t>na</w:t>
      </w:r>
      <w:r>
        <w:rPr>
          <w:spacing w:val="-6"/>
        </w:rPr>
        <w:t xml:space="preserve"> </w:t>
      </w:r>
      <w:r>
        <w:t>EIB</w:t>
      </w:r>
      <w:r>
        <w:rPr>
          <w:spacing w:val="-5"/>
        </w:rPr>
        <w:t xml:space="preserve"> </w:t>
      </w:r>
      <w:r>
        <w:t>za</w:t>
      </w:r>
      <w:r>
        <w:rPr>
          <w:spacing w:val="-6"/>
        </w:rPr>
        <w:t xml:space="preserve"> </w:t>
      </w:r>
      <w:r>
        <w:t>namen</w:t>
      </w:r>
      <w:r>
        <w:rPr>
          <w:spacing w:val="-6"/>
        </w:rPr>
        <w:t xml:space="preserve"> </w:t>
      </w:r>
      <w:r>
        <w:t>izvajanja</w:t>
      </w:r>
      <w:r>
        <w:rPr>
          <w:spacing w:val="-6"/>
        </w:rPr>
        <w:t xml:space="preserve"> </w:t>
      </w:r>
      <w:r>
        <w:t>projektnih aktivnosti,</w:t>
      </w:r>
      <w:r>
        <w:rPr>
          <w:spacing w:val="-12"/>
        </w:rPr>
        <w:t xml:space="preserve"> </w:t>
      </w:r>
      <w:r>
        <w:t>kar</w:t>
      </w:r>
      <w:r>
        <w:rPr>
          <w:spacing w:val="-11"/>
        </w:rPr>
        <w:t xml:space="preserve"> </w:t>
      </w:r>
      <w:r>
        <w:t>mora</w:t>
      </w:r>
      <w:r>
        <w:rPr>
          <w:spacing w:val="-11"/>
        </w:rPr>
        <w:t xml:space="preserve"> </w:t>
      </w:r>
      <w:r>
        <w:t>biti</w:t>
      </w:r>
      <w:r>
        <w:rPr>
          <w:spacing w:val="-12"/>
        </w:rPr>
        <w:t xml:space="preserve"> </w:t>
      </w:r>
      <w:r>
        <w:t>razvidno</w:t>
      </w:r>
      <w:r>
        <w:rPr>
          <w:spacing w:val="-11"/>
        </w:rPr>
        <w:t xml:space="preserve"> </w:t>
      </w:r>
      <w:r>
        <w:t>iz</w:t>
      </w:r>
      <w:r>
        <w:rPr>
          <w:spacing w:val="-11"/>
        </w:rPr>
        <w:t xml:space="preserve"> </w:t>
      </w:r>
      <w:r>
        <w:t>pogodbe</w:t>
      </w:r>
      <w:r>
        <w:rPr>
          <w:spacing w:val="-12"/>
        </w:rPr>
        <w:t xml:space="preserve"> </w:t>
      </w:r>
      <w:r>
        <w:t>o</w:t>
      </w:r>
      <w:r>
        <w:rPr>
          <w:spacing w:val="-11"/>
        </w:rPr>
        <w:t xml:space="preserve"> </w:t>
      </w:r>
      <w:r>
        <w:t>zaposlitvi.</w:t>
      </w:r>
      <w:r>
        <w:rPr>
          <w:spacing w:val="-11"/>
        </w:rPr>
        <w:t xml:space="preserve"> </w:t>
      </w:r>
      <w:r>
        <w:t>Pri</w:t>
      </w:r>
      <w:r>
        <w:rPr>
          <w:spacing w:val="-12"/>
        </w:rPr>
        <w:t xml:space="preserve"> </w:t>
      </w:r>
      <w:r>
        <w:t>uveljavljanju</w:t>
      </w:r>
      <w:r>
        <w:rPr>
          <w:spacing w:val="-11"/>
        </w:rPr>
        <w:t xml:space="preserve"> </w:t>
      </w:r>
      <w:r>
        <w:t>stroškov</w:t>
      </w:r>
      <w:r>
        <w:rPr>
          <w:spacing w:val="-11"/>
        </w:rPr>
        <w:t xml:space="preserve"> </w:t>
      </w:r>
      <w:r>
        <w:t>zaposlenih</w:t>
      </w:r>
      <w:r>
        <w:rPr>
          <w:spacing w:val="-11"/>
        </w:rPr>
        <w:t xml:space="preserve"> </w:t>
      </w:r>
      <w:r>
        <w:t>je</w:t>
      </w:r>
      <w:r>
        <w:rPr>
          <w:spacing w:val="-12"/>
        </w:rPr>
        <w:t xml:space="preserve"> </w:t>
      </w:r>
      <w:r>
        <w:t>težko</w:t>
      </w:r>
      <w:r>
        <w:rPr>
          <w:spacing w:val="-11"/>
        </w:rPr>
        <w:t xml:space="preserve"> </w:t>
      </w:r>
      <w:r>
        <w:t>dokazati njihov</w:t>
      </w:r>
      <w:r>
        <w:rPr>
          <w:spacing w:val="-3"/>
        </w:rPr>
        <w:t xml:space="preserve"> </w:t>
      </w:r>
      <w:r>
        <w:t>prispevek</w:t>
      </w:r>
      <w:r>
        <w:rPr>
          <w:spacing w:val="-4"/>
        </w:rPr>
        <w:t xml:space="preserve"> </w:t>
      </w:r>
      <w:r>
        <w:t>k</w:t>
      </w:r>
      <w:r>
        <w:rPr>
          <w:spacing w:val="-4"/>
        </w:rPr>
        <w:t xml:space="preserve"> </w:t>
      </w:r>
      <w:r>
        <w:t>doseganju</w:t>
      </w:r>
      <w:r>
        <w:rPr>
          <w:spacing w:val="-6"/>
        </w:rPr>
        <w:t xml:space="preserve"> </w:t>
      </w:r>
      <w:r>
        <w:t>obveznih</w:t>
      </w:r>
      <w:r>
        <w:rPr>
          <w:spacing w:val="-4"/>
        </w:rPr>
        <w:t xml:space="preserve"> </w:t>
      </w:r>
      <w:r>
        <w:t>kazalnikov</w:t>
      </w:r>
      <w:r>
        <w:rPr>
          <w:spacing w:val="-6"/>
        </w:rPr>
        <w:t xml:space="preserve"> </w:t>
      </w:r>
      <w:r>
        <w:t>ter</w:t>
      </w:r>
      <w:r>
        <w:rPr>
          <w:spacing w:val="-5"/>
        </w:rPr>
        <w:t xml:space="preserve"> </w:t>
      </w:r>
      <w:r>
        <w:t>ciljev</w:t>
      </w:r>
      <w:r>
        <w:rPr>
          <w:spacing w:val="-2"/>
        </w:rPr>
        <w:t xml:space="preserve"> </w:t>
      </w:r>
      <w:r>
        <w:t>ETS</w:t>
      </w:r>
      <w:r>
        <w:rPr>
          <w:spacing w:val="-5"/>
        </w:rPr>
        <w:t xml:space="preserve"> </w:t>
      </w:r>
      <w:r>
        <w:t>direktive,</w:t>
      </w:r>
      <w:r>
        <w:rPr>
          <w:spacing w:val="-4"/>
        </w:rPr>
        <w:t xml:space="preserve"> </w:t>
      </w:r>
      <w:r>
        <w:t>ciljem</w:t>
      </w:r>
      <w:r>
        <w:rPr>
          <w:spacing w:val="-5"/>
        </w:rPr>
        <w:t xml:space="preserve"> </w:t>
      </w:r>
      <w:r>
        <w:t>iz</w:t>
      </w:r>
      <w:r>
        <w:rPr>
          <w:spacing w:val="-4"/>
        </w:rPr>
        <w:t xml:space="preserve"> </w:t>
      </w:r>
      <w:r>
        <w:t>sporočila</w:t>
      </w:r>
      <w:r>
        <w:rPr>
          <w:spacing w:val="-4"/>
        </w:rPr>
        <w:t xml:space="preserve"> </w:t>
      </w:r>
      <w:r>
        <w:t>Komisije</w:t>
      </w:r>
      <w:r>
        <w:rPr>
          <w:spacing w:val="-5"/>
        </w:rPr>
        <w:t xml:space="preserve"> </w:t>
      </w:r>
      <w:r>
        <w:t>z</w:t>
      </w:r>
      <w:r>
        <w:rPr>
          <w:spacing w:val="-4"/>
        </w:rPr>
        <w:t xml:space="preserve"> </w:t>
      </w:r>
      <w:r>
        <w:t>dne</w:t>
      </w:r>
      <w:r>
        <w:rPr>
          <w:spacing w:val="-5"/>
        </w:rPr>
        <w:t xml:space="preserve"> </w:t>
      </w:r>
      <w:r>
        <w:t>11. decembra 2019 o evropskem zelenem dogovoru in Uredbe (EU) 2021/1119, dolgoročnim ciljem iz Pariškega sporazuma ter ciljem NEPN. EIB lahko oceni, da tovrstni stroški ne sledijo predmetnim ciljem in bi lahko potemtakem bili izločeni kot neupravičen strošek.</w:t>
      </w:r>
    </w:p>
    <w:p w14:paraId="54CB0524" w14:textId="77777777" w:rsidR="00D611FA" w:rsidRDefault="00D611FA">
      <w:pPr>
        <w:pStyle w:val="Telobesedila"/>
      </w:pPr>
    </w:p>
    <w:p w14:paraId="0B912473" w14:textId="77777777" w:rsidR="00D611FA" w:rsidRDefault="00D611FA">
      <w:pPr>
        <w:pStyle w:val="Telobesedila"/>
        <w:spacing w:before="47"/>
      </w:pPr>
    </w:p>
    <w:tbl>
      <w:tblPr>
        <w:tblStyle w:val="TableNormal"/>
        <w:tblW w:w="0" w:type="auto"/>
        <w:tblInd w:w="715" w:type="dxa"/>
        <w:tblLayout w:type="fixed"/>
        <w:tblLook w:val="01E0" w:firstRow="1" w:lastRow="1" w:firstColumn="1" w:lastColumn="1" w:noHBand="0" w:noVBand="0"/>
      </w:tblPr>
      <w:tblGrid>
        <w:gridCol w:w="435"/>
        <w:gridCol w:w="8638"/>
      </w:tblGrid>
      <w:tr w:rsidR="00D611FA" w14:paraId="0ED0FAC0" w14:textId="77777777">
        <w:trPr>
          <w:trHeight w:val="549"/>
        </w:trPr>
        <w:tc>
          <w:tcPr>
            <w:tcW w:w="435" w:type="dxa"/>
            <w:shd w:val="clear" w:color="auto" w:fill="D5E2BB"/>
          </w:tcPr>
          <w:p w14:paraId="5A30189B" w14:textId="77777777" w:rsidR="00D611FA" w:rsidRDefault="009C7C18">
            <w:pPr>
              <w:pStyle w:val="TableParagraph"/>
              <w:spacing w:before="119"/>
              <w:rPr>
                <w:b/>
              </w:rPr>
            </w:pPr>
            <w:r>
              <w:rPr>
                <w:b/>
                <w:spacing w:val="-5"/>
              </w:rPr>
              <w:t>2.</w:t>
            </w:r>
          </w:p>
        </w:tc>
        <w:tc>
          <w:tcPr>
            <w:tcW w:w="8638" w:type="dxa"/>
            <w:shd w:val="clear" w:color="auto" w:fill="D5E2BB"/>
          </w:tcPr>
          <w:p w14:paraId="022CE16E" w14:textId="77777777" w:rsidR="00D611FA" w:rsidRDefault="009C7C18">
            <w:pPr>
              <w:pStyle w:val="TableParagraph"/>
              <w:spacing w:before="119"/>
              <w:ind w:left="155"/>
              <w:rPr>
                <w:b/>
              </w:rPr>
            </w:pPr>
            <w:r>
              <w:rPr>
                <w:b/>
                <w:u w:val="single"/>
              </w:rPr>
              <w:t>Prejeto:</w:t>
            </w:r>
            <w:r>
              <w:rPr>
                <w:b/>
                <w:spacing w:val="-5"/>
                <w:u w:val="single"/>
              </w:rPr>
              <w:t xml:space="preserve"> </w:t>
            </w:r>
            <w:r>
              <w:rPr>
                <w:b/>
                <w:u w:val="single"/>
              </w:rPr>
              <w:t>2.</w:t>
            </w:r>
            <w:r>
              <w:rPr>
                <w:b/>
                <w:spacing w:val="-3"/>
                <w:u w:val="single"/>
              </w:rPr>
              <w:t xml:space="preserve"> </w:t>
            </w:r>
            <w:r>
              <w:rPr>
                <w:b/>
                <w:u w:val="single"/>
              </w:rPr>
              <w:t>8.</w:t>
            </w:r>
            <w:r>
              <w:rPr>
                <w:b/>
                <w:spacing w:val="-2"/>
                <w:u w:val="single"/>
              </w:rPr>
              <w:t xml:space="preserve"> </w:t>
            </w:r>
            <w:r>
              <w:rPr>
                <w:b/>
                <w:spacing w:val="-4"/>
                <w:u w:val="single"/>
              </w:rPr>
              <w:t>2023</w:t>
            </w:r>
          </w:p>
        </w:tc>
      </w:tr>
      <w:tr w:rsidR="00D611FA" w14:paraId="3E78290D" w14:textId="77777777">
        <w:trPr>
          <w:trHeight w:val="977"/>
        </w:trPr>
        <w:tc>
          <w:tcPr>
            <w:tcW w:w="9073" w:type="dxa"/>
            <w:gridSpan w:val="2"/>
            <w:shd w:val="clear" w:color="auto" w:fill="EAF0DD"/>
          </w:tcPr>
          <w:p w14:paraId="02305DAA" w14:textId="77777777" w:rsidR="00D611FA" w:rsidRDefault="009C7C18">
            <w:pPr>
              <w:pStyle w:val="TableParagraph"/>
              <w:spacing w:before="1" w:line="244" w:lineRule="exact"/>
              <w:rPr>
                <w:b/>
                <w:i/>
                <w:sz w:val="20"/>
              </w:rPr>
            </w:pPr>
            <w:r>
              <w:rPr>
                <w:b/>
                <w:i/>
                <w:spacing w:val="-2"/>
                <w:sz w:val="20"/>
                <w:u w:val="single"/>
              </w:rPr>
              <w:t>Vprašanja:</w:t>
            </w:r>
          </w:p>
          <w:p w14:paraId="1485F8EF" w14:textId="77777777" w:rsidR="00D611FA" w:rsidRDefault="009C7C18">
            <w:pPr>
              <w:pStyle w:val="TableParagraph"/>
              <w:rPr>
                <w:i/>
                <w:sz w:val="20"/>
              </w:rPr>
            </w:pPr>
            <w:r>
              <w:rPr>
                <w:i/>
                <w:sz w:val="20"/>
              </w:rPr>
              <w:t>Prosila bi za pojasnilo glede Upravičenih stroškov, kjer je navedeno »Stroški so lahko upravičeni le v okviru</w:t>
            </w:r>
            <w:r>
              <w:rPr>
                <w:i/>
                <w:spacing w:val="80"/>
                <w:sz w:val="20"/>
              </w:rPr>
              <w:t xml:space="preserve"> </w:t>
            </w:r>
            <w:r>
              <w:rPr>
                <w:i/>
                <w:sz w:val="20"/>
              </w:rPr>
              <w:t>upravičenega namena, kot ga določa člen 10d(1) ETS direktive«.</w:t>
            </w:r>
          </w:p>
          <w:p w14:paraId="72ABA8D0" w14:textId="77777777" w:rsidR="00D611FA" w:rsidRDefault="009C7C18">
            <w:pPr>
              <w:pStyle w:val="TableParagraph"/>
              <w:spacing w:before="1" w:line="223" w:lineRule="exact"/>
              <w:rPr>
                <w:i/>
                <w:sz w:val="20"/>
              </w:rPr>
            </w:pPr>
            <w:r>
              <w:rPr>
                <w:i/>
                <w:sz w:val="20"/>
              </w:rPr>
              <w:t>Ker</w:t>
            </w:r>
            <w:r>
              <w:rPr>
                <w:i/>
                <w:spacing w:val="-6"/>
                <w:sz w:val="20"/>
              </w:rPr>
              <w:t xml:space="preserve"> </w:t>
            </w:r>
            <w:r>
              <w:rPr>
                <w:i/>
                <w:sz w:val="20"/>
              </w:rPr>
              <w:t>ne</w:t>
            </w:r>
            <w:r>
              <w:rPr>
                <w:i/>
                <w:spacing w:val="-5"/>
                <w:sz w:val="20"/>
              </w:rPr>
              <w:t xml:space="preserve"> </w:t>
            </w:r>
            <w:r>
              <w:rPr>
                <w:i/>
                <w:sz w:val="20"/>
              </w:rPr>
              <w:t>najdem</w:t>
            </w:r>
            <w:r>
              <w:rPr>
                <w:i/>
                <w:spacing w:val="-5"/>
                <w:sz w:val="20"/>
              </w:rPr>
              <w:t xml:space="preserve"> </w:t>
            </w:r>
            <w:r>
              <w:rPr>
                <w:i/>
                <w:sz w:val="20"/>
              </w:rPr>
              <w:t>omenjene</w:t>
            </w:r>
            <w:r>
              <w:rPr>
                <w:i/>
                <w:spacing w:val="-7"/>
                <w:sz w:val="20"/>
              </w:rPr>
              <w:t xml:space="preserve"> </w:t>
            </w:r>
            <w:r>
              <w:rPr>
                <w:i/>
                <w:sz w:val="20"/>
              </w:rPr>
              <w:t>direktive,</w:t>
            </w:r>
            <w:r>
              <w:rPr>
                <w:i/>
                <w:spacing w:val="-5"/>
                <w:sz w:val="20"/>
              </w:rPr>
              <w:t xml:space="preserve"> </w:t>
            </w:r>
            <w:r>
              <w:rPr>
                <w:i/>
                <w:sz w:val="20"/>
              </w:rPr>
              <w:t>bi</w:t>
            </w:r>
            <w:r>
              <w:rPr>
                <w:i/>
                <w:spacing w:val="-6"/>
                <w:sz w:val="20"/>
              </w:rPr>
              <w:t xml:space="preserve"> </w:t>
            </w:r>
            <w:r>
              <w:rPr>
                <w:i/>
                <w:sz w:val="20"/>
              </w:rPr>
              <w:t>prosila</w:t>
            </w:r>
            <w:r>
              <w:rPr>
                <w:i/>
                <w:spacing w:val="-5"/>
                <w:sz w:val="20"/>
              </w:rPr>
              <w:t xml:space="preserve"> </w:t>
            </w:r>
            <w:r>
              <w:rPr>
                <w:i/>
                <w:sz w:val="20"/>
              </w:rPr>
              <w:t>za</w:t>
            </w:r>
            <w:r>
              <w:rPr>
                <w:i/>
                <w:spacing w:val="-5"/>
                <w:sz w:val="20"/>
              </w:rPr>
              <w:t xml:space="preserve"> </w:t>
            </w:r>
            <w:r>
              <w:rPr>
                <w:i/>
                <w:sz w:val="20"/>
              </w:rPr>
              <w:t>pojasnilo</w:t>
            </w:r>
            <w:r>
              <w:rPr>
                <w:i/>
                <w:spacing w:val="-5"/>
                <w:sz w:val="20"/>
              </w:rPr>
              <w:t xml:space="preserve"> </w:t>
            </w:r>
            <w:r>
              <w:rPr>
                <w:i/>
                <w:sz w:val="20"/>
              </w:rPr>
              <w:t>kaj</w:t>
            </w:r>
            <w:r>
              <w:rPr>
                <w:i/>
                <w:spacing w:val="-5"/>
                <w:sz w:val="20"/>
              </w:rPr>
              <w:t xml:space="preserve"> </w:t>
            </w:r>
            <w:r>
              <w:rPr>
                <w:i/>
                <w:sz w:val="20"/>
              </w:rPr>
              <w:t>določa</w:t>
            </w:r>
            <w:r>
              <w:rPr>
                <w:i/>
                <w:spacing w:val="-7"/>
                <w:sz w:val="20"/>
              </w:rPr>
              <w:t xml:space="preserve"> </w:t>
            </w:r>
            <w:r>
              <w:rPr>
                <w:i/>
                <w:sz w:val="20"/>
              </w:rPr>
              <w:t>člen</w:t>
            </w:r>
            <w:r>
              <w:rPr>
                <w:i/>
                <w:spacing w:val="-5"/>
                <w:sz w:val="20"/>
              </w:rPr>
              <w:t xml:space="preserve"> </w:t>
            </w:r>
            <w:r>
              <w:rPr>
                <w:i/>
                <w:sz w:val="20"/>
              </w:rPr>
              <w:t>10d(1)</w:t>
            </w:r>
            <w:r>
              <w:rPr>
                <w:i/>
                <w:spacing w:val="-7"/>
                <w:sz w:val="20"/>
              </w:rPr>
              <w:t xml:space="preserve"> </w:t>
            </w:r>
            <w:r>
              <w:rPr>
                <w:i/>
                <w:sz w:val="20"/>
              </w:rPr>
              <w:t>ETS</w:t>
            </w:r>
            <w:r>
              <w:rPr>
                <w:i/>
                <w:spacing w:val="-5"/>
                <w:sz w:val="20"/>
              </w:rPr>
              <w:t xml:space="preserve"> </w:t>
            </w:r>
            <w:r>
              <w:rPr>
                <w:i/>
                <w:spacing w:val="-2"/>
                <w:sz w:val="20"/>
              </w:rPr>
              <w:t>direktive.</w:t>
            </w:r>
          </w:p>
        </w:tc>
      </w:tr>
      <w:tr w:rsidR="00D611FA" w14:paraId="03F22007" w14:textId="77777777">
        <w:trPr>
          <w:trHeight w:val="1705"/>
        </w:trPr>
        <w:tc>
          <w:tcPr>
            <w:tcW w:w="9073" w:type="dxa"/>
            <w:gridSpan w:val="2"/>
          </w:tcPr>
          <w:p w14:paraId="22CBAA5F" w14:textId="77777777" w:rsidR="00D611FA" w:rsidRDefault="009C7C18">
            <w:pPr>
              <w:pStyle w:val="TableParagraph"/>
              <w:spacing w:line="243" w:lineRule="exact"/>
              <w:rPr>
                <w:b/>
                <w:sz w:val="20"/>
              </w:rPr>
            </w:pPr>
            <w:r>
              <w:rPr>
                <w:b/>
                <w:spacing w:val="-2"/>
                <w:sz w:val="20"/>
                <w:u w:val="single"/>
              </w:rPr>
              <w:t>Odgovor:</w:t>
            </w:r>
          </w:p>
          <w:p w14:paraId="7A53BF65" w14:textId="77777777" w:rsidR="00D611FA" w:rsidRDefault="009C7C18">
            <w:pPr>
              <w:pStyle w:val="TableParagraph"/>
              <w:ind w:right="112"/>
              <w:jc w:val="both"/>
              <w:rPr>
                <w:sz w:val="20"/>
              </w:rPr>
            </w:pPr>
            <w:r>
              <w:rPr>
                <w:sz w:val="20"/>
              </w:rPr>
              <w:t>Člen 10d(1)</w:t>
            </w:r>
            <w:r>
              <w:rPr>
                <w:spacing w:val="-2"/>
                <w:sz w:val="20"/>
              </w:rPr>
              <w:t xml:space="preserve"> </w:t>
            </w:r>
            <w:r>
              <w:rPr>
                <w:sz w:val="20"/>
              </w:rPr>
              <w:t>ETS</w:t>
            </w:r>
            <w:r>
              <w:rPr>
                <w:spacing w:val="-1"/>
                <w:sz w:val="20"/>
              </w:rPr>
              <w:t xml:space="preserve"> </w:t>
            </w:r>
            <w:r>
              <w:rPr>
                <w:sz w:val="20"/>
              </w:rPr>
              <w:t>direktive določa, da gre</w:t>
            </w:r>
            <w:r>
              <w:rPr>
                <w:spacing w:val="-2"/>
                <w:sz w:val="20"/>
              </w:rPr>
              <w:t xml:space="preserve"> </w:t>
            </w:r>
            <w:r>
              <w:rPr>
                <w:sz w:val="20"/>
              </w:rPr>
              <w:t>pri</w:t>
            </w:r>
            <w:r>
              <w:rPr>
                <w:spacing w:val="-1"/>
                <w:sz w:val="20"/>
              </w:rPr>
              <w:t xml:space="preserve"> </w:t>
            </w:r>
            <w:r>
              <w:rPr>
                <w:sz w:val="20"/>
              </w:rPr>
              <w:t>dodelitvi</w:t>
            </w:r>
            <w:r>
              <w:rPr>
                <w:spacing w:val="-1"/>
                <w:sz w:val="20"/>
              </w:rPr>
              <w:t xml:space="preserve"> </w:t>
            </w:r>
            <w:r>
              <w:rPr>
                <w:sz w:val="20"/>
              </w:rPr>
              <w:t>sredstev Sklada za modernizacijo za podporo naložbam, vključno s financiranjem naložbenih projektov malega obsega, za modernizacijo energijskih sistemov in izboljšanje</w:t>
            </w:r>
            <w:r>
              <w:rPr>
                <w:spacing w:val="-6"/>
                <w:sz w:val="20"/>
              </w:rPr>
              <w:t xml:space="preserve"> </w:t>
            </w:r>
            <w:r>
              <w:rPr>
                <w:sz w:val="20"/>
              </w:rPr>
              <w:t>energetske</w:t>
            </w:r>
            <w:r>
              <w:rPr>
                <w:spacing w:val="-6"/>
                <w:sz w:val="20"/>
              </w:rPr>
              <w:t xml:space="preserve"> </w:t>
            </w:r>
            <w:r>
              <w:rPr>
                <w:sz w:val="20"/>
              </w:rPr>
              <w:t>učinkovitosti.</w:t>
            </w:r>
            <w:r>
              <w:rPr>
                <w:spacing w:val="-5"/>
                <w:sz w:val="20"/>
              </w:rPr>
              <w:t xml:space="preserve"> </w:t>
            </w:r>
            <w:r>
              <w:rPr>
                <w:sz w:val="20"/>
              </w:rPr>
              <w:t>Podprte</w:t>
            </w:r>
            <w:r>
              <w:rPr>
                <w:spacing w:val="-6"/>
                <w:sz w:val="20"/>
              </w:rPr>
              <w:t xml:space="preserve"> </w:t>
            </w:r>
            <w:r>
              <w:rPr>
                <w:sz w:val="20"/>
              </w:rPr>
              <w:t>naložbe</w:t>
            </w:r>
            <w:r>
              <w:rPr>
                <w:spacing w:val="-1"/>
                <w:sz w:val="20"/>
              </w:rPr>
              <w:t xml:space="preserve"> </w:t>
            </w:r>
            <w:r>
              <w:rPr>
                <w:sz w:val="20"/>
              </w:rPr>
              <w:t>morajo</w:t>
            </w:r>
            <w:r>
              <w:rPr>
                <w:spacing w:val="-5"/>
                <w:sz w:val="20"/>
              </w:rPr>
              <w:t xml:space="preserve"> </w:t>
            </w:r>
            <w:r>
              <w:rPr>
                <w:sz w:val="20"/>
              </w:rPr>
              <w:t>biti</w:t>
            </w:r>
            <w:r>
              <w:rPr>
                <w:spacing w:val="-5"/>
                <w:sz w:val="20"/>
              </w:rPr>
              <w:t xml:space="preserve"> </w:t>
            </w:r>
            <w:r>
              <w:rPr>
                <w:sz w:val="20"/>
              </w:rPr>
              <w:t>skladne</w:t>
            </w:r>
            <w:r>
              <w:rPr>
                <w:spacing w:val="-6"/>
                <w:sz w:val="20"/>
              </w:rPr>
              <w:t xml:space="preserve"> </w:t>
            </w:r>
            <w:r>
              <w:rPr>
                <w:sz w:val="20"/>
              </w:rPr>
              <w:t>s</w:t>
            </w:r>
            <w:r>
              <w:rPr>
                <w:spacing w:val="-4"/>
                <w:sz w:val="20"/>
              </w:rPr>
              <w:t xml:space="preserve"> </w:t>
            </w:r>
            <w:r>
              <w:rPr>
                <w:sz w:val="20"/>
              </w:rPr>
              <w:t>cilji</w:t>
            </w:r>
            <w:r>
              <w:rPr>
                <w:spacing w:val="-5"/>
                <w:sz w:val="20"/>
              </w:rPr>
              <w:t xml:space="preserve"> </w:t>
            </w:r>
            <w:r>
              <w:rPr>
                <w:sz w:val="20"/>
              </w:rPr>
              <w:t>te</w:t>
            </w:r>
            <w:r>
              <w:rPr>
                <w:spacing w:val="-6"/>
                <w:sz w:val="20"/>
              </w:rPr>
              <w:t xml:space="preserve"> </w:t>
            </w:r>
            <w:r>
              <w:rPr>
                <w:sz w:val="20"/>
              </w:rPr>
              <w:t>direktive</w:t>
            </w:r>
            <w:r>
              <w:rPr>
                <w:spacing w:val="-6"/>
                <w:sz w:val="20"/>
              </w:rPr>
              <w:t xml:space="preserve"> </w:t>
            </w:r>
            <w:r>
              <w:rPr>
                <w:sz w:val="20"/>
              </w:rPr>
              <w:t>ter</w:t>
            </w:r>
            <w:r>
              <w:rPr>
                <w:spacing w:val="-6"/>
                <w:sz w:val="20"/>
              </w:rPr>
              <w:t xml:space="preserve"> </w:t>
            </w:r>
            <w:r>
              <w:rPr>
                <w:sz w:val="20"/>
              </w:rPr>
              <w:t>cilji</w:t>
            </w:r>
            <w:r>
              <w:rPr>
                <w:spacing w:val="-6"/>
                <w:sz w:val="20"/>
              </w:rPr>
              <w:t xml:space="preserve"> </w:t>
            </w:r>
            <w:r>
              <w:rPr>
                <w:sz w:val="20"/>
              </w:rPr>
              <w:t>iz</w:t>
            </w:r>
            <w:r>
              <w:rPr>
                <w:spacing w:val="-5"/>
                <w:sz w:val="20"/>
              </w:rPr>
              <w:t xml:space="preserve"> </w:t>
            </w:r>
            <w:r>
              <w:rPr>
                <w:sz w:val="20"/>
              </w:rPr>
              <w:t>sporočila Komisije</w:t>
            </w:r>
            <w:r>
              <w:rPr>
                <w:spacing w:val="-12"/>
                <w:sz w:val="20"/>
              </w:rPr>
              <w:t xml:space="preserve"> </w:t>
            </w:r>
            <w:r>
              <w:rPr>
                <w:sz w:val="20"/>
              </w:rPr>
              <w:t>z</w:t>
            </w:r>
            <w:r>
              <w:rPr>
                <w:spacing w:val="-11"/>
                <w:sz w:val="20"/>
              </w:rPr>
              <w:t xml:space="preserve"> </w:t>
            </w:r>
            <w:r>
              <w:rPr>
                <w:sz w:val="20"/>
              </w:rPr>
              <w:t>dne</w:t>
            </w:r>
            <w:r>
              <w:rPr>
                <w:spacing w:val="-11"/>
                <w:sz w:val="20"/>
              </w:rPr>
              <w:t xml:space="preserve"> </w:t>
            </w:r>
            <w:r>
              <w:rPr>
                <w:sz w:val="20"/>
              </w:rPr>
              <w:t>11.</w:t>
            </w:r>
            <w:r>
              <w:rPr>
                <w:spacing w:val="-12"/>
                <w:sz w:val="20"/>
              </w:rPr>
              <w:t xml:space="preserve"> </w:t>
            </w:r>
            <w:r>
              <w:rPr>
                <w:sz w:val="20"/>
              </w:rPr>
              <w:t>decembra</w:t>
            </w:r>
            <w:r>
              <w:rPr>
                <w:spacing w:val="-11"/>
                <w:sz w:val="20"/>
              </w:rPr>
              <w:t xml:space="preserve"> </w:t>
            </w:r>
            <w:r>
              <w:rPr>
                <w:sz w:val="20"/>
              </w:rPr>
              <w:t>2019</w:t>
            </w:r>
            <w:r>
              <w:rPr>
                <w:spacing w:val="-11"/>
                <w:sz w:val="20"/>
              </w:rPr>
              <w:t xml:space="preserve"> </w:t>
            </w:r>
            <w:r>
              <w:rPr>
                <w:sz w:val="20"/>
              </w:rPr>
              <w:t>o</w:t>
            </w:r>
            <w:r>
              <w:rPr>
                <w:spacing w:val="-12"/>
                <w:sz w:val="20"/>
              </w:rPr>
              <w:t xml:space="preserve"> </w:t>
            </w:r>
            <w:r>
              <w:rPr>
                <w:sz w:val="20"/>
              </w:rPr>
              <w:t>evropskem</w:t>
            </w:r>
            <w:r>
              <w:rPr>
                <w:spacing w:val="-11"/>
                <w:sz w:val="20"/>
              </w:rPr>
              <w:t xml:space="preserve"> </w:t>
            </w:r>
            <w:r>
              <w:rPr>
                <w:sz w:val="20"/>
              </w:rPr>
              <w:t>zelenem</w:t>
            </w:r>
            <w:r>
              <w:rPr>
                <w:spacing w:val="-11"/>
                <w:sz w:val="20"/>
              </w:rPr>
              <w:t xml:space="preserve"> </w:t>
            </w:r>
            <w:r>
              <w:rPr>
                <w:sz w:val="20"/>
              </w:rPr>
              <w:t>dogovoru</w:t>
            </w:r>
            <w:r>
              <w:rPr>
                <w:spacing w:val="-12"/>
                <w:sz w:val="20"/>
              </w:rPr>
              <w:t xml:space="preserve"> </w:t>
            </w:r>
            <w:r>
              <w:rPr>
                <w:sz w:val="20"/>
              </w:rPr>
              <w:t>in</w:t>
            </w:r>
            <w:r>
              <w:rPr>
                <w:spacing w:val="-11"/>
                <w:sz w:val="20"/>
              </w:rPr>
              <w:t xml:space="preserve"> </w:t>
            </w:r>
            <w:r>
              <w:rPr>
                <w:sz w:val="20"/>
              </w:rPr>
              <w:t>Uredbe</w:t>
            </w:r>
            <w:r>
              <w:rPr>
                <w:spacing w:val="-11"/>
                <w:sz w:val="20"/>
              </w:rPr>
              <w:t xml:space="preserve"> </w:t>
            </w:r>
            <w:r>
              <w:rPr>
                <w:sz w:val="20"/>
              </w:rPr>
              <w:t>(EU)</w:t>
            </w:r>
            <w:r>
              <w:rPr>
                <w:spacing w:val="-11"/>
                <w:sz w:val="20"/>
              </w:rPr>
              <w:t xml:space="preserve"> </w:t>
            </w:r>
            <w:r>
              <w:rPr>
                <w:sz w:val="20"/>
              </w:rPr>
              <w:t>2021/1119</w:t>
            </w:r>
            <w:r>
              <w:rPr>
                <w:spacing w:val="-12"/>
                <w:sz w:val="20"/>
              </w:rPr>
              <w:t xml:space="preserve"> </w:t>
            </w:r>
            <w:r>
              <w:rPr>
                <w:sz w:val="20"/>
              </w:rPr>
              <w:t>ter</w:t>
            </w:r>
            <w:r>
              <w:rPr>
                <w:spacing w:val="-11"/>
                <w:sz w:val="20"/>
              </w:rPr>
              <w:t xml:space="preserve"> </w:t>
            </w:r>
            <w:r>
              <w:rPr>
                <w:sz w:val="20"/>
              </w:rPr>
              <w:t>dolgoročnimi cilji iz Pariškega sporazuma. ETS direktiva je dostopna na tej povezavi:</w:t>
            </w:r>
          </w:p>
          <w:p w14:paraId="79E2916E" w14:textId="0BD7B21A" w:rsidR="00D611FA" w:rsidRDefault="009C7C18">
            <w:pPr>
              <w:pStyle w:val="TableParagraph"/>
              <w:spacing w:before="1" w:line="220" w:lineRule="exact"/>
              <w:rPr>
                <w:sz w:val="20"/>
              </w:rPr>
            </w:pPr>
            <w:hyperlink r:id="rId14">
              <w:r w:rsidR="00E029A8">
                <w:rPr>
                  <w:color w:val="0000FF"/>
                  <w:spacing w:val="-2"/>
                  <w:sz w:val="20"/>
                  <w:u w:val="single" w:color="0000FF"/>
                </w:rPr>
                <w:t xml:space="preserve">DIREKTIVA 2003/87/ES EVROPSKEGA PARLAMENTA IN SVETA z dne 13. oktobra 2003 </w:t>
              </w:r>
            </w:hyperlink>
          </w:p>
        </w:tc>
      </w:tr>
    </w:tbl>
    <w:p w14:paraId="7AC351C7" w14:textId="77777777" w:rsidR="00D611FA" w:rsidRDefault="00D611FA">
      <w:pPr>
        <w:pStyle w:val="Telobesedila"/>
      </w:pPr>
    </w:p>
    <w:p w14:paraId="32254A10" w14:textId="77777777" w:rsidR="00D611FA" w:rsidRDefault="00D611FA">
      <w:pPr>
        <w:pStyle w:val="Telobesedila"/>
        <w:spacing w:before="54"/>
      </w:pPr>
    </w:p>
    <w:tbl>
      <w:tblPr>
        <w:tblStyle w:val="TableNormal"/>
        <w:tblW w:w="0" w:type="auto"/>
        <w:tblInd w:w="715" w:type="dxa"/>
        <w:tblLayout w:type="fixed"/>
        <w:tblLook w:val="01E0" w:firstRow="1" w:lastRow="1" w:firstColumn="1" w:lastColumn="1" w:noHBand="0" w:noVBand="0"/>
      </w:tblPr>
      <w:tblGrid>
        <w:gridCol w:w="435"/>
        <w:gridCol w:w="8638"/>
      </w:tblGrid>
      <w:tr w:rsidR="00D611FA" w14:paraId="0537DDAD" w14:textId="77777777">
        <w:trPr>
          <w:trHeight w:val="547"/>
        </w:trPr>
        <w:tc>
          <w:tcPr>
            <w:tcW w:w="435" w:type="dxa"/>
            <w:shd w:val="clear" w:color="auto" w:fill="D5E2BB"/>
          </w:tcPr>
          <w:p w14:paraId="5B970A92" w14:textId="77777777" w:rsidR="00D611FA" w:rsidRDefault="009C7C18">
            <w:pPr>
              <w:pStyle w:val="TableParagraph"/>
              <w:spacing w:before="119"/>
              <w:rPr>
                <w:b/>
              </w:rPr>
            </w:pPr>
            <w:r>
              <w:rPr>
                <w:b/>
                <w:spacing w:val="-5"/>
              </w:rPr>
              <w:t>3.</w:t>
            </w:r>
          </w:p>
        </w:tc>
        <w:tc>
          <w:tcPr>
            <w:tcW w:w="8638" w:type="dxa"/>
            <w:shd w:val="clear" w:color="auto" w:fill="D5E2BB"/>
          </w:tcPr>
          <w:p w14:paraId="4C7D7D2C" w14:textId="77777777" w:rsidR="00D611FA" w:rsidRDefault="009C7C18">
            <w:pPr>
              <w:pStyle w:val="TableParagraph"/>
              <w:spacing w:before="119"/>
              <w:ind w:left="155"/>
              <w:rPr>
                <w:b/>
              </w:rPr>
            </w:pPr>
            <w:r>
              <w:rPr>
                <w:b/>
                <w:u w:val="single"/>
              </w:rPr>
              <w:t>Prejeto:</w:t>
            </w:r>
            <w:r>
              <w:rPr>
                <w:b/>
                <w:spacing w:val="-5"/>
                <w:u w:val="single"/>
              </w:rPr>
              <w:t xml:space="preserve"> </w:t>
            </w:r>
            <w:r>
              <w:rPr>
                <w:b/>
                <w:u w:val="single"/>
              </w:rPr>
              <w:t>2.</w:t>
            </w:r>
            <w:r>
              <w:rPr>
                <w:b/>
                <w:spacing w:val="-3"/>
                <w:u w:val="single"/>
              </w:rPr>
              <w:t xml:space="preserve"> </w:t>
            </w:r>
            <w:r>
              <w:rPr>
                <w:b/>
                <w:u w:val="single"/>
              </w:rPr>
              <w:t>8.</w:t>
            </w:r>
            <w:r>
              <w:rPr>
                <w:b/>
                <w:spacing w:val="-2"/>
                <w:u w:val="single"/>
              </w:rPr>
              <w:t xml:space="preserve"> </w:t>
            </w:r>
            <w:r>
              <w:rPr>
                <w:b/>
                <w:spacing w:val="-4"/>
                <w:u w:val="single"/>
              </w:rPr>
              <w:t>2023</w:t>
            </w:r>
          </w:p>
        </w:tc>
      </w:tr>
      <w:tr w:rsidR="00D611FA" w14:paraId="0F530AED" w14:textId="77777777">
        <w:trPr>
          <w:trHeight w:val="2198"/>
        </w:trPr>
        <w:tc>
          <w:tcPr>
            <w:tcW w:w="9073" w:type="dxa"/>
            <w:gridSpan w:val="2"/>
            <w:shd w:val="clear" w:color="auto" w:fill="EAF0DD"/>
          </w:tcPr>
          <w:p w14:paraId="4B3FDD69" w14:textId="77777777" w:rsidR="00D611FA" w:rsidRDefault="009C7C18">
            <w:pPr>
              <w:pStyle w:val="TableParagraph"/>
              <w:spacing w:before="1"/>
              <w:rPr>
                <w:b/>
                <w:i/>
                <w:sz w:val="20"/>
              </w:rPr>
            </w:pPr>
            <w:r>
              <w:rPr>
                <w:b/>
                <w:i/>
                <w:spacing w:val="-2"/>
                <w:sz w:val="20"/>
                <w:u w:val="single"/>
              </w:rPr>
              <w:t>Vprašanja:</w:t>
            </w:r>
          </w:p>
          <w:p w14:paraId="6C1DDB62" w14:textId="77777777" w:rsidR="00D611FA" w:rsidRDefault="009C7C18">
            <w:pPr>
              <w:pStyle w:val="TableParagraph"/>
              <w:numPr>
                <w:ilvl w:val="0"/>
                <w:numId w:val="17"/>
              </w:numPr>
              <w:tabs>
                <w:tab w:val="left" w:pos="302"/>
              </w:tabs>
              <w:spacing w:before="1"/>
              <w:ind w:left="302" w:hanging="194"/>
              <w:rPr>
                <w:i/>
                <w:sz w:val="20"/>
              </w:rPr>
            </w:pPr>
            <w:r>
              <w:rPr>
                <w:i/>
                <w:sz w:val="20"/>
              </w:rPr>
              <w:t>Ali</w:t>
            </w:r>
            <w:r>
              <w:rPr>
                <w:i/>
                <w:spacing w:val="-5"/>
                <w:sz w:val="20"/>
              </w:rPr>
              <w:t xml:space="preserve"> </w:t>
            </w:r>
            <w:r>
              <w:rPr>
                <w:i/>
                <w:sz w:val="20"/>
              </w:rPr>
              <w:t>pričakujete</w:t>
            </w:r>
            <w:r>
              <w:rPr>
                <w:i/>
                <w:spacing w:val="-4"/>
                <w:sz w:val="20"/>
              </w:rPr>
              <w:t xml:space="preserve"> </w:t>
            </w:r>
            <w:r>
              <w:rPr>
                <w:i/>
                <w:sz w:val="20"/>
              </w:rPr>
              <w:t>tudi</w:t>
            </w:r>
            <w:r>
              <w:rPr>
                <w:i/>
                <w:spacing w:val="-5"/>
                <w:sz w:val="20"/>
              </w:rPr>
              <w:t xml:space="preserve"> </w:t>
            </w:r>
            <w:r>
              <w:rPr>
                <w:i/>
                <w:sz w:val="20"/>
              </w:rPr>
              <w:t>pripravljene</w:t>
            </w:r>
            <w:r>
              <w:rPr>
                <w:i/>
                <w:spacing w:val="-4"/>
                <w:sz w:val="20"/>
              </w:rPr>
              <w:t xml:space="preserve"> </w:t>
            </w:r>
            <w:r>
              <w:rPr>
                <w:i/>
                <w:sz w:val="20"/>
              </w:rPr>
              <w:t>IP-je</w:t>
            </w:r>
            <w:r>
              <w:rPr>
                <w:i/>
                <w:spacing w:val="-5"/>
                <w:sz w:val="20"/>
              </w:rPr>
              <w:t xml:space="preserve"> </w:t>
            </w:r>
            <w:r>
              <w:rPr>
                <w:i/>
                <w:sz w:val="20"/>
              </w:rPr>
              <w:t>v</w:t>
            </w:r>
            <w:r>
              <w:rPr>
                <w:i/>
                <w:spacing w:val="-4"/>
                <w:sz w:val="20"/>
              </w:rPr>
              <w:t xml:space="preserve"> </w:t>
            </w:r>
            <w:r>
              <w:rPr>
                <w:i/>
                <w:sz w:val="20"/>
              </w:rPr>
              <w:t>tej</w:t>
            </w:r>
            <w:r>
              <w:rPr>
                <w:i/>
                <w:spacing w:val="-4"/>
                <w:sz w:val="20"/>
              </w:rPr>
              <w:t xml:space="preserve"> </w:t>
            </w:r>
            <w:r>
              <w:rPr>
                <w:i/>
                <w:spacing w:val="-2"/>
                <w:sz w:val="20"/>
              </w:rPr>
              <w:t>fazi?</w:t>
            </w:r>
          </w:p>
          <w:p w14:paraId="5076416D" w14:textId="77777777" w:rsidR="00D611FA" w:rsidRDefault="009C7C18">
            <w:pPr>
              <w:pStyle w:val="TableParagraph"/>
              <w:numPr>
                <w:ilvl w:val="0"/>
                <w:numId w:val="17"/>
              </w:numPr>
              <w:tabs>
                <w:tab w:val="left" w:pos="302"/>
              </w:tabs>
              <w:spacing w:before="1" w:line="243" w:lineRule="exact"/>
              <w:ind w:left="302" w:hanging="194"/>
              <w:rPr>
                <w:i/>
                <w:sz w:val="20"/>
              </w:rPr>
            </w:pPr>
            <w:r>
              <w:rPr>
                <w:i/>
                <w:sz w:val="20"/>
              </w:rPr>
              <w:t>Tukaj</w:t>
            </w:r>
            <w:r>
              <w:rPr>
                <w:i/>
                <w:spacing w:val="-5"/>
                <w:sz w:val="20"/>
              </w:rPr>
              <w:t xml:space="preserve"> </w:t>
            </w:r>
            <w:r>
              <w:rPr>
                <w:i/>
                <w:sz w:val="20"/>
              </w:rPr>
              <w:t>bo</w:t>
            </w:r>
            <w:r>
              <w:rPr>
                <w:i/>
                <w:spacing w:val="-5"/>
                <w:sz w:val="20"/>
              </w:rPr>
              <w:t xml:space="preserve"> </w:t>
            </w:r>
            <w:r>
              <w:rPr>
                <w:i/>
                <w:sz w:val="20"/>
              </w:rPr>
              <w:t>šlo</w:t>
            </w:r>
            <w:r>
              <w:rPr>
                <w:i/>
                <w:spacing w:val="-5"/>
                <w:sz w:val="20"/>
              </w:rPr>
              <w:t xml:space="preserve"> </w:t>
            </w:r>
            <w:r>
              <w:rPr>
                <w:i/>
                <w:sz w:val="20"/>
              </w:rPr>
              <w:t>za</w:t>
            </w:r>
            <w:r>
              <w:rPr>
                <w:i/>
                <w:spacing w:val="-5"/>
                <w:sz w:val="20"/>
              </w:rPr>
              <w:t xml:space="preserve"> </w:t>
            </w:r>
            <w:r>
              <w:rPr>
                <w:i/>
                <w:sz w:val="20"/>
              </w:rPr>
              <w:t>povratne</w:t>
            </w:r>
            <w:r>
              <w:rPr>
                <w:i/>
                <w:spacing w:val="-5"/>
                <w:sz w:val="20"/>
              </w:rPr>
              <w:t xml:space="preserve"> </w:t>
            </w:r>
            <w:r>
              <w:rPr>
                <w:i/>
                <w:sz w:val="20"/>
              </w:rPr>
              <w:t>ali</w:t>
            </w:r>
            <w:r>
              <w:rPr>
                <w:i/>
                <w:spacing w:val="-7"/>
                <w:sz w:val="20"/>
              </w:rPr>
              <w:t xml:space="preserve"> </w:t>
            </w:r>
            <w:r>
              <w:rPr>
                <w:i/>
                <w:sz w:val="20"/>
              </w:rPr>
              <w:t>nepovratne</w:t>
            </w:r>
            <w:r>
              <w:rPr>
                <w:i/>
                <w:spacing w:val="-5"/>
                <w:sz w:val="20"/>
              </w:rPr>
              <w:t xml:space="preserve"> </w:t>
            </w:r>
            <w:r>
              <w:rPr>
                <w:i/>
                <w:sz w:val="20"/>
              </w:rPr>
              <w:t>vire</w:t>
            </w:r>
            <w:r>
              <w:rPr>
                <w:i/>
                <w:spacing w:val="-5"/>
                <w:sz w:val="20"/>
              </w:rPr>
              <w:t xml:space="preserve"> </w:t>
            </w:r>
            <w:r>
              <w:rPr>
                <w:i/>
                <w:spacing w:val="-2"/>
                <w:sz w:val="20"/>
              </w:rPr>
              <w:t>financiranja?</w:t>
            </w:r>
          </w:p>
          <w:p w14:paraId="63B8D221" w14:textId="77777777" w:rsidR="00D611FA" w:rsidRDefault="009C7C18">
            <w:pPr>
              <w:pStyle w:val="TableParagraph"/>
              <w:numPr>
                <w:ilvl w:val="0"/>
                <w:numId w:val="17"/>
              </w:numPr>
              <w:tabs>
                <w:tab w:val="left" w:pos="296"/>
              </w:tabs>
              <w:spacing w:line="243" w:lineRule="exact"/>
              <w:ind w:left="296" w:hanging="188"/>
              <w:rPr>
                <w:i/>
                <w:sz w:val="20"/>
              </w:rPr>
            </w:pPr>
            <w:r>
              <w:rPr>
                <w:i/>
                <w:sz w:val="20"/>
              </w:rPr>
              <w:t>Če</w:t>
            </w:r>
            <w:r>
              <w:rPr>
                <w:i/>
                <w:spacing w:val="-12"/>
                <w:sz w:val="20"/>
              </w:rPr>
              <w:t xml:space="preserve"> </w:t>
            </w:r>
            <w:r>
              <w:rPr>
                <w:i/>
                <w:sz w:val="20"/>
              </w:rPr>
              <w:t>bo</w:t>
            </w:r>
            <w:r>
              <w:rPr>
                <w:i/>
                <w:spacing w:val="-11"/>
                <w:sz w:val="20"/>
              </w:rPr>
              <w:t xml:space="preserve"> </w:t>
            </w:r>
            <w:r>
              <w:rPr>
                <w:i/>
                <w:sz w:val="20"/>
              </w:rPr>
              <w:t>šlo</w:t>
            </w:r>
            <w:r>
              <w:rPr>
                <w:i/>
                <w:spacing w:val="-11"/>
                <w:sz w:val="20"/>
              </w:rPr>
              <w:t xml:space="preserve"> </w:t>
            </w:r>
            <w:r>
              <w:rPr>
                <w:i/>
                <w:sz w:val="20"/>
              </w:rPr>
              <w:t>za</w:t>
            </w:r>
            <w:r>
              <w:rPr>
                <w:i/>
                <w:spacing w:val="-12"/>
                <w:sz w:val="20"/>
              </w:rPr>
              <w:t xml:space="preserve"> </w:t>
            </w:r>
            <w:r>
              <w:rPr>
                <w:i/>
                <w:sz w:val="20"/>
              </w:rPr>
              <w:t>nepovratna</w:t>
            </w:r>
            <w:r>
              <w:rPr>
                <w:i/>
                <w:spacing w:val="-11"/>
                <w:sz w:val="20"/>
              </w:rPr>
              <w:t xml:space="preserve"> </w:t>
            </w:r>
            <w:r>
              <w:rPr>
                <w:i/>
                <w:sz w:val="20"/>
              </w:rPr>
              <w:t>sredstva:</w:t>
            </w:r>
            <w:r>
              <w:rPr>
                <w:i/>
                <w:spacing w:val="-11"/>
                <w:sz w:val="20"/>
              </w:rPr>
              <w:t xml:space="preserve"> </w:t>
            </w:r>
            <w:r>
              <w:rPr>
                <w:i/>
                <w:sz w:val="20"/>
              </w:rPr>
              <w:t>Kako</w:t>
            </w:r>
            <w:r>
              <w:rPr>
                <w:i/>
                <w:spacing w:val="-12"/>
                <w:sz w:val="20"/>
              </w:rPr>
              <w:t xml:space="preserve"> </w:t>
            </w:r>
            <w:r>
              <w:rPr>
                <w:i/>
                <w:sz w:val="20"/>
              </w:rPr>
              <w:t>je</w:t>
            </w:r>
            <w:r>
              <w:rPr>
                <w:i/>
                <w:spacing w:val="-11"/>
                <w:sz w:val="20"/>
              </w:rPr>
              <w:t xml:space="preserve"> </w:t>
            </w:r>
            <w:r>
              <w:rPr>
                <w:i/>
                <w:sz w:val="20"/>
              </w:rPr>
              <w:t>z</w:t>
            </w:r>
            <w:r>
              <w:rPr>
                <w:i/>
                <w:spacing w:val="-11"/>
                <w:sz w:val="20"/>
              </w:rPr>
              <w:t xml:space="preserve"> </w:t>
            </w:r>
            <w:r>
              <w:rPr>
                <w:i/>
                <w:sz w:val="20"/>
              </w:rPr>
              <w:t>višino</w:t>
            </w:r>
            <w:r>
              <w:rPr>
                <w:i/>
                <w:spacing w:val="-12"/>
                <w:sz w:val="20"/>
              </w:rPr>
              <w:t xml:space="preserve"> </w:t>
            </w:r>
            <w:r>
              <w:rPr>
                <w:i/>
                <w:sz w:val="20"/>
              </w:rPr>
              <w:t>subvencije</w:t>
            </w:r>
            <w:r>
              <w:rPr>
                <w:i/>
                <w:spacing w:val="-11"/>
                <w:sz w:val="20"/>
              </w:rPr>
              <w:t xml:space="preserve"> </w:t>
            </w:r>
            <w:r>
              <w:rPr>
                <w:i/>
                <w:sz w:val="20"/>
              </w:rPr>
              <w:t>recimo</w:t>
            </w:r>
            <w:r>
              <w:rPr>
                <w:i/>
                <w:spacing w:val="-11"/>
                <w:sz w:val="20"/>
              </w:rPr>
              <w:t xml:space="preserve"> </w:t>
            </w:r>
            <w:r>
              <w:rPr>
                <w:i/>
                <w:sz w:val="20"/>
              </w:rPr>
              <w:t>za</w:t>
            </w:r>
            <w:r>
              <w:rPr>
                <w:i/>
                <w:spacing w:val="-11"/>
                <w:sz w:val="20"/>
              </w:rPr>
              <w:t xml:space="preserve"> </w:t>
            </w:r>
            <w:r>
              <w:rPr>
                <w:i/>
                <w:sz w:val="20"/>
              </w:rPr>
              <w:t>velika</w:t>
            </w:r>
            <w:r>
              <w:rPr>
                <w:i/>
                <w:spacing w:val="-12"/>
                <w:sz w:val="20"/>
              </w:rPr>
              <w:t xml:space="preserve"> </w:t>
            </w:r>
            <w:r>
              <w:rPr>
                <w:i/>
                <w:sz w:val="20"/>
              </w:rPr>
              <w:t>podjetja?</w:t>
            </w:r>
            <w:r>
              <w:rPr>
                <w:i/>
                <w:spacing w:val="-11"/>
                <w:sz w:val="20"/>
              </w:rPr>
              <w:t xml:space="preserve"> </w:t>
            </w:r>
            <w:r>
              <w:rPr>
                <w:i/>
                <w:sz w:val="20"/>
              </w:rPr>
              <w:t>Se</w:t>
            </w:r>
            <w:r>
              <w:rPr>
                <w:i/>
                <w:spacing w:val="-11"/>
                <w:sz w:val="20"/>
              </w:rPr>
              <w:t xml:space="preserve"> </w:t>
            </w:r>
            <w:r>
              <w:rPr>
                <w:i/>
                <w:sz w:val="20"/>
              </w:rPr>
              <w:t>višina</w:t>
            </w:r>
            <w:r>
              <w:rPr>
                <w:i/>
                <w:spacing w:val="-11"/>
                <w:sz w:val="20"/>
              </w:rPr>
              <w:t xml:space="preserve"> </w:t>
            </w:r>
            <w:r>
              <w:rPr>
                <w:i/>
                <w:sz w:val="20"/>
              </w:rPr>
              <w:t>določi</w:t>
            </w:r>
            <w:r>
              <w:rPr>
                <w:i/>
                <w:spacing w:val="-12"/>
                <w:sz w:val="20"/>
              </w:rPr>
              <w:t xml:space="preserve"> </w:t>
            </w:r>
            <w:r>
              <w:rPr>
                <w:i/>
                <w:spacing w:val="-2"/>
                <w:sz w:val="20"/>
              </w:rPr>
              <w:t>glede</w:t>
            </w:r>
          </w:p>
          <w:p w14:paraId="44622C88" w14:textId="77777777" w:rsidR="00D611FA" w:rsidRDefault="009C7C18">
            <w:pPr>
              <w:pStyle w:val="TableParagraph"/>
              <w:spacing w:before="1"/>
              <w:rPr>
                <w:i/>
                <w:sz w:val="20"/>
              </w:rPr>
            </w:pPr>
            <w:r>
              <w:rPr>
                <w:i/>
                <w:sz w:val="20"/>
              </w:rPr>
              <w:t>na</w:t>
            </w:r>
            <w:r>
              <w:rPr>
                <w:i/>
                <w:spacing w:val="-7"/>
                <w:sz w:val="20"/>
              </w:rPr>
              <w:t xml:space="preserve"> </w:t>
            </w:r>
            <w:r>
              <w:rPr>
                <w:i/>
                <w:sz w:val="20"/>
              </w:rPr>
              <w:t>zakonsko</w:t>
            </w:r>
            <w:r>
              <w:rPr>
                <w:i/>
                <w:spacing w:val="-6"/>
                <w:sz w:val="20"/>
              </w:rPr>
              <w:t xml:space="preserve"> </w:t>
            </w:r>
            <w:r>
              <w:rPr>
                <w:i/>
                <w:sz w:val="20"/>
              </w:rPr>
              <w:t>vrednost</w:t>
            </w:r>
            <w:r>
              <w:rPr>
                <w:i/>
                <w:spacing w:val="-7"/>
                <w:sz w:val="20"/>
              </w:rPr>
              <w:t xml:space="preserve"> </w:t>
            </w:r>
            <w:r>
              <w:rPr>
                <w:i/>
                <w:sz w:val="20"/>
              </w:rPr>
              <w:t>subvencije,</w:t>
            </w:r>
            <w:r>
              <w:rPr>
                <w:i/>
                <w:spacing w:val="-7"/>
                <w:sz w:val="20"/>
              </w:rPr>
              <w:t xml:space="preserve"> </w:t>
            </w:r>
            <w:r>
              <w:rPr>
                <w:i/>
                <w:sz w:val="20"/>
              </w:rPr>
              <w:t>glede</w:t>
            </w:r>
            <w:r>
              <w:rPr>
                <w:i/>
                <w:spacing w:val="-7"/>
                <w:sz w:val="20"/>
              </w:rPr>
              <w:t xml:space="preserve"> </w:t>
            </w:r>
            <w:r>
              <w:rPr>
                <w:i/>
                <w:sz w:val="20"/>
              </w:rPr>
              <w:t>na</w:t>
            </w:r>
            <w:r>
              <w:rPr>
                <w:i/>
                <w:spacing w:val="-7"/>
                <w:sz w:val="20"/>
              </w:rPr>
              <w:t xml:space="preserve"> </w:t>
            </w:r>
            <w:r>
              <w:rPr>
                <w:i/>
                <w:sz w:val="20"/>
              </w:rPr>
              <w:t>regijo</w:t>
            </w:r>
            <w:r>
              <w:rPr>
                <w:i/>
                <w:spacing w:val="-7"/>
                <w:sz w:val="20"/>
              </w:rPr>
              <w:t xml:space="preserve"> </w:t>
            </w:r>
            <w:r>
              <w:rPr>
                <w:i/>
                <w:sz w:val="20"/>
              </w:rPr>
              <w:t>ter</w:t>
            </w:r>
            <w:r>
              <w:rPr>
                <w:i/>
                <w:spacing w:val="-9"/>
                <w:sz w:val="20"/>
              </w:rPr>
              <w:t xml:space="preserve"> </w:t>
            </w:r>
            <w:r>
              <w:rPr>
                <w:i/>
                <w:sz w:val="20"/>
              </w:rPr>
              <w:t>velikost</w:t>
            </w:r>
            <w:r>
              <w:rPr>
                <w:i/>
                <w:spacing w:val="-7"/>
                <w:sz w:val="20"/>
              </w:rPr>
              <w:t xml:space="preserve"> </w:t>
            </w:r>
            <w:r>
              <w:rPr>
                <w:i/>
                <w:spacing w:val="-2"/>
                <w:sz w:val="20"/>
              </w:rPr>
              <w:t>podjetja?</w:t>
            </w:r>
          </w:p>
          <w:p w14:paraId="05533081" w14:textId="77777777" w:rsidR="00D611FA" w:rsidRDefault="009C7C18">
            <w:pPr>
              <w:pStyle w:val="TableParagraph"/>
              <w:numPr>
                <w:ilvl w:val="0"/>
                <w:numId w:val="17"/>
              </w:numPr>
              <w:tabs>
                <w:tab w:val="left" w:pos="302"/>
              </w:tabs>
              <w:spacing w:line="243" w:lineRule="exact"/>
              <w:ind w:left="302" w:hanging="194"/>
              <w:rPr>
                <w:i/>
                <w:sz w:val="20"/>
              </w:rPr>
            </w:pPr>
            <w:r>
              <w:rPr>
                <w:i/>
                <w:sz w:val="20"/>
              </w:rPr>
              <w:t>Če</w:t>
            </w:r>
            <w:r>
              <w:rPr>
                <w:i/>
                <w:spacing w:val="-4"/>
                <w:sz w:val="20"/>
              </w:rPr>
              <w:t xml:space="preserve"> </w:t>
            </w:r>
            <w:r>
              <w:rPr>
                <w:i/>
                <w:sz w:val="20"/>
              </w:rPr>
              <w:t>gre</w:t>
            </w:r>
            <w:r>
              <w:rPr>
                <w:i/>
                <w:spacing w:val="-4"/>
                <w:sz w:val="20"/>
              </w:rPr>
              <w:t xml:space="preserve"> </w:t>
            </w:r>
            <w:r>
              <w:rPr>
                <w:i/>
                <w:sz w:val="20"/>
              </w:rPr>
              <w:t>za</w:t>
            </w:r>
            <w:r>
              <w:rPr>
                <w:i/>
                <w:spacing w:val="-4"/>
                <w:sz w:val="20"/>
              </w:rPr>
              <w:t xml:space="preserve"> </w:t>
            </w:r>
            <w:r>
              <w:rPr>
                <w:i/>
                <w:sz w:val="20"/>
              </w:rPr>
              <w:t>kredite:</w:t>
            </w:r>
            <w:r>
              <w:rPr>
                <w:i/>
                <w:spacing w:val="-5"/>
                <w:sz w:val="20"/>
              </w:rPr>
              <w:t xml:space="preserve"> </w:t>
            </w:r>
            <w:r>
              <w:rPr>
                <w:i/>
                <w:sz w:val="20"/>
              </w:rPr>
              <w:t>Kje</w:t>
            </w:r>
            <w:r>
              <w:rPr>
                <w:i/>
                <w:spacing w:val="-3"/>
                <w:sz w:val="20"/>
              </w:rPr>
              <w:t xml:space="preserve"> </w:t>
            </w:r>
            <w:r>
              <w:rPr>
                <w:i/>
                <w:sz w:val="20"/>
              </w:rPr>
              <w:t>bi</w:t>
            </w:r>
            <w:r>
              <w:rPr>
                <w:i/>
                <w:spacing w:val="-5"/>
                <w:sz w:val="20"/>
              </w:rPr>
              <w:t xml:space="preserve"> </w:t>
            </w:r>
            <w:r>
              <w:rPr>
                <w:i/>
                <w:sz w:val="20"/>
              </w:rPr>
              <w:t>bili</w:t>
            </w:r>
            <w:r>
              <w:rPr>
                <w:i/>
                <w:spacing w:val="-5"/>
                <w:sz w:val="20"/>
              </w:rPr>
              <w:t xml:space="preserve"> </w:t>
            </w:r>
            <w:r>
              <w:rPr>
                <w:i/>
                <w:sz w:val="20"/>
              </w:rPr>
              <w:t>znani</w:t>
            </w:r>
            <w:r>
              <w:rPr>
                <w:i/>
                <w:spacing w:val="-4"/>
                <w:sz w:val="20"/>
              </w:rPr>
              <w:t xml:space="preserve"> </w:t>
            </w:r>
            <w:r>
              <w:rPr>
                <w:i/>
                <w:sz w:val="20"/>
              </w:rPr>
              <w:t>kreditni</w:t>
            </w:r>
            <w:r>
              <w:rPr>
                <w:i/>
                <w:spacing w:val="-5"/>
                <w:sz w:val="20"/>
              </w:rPr>
              <w:t xml:space="preserve"> </w:t>
            </w:r>
            <w:r>
              <w:rPr>
                <w:i/>
                <w:spacing w:val="-2"/>
                <w:sz w:val="20"/>
              </w:rPr>
              <w:t>pogoji?</w:t>
            </w:r>
          </w:p>
          <w:p w14:paraId="63788932" w14:textId="77777777" w:rsidR="00D611FA" w:rsidRDefault="009C7C18">
            <w:pPr>
              <w:pStyle w:val="TableParagraph"/>
              <w:numPr>
                <w:ilvl w:val="0"/>
                <w:numId w:val="17"/>
              </w:numPr>
              <w:tabs>
                <w:tab w:val="left" w:pos="310"/>
              </w:tabs>
              <w:spacing w:line="243" w:lineRule="exact"/>
              <w:ind w:left="310" w:hanging="202"/>
              <w:rPr>
                <w:i/>
                <w:sz w:val="20"/>
              </w:rPr>
            </w:pPr>
            <w:r>
              <w:rPr>
                <w:i/>
                <w:sz w:val="20"/>
              </w:rPr>
              <w:t>Ali</w:t>
            </w:r>
            <w:r>
              <w:rPr>
                <w:i/>
                <w:spacing w:val="-2"/>
                <w:sz w:val="20"/>
              </w:rPr>
              <w:t xml:space="preserve"> </w:t>
            </w:r>
            <w:r>
              <w:rPr>
                <w:i/>
                <w:sz w:val="20"/>
              </w:rPr>
              <w:t>je novogradnja piščančje energetsko varčne farme upravičen</w:t>
            </w:r>
            <w:r>
              <w:rPr>
                <w:i/>
                <w:spacing w:val="-1"/>
                <w:sz w:val="20"/>
              </w:rPr>
              <w:t xml:space="preserve"> </w:t>
            </w:r>
            <w:r>
              <w:rPr>
                <w:i/>
                <w:sz w:val="20"/>
              </w:rPr>
              <w:t>strošek po tem pozivu?</w:t>
            </w:r>
            <w:r>
              <w:rPr>
                <w:i/>
                <w:spacing w:val="-2"/>
                <w:sz w:val="20"/>
              </w:rPr>
              <w:t xml:space="preserve"> </w:t>
            </w:r>
            <w:r>
              <w:rPr>
                <w:i/>
                <w:sz w:val="20"/>
              </w:rPr>
              <w:t>(vsa</w:t>
            </w:r>
            <w:r>
              <w:rPr>
                <w:i/>
                <w:spacing w:val="-1"/>
                <w:sz w:val="20"/>
              </w:rPr>
              <w:t xml:space="preserve"> </w:t>
            </w:r>
            <w:r>
              <w:rPr>
                <w:i/>
                <w:sz w:val="20"/>
              </w:rPr>
              <w:t xml:space="preserve">dovoljenja </w:t>
            </w:r>
            <w:r>
              <w:rPr>
                <w:i/>
                <w:spacing w:val="-5"/>
                <w:sz w:val="20"/>
              </w:rPr>
              <w:t>so</w:t>
            </w:r>
          </w:p>
          <w:p w14:paraId="2234362E" w14:textId="77777777" w:rsidR="00D611FA" w:rsidRDefault="009C7C18">
            <w:pPr>
              <w:pStyle w:val="TableParagraph"/>
              <w:spacing w:before="1"/>
              <w:rPr>
                <w:i/>
                <w:sz w:val="20"/>
              </w:rPr>
            </w:pPr>
            <w:r>
              <w:rPr>
                <w:i/>
                <w:spacing w:val="-2"/>
                <w:sz w:val="20"/>
              </w:rPr>
              <w:t>pridobljena)</w:t>
            </w:r>
          </w:p>
          <w:p w14:paraId="480F5595" w14:textId="77777777" w:rsidR="00D611FA" w:rsidRDefault="009C7C18">
            <w:pPr>
              <w:pStyle w:val="TableParagraph"/>
              <w:numPr>
                <w:ilvl w:val="0"/>
                <w:numId w:val="17"/>
              </w:numPr>
              <w:tabs>
                <w:tab w:val="left" w:pos="302"/>
              </w:tabs>
              <w:spacing w:before="1" w:line="223" w:lineRule="exact"/>
              <w:ind w:left="302" w:hanging="194"/>
              <w:rPr>
                <w:i/>
                <w:sz w:val="20"/>
              </w:rPr>
            </w:pPr>
            <w:r>
              <w:rPr>
                <w:i/>
                <w:sz w:val="20"/>
              </w:rPr>
              <w:t>Ali</w:t>
            </w:r>
            <w:r>
              <w:rPr>
                <w:i/>
                <w:spacing w:val="-8"/>
                <w:sz w:val="20"/>
              </w:rPr>
              <w:t xml:space="preserve"> </w:t>
            </w:r>
            <w:r>
              <w:rPr>
                <w:i/>
                <w:sz w:val="20"/>
              </w:rPr>
              <w:t>kotel</w:t>
            </w:r>
            <w:r>
              <w:rPr>
                <w:i/>
                <w:spacing w:val="-8"/>
                <w:sz w:val="20"/>
              </w:rPr>
              <w:t xml:space="preserve"> </w:t>
            </w:r>
            <w:r>
              <w:rPr>
                <w:i/>
                <w:sz w:val="20"/>
              </w:rPr>
              <w:t>na</w:t>
            </w:r>
            <w:r>
              <w:rPr>
                <w:i/>
                <w:spacing w:val="-7"/>
                <w:sz w:val="20"/>
              </w:rPr>
              <w:t xml:space="preserve"> </w:t>
            </w:r>
            <w:r>
              <w:rPr>
                <w:i/>
                <w:sz w:val="20"/>
              </w:rPr>
              <w:t>zemeljski</w:t>
            </w:r>
            <w:r>
              <w:rPr>
                <w:i/>
                <w:spacing w:val="-8"/>
                <w:sz w:val="20"/>
              </w:rPr>
              <w:t xml:space="preserve"> </w:t>
            </w:r>
            <w:r>
              <w:rPr>
                <w:i/>
                <w:sz w:val="20"/>
              </w:rPr>
              <w:t>plin</w:t>
            </w:r>
            <w:r>
              <w:rPr>
                <w:i/>
                <w:spacing w:val="-8"/>
                <w:sz w:val="20"/>
              </w:rPr>
              <w:t xml:space="preserve"> </w:t>
            </w:r>
            <w:r>
              <w:rPr>
                <w:i/>
                <w:sz w:val="20"/>
              </w:rPr>
              <w:t>predstavlja</w:t>
            </w:r>
            <w:r>
              <w:rPr>
                <w:i/>
                <w:spacing w:val="-7"/>
                <w:sz w:val="20"/>
              </w:rPr>
              <w:t xml:space="preserve"> </w:t>
            </w:r>
            <w:r>
              <w:rPr>
                <w:i/>
                <w:sz w:val="20"/>
              </w:rPr>
              <w:t>neprednostno</w:t>
            </w:r>
            <w:r>
              <w:rPr>
                <w:i/>
                <w:spacing w:val="-7"/>
                <w:sz w:val="20"/>
              </w:rPr>
              <w:t xml:space="preserve"> </w:t>
            </w:r>
            <w:r>
              <w:rPr>
                <w:i/>
                <w:spacing w:val="-2"/>
                <w:sz w:val="20"/>
              </w:rPr>
              <w:t>naložbo?</w:t>
            </w:r>
          </w:p>
        </w:tc>
      </w:tr>
      <w:tr w:rsidR="00D611FA" w14:paraId="0D8F0F97" w14:textId="77777777">
        <w:trPr>
          <w:trHeight w:val="3660"/>
        </w:trPr>
        <w:tc>
          <w:tcPr>
            <w:tcW w:w="9073" w:type="dxa"/>
            <w:gridSpan w:val="2"/>
          </w:tcPr>
          <w:p w14:paraId="7FD6D8BF" w14:textId="77777777" w:rsidR="00D611FA" w:rsidRDefault="009C7C18">
            <w:pPr>
              <w:pStyle w:val="TableParagraph"/>
              <w:spacing w:before="1" w:line="243" w:lineRule="exact"/>
              <w:rPr>
                <w:b/>
                <w:sz w:val="20"/>
              </w:rPr>
            </w:pPr>
            <w:r>
              <w:rPr>
                <w:b/>
                <w:spacing w:val="-2"/>
                <w:sz w:val="20"/>
                <w:u w:val="single"/>
              </w:rPr>
              <w:t>Odgovor:</w:t>
            </w:r>
          </w:p>
          <w:p w14:paraId="70460F7F" w14:textId="77777777" w:rsidR="00D611FA" w:rsidRDefault="009C7C18">
            <w:pPr>
              <w:pStyle w:val="TableParagraph"/>
              <w:numPr>
                <w:ilvl w:val="0"/>
                <w:numId w:val="16"/>
              </w:numPr>
              <w:tabs>
                <w:tab w:val="left" w:pos="302"/>
              </w:tabs>
              <w:spacing w:line="243" w:lineRule="exact"/>
              <w:ind w:left="302" w:hanging="194"/>
              <w:jc w:val="both"/>
              <w:rPr>
                <w:sz w:val="20"/>
              </w:rPr>
            </w:pPr>
            <w:r>
              <w:rPr>
                <w:sz w:val="20"/>
              </w:rPr>
              <w:t>Investicijska</w:t>
            </w:r>
            <w:r>
              <w:rPr>
                <w:spacing w:val="-6"/>
                <w:sz w:val="20"/>
              </w:rPr>
              <w:t xml:space="preserve"> </w:t>
            </w:r>
            <w:r>
              <w:rPr>
                <w:sz w:val="20"/>
              </w:rPr>
              <w:t>dokumentacija</w:t>
            </w:r>
            <w:r>
              <w:rPr>
                <w:spacing w:val="-8"/>
                <w:sz w:val="20"/>
              </w:rPr>
              <w:t xml:space="preserve"> </w:t>
            </w:r>
            <w:r>
              <w:rPr>
                <w:sz w:val="20"/>
              </w:rPr>
              <w:t>v</w:t>
            </w:r>
            <w:r>
              <w:rPr>
                <w:spacing w:val="-4"/>
                <w:sz w:val="20"/>
              </w:rPr>
              <w:t xml:space="preserve"> </w:t>
            </w:r>
            <w:r>
              <w:rPr>
                <w:sz w:val="20"/>
              </w:rPr>
              <w:t>tej</w:t>
            </w:r>
            <w:r>
              <w:rPr>
                <w:spacing w:val="-5"/>
                <w:sz w:val="20"/>
              </w:rPr>
              <w:t xml:space="preserve"> </w:t>
            </w:r>
            <w:r>
              <w:rPr>
                <w:sz w:val="20"/>
              </w:rPr>
              <w:t>fazi</w:t>
            </w:r>
            <w:r>
              <w:rPr>
                <w:spacing w:val="-7"/>
                <w:sz w:val="20"/>
              </w:rPr>
              <w:t xml:space="preserve"> </w:t>
            </w:r>
            <w:r>
              <w:rPr>
                <w:sz w:val="20"/>
              </w:rPr>
              <w:t>ni</w:t>
            </w:r>
            <w:r>
              <w:rPr>
                <w:spacing w:val="-6"/>
                <w:sz w:val="20"/>
              </w:rPr>
              <w:t xml:space="preserve"> </w:t>
            </w:r>
            <w:r>
              <w:rPr>
                <w:sz w:val="20"/>
              </w:rPr>
              <w:t>obvezna,</w:t>
            </w:r>
            <w:r>
              <w:rPr>
                <w:spacing w:val="-5"/>
                <w:sz w:val="20"/>
              </w:rPr>
              <w:t xml:space="preserve"> </w:t>
            </w:r>
            <w:r>
              <w:rPr>
                <w:sz w:val="20"/>
              </w:rPr>
              <w:t>je</w:t>
            </w:r>
            <w:r>
              <w:rPr>
                <w:spacing w:val="-6"/>
                <w:sz w:val="20"/>
              </w:rPr>
              <w:t xml:space="preserve"> </w:t>
            </w:r>
            <w:r>
              <w:rPr>
                <w:sz w:val="20"/>
              </w:rPr>
              <w:t>pa</w:t>
            </w:r>
            <w:r>
              <w:rPr>
                <w:spacing w:val="-7"/>
                <w:sz w:val="20"/>
              </w:rPr>
              <w:t xml:space="preserve"> </w:t>
            </w:r>
            <w:r>
              <w:rPr>
                <w:sz w:val="20"/>
              </w:rPr>
              <w:t>zaželena,</w:t>
            </w:r>
            <w:r>
              <w:rPr>
                <w:spacing w:val="-6"/>
                <w:sz w:val="20"/>
              </w:rPr>
              <w:t xml:space="preserve"> </w:t>
            </w:r>
            <w:r>
              <w:rPr>
                <w:sz w:val="20"/>
              </w:rPr>
              <w:t>saj</w:t>
            </w:r>
            <w:r>
              <w:rPr>
                <w:spacing w:val="-5"/>
                <w:sz w:val="20"/>
              </w:rPr>
              <w:t xml:space="preserve"> </w:t>
            </w:r>
            <w:r>
              <w:rPr>
                <w:sz w:val="20"/>
              </w:rPr>
              <w:t>lahko</w:t>
            </w:r>
            <w:r>
              <w:rPr>
                <w:spacing w:val="-5"/>
                <w:sz w:val="20"/>
              </w:rPr>
              <w:t xml:space="preserve"> </w:t>
            </w:r>
            <w:r>
              <w:rPr>
                <w:sz w:val="20"/>
              </w:rPr>
              <w:t>podpre</w:t>
            </w:r>
            <w:r>
              <w:rPr>
                <w:spacing w:val="-6"/>
                <w:sz w:val="20"/>
              </w:rPr>
              <w:t xml:space="preserve"> </w:t>
            </w:r>
            <w:r>
              <w:rPr>
                <w:sz w:val="20"/>
              </w:rPr>
              <w:t>navedbe,</w:t>
            </w:r>
            <w:r>
              <w:rPr>
                <w:spacing w:val="-6"/>
                <w:sz w:val="20"/>
              </w:rPr>
              <w:t xml:space="preserve"> </w:t>
            </w:r>
            <w:r>
              <w:rPr>
                <w:sz w:val="20"/>
              </w:rPr>
              <w:t>podane</w:t>
            </w:r>
            <w:r>
              <w:rPr>
                <w:spacing w:val="-6"/>
                <w:sz w:val="20"/>
              </w:rPr>
              <w:t xml:space="preserve"> </w:t>
            </w:r>
            <w:r>
              <w:rPr>
                <w:sz w:val="20"/>
              </w:rPr>
              <w:t>v</w:t>
            </w:r>
            <w:r>
              <w:rPr>
                <w:spacing w:val="-4"/>
                <w:sz w:val="20"/>
              </w:rPr>
              <w:t xml:space="preserve"> </w:t>
            </w:r>
            <w:r>
              <w:rPr>
                <w:spacing w:val="-2"/>
                <w:sz w:val="20"/>
              </w:rPr>
              <w:t>vlogi.</w:t>
            </w:r>
          </w:p>
          <w:p w14:paraId="4ACD5B92" w14:textId="77777777" w:rsidR="00D611FA" w:rsidRDefault="009C7C18">
            <w:pPr>
              <w:pStyle w:val="TableParagraph"/>
              <w:numPr>
                <w:ilvl w:val="0"/>
                <w:numId w:val="16"/>
              </w:numPr>
              <w:tabs>
                <w:tab w:val="left" w:pos="322"/>
              </w:tabs>
              <w:spacing w:before="1"/>
              <w:ind w:left="108" w:right="109" w:firstLine="0"/>
              <w:jc w:val="both"/>
              <w:rPr>
                <w:sz w:val="20"/>
              </w:rPr>
            </w:pPr>
            <w:r>
              <w:rPr>
                <w:sz w:val="20"/>
              </w:rPr>
              <w:t>V okviru predmetnega mehanizma je prvenstveno predvidena dodelitev nepovratnih sredstev. Glede na gospodarsko dejavnost in naravo prejetih projektnih predlogov pa bodo preučene tudi druge oblike financiranja, o čemer bodo predlagatelji obveščeni v nadaljnjih fazah postopka.</w:t>
            </w:r>
          </w:p>
          <w:p w14:paraId="433EC130" w14:textId="77777777" w:rsidR="00D611FA" w:rsidRDefault="009C7C18">
            <w:pPr>
              <w:pStyle w:val="TableParagraph"/>
              <w:numPr>
                <w:ilvl w:val="0"/>
                <w:numId w:val="16"/>
              </w:numPr>
              <w:tabs>
                <w:tab w:val="left" w:pos="334"/>
              </w:tabs>
              <w:ind w:left="108" w:right="118" w:firstLine="0"/>
              <w:jc w:val="both"/>
              <w:rPr>
                <w:sz w:val="20"/>
              </w:rPr>
            </w:pPr>
            <w:r>
              <w:rPr>
                <w:sz w:val="20"/>
              </w:rPr>
              <w:t>Višina podpore za velika podjetja se določi v skladu s pravili o državni pomoči (omejitve glede deleža sofinanciranja in višine sofinanciranja na projekt oziroma subjekt).</w:t>
            </w:r>
          </w:p>
          <w:p w14:paraId="59861D69" w14:textId="77777777" w:rsidR="00D611FA" w:rsidRDefault="009C7C18">
            <w:pPr>
              <w:pStyle w:val="TableParagraph"/>
              <w:numPr>
                <w:ilvl w:val="0"/>
                <w:numId w:val="16"/>
              </w:numPr>
              <w:tabs>
                <w:tab w:val="left" w:pos="303"/>
              </w:tabs>
              <w:spacing w:before="1" w:line="244" w:lineRule="exact"/>
              <w:ind w:left="303" w:hanging="195"/>
              <w:jc w:val="both"/>
              <w:rPr>
                <w:sz w:val="20"/>
              </w:rPr>
            </w:pPr>
            <w:r>
              <w:rPr>
                <w:sz w:val="20"/>
              </w:rPr>
              <w:t>Trenutno</w:t>
            </w:r>
            <w:r>
              <w:rPr>
                <w:spacing w:val="-8"/>
                <w:sz w:val="20"/>
              </w:rPr>
              <w:t xml:space="preserve"> </w:t>
            </w:r>
            <w:r>
              <w:rPr>
                <w:sz w:val="20"/>
              </w:rPr>
              <w:t>ni</w:t>
            </w:r>
            <w:r>
              <w:rPr>
                <w:spacing w:val="-9"/>
                <w:sz w:val="20"/>
              </w:rPr>
              <w:t xml:space="preserve"> </w:t>
            </w:r>
            <w:r>
              <w:rPr>
                <w:sz w:val="20"/>
              </w:rPr>
              <w:t>predvidena</w:t>
            </w:r>
            <w:r>
              <w:rPr>
                <w:spacing w:val="-8"/>
                <w:sz w:val="20"/>
              </w:rPr>
              <w:t xml:space="preserve"> </w:t>
            </w:r>
            <w:r>
              <w:rPr>
                <w:sz w:val="20"/>
              </w:rPr>
              <w:t>dodelitev</w:t>
            </w:r>
            <w:r>
              <w:rPr>
                <w:spacing w:val="-7"/>
                <w:sz w:val="20"/>
              </w:rPr>
              <w:t xml:space="preserve"> </w:t>
            </w:r>
            <w:r>
              <w:rPr>
                <w:sz w:val="20"/>
              </w:rPr>
              <w:t>povratnih</w:t>
            </w:r>
            <w:r>
              <w:rPr>
                <w:spacing w:val="-8"/>
                <w:sz w:val="20"/>
              </w:rPr>
              <w:t xml:space="preserve"> </w:t>
            </w:r>
            <w:r>
              <w:rPr>
                <w:spacing w:val="-2"/>
                <w:sz w:val="20"/>
              </w:rPr>
              <w:t>sredstev.</w:t>
            </w:r>
          </w:p>
          <w:p w14:paraId="09233039" w14:textId="77777777" w:rsidR="00D611FA" w:rsidRDefault="009C7C18">
            <w:pPr>
              <w:pStyle w:val="TableParagraph"/>
              <w:numPr>
                <w:ilvl w:val="0"/>
                <w:numId w:val="16"/>
              </w:numPr>
              <w:tabs>
                <w:tab w:val="left" w:pos="319"/>
              </w:tabs>
              <w:ind w:left="108" w:right="112" w:firstLine="0"/>
              <w:jc w:val="both"/>
              <w:rPr>
                <w:sz w:val="20"/>
              </w:rPr>
            </w:pPr>
            <w:r>
              <w:rPr>
                <w:sz w:val="20"/>
              </w:rPr>
              <w:t>Na podlagi podanih informacij težko ocenimo upravičenost projektnega predloga. Potrebno je zagotoviti uvrstitev tovrstne naložbe v eno izmed prednostnih področij ali jo prijaviti</w:t>
            </w:r>
            <w:r>
              <w:rPr>
                <w:spacing w:val="-1"/>
                <w:sz w:val="20"/>
              </w:rPr>
              <w:t xml:space="preserve"> </w:t>
            </w:r>
            <w:r>
              <w:rPr>
                <w:sz w:val="20"/>
              </w:rPr>
              <w:t>kot neprednostno naložbo, če je v skladu</w:t>
            </w:r>
            <w:r>
              <w:rPr>
                <w:spacing w:val="-12"/>
                <w:sz w:val="20"/>
              </w:rPr>
              <w:t xml:space="preserve"> </w:t>
            </w:r>
            <w:r>
              <w:rPr>
                <w:sz w:val="20"/>
              </w:rPr>
              <w:t>s</w:t>
            </w:r>
            <w:r>
              <w:rPr>
                <w:spacing w:val="-11"/>
                <w:sz w:val="20"/>
              </w:rPr>
              <w:t xml:space="preserve"> </w:t>
            </w:r>
            <w:r>
              <w:rPr>
                <w:sz w:val="20"/>
              </w:rPr>
              <w:t>členom</w:t>
            </w:r>
            <w:r>
              <w:rPr>
                <w:spacing w:val="-11"/>
                <w:sz w:val="20"/>
              </w:rPr>
              <w:t xml:space="preserve"> </w:t>
            </w:r>
            <w:r>
              <w:rPr>
                <w:sz w:val="20"/>
              </w:rPr>
              <w:t>10d(1)</w:t>
            </w:r>
            <w:r>
              <w:rPr>
                <w:spacing w:val="-12"/>
                <w:sz w:val="20"/>
              </w:rPr>
              <w:t xml:space="preserve"> </w:t>
            </w:r>
            <w:r>
              <w:rPr>
                <w:sz w:val="20"/>
              </w:rPr>
              <w:t>ETS</w:t>
            </w:r>
            <w:r>
              <w:rPr>
                <w:spacing w:val="-11"/>
                <w:sz w:val="20"/>
              </w:rPr>
              <w:t xml:space="preserve"> </w:t>
            </w:r>
            <w:r>
              <w:rPr>
                <w:sz w:val="20"/>
              </w:rPr>
              <w:t>direktive</w:t>
            </w:r>
            <w:r>
              <w:rPr>
                <w:spacing w:val="-11"/>
                <w:sz w:val="20"/>
              </w:rPr>
              <w:t xml:space="preserve"> </w:t>
            </w:r>
            <w:r>
              <w:rPr>
                <w:sz w:val="20"/>
              </w:rPr>
              <w:t>in</w:t>
            </w:r>
            <w:r>
              <w:rPr>
                <w:spacing w:val="-12"/>
                <w:sz w:val="20"/>
              </w:rPr>
              <w:t xml:space="preserve"> </w:t>
            </w:r>
            <w:r>
              <w:rPr>
                <w:sz w:val="20"/>
              </w:rPr>
              <w:t>izkazuje</w:t>
            </w:r>
            <w:r>
              <w:rPr>
                <w:spacing w:val="-11"/>
                <w:sz w:val="20"/>
              </w:rPr>
              <w:t xml:space="preserve"> </w:t>
            </w:r>
            <w:r>
              <w:rPr>
                <w:sz w:val="20"/>
              </w:rPr>
              <w:t>zmanjšanje</w:t>
            </w:r>
            <w:r>
              <w:rPr>
                <w:spacing w:val="-11"/>
                <w:sz w:val="20"/>
              </w:rPr>
              <w:t xml:space="preserve"> </w:t>
            </w:r>
            <w:r>
              <w:rPr>
                <w:sz w:val="20"/>
              </w:rPr>
              <w:t>emisij</w:t>
            </w:r>
            <w:r>
              <w:rPr>
                <w:spacing w:val="-12"/>
                <w:sz w:val="20"/>
              </w:rPr>
              <w:t xml:space="preserve"> </w:t>
            </w:r>
            <w:r>
              <w:rPr>
                <w:sz w:val="20"/>
              </w:rPr>
              <w:t>toplogrednih</w:t>
            </w:r>
            <w:r>
              <w:rPr>
                <w:spacing w:val="-11"/>
                <w:sz w:val="20"/>
              </w:rPr>
              <w:t xml:space="preserve"> </w:t>
            </w:r>
            <w:r>
              <w:rPr>
                <w:sz w:val="20"/>
              </w:rPr>
              <w:t>plinov.</w:t>
            </w:r>
            <w:r>
              <w:rPr>
                <w:spacing w:val="16"/>
                <w:sz w:val="20"/>
              </w:rPr>
              <w:t xml:space="preserve"> </w:t>
            </w:r>
            <w:r>
              <w:rPr>
                <w:sz w:val="20"/>
              </w:rPr>
              <w:t>V</w:t>
            </w:r>
            <w:r>
              <w:rPr>
                <w:spacing w:val="-11"/>
                <w:sz w:val="20"/>
              </w:rPr>
              <w:t xml:space="preserve"> </w:t>
            </w:r>
            <w:r>
              <w:rPr>
                <w:sz w:val="20"/>
              </w:rPr>
              <w:t>projektnem</w:t>
            </w:r>
            <w:r>
              <w:rPr>
                <w:spacing w:val="-12"/>
                <w:sz w:val="20"/>
              </w:rPr>
              <w:t xml:space="preserve"> </w:t>
            </w:r>
            <w:r>
              <w:rPr>
                <w:sz w:val="20"/>
              </w:rPr>
              <w:t>predlogu je obvezno potrebno prikazati tudi pričakovan učinek naložbe na prihranek energije (K1) in prihranek emisij toplogrednih plinov (K2).</w:t>
            </w:r>
          </w:p>
          <w:p w14:paraId="25FD9D7A" w14:textId="77777777" w:rsidR="00D611FA" w:rsidRDefault="009C7C18">
            <w:pPr>
              <w:pStyle w:val="TableParagraph"/>
              <w:numPr>
                <w:ilvl w:val="0"/>
                <w:numId w:val="16"/>
              </w:numPr>
              <w:tabs>
                <w:tab w:val="left" w:pos="307"/>
              </w:tabs>
              <w:spacing w:line="240" w:lineRule="atLeast"/>
              <w:ind w:left="108" w:right="110" w:firstLine="0"/>
              <w:jc w:val="both"/>
              <w:rPr>
                <w:sz w:val="20"/>
              </w:rPr>
            </w:pPr>
            <w:r>
              <w:rPr>
                <w:sz w:val="20"/>
              </w:rPr>
              <w:t>Na podlagi podanih informacij težko ocenimo upravičenost projektnega predloga. Potencialno bi lahko šlo za neprednostno naložbo, pod že navedenimi pogoji za tovrstne naložbe.</w:t>
            </w:r>
          </w:p>
        </w:tc>
      </w:tr>
    </w:tbl>
    <w:p w14:paraId="4455C529" w14:textId="77777777" w:rsidR="00D611FA" w:rsidRDefault="00D611FA">
      <w:pPr>
        <w:pStyle w:val="TableParagraph"/>
        <w:spacing w:line="240" w:lineRule="atLeast"/>
        <w:jc w:val="both"/>
        <w:rPr>
          <w:sz w:val="20"/>
        </w:rPr>
        <w:sectPr w:rsidR="00D611FA">
          <w:pgSz w:w="11910" w:h="16840"/>
          <w:pgMar w:top="1360" w:right="1275" w:bottom="1200" w:left="708" w:header="0" w:footer="967" w:gutter="0"/>
          <w:cols w:space="708"/>
        </w:sectPr>
      </w:pPr>
    </w:p>
    <w:p w14:paraId="29797D4E" w14:textId="77777777" w:rsidR="00D611FA" w:rsidRDefault="00D611FA">
      <w:pPr>
        <w:pStyle w:val="Telobesedila"/>
        <w:spacing w:before="1"/>
        <w:rPr>
          <w:sz w:val="2"/>
        </w:rPr>
      </w:pPr>
    </w:p>
    <w:tbl>
      <w:tblPr>
        <w:tblStyle w:val="TableNormal"/>
        <w:tblW w:w="0" w:type="auto"/>
        <w:tblInd w:w="715" w:type="dxa"/>
        <w:tblLayout w:type="fixed"/>
        <w:tblLook w:val="01E0" w:firstRow="1" w:lastRow="1" w:firstColumn="1" w:lastColumn="1" w:noHBand="0" w:noVBand="0"/>
      </w:tblPr>
      <w:tblGrid>
        <w:gridCol w:w="614"/>
        <w:gridCol w:w="8460"/>
      </w:tblGrid>
      <w:tr w:rsidR="00D611FA" w14:paraId="3A76D864" w14:textId="77777777">
        <w:trPr>
          <w:trHeight w:val="550"/>
        </w:trPr>
        <w:tc>
          <w:tcPr>
            <w:tcW w:w="614" w:type="dxa"/>
            <w:shd w:val="clear" w:color="auto" w:fill="D5E2BB"/>
          </w:tcPr>
          <w:p w14:paraId="34C8D0C9" w14:textId="77777777" w:rsidR="00D611FA" w:rsidRDefault="009C7C18">
            <w:pPr>
              <w:pStyle w:val="TableParagraph"/>
              <w:spacing w:before="120"/>
              <w:ind w:left="259"/>
              <w:rPr>
                <w:b/>
              </w:rPr>
            </w:pPr>
            <w:r>
              <w:rPr>
                <w:b/>
                <w:spacing w:val="-5"/>
              </w:rPr>
              <w:t>4.</w:t>
            </w:r>
          </w:p>
        </w:tc>
        <w:tc>
          <w:tcPr>
            <w:tcW w:w="8460" w:type="dxa"/>
            <w:shd w:val="clear" w:color="auto" w:fill="D5E2BB"/>
          </w:tcPr>
          <w:p w14:paraId="16FE7262" w14:textId="77777777" w:rsidR="00D611FA" w:rsidRDefault="009C7C18">
            <w:pPr>
              <w:pStyle w:val="TableParagraph"/>
              <w:spacing w:before="120"/>
              <w:ind w:left="182"/>
              <w:rPr>
                <w:b/>
              </w:rPr>
            </w:pPr>
            <w:r>
              <w:rPr>
                <w:b/>
                <w:u w:val="single"/>
              </w:rPr>
              <w:t>Prejeto:</w:t>
            </w:r>
            <w:r>
              <w:rPr>
                <w:b/>
                <w:spacing w:val="-5"/>
                <w:u w:val="single"/>
              </w:rPr>
              <w:t xml:space="preserve"> </w:t>
            </w:r>
            <w:r>
              <w:rPr>
                <w:b/>
                <w:u w:val="single"/>
              </w:rPr>
              <w:t>3.</w:t>
            </w:r>
            <w:r>
              <w:rPr>
                <w:b/>
                <w:spacing w:val="-3"/>
                <w:u w:val="single"/>
              </w:rPr>
              <w:t xml:space="preserve"> </w:t>
            </w:r>
            <w:r>
              <w:rPr>
                <w:b/>
                <w:u w:val="single"/>
              </w:rPr>
              <w:t>8.</w:t>
            </w:r>
            <w:r>
              <w:rPr>
                <w:b/>
                <w:spacing w:val="-2"/>
                <w:u w:val="single"/>
              </w:rPr>
              <w:t xml:space="preserve"> </w:t>
            </w:r>
            <w:r>
              <w:rPr>
                <w:b/>
                <w:spacing w:val="-4"/>
                <w:u w:val="single"/>
              </w:rPr>
              <w:t>2023</w:t>
            </w:r>
          </w:p>
        </w:tc>
      </w:tr>
      <w:tr w:rsidR="00D611FA" w14:paraId="30F2BA6E" w14:textId="77777777">
        <w:trPr>
          <w:trHeight w:val="4150"/>
        </w:trPr>
        <w:tc>
          <w:tcPr>
            <w:tcW w:w="9074" w:type="dxa"/>
            <w:gridSpan w:val="2"/>
            <w:shd w:val="clear" w:color="auto" w:fill="EAF0DD"/>
          </w:tcPr>
          <w:p w14:paraId="7C585668" w14:textId="77777777" w:rsidR="00D611FA" w:rsidRDefault="009C7C18">
            <w:pPr>
              <w:pStyle w:val="TableParagraph"/>
              <w:spacing w:before="1" w:line="243" w:lineRule="exact"/>
              <w:rPr>
                <w:b/>
                <w:i/>
                <w:sz w:val="20"/>
              </w:rPr>
            </w:pPr>
            <w:r>
              <w:rPr>
                <w:b/>
                <w:i/>
                <w:spacing w:val="-2"/>
                <w:sz w:val="20"/>
                <w:u w:val="single"/>
              </w:rPr>
              <w:t>Vprašanja:</w:t>
            </w:r>
          </w:p>
          <w:p w14:paraId="63F7CB11" w14:textId="77777777" w:rsidR="00D611FA" w:rsidRDefault="009C7C18">
            <w:pPr>
              <w:pStyle w:val="TableParagraph"/>
              <w:numPr>
                <w:ilvl w:val="0"/>
                <w:numId w:val="15"/>
              </w:numPr>
              <w:tabs>
                <w:tab w:val="left" w:pos="355"/>
              </w:tabs>
              <w:spacing w:line="243" w:lineRule="exact"/>
              <w:ind w:left="355" w:hanging="247"/>
              <w:rPr>
                <w:i/>
                <w:sz w:val="20"/>
              </w:rPr>
            </w:pPr>
            <w:r>
              <w:rPr>
                <w:i/>
                <w:sz w:val="20"/>
              </w:rPr>
              <w:t>Ali</w:t>
            </w:r>
            <w:r>
              <w:rPr>
                <w:i/>
                <w:spacing w:val="46"/>
                <w:sz w:val="20"/>
              </w:rPr>
              <w:t xml:space="preserve"> </w:t>
            </w:r>
            <w:r>
              <w:rPr>
                <w:i/>
                <w:sz w:val="20"/>
              </w:rPr>
              <w:t>je</w:t>
            </w:r>
            <w:r>
              <w:rPr>
                <w:i/>
                <w:spacing w:val="47"/>
                <w:sz w:val="20"/>
              </w:rPr>
              <w:t xml:space="preserve"> </w:t>
            </w:r>
            <w:r>
              <w:rPr>
                <w:i/>
                <w:sz w:val="20"/>
              </w:rPr>
              <w:t>projekt</w:t>
            </w:r>
            <w:r>
              <w:rPr>
                <w:i/>
                <w:spacing w:val="47"/>
                <w:sz w:val="20"/>
              </w:rPr>
              <w:t xml:space="preserve"> </w:t>
            </w:r>
            <w:r>
              <w:rPr>
                <w:i/>
                <w:sz w:val="20"/>
              </w:rPr>
              <w:t>postavitve</w:t>
            </w:r>
            <w:r>
              <w:rPr>
                <w:i/>
                <w:spacing w:val="48"/>
                <w:sz w:val="20"/>
              </w:rPr>
              <w:t xml:space="preserve"> </w:t>
            </w:r>
            <w:r>
              <w:rPr>
                <w:i/>
                <w:sz w:val="20"/>
              </w:rPr>
              <w:t>sončne</w:t>
            </w:r>
            <w:r>
              <w:rPr>
                <w:i/>
                <w:spacing w:val="47"/>
                <w:sz w:val="20"/>
              </w:rPr>
              <w:t xml:space="preserve"> </w:t>
            </w:r>
            <w:r>
              <w:rPr>
                <w:i/>
                <w:sz w:val="20"/>
              </w:rPr>
              <w:t>elektrarne</w:t>
            </w:r>
            <w:r>
              <w:rPr>
                <w:i/>
                <w:spacing w:val="47"/>
                <w:sz w:val="20"/>
              </w:rPr>
              <w:t xml:space="preserve"> </w:t>
            </w:r>
            <w:r>
              <w:rPr>
                <w:i/>
                <w:sz w:val="20"/>
              </w:rPr>
              <w:t>nazivne</w:t>
            </w:r>
            <w:r>
              <w:rPr>
                <w:i/>
                <w:spacing w:val="46"/>
                <w:sz w:val="20"/>
              </w:rPr>
              <w:t xml:space="preserve"> </w:t>
            </w:r>
            <w:r>
              <w:rPr>
                <w:i/>
                <w:sz w:val="20"/>
              </w:rPr>
              <w:t>moči</w:t>
            </w:r>
            <w:r>
              <w:rPr>
                <w:i/>
                <w:spacing w:val="46"/>
                <w:sz w:val="20"/>
              </w:rPr>
              <w:t xml:space="preserve"> </w:t>
            </w:r>
            <w:r>
              <w:rPr>
                <w:i/>
                <w:sz w:val="20"/>
              </w:rPr>
              <w:t>7</w:t>
            </w:r>
            <w:r>
              <w:rPr>
                <w:i/>
                <w:spacing w:val="46"/>
                <w:sz w:val="20"/>
              </w:rPr>
              <w:t xml:space="preserve"> </w:t>
            </w:r>
            <w:r>
              <w:rPr>
                <w:i/>
                <w:sz w:val="20"/>
              </w:rPr>
              <w:t>MW</w:t>
            </w:r>
            <w:r>
              <w:rPr>
                <w:i/>
                <w:spacing w:val="48"/>
                <w:sz w:val="20"/>
              </w:rPr>
              <w:t xml:space="preserve"> </w:t>
            </w:r>
            <w:r>
              <w:rPr>
                <w:i/>
                <w:sz w:val="20"/>
              </w:rPr>
              <w:t>upravičen</w:t>
            </w:r>
            <w:r>
              <w:rPr>
                <w:i/>
                <w:spacing w:val="47"/>
                <w:sz w:val="20"/>
              </w:rPr>
              <w:t xml:space="preserve"> </w:t>
            </w:r>
            <w:r>
              <w:rPr>
                <w:i/>
                <w:sz w:val="20"/>
              </w:rPr>
              <w:t>do</w:t>
            </w:r>
            <w:r>
              <w:rPr>
                <w:i/>
                <w:spacing w:val="47"/>
                <w:sz w:val="20"/>
              </w:rPr>
              <w:t xml:space="preserve"> </w:t>
            </w:r>
            <w:r>
              <w:rPr>
                <w:i/>
                <w:sz w:val="20"/>
              </w:rPr>
              <w:t>prijave?</w:t>
            </w:r>
            <w:r>
              <w:rPr>
                <w:i/>
                <w:spacing w:val="46"/>
                <w:sz w:val="20"/>
              </w:rPr>
              <w:t xml:space="preserve"> </w:t>
            </w:r>
            <w:r>
              <w:rPr>
                <w:i/>
                <w:sz w:val="20"/>
              </w:rPr>
              <w:t>Sodi</w:t>
            </w:r>
            <w:r>
              <w:rPr>
                <w:i/>
                <w:spacing w:val="46"/>
                <w:sz w:val="20"/>
              </w:rPr>
              <w:t xml:space="preserve"> </w:t>
            </w:r>
            <w:r>
              <w:rPr>
                <w:i/>
                <w:sz w:val="20"/>
              </w:rPr>
              <w:t>pod</w:t>
            </w:r>
            <w:r>
              <w:rPr>
                <w:i/>
                <w:spacing w:val="47"/>
                <w:sz w:val="20"/>
              </w:rPr>
              <w:t xml:space="preserve"> </w:t>
            </w:r>
            <w:proofErr w:type="spellStart"/>
            <w:r>
              <w:rPr>
                <w:i/>
                <w:spacing w:val="-4"/>
                <w:sz w:val="20"/>
              </w:rPr>
              <w:t>t.i</w:t>
            </w:r>
            <w:proofErr w:type="spellEnd"/>
            <w:r>
              <w:rPr>
                <w:i/>
                <w:spacing w:val="-4"/>
                <w:sz w:val="20"/>
              </w:rPr>
              <w:t>.</w:t>
            </w:r>
          </w:p>
          <w:p w14:paraId="34362B9C" w14:textId="77777777" w:rsidR="00D611FA" w:rsidRDefault="009C7C18">
            <w:pPr>
              <w:pStyle w:val="TableParagraph"/>
              <w:spacing w:before="1"/>
              <w:jc w:val="both"/>
              <w:rPr>
                <w:i/>
                <w:sz w:val="20"/>
              </w:rPr>
            </w:pPr>
            <w:r>
              <w:rPr>
                <w:i/>
                <w:sz w:val="20"/>
              </w:rPr>
              <w:t>»prednostne</w:t>
            </w:r>
            <w:r>
              <w:rPr>
                <w:i/>
                <w:spacing w:val="-7"/>
                <w:sz w:val="20"/>
              </w:rPr>
              <w:t xml:space="preserve"> </w:t>
            </w:r>
            <w:r>
              <w:rPr>
                <w:i/>
                <w:sz w:val="20"/>
              </w:rPr>
              <w:t>naložbe«?</w:t>
            </w:r>
            <w:r>
              <w:rPr>
                <w:i/>
                <w:spacing w:val="-7"/>
                <w:sz w:val="20"/>
              </w:rPr>
              <w:t xml:space="preserve"> </w:t>
            </w:r>
            <w:r>
              <w:rPr>
                <w:i/>
                <w:sz w:val="20"/>
              </w:rPr>
              <w:t>Ali</w:t>
            </w:r>
            <w:r>
              <w:rPr>
                <w:i/>
                <w:spacing w:val="-7"/>
                <w:sz w:val="20"/>
              </w:rPr>
              <w:t xml:space="preserve"> </w:t>
            </w:r>
            <w:r>
              <w:rPr>
                <w:i/>
                <w:sz w:val="20"/>
              </w:rPr>
              <w:t>pa</w:t>
            </w:r>
            <w:r>
              <w:rPr>
                <w:i/>
                <w:spacing w:val="-8"/>
                <w:sz w:val="20"/>
              </w:rPr>
              <w:t xml:space="preserve"> </w:t>
            </w:r>
            <w:r>
              <w:rPr>
                <w:i/>
                <w:sz w:val="20"/>
              </w:rPr>
              <w:t>je</w:t>
            </w:r>
            <w:r>
              <w:rPr>
                <w:i/>
                <w:spacing w:val="-6"/>
                <w:sz w:val="20"/>
              </w:rPr>
              <w:t xml:space="preserve"> </w:t>
            </w:r>
            <w:r>
              <w:rPr>
                <w:i/>
                <w:sz w:val="20"/>
              </w:rPr>
              <w:t>poziv</w:t>
            </w:r>
            <w:r>
              <w:rPr>
                <w:i/>
                <w:spacing w:val="-6"/>
                <w:sz w:val="20"/>
              </w:rPr>
              <w:t xml:space="preserve"> </w:t>
            </w:r>
            <w:r>
              <w:rPr>
                <w:i/>
                <w:sz w:val="20"/>
              </w:rPr>
              <w:t>morda</w:t>
            </w:r>
            <w:r>
              <w:rPr>
                <w:i/>
                <w:spacing w:val="-6"/>
                <w:sz w:val="20"/>
              </w:rPr>
              <w:t xml:space="preserve"> </w:t>
            </w:r>
            <w:r>
              <w:rPr>
                <w:i/>
                <w:sz w:val="20"/>
              </w:rPr>
              <w:t>bolj</w:t>
            </w:r>
            <w:r>
              <w:rPr>
                <w:i/>
                <w:spacing w:val="-8"/>
                <w:sz w:val="20"/>
              </w:rPr>
              <w:t xml:space="preserve"> </w:t>
            </w:r>
            <w:r>
              <w:rPr>
                <w:i/>
                <w:sz w:val="20"/>
              </w:rPr>
              <w:t>namenjen</w:t>
            </w:r>
            <w:r>
              <w:rPr>
                <w:i/>
                <w:spacing w:val="-7"/>
                <w:sz w:val="20"/>
              </w:rPr>
              <w:t xml:space="preserve"> </w:t>
            </w:r>
            <w:r>
              <w:rPr>
                <w:i/>
                <w:sz w:val="20"/>
              </w:rPr>
              <w:t>projektom</w:t>
            </w:r>
            <w:r>
              <w:rPr>
                <w:i/>
                <w:spacing w:val="-6"/>
                <w:sz w:val="20"/>
              </w:rPr>
              <w:t xml:space="preserve"> </w:t>
            </w:r>
            <w:r>
              <w:rPr>
                <w:i/>
                <w:sz w:val="20"/>
              </w:rPr>
              <w:t>z</w:t>
            </w:r>
            <w:r>
              <w:rPr>
                <w:i/>
                <w:spacing w:val="-6"/>
                <w:sz w:val="20"/>
              </w:rPr>
              <w:t xml:space="preserve"> </w:t>
            </w:r>
            <w:r>
              <w:rPr>
                <w:i/>
                <w:sz w:val="20"/>
              </w:rPr>
              <w:t>večjo</w:t>
            </w:r>
            <w:r>
              <w:rPr>
                <w:i/>
                <w:spacing w:val="-7"/>
                <w:sz w:val="20"/>
              </w:rPr>
              <w:t xml:space="preserve"> </w:t>
            </w:r>
            <w:r>
              <w:rPr>
                <w:i/>
                <w:sz w:val="20"/>
              </w:rPr>
              <w:t>stopnjo</w:t>
            </w:r>
            <w:r>
              <w:rPr>
                <w:i/>
                <w:spacing w:val="-6"/>
                <w:sz w:val="20"/>
              </w:rPr>
              <w:t xml:space="preserve"> </w:t>
            </w:r>
            <w:r>
              <w:rPr>
                <w:i/>
                <w:spacing w:val="-2"/>
                <w:sz w:val="20"/>
              </w:rPr>
              <w:t>inovativnosti?</w:t>
            </w:r>
          </w:p>
          <w:p w14:paraId="1D33D0BF" w14:textId="77777777" w:rsidR="00D611FA" w:rsidRDefault="009C7C18">
            <w:pPr>
              <w:pStyle w:val="TableParagraph"/>
              <w:ind w:right="113"/>
              <w:jc w:val="both"/>
              <w:rPr>
                <w:i/>
                <w:sz w:val="20"/>
              </w:rPr>
            </w:pPr>
            <w:r>
              <w:rPr>
                <w:i/>
                <w:sz w:val="20"/>
              </w:rPr>
              <w:t>Če gledamo merila iz poziva, bi projekt prejel 45 točk, ampak glede na skopo vsebino poziva kljub temu ne znamo</w:t>
            </w:r>
            <w:r>
              <w:rPr>
                <w:i/>
                <w:spacing w:val="-5"/>
                <w:sz w:val="20"/>
              </w:rPr>
              <w:t xml:space="preserve"> </w:t>
            </w:r>
            <w:r>
              <w:rPr>
                <w:i/>
                <w:sz w:val="20"/>
              </w:rPr>
              <w:t>oceniti</w:t>
            </w:r>
            <w:r>
              <w:rPr>
                <w:i/>
                <w:spacing w:val="-5"/>
                <w:sz w:val="20"/>
              </w:rPr>
              <w:t xml:space="preserve"> </w:t>
            </w:r>
            <w:r>
              <w:rPr>
                <w:i/>
                <w:sz w:val="20"/>
              </w:rPr>
              <w:t>dejanskih</w:t>
            </w:r>
            <w:r>
              <w:rPr>
                <w:i/>
                <w:spacing w:val="-5"/>
                <w:sz w:val="20"/>
              </w:rPr>
              <w:t xml:space="preserve"> </w:t>
            </w:r>
            <w:r>
              <w:rPr>
                <w:i/>
                <w:sz w:val="20"/>
              </w:rPr>
              <w:t>možnosti</w:t>
            </w:r>
            <w:r>
              <w:rPr>
                <w:i/>
                <w:spacing w:val="-5"/>
                <w:sz w:val="20"/>
              </w:rPr>
              <w:t xml:space="preserve"> </w:t>
            </w:r>
            <w:r>
              <w:rPr>
                <w:i/>
                <w:sz w:val="20"/>
              </w:rPr>
              <w:t>za</w:t>
            </w:r>
            <w:r>
              <w:rPr>
                <w:i/>
                <w:spacing w:val="-4"/>
                <w:sz w:val="20"/>
              </w:rPr>
              <w:t xml:space="preserve"> </w:t>
            </w:r>
            <w:r>
              <w:rPr>
                <w:i/>
                <w:sz w:val="20"/>
              </w:rPr>
              <w:t>končni</w:t>
            </w:r>
            <w:r>
              <w:rPr>
                <w:i/>
                <w:spacing w:val="-6"/>
                <w:sz w:val="20"/>
              </w:rPr>
              <w:t xml:space="preserve"> </w:t>
            </w:r>
            <w:r>
              <w:rPr>
                <w:i/>
                <w:sz w:val="20"/>
              </w:rPr>
              <w:t>uspeh.</w:t>
            </w:r>
            <w:r>
              <w:rPr>
                <w:i/>
                <w:spacing w:val="-5"/>
                <w:sz w:val="20"/>
              </w:rPr>
              <w:t xml:space="preserve"> </w:t>
            </w:r>
            <w:r>
              <w:rPr>
                <w:i/>
                <w:sz w:val="20"/>
              </w:rPr>
              <w:t>Želeli</w:t>
            </w:r>
            <w:r>
              <w:rPr>
                <w:i/>
                <w:spacing w:val="-5"/>
                <w:sz w:val="20"/>
              </w:rPr>
              <w:t xml:space="preserve"> </w:t>
            </w:r>
            <w:r>
              <w:rPr>
                <w:i/>
                <w:sz w:val="20"/>
              </w:rPr>
              <w:t>pa</w:t>
            </w:r>
            <w:r>
              <w:rPr>
                <w:i/>
                <w:spacing w:val="-7"/>
                <w:sz w:val="20"/>
              </w:rPr>
              <w:t xml:space="preserve"> </w:t>
            </w:r>
            <w:r>
              <w:rPr>
                <w:i/>
                <w:sz w:val="20"/>
              </w:rPr>
              <w:t>bi</w:t>
            </w:r>
            <w:r>
              <w:rPr>
                <w:i/>
                <w:spacing w:val="-6"/>
                <w:sz w:val="20"/>
              </w:rPr>
              <w:t xml:space="preserve"> </w:t>
            </w:r>
            <w:r>
              <w:rPr>
                <w:i/>
                <w:sz w:val="20"/>
              </w:rPr>
              <w:t>vsaj</w:t>
            </w:r>
            <w:r>
              <w:rPr>
                <w:i/>
                <w:spacing w:val="-5"/>
                <w:sz w:val="20"/>
              </w:rPr>
              <w:t xml:space="preserve"> </w:t>
            </w:r>
            <w:r>
              <w:rPr>
                <w:i/>
                <w:sz w:val="20"/>
              </w:rPr>
              <w:t>približno</w:t>
            </w:r>
            <w:r>
              <w:rPr>
                <w:i/>
                <w:spacing w:val="-5"/>
                <w:sz w:val="20"/>
              </w:rPr>
              <w:t xml:space="preserve"> </w:t>
            </w:r>
            <w:r>
              <w:rPr>
                <w:i/>
                <w:sz w:val="20"/>
              </w:rPr>
              <w:t>oceno</w:t>
            </w:r>
            <w:r>
              <w:rPr>
                <w:i/>
                <w:spacing w:val="-5"/>
                <w:sz w:val="20"/>
              </w:rPr>
              <w:t xml:space="preserve"> </w:t>
            </w:r>
            <w:r>
              <w:rPr>
                <w:i/>
                <w:sz w:val="20"/>
              </w:rPr>
              <w:t>možnosti,</w:t>
            </w:r>
            <w:r>
              <w:rPr>
                <w:i/>
                <w:spacing w:val="-5"/>
                <w:sz w:val="20"/>
              </w:rPr>
              <w:t xml:space="preserve"> </w:t>
            </w:r>
            <w:r>
              <w:rPr>
                <w:i/>
                <w:sz w:val="20"/>
              </w:rPr>
              <w:t>preden</w:t>
            </w:r>
            <w:r>
              <w:rPr>
                <w:i/>
                <w:spacing w:val="-5"/>
                <w:sz w:val="20"/>
              </w:rPr>
              <w:t xml:space="preserve"> </w:t>
            </w:r>
            <w:r>
              <w:rPr>
                <w:i/>
                <w:sz w:val="20"/>
              </w:rPr>
              <w:t>se</w:t>
            </w:r>
            <w:r>
              <w:rPr>
                <w:i/>
                <w:spacing w:val="-5"/>
                <w:sz w:val="20"/>
              </w:rPr>
              <w:t xml:space="preserve"> </w:t>
            </w:r>
            <w:r>
              <w:rPr>
                <w:i/>
                <w:sz w:val="20"/>
              </w:rPr>
              <w:t>lotimo priprave formalnega projektnega predloga.</w:t>
            </w:r>
          </w:p>
          <w:p w14:paraId="67DBF764" w14:textId="77777777" w:rsidR="00D611FA" w:rsidRDefault="009C7C18">
            <w:pPr>
              <w:pStyle w:val="TableParagraph"/>
              <w:numPr>
                <w:ilvl w:val="0"/>
                <w:numId w:val="15"/>
              </w:numPr>
              <w:tabs>
                <w:tab w:val="left" w:pos="302"/>
              </w:tabs>
              <w:spacing w:line="244" w:lineRule="exact"/>
              <w:ind w:left="302" w:hanging="194"/>
              <w:jc w:val="both"/>
              <w:rPr>
                <w:i/>
                <w:sz w:val="20"/>
              </w:rPr>
            </w:pPr>
            <w:r>
              <w:rPr>
                <w:i/>
                <w:sz w:val="20"/>
              </w:rPr>
              <w:t>Ali</w:t>
            </w:r>
            <w:r>
              <w:rPr>
                <w:i/>
                <w:spacing w:val="-5"/>
                <w:sz w:val="20"/>
              </w:rPr>
              <w:t xml:space="preserve"> </w:t>
            </w:r>
            <w:r>
              <w:rPr>
                <w:i/>
                <w:sz w:val="20"/>
              </w:rPr>
              <w:t>so</w:t>
            </w:r>
            <w:r>
              <w:rPr>
                <w:i/>
                <w:spacing w:val="-5"/>
                <w:sz w:val="20"/>
              </w:rPr>
              <w:t xml:space="preserve"> </w:t>
            </w:r>
            <w:r>
              <w:rPr>
                <w:i/>
                <w:sz w:val="20"/>
              </w:rPr>
              <w:t>lahko</w:t>
            </w:r>
            <w:r>
              <w:rPr>
                <w:i/>
                <w:spacing w:val="-4"/>
                <w:sz w:val="20"/>
              </w:rPr>
              <w:t xml:space="preserve"> </w:t>
            </w:r>
            <w:r>
              <w:rPr>
                <w:i/>
                <w:sz w:val="20"/>
              </w:rPr>
              <w:t>upravičeni</w:t>
            </w:r>
            <w:r>
              <w:rPr>
                <w:i/>
                <w:spacing w:val="-6"/>
                <w:sz w:val="20"/>
              </w:rPr>
              <w:t xml:space="preserve"> </w:t>
            </w:r>
            <w:r>
              <w:rPr>
                <w:i/>
                <w:sz w:val="20"/>
              </w:rPr>
              <w:t>projekti,</w:t>
            </w:r>
            <w:r>
              <w:rPr>
                <w:i/>
                <w:spacing w:val="-5"/>
                <w:sz w:val="20"/>
              </w:rPr>
              <w:t xml:space="preserve"> </w:t>
            </w:r>
            <w:r>
              <w:rPr>
                <w:i/>
                <w:sz w:val="20"/>
              </w:rPr>
              <w:t>katerih</w:t>
            </w:r>
            <w:r>
              <w:rPr>
                <w:i/>
                <w:spacing w:val="-5"/>
                <w:sz w:val="20"/>
              </w:rPr>
              <w:t xml:space="preserve"> </w:t>
            </w:r>
            <w:r>
              <w:rPr>
                <w:i/>
                <w:sz w:val="20"/>
              </w:rPr>
              <w:t>izvedba</w:t>
            </w:r>
            <w:r>
              <w:rPr>
                <w:i/>
                <w:spacing w:val="1"/>
                <w:sz w:val="20"/>
              </w:rPr>
              <w:t xml:space="preserve"> </w:t>
            </w:r>
            <w:r>
              <w:rPr>
                <w:i/>
                <w:sz w:val="20"/>
              </w:rPr>
              <w:t>se</w:t>
            </w:r>
            <w:r>
              <w:rPr>
                <w:i/>
                <w:spacing w:val="-5"/>
                <w:sz w:val="20"/>
              </w:rPr>
              <w:t xml:space="preserve"> </w:t>
            </w:r>
            <w:r>
              <w:rPr>
                <w:i/>
                <w:sz w:val="20"/>
              </w:rPr>
              <w:t>je</w:t>
            </w:r>
            <w:r>
              <w:rPr>
                <w:i/>
                <w:spacing w:val="-5"/>
                <w:sz w:val="20"/>
              </w:rPr>
              <w:t xml:space="preserve"> </w:t>
            </w:r>
            <w:r>
              <w:rPr>
                <w:i/>
                <w:sz w:val="20"/>
              </w:rPr>
              <w:t>že</w:t>
            </w:r>
            <w:r>
              <w:rPr>
                <w:i/>
                <w:spacing w:val="-5"/>
                <w:sz w:val="20"/>
              </w:rPr>
              <w:t xml:space="preserve"> </w:t>
            </w:r>
            <w:r>
              <w:rPr>
                <w:i/>
                <w:spacing w:val="-2"/>
                <w:sz w:val="20"/>
              </w:rPr>
              <w:t>pričela?</w:t>
            </w:r>
          </w:p>
          <w:p w14:paraId="7CAEA685" w14:textId="77777777" w:rsidR="00D611FA" w:rsidRDefault="009C7C18">
            <w:pPr>
              <w:pStyle w:val="TableParagraph"/>
              <w:numPr>
                <w:ilvl w:val="0"/>
                <w:numId w:val="15"/>
              </w:numPr>
              <w:tabs>
                <w:tab w:val="left" w:pos="324"/>
              </w:tabs>
              <w:spacing w:before="1"/>
              <w:ind w:left="108" w:right="105" w:firstLine="0"/>
              <w:jc w:val="both"/>
              <w:rPr>
                <w:i/>
                <w:sz w:val="20"/>
              </w:rPr>
            </w:pPr>
            <w:r>
              <w:rPr>
                <w:i/>
                <w:sz w:val="20"/>
              </w:rPr>
              <w:t>Delež zaprošenih sredstev MS – glede na merila je jasno, da bodo najbolje ocenjeni tisti projekti, kjer je najmanj 50% potrebnih sredstev že zagotovljenih, zaprošena sredstva pa so nižja od 50% potrebnih sredstev. Če prijavimo sončno elektrarno, v okviru katere bomo zaprosili 49% sredstev, 51% pa zagotovi investitor - je najbrž v redu?</w:t>
            </w:r>
          </w:p>
          <w:p w14:paraId="53372B6F" w14:textId="77777777" w:rsidR="00D611FA" w:rsidRDefault="009C7C18">
            <w:pPr>
              <w:pStyle w:val="TableParagraph"/>
              <w:numPr>
                <w:ilvl w:val="0"/>
                <w:numId w:val="15"/>
              </w:numPr>
              <w:tabs>
                <w:tab w:val="left" w:pos="302"/>
              </w:tabs>
              <w:spacing w:line="243" w:lineRule="exact"/>
              <w:ind w:left="302" w:hanging="194"/>
              <w:jc w:val="both"/>
              <w:rPr>
                <w:i/>
                <w:sz w:val="20"/>
              </w:rPr>
            </w:pPr>
            <w:r>
              <w:rPr>
                <w:i/>
                <w:sz w:val="20"/>
              </w:rPr>
              <w:t>V</w:t>
            </w:r>
            <w:r>
              <w:rPr>
                <w:i/>
                <w:spacing w:val="-4"/>
                <w:sz w:val="20"/>
              </w:rPr>
              <w:t xml:space="preserve"> </w:t>
            </w:r>
            <w:r>
              <w:rPr>
                <w:i/>
                <w:sz w:val="20"/>
              </w:rPr>
              <w:t>kolikor</w:t>
            </w:r>
            <w:r>
              <w:rPr>
                <w:i/>
                <w:spacing w:val="-6"/>
                <w:sz w:val="20"/>
              </w:rPr>
              <w:t xml:space="preserve"> </w:t>
            </w:r>
            <w:r>
              <w:rPr>
                <w:i/>
                <w:sz w:val="20"/>
              </w:rPr>
              <w:t>se</w:t>
            </w:r>
            <w:r>
              <w:rPr>
                <w:i/>
                <w:spacing w:val="-3"/>
                <w:sz w:val="20"/>
              </w:rPr>
              <w:t xml:space="preserve"> </w:t>
            </w:r>
            <w:r>
              <w:rPr>
                <w:i/>
                <w:sz w:val="20"/>
              </w:rPr>
              <w:t>zaprosi</w:t>
            </w:r>
            <w:r>
              <w:rPr>
                <w:i/>
                <w:spacing w:val="-5"/>
                <w:sz w:val="20"/>
              </w:rPr>
              <w:t xml:space="preserve"> </w:t>
            </w:r>
            <w:r>
              <w:rPr>
                <w:i/>
                <w:sz w:val="20"/>
              </w:rPr>
              <w:t>sredstva</w:t>
            </w:r>
            <w:r>
              <w:rPr>
                <w:i/>
                <w:spacing w:val="-4"/>
                <w:sz w:val="20"/>
              </w:rPr>
              <w:t xml:space="preserve"> </w:t>
            </w:r>
            <w:r>
              <w:rPr>
                <w:i/>
                <w:sz w:val="20"/>
              </w:rPr>
              <w:t>MS</w:t>
            </w:r>
            <w:r>
              <w:rPr>
                <w:i/>
                <w:spacing w:val="-3"/>
                <w:sz w:val="20"/>
              </w:rPr>
              <w:t xml:space="preserve"> </w:t>
            </w:r>
            <w:r>
              <w:rPr>
                <w:i/>
                <w:sz w:val="20"/>
              </w:rPr>
              <w:t>v</w:t>
            </w:r>
            <w:r>
              <w:rPr>
                <w:i/>
                <w:spacing w:val="-4"/>
                <w:sz w:val="20"/>
              </w:rPr>
              <w:t xml:space="preserve"> </w:t>
            </w:r>
            <w:r>
              <w:rPr>
                <w:i/>
                <w:sz w:val="20"/>
              </w:rPr>
              <w:t>deležu</w:t>
            </w:r>
            <w:r>
              <w:rPr>
                <w:i/>
                <w:spacing w:val="-5"/>
                <w:sz w:val="20"/>
              </w:rPr>
              <w:t xml:space="preserve"> </w:t>
            </w:r>
            <w:r>
              <w:rPr>
                <w:i/>
                <w:sz w:val="20"/>
              </w:rPr>
              <w:t>nad</w:t>
            </w:r>
            <w:r>
              <w:rPr>
                <w:i/>
                <w:spacing w:val="-4"/>
                <w:sz w:val="20"/>
              </w:rPr>
              <w:t xml:space="preserve"> </w:t>
            </w:r>
            <w:r>
              <w:rPr>
                <w:i/>
                <w:sz w:val="20"/>
              </w:rPr>
              <w:t>50%</w:t>
            </w:r>
            <w:r>
              <w:rPr>
                <w:i/>
                <w:spacing w:val="1"/>
                <w:sz w:val="20"/>
              </w:rPr>
              <w:t xml:space="preserve"> </w:t>
            </w:r>
            <w:r>
              <w:rPr>
                <w:i/>
                <w:sz w:val="20"/>
              </w:rPr>
              <w:t>-</w:t>
            </w:r>
            <w:r>
              <w:rPr>
                <w:i/>
                <w:spacing w:val="37"/>
                <w:sz w:val="20"/>
              </w:rPr>
              <w:t xml:space="preserve"> </w:t>
            </w:r>
            <w:r>
              <w:rPr>
                <w:i/>
                <w:sz w:val="20"/>
              </w:rPr>
              <w:t>kje</w:t>
            </w:r>
            <w:r>
              <w:rPr>
                <w:i/>
                <w:spacing w:val="-4"/>
                <w:sz w:val="20"/>
              </w:rPr>
              <w:t xml:space="preserve"> </w:t>
            </w:r>
            <w:r>
              <w:rPr>
                <w:i/>
                <w:sz w:val="20"/>
              </w:rPr>
              <w:t>je</w:t>
            </w:r>
            <w:r>
              <w:rPr>
                <w:i/>
                <w:spacing w:val="-4"/>
                <w:sz w:val="20"/>
              </w:rPr>
              <w:t xml:space="preserve"> </w:t>
            </w:r>
            <w:r>
              <w:rPr>
                <w:i/>
                <w:sz w:val="20"/>
              </w:rPr>
              <w:t>meja</w:t>
            </w:r>
            <w:r>
              <w:rPr>
                <w:i/>
                <w:spacing w:val="-3"/>
                <w:sz w:val="20"/>
              </w:rPr>
              <w:t xml:space="preserve"> </w:t>
            </w:r>
            <w:r>
              <w:rPr>
                <w:i/>
                <w:sz w:val="20"/>
              </w:rPr>
              <w:t>oz.</w:t>
            </w:r>
            <w:r>
              <w:rPr>
                <w:i/>
                <w:spacing w:val="-6"/>
                <w:sz w:val="20"/>
              </w:rPr>
              <w:t xml:space="preserve"> </w:t>
            </w:r>
            <w:r>
              <w:rPr>
                <w:i/>
                <w:sz w:val="20"/>
              </w:rPr>
              <w:t>do</w:t>
            </w:r>
            <w:r>
              <w:rPr>
                <w:i/>
                <w:spacing w:val="-3"/>
                <w:sz w:val="20"/>
              </w:rPr>
              <w:t xml:space="preserve"> </w:t>
            </w:r>
            <w:r>
              <w:rPr>
                <w:i/>
                <w:sz w:val="20"/>
              </w:rPr>
              <w:t>kod</w:t>
            </w:r>
            <w:r>
              <w:rPr>
                <w:i/>
                <w:spacing w:val="-6"/>
                <w:sz w:val="20"/>
              </w:rPr>
              <w:t xml:space="preserve"> </w:t>
            </w:r>
            <w:r>
              <w:rPr>
                <w:i/>
                <w:sz w:val="20"/>
              </w:rPr>
              <w:t>lahko</w:t>
            </w:r>
            <w:r>
              <w:rPr>
                <w:i/>
                <w:spacing w:val="-3"/>
                <w:sz w:val="20"/>
              </w:rPr>
              <w:t xml:space="preserve"> </w:t>
            </w:r>
            <w:r>
              <w:rPr>
                <w:i/>
                <w:sz w:val="20"/>
              </w:rPr>
              <w:t>sega</w:t>
            </w:r>
            <w:r>
              <w:rPr>
                <w:i/>
                <w:spacing w:val="-7"/>
                <w:sz w:val="20"/>
              </w:rPr>
              <w:t xml:space="preserve"> </w:t>
            </w:r>
            <w:r>
              <w:rPr>
                <w:i/>
                <w:sz w:val="20"/>
              </w:rPr>
              <w:t>podpora</w:t>
            </w:r>
            <w:r>
              <w:rPr>
                <w:i/>
                <w:spacing w:val="-4"/>
                <w:sz w:val="20"/>
              </w:rPr>
              <w:t xml:space="preserve"> </w:t>
            </w:r>
            <w:r>
              <w:rPr>
                <w:i/>
                <w:spacing w:val="-5"/>
                <w:sz w:val="20"/>
              </w:rPr>
              <w:t>MS?</w:t>
            </w:r>
          </w:p>
          <w:p w14:paraId="068A298E" w14:textId="77777777" w:rsidR="00D611FA" w:rsidRDefault="009C7C18">
            <w:pPr>
              <w:pStyle w:val="TableParagraph"/>
              <w:numPr>
                <w:ilvl w:val="0"/>
                <w:numId w:val="15"/>
              </w:numPr>
              <w:tabs>
                <w:tab w:val="left" w:pos="302"/>
              </w:tabs>
              <w:spacing w:line="243" w:lineRule="exact"/>
              <w:ind w:left="302" w:hanging="194"/>
              <w:jc w:val="both"/>
              <w:rPr>
                <w:i/>
                <w:sz w:val="20"/>
              </w:rPr>
            </w:pPr>
            <w:r>
              <w:rPr>
                <w:i/>
                <w:sz w:val="20"/>
              </w:rPr>
              <w:t>Ali</w:t>
            </w:r>
            <w:r>
              <w:rPr>
                <w:i/>
                <w:spacing w:val="-8"/>
                <w:sz w:val="20"/>
              </w:rPr>
              <w:t xml:space="preserve"> </w:t>
            </w:r>
            <w:r>
              <w:rPr>
                <w:i/>
                <w:sz w:val="20"/>
              </w:rPr>
              <w:t>obstaja</w:t>
            </w:r>
            <w:r>
              <w:rPr>
                <w:i/>
                <w:spacing w:val="-7"/>
                <w:sz w:val="20"/>
              </w:rPr>
              <w:t xml:space="preserve"> </w:t>
            </w:r>
            <w:r>
              <w:rPr>
                <w:i/>
                <w:sz w:val="20"/>
              </w:rPr>
              <w:t>kak</w:t>
            </w:r>
            <w:r>
              <w:rPr>
                <w:i/>
                <w:spacing w:val="-7"/>
                <w:sz w:val="20"/>
              </w:rPr>
              <w:t xml:space="preserve"> </w:t>
            </w:r>
            <w:r>
              <w:rPr>
                <w:i/>
                <w:sz w:val="20"/>
              </w:rPr>
              <w:t>referenčni</w:t>
            </w:r>
            <w:r>
              <w:rPr>
                <w:i/>
                <w:spacing w:val="-7"/>
                <w:sz w:val="20"/>
              </w:rPr>
              <w:t xml:space="preserve"> </w:t>
            </w:r>
            <w:r>
              <w:rPr>
                <w:i/>
                <w:sz w:val="20"/>
              </w:rPr>
              <w:t>dokument,</w:t>
            </w:r>
            <w:r>
              <w:rPr>
                <w:i/>
                <w:spacing w:val="-7"/>
                <w:sz w:val="20"/>
              </w:rPr>
              <w:t xml:space="preserve"> </w:t>
            </w:r>
            <w:r>
              <w:rPr>
                <w:i/>
                <w:sz w:val="20"/>
              </w:rPr>
              <w:t>s</w:t>
            </w:r>
            <w:r>
              <w:rPr>
                <w:i/>
                <w:spacing w:val="-8"/>
                <w:sz w:val="20"/>
              </w:rPr>
              <w:t xml:space="preserve"> </w:t>
            </w:r>
            <w:r>
              <w:rPr>
                <w:i/>
                <w:sz w:val="20"/>
              </w:rPr>
              <w:t>katerim</w:t>
            </w:r>
            <w:r>
              <w:rPr>
                <w:i/>
                <w:spacing w:val="-7"/>
                <w:sz w:val="20"/>
              </w:rPr>
              <w:t xml:space="preserve"> </w:t>
            </w:r>
            <w:r>
              <w:rPr>
                <w:i/>
                <w:sz w:val="20"/>
              </w:rPr>
              <w:t>je</w:t>
            </w:r>
            <w:r>
              <w:rPr>
                <w:i/>
                <w:spacing w:val="-7"/>
                <w:sz w:val="20"/>
              </w:rPr>
              <w:t xml:space="preserve"> </w:t>
            </w:r>
            <w:r>
              <w:rPr>
                <w:i/>
                <w:sz w:val="20"/>
              </w:rPr>
              <w:t>opredeljena</w:t>
            </w:r>
            <w:r>
              <w:rPr>
                <w:i/>
                <w:spacing w:val="-7"/>
                <w:sz w:val="20"/>
              </w:rPr>
              <w:t xml:space="preserve"> </w:t>
            </w:r>
            <w:r>
              <w:rPr>
                <w:i/>
                <w:sz w:val="20"/>
              </w:rPr>
              <w:t>zahtevana</w:t>
            </w:r>
            <w:r>
              <w:rPr>
                <w:i/>
                <w:spacing w:val="-7"/>
                <w:sz w:val="20"/>
              </w:rPr>
              <w:t xml:space="preserve"> </w:t>
            </w:r>
            <w:r>
              <w:rPr>
                <w:i/>
                <w:sz w:val="20"/>
              </w:rPr>
              <w:t>vsebina</w:t>
            </w:r>
            <w:r>
              <w:rPr>
                <w:i/>
                <w:spacing w:val="-7"/>
                <w:sz w:val="20"/>
              </w:rPr>
              <w:t xml:space="preserve"> </w:t>
            </w:r>
            <w:r>
              <w:rPr>
                <w:i/>
                <w:sz w:val="20"/>
              </w:rPr>
              <w:t>študije</w:t>
            </w:r>
            <w:r>
              <w:rPr>
                <w:i/>
                <w:spacing w:val="-8"/>
                <w:sz w:val="20"/>
              </w:rPr>
              <w:t xml:space="preserve"> </w:t>
            </w:r>
            <w:r>
              <w:rPr>
                <w:i/>
                <w:spacing w:val="-2"/>
                <w:sz w:val="20"/>
              </w:rPr>
              <w:t>izvedljivosti?</w:t>
            </w:r>
          </w:p>
          <w:p w14:paraId="7D68D318" w14:textId="77777777" w:rsidR="00D611FA" w:rsidRDefault="009C7C18">
            <w:pPr>
              <w:pStyle w:val="TableParagraph"/>
              <w:spacing w:before="2"/>
              <w:ind w:right="107"/>
              <w:jc w:val="both"/>
              <w:rPr>
                <w:i/>
                <w:sz w:val="20"/>
              </w:rPr>
            </w:pPr>
            <w:r>
              <w:rPr>
                <w:i/>
                <w:sz w:val="20"/>
              </w:rPr>
              <w:t>Bi v smislu študije izvedljivosti zadoščala predložitev investicijske dokumentacije (npr. DIIP), ki je izdelana skladno z Uredbo o enotni metodologiji za pripravo in obravnavo investicijske dokumentacije na področju javnih financ?</w:t>
            </w:r>
          </w:p>
          <w:p w14:paraId="39774DDC" w14:textId="77777777" w:rsidR="00D611FA" w:rsidRDefault="009C7C18">
            <w:pPr>
              <w:pStyle w:val="TableParagraph"/>
              <w:numPr>
                <w:ilvl w:val="0"/>
                <w:numId w:val="15"/>
              </w:numPr>
              <w:tabs>
                <w:tab w:val="left" w:pos="298"/>
              </w:tabs>
              <w:spacing w:line="223" w:lineRule="exact"/>
              <w:ind w:left="298" w:hanging="190"/>
              <w:jc w:val="both"/>
              <w:rPr>
                <w:i/>
                <w:sz w:val="20"/>
              </w:rPr>
            </w:pPr>
            <w:r>
              <w:rPr>
                <w:i/>
                <w:spacing w:val="-2"/>
                <w:sz w:val="20"/>
              </w:rPr>
              <w:t>Če</w:t>
            </w:r>
            <w:r>
              <w:rPr>
                <w:i/>
                <w:sz w:val="20"/>
              </w:rPr>
              <w:t xml:space="preserve"> </w:t>
            </w:r>
            <w:r>
              <w:rPr>
                <w:i/>
                <w:spacing w:val="-2"/>
                <w:sz w:val="20"/>
              </w:rPr>
              <w:t>prav</w:t>
            </w:r>
            <w:r>
              <w:rPr>
                <w:i/>
                <w:spacing w:val="3"/>
                <w:sz w:val="20"/>
              </w:rPr>
              <w:t xml:space="preserve"> </w:t>
            </w:r>
            <w:r>
              <w:rPr>
                <w:i/>
                <w:spacing w:val="-2"/>
                <w:sz w:val="20"/>
              </w:rPr>
              <w:t>razumemo,</w:t>
            </w:r>
            <w:r>
              <w:rPr>
                <w:i/>
                <w:spacing w:val="1"/>
                <w:sz w:val="20"/>
              </w:rPr>
              <w:t xml:space="preserve"> </w:t>
            </w:r>
            <w:r>
              <w:rPr>
                <w:i/>
                <w:spacing w:val="-2"/>
                <w:sz w:val="20"/>
              </w:rPr>
              <w:t>se</w:t>
            </w:r>
            <w:r>
              <w:rPr>
                <w:i/>
                <w:spacing w:val="1"/>
                <w:sz w:val="20"/>
              </w:rPr>
              <w:t xml:space="preserve"> </w:t>
            </w:r>
            <w:r>
              <w:rPr>
                <w:i/>
                <w:spacing w:val="-2"/>
                <w:sz w:val="20"/>
              </w:rPr>
              <w:t>kompletna</w:t>
            </w:r>
            <w:r>
              <w:rPr>
                <w:i/>
                <w:spacing w:val="1"/>
                <w:sz w:val="20"/>
              </w:rPr>
              <w:t xml:space="preserve"> </w:t>
            </w:r>
            <w:r>
              <w:rPr>
                <w:i/>
                <w:spacing w:val="-2"/>
                <w:sz w:val="20"/>
              </w:rPr>
              <w:t>dokumentacija</w:t>
            </w:r>
            <w:r>
              <w:rPr>
                <w:i/>
                <w:sz w:val="20"/>
              </w:rPr>
              <w:t xml:space="preserve"> </w:t>
            </w:r>
            <w:r>
              <w:rPr>
                <w:i/>
                <w:spacing w:val="-2"/>
                <w:sz w:val="20"/>
              </w:rPr>
              <w:t>ob</w:t>
            </w:r>
            <w:r>
              <w:rPr>
                <w:i/>
                <w:spacing w:val="1"/>
                <w:sz w:val="20"/>
              </w:rPr>
              <w:t xml:space="preserve"> </w:t>
            </w:r>
            <w:r>
              <w:rPr>
                <w:i/>
                <w:spacing w:val="-2"/>
                <w:sz w:val="20"/>
              </w:rPr>
              <w:t>prijavi</w:t>
            </w:r>
            <w:r>
              <w:rPr>
                <w:i/>
                <w:sz w:val="20"/>
              </w:rPr>
              <w:t xml:space="preserve"> </w:t>
            </w:r>
            <w:r>
              <w:rPr>
                <w:i/>
                <w:spacing w:val="-2"/>
                <w:sz w:val="20"/>
              </w:rPr>
              <w:t>projektnega</w:t>
            </w:r>
            <w:r>
              <w:rPr>
                <w:i/>
                <w:spacing w:val="1"/>
                <w:sz w:val="20"/>
              </w:rPr>
              <w:t xml:space="preserve"> </w:t>
            </w:r>
            <w:r>
              <w:rPr>
                <w:i/>
                <w:spacing w:val="-2"/>
                <w:sz w:val="20"/>
              </w:rPr>
              <w:t>predloga</w:t>
            </w:r>
            <w:r>
              <w:rPr>
                <w:i/>
                <w:sz w:val="20"/>
              </w:rPr>
              <w:t xml:space="preserve"> </w:t>
            </w:r>
            <w:r>
              <w:rPr>
                <w:i/>
                <w:spacing w:val="-2"/>
                <w:sz w:val="20"/>
              </w:rPr>
              <w:t>odda</w:t>
            </w:r>
            <w:r>
              <w:rPr>
                <w:i/>
                <w:spacing w:val="1"/>
                <w:sz w:val="20"/>
              </w:rPr>
              <w:t xml:space="preserve"> </w:t>
            </w:r>
            <w:r>
              <w:rPr>
                <w:i/>
                <w:spacing w:val="-2"/>
                <w:sz w:val="20"/>
              </w:rPr>
              <w:t>v</w:t>
            </w:r>
            <w:r>
              <w:rPr>
                <w:i/>
                <w:sz w:val="20"/>
              </w:rPr>
              <w:t xml:space="preserve"> </w:t>
            </w:r>
            <w:r>
              <w:rPr>
                <w:i/>
                <w:spacing w:val="-2"/>
                <w:sz w:val="20"/>
              </w:rPr>
              <w:t>slovenskem</w:t>
            </w:r>
            <w:r>
              <w:rPr>
                <w:i/>
                <w:spacing w:val="1"/>
                <w:sz w:val="20"/>
              </w:rPr>
              <w:t xml:space="preserve"> </w:t>
            </w:r>
            <w:r>
              <w:rPr>
                <w:i/>
                <w:spacing w:val="-2"/>
                <w:sz w:val="20"/>
              </w:rPr>
              <w:t>jeziku?</w:t>
            </w:r>
          </w:p>
        </w:tc>
      </w:tr>
      <w:tr w:rsidR="00D611FA" w14:paraId="3C7F0472" w14:textId="77777777">
        <w:trPr>
          <w:trHeight w:val="4149"/>
        </w:trPr>
        <w:tc>
          <w:tcPr>
            <w:tcW w:w="9074" w:type="dxa"/>
            <w:gridSpan w:val="2"/>
          </w:tcPr>
          <w:p w14:paraId="6AE6C8B4" w14:textId="77777777" w:rsidR="00D611FA" w:rsidRDefault="009C7C18">
            <w:pPr>
              <w:pStyle w:val="TableParagraph"/>
              <w:spacing w:before="1"/>
              <w:rPr>
                <w:b/>
                <w:sz w:val="20"/>
              </w:rPr>
            </w:pPr>
            <w:r>
              <w:rPr>
                <w:b/>
                <w:spacing w:val="-2"/>
                <w:sz w:val="20"/>
                <w:u w:val="single"/>
              </w:rPr>
              <w:t>Odgovor:</w:t>
            </w:r>
          </w:p>
          <w:p w14:paraId="32AE8AD1" w14:textId="77777777" w:rsidR="00D611FA" w:rsidRDefault="009C7C18">
            <w:pPr>
              <w:pStyle w:val="TableParagraph"/>
              <w:numPr>
                <w:ilvl w:val="0"/>
                <w:numId w:val="14"/>
              </w:numPr>
              <w:tabs>
                <w:tab w:val="left" w:pos="348"/>
              </w:tabs>
              <w:spacing w:before="1"/>
              <w:ind w:right="121" w:firstLine="0"/>
              <w:jc w:val="both"/>
              <w:rPr>
                <w:sz w:val="20"/>
              </w:rPr>
            </w:pPr>
            <w:r>
              <w:rPr>
                <w:sz w:val="20"/>
              </w:rPr>
              <w:t>Projekt postavitve sončne elektrarne je lahko predmet projektnega predloga in po vsebini sodi pod prednostne naložbe.</w:t>
            </w:r>
          </w:p>
          <w:p w14:paraId="6D103D47" w14:textId="77777777" w:rsidR="00D611FA" w:rsidRDefault="009C7C18">
            <w:pPr>
              <w:pStyle w:val="TableParagraph"/>
              <w:numPr>
                <w:ilvl w:val="0"/>
                <w:numId w:val="14"/>
              </w:numPr>
              <w:tabs>
                <w:tab w:val="left" w:pos="372"/>
              </w:tabs>
              <w:ind w:right="118" w:firstLine="0"/>
              <w:jc w:val="both"/>
              <w:rPr>
                <w:sz w:val="20"/>
              </w:rPr>
            </w:pPr>
            <w:r>
              <w:rPr>
                <w:sz w:val="20"/>
              </w:rPr>
              <w:t>Slovenija je do koriščenja sredstev Sklada za modernizacijo upravičena od 1.1.2024, retroaktivno financiranje stroškov projektov (za nazaj) ni možno. To pomeni, da se projekt lahko prične izvajati (sprejem zavezujočih ponudb, sklenitev pogodb z izvajalci) in stroški nastajati šele po oddaji projektnega predloga na EIB (potrebno zagotoviti spodbujevalni učinek oziroma skladnost s pravili o državni pomoči).</w:t>
            </w:r>
          </w:p>
          <w:p w14:paraId="230BC654" w14:textId="77777777" w:rsidR="00D611FA" w:rsidRDefault="009C7C18">
            <w:pPr>
              <w:pStyle w:val="TableParagraph"/>
              <w:numPr>
                <w:ilvl w:val="0"/>
                <w:numId w:val="14"/>
              </w:numPr>
              <w:tabs>
                <w:tab w:val="left" w:pos="302"/>
              </w:tabs>
              <w:ind w:left="302" w:hanging="194"/>
              <w:jc w:val="both"/>
              <w:rPr>
                <w:sz w:val="20"/>
              </w:rPr>
            </w:pPr>
            <w:r>
              <w:rPr>
                <w:spacing w:val="-2"/>
                <w:sz w:val="20"/>
              </w:rPr>
              <w:t>Drži.</w:t>
            </w:r>
          </w:p>
          <w:p w14:paraId="15C44FF9" w14:textId="77777777" w:rsidR="00D611FA" w:rsidRPr="00EB2E31" w:rsidRDefault="009C7C18">
            <w:pPr>
              <w:pStyle w:val="TableParagraph"/>
              <w:numPr>
                <w:ilvl w:val="0"/>
                <w:numId w:val="14"/>
              </w:numPr>
              <w:tabs>
                <w:tab w:val="left" w:pos="326"/>
              </w:tabs>
              <w:ind w:right="106" w:firstLine="0"/>
              <w:jc w:val="both"/>
              <w:rPr>
                <w:sz w:val="20"/>
                <w:lang w:val="en-US"/>
              </w:rPr>
            </w:pPr>
            <w:r>
              <w:rPr>
                <w:sz w:val="20"/>
              </w:rPr>
              <w:t>Vsebina študije izvedljivosti za namen predmetnega poziva ni predpisana, prav tako ne gre za obvezno prilogo</w:t>
            </w:r>
            <w:r>
              <w:rPr>
                <w:spacing w:val="-12"/>
                <w:sz w:val="20"/>
              </w:rPr>
              <w:t xml:space="preserve"> </w:t>
            </w:r>
            <w:r>
              <w:rPr>
                <w:sz w:val="20"/>
              </w:rPr>
              <w:t>k</w:t>
            </w:r>
            <w:r>
              <w:rPr>
                <w:spacing w:val="-11"/>
                <w:sz w:val="20"/>
              </w:rPr>
              <w:t xml:space="preserve"> </w:t>
            </w:r>
            <w:r>
              <w:rPr>
                <w:sz w:val="20"/>
              </w:rPr>
              <w:t>neprednostnim</w:t>
            </w:r>
            <w:r>
              <w:rPr>
                <w:spacing w:val="-11"/>
                <w:sz w:val="20"/>
              </w:rPr>
              <w:t xml:space="preserve"> </w:t>
            </w:r>
            <w:r>
              <w:rPr>
                <w:sz w:val="20"/>
              </w:rPr>
              <w:t>naložbam,</w:t>
            </w:r>
            <w:r>
              <w:rPr>
                <w:spacing w:val="-12"/>
                <w:sz w:val="20"/>
              </w:rPr>
              <w:t xml:space="preserve"> </w:t>
            </w:r>
            <w:r>
              <w:rPr>
                <w:sz w:val="20"/>
              </w:rPr>
              <w:t>jo</w:t>
            </w:r>
            <w:r>
              <w:rPr>
                <w:spacing w:val="-11"/>
                <w:sz w:val="20"/>
              </w:rPr>
              <w:t xml:space="preserve"> </w:t>
            </w:r>
            <w:r>
              <w:rPr>
                <w:sz w:val="20"/>
              </w:rPr>
              <w:t>bo</w:t>
            </w:r>
            <w:r>
              <w:rPr>
                <w:spacing w:val="-11"/>
                <w:sz w:val="20"/>
              </w:rPr>
              <w:t xml:space="preserve"> </w:t>
            </w:r>
            <w:r>
              <w:rPr>
                <w:sz w:val="20"/>
              </w:rPr>
              <w:t>pa</w:t>
            </w:r>
            <w:r>
              <w:rPr>
                <w:spacing w:val="-12"/>
                <w:sz w:val="20"/>
              </w:rPr>
              <w:t xml:space="preserve"> </w:t>
            </w:r>
            <w:r>
              <w:rPr>
                <w:sz w:val="20"/>
              </w:rPr>
              <w:t>potrebno</w:t>
            </w:r>
            <w:r>
              <w:rPr>
                <w:spacing w:val="-11"/>
                <w:sz w:val="20"/>
              </w:rPr>
              <w:t xml:space="preserve"> </w:t>
            </w:r>
            <w:r>
              <w:rPr>
                <w:sz w:val="20"/>
              </w:rPr>
              <w:t>predložiti</w:t>
            </w:r>
            <w:r>
              <w:rPr>
                <w:spacing w:val="-11"/>
                <w:sz w:val="20"/>
              </w:rPr>
              <w:t xml:space="preserve"> </w:t>
            </w:r>
            <w:r>
              <w:rPr>
                <w:sz w:val="20"/>
              </w:rPr>
              <w:t>v</w:t>
            </w:r>
            <w:r>
              <w:rPr>
                <w:spacing w:val="-12"/>
                <w:sz w:val="20"/>
              </w:rPr>
              <w:t xml:space="preserve"> </w:t>
            </w:r>
            <w:r>
              <w:rPr>
                <w:sz w:val="20"/>
              </w:rPr>
              <w:t>nadaljnjih</w:t>
            </w:r>
            <w:r>
              <w:rPr>
                <w:spacing w:val="-11"/>
                <w:sz w:val="20"/>
              </w:rPr>
              <w:t xml:space="preserve"> </w:t>
            </w:r>
            <w:r>
              <w:rPr>
                <w:sz w:val="20"/>
              </w:rPr>
              <w:t>fazah</w:t>
            </w:r>
            <w:r>
              <w:rPr>
                <w:spacing w:val="-11"/>
                <w:sz w:val="20"/>
              </w:rPr>
              <w:t xml:space="preserve"> </w:t>
            </w:r>
            <w:r>
              <w:rPr>
                <w:sz w:val="20"/>
              </w:rPr>
              <w:t>postopka,</w:t>
            </w:r>
            <w:r>
              <w:rPr>
                <w:spacing w:val="-11"/>
                <w:sz w:val="20"/>
              </w:rPr>
              <w:t xml:space="preserve"> </w:t>
            </w:r>
            <w:r>
              <w:rPr>
                <w:sz w:val="20"/>
              </w:rPr>
              <w:t>npr.</w:t>
            </w:r>
            <w:r>
              <w:rPr>
                <w:spacing w:val="-12"/>
                <w:sz w:val="20"/>
              </w:rPr>
              <w:t xml:space="preserve"> </w:t>
            </w:r>
            <w:r>
              <w:rPr>
                <w:sz w:val="20"/>
              </w:rPr>
              <w:t>ob</w:t>
            </w:r>
            <w:r>
              <w:rPr>
                <w:spacing w:val="-11"/>
                <w:sz w:val="20"/>
              </w:rPr>
              <w:t xml:space="preserve"> </w:t>
            </w:r>
            <w:r>
              <w:rPr>
                <w:sz w:val="20"/>
              </w:rPr>
              <w:t>morebitni prijavi projektnega predloga na EIB. Kot pripomoček pri tolmačenju študije izvedljivosti in vsebinskih elementov</w:t>
            </w:r>
            <w:r>
              <w:rPr>
                <w:spacing w:val="-12"/>
                <w:sz w:val="20"/>
              </w:rPr>
              <w:t xml:space="preserve"> </w:t>
            </w:r>
            <w:r>
              <w:rPr>
                <w:sz w:val="20"/>
              </w:rPr>
              <w:t>priporočamo</w:t>
            </w:r>
            <w:r>
              <w:rPr>
                <w:spacing w:val="-11"/>
                <w:sz w:val="20"/>
              </w:rPr>
              <w:t xml:space="preserve"> </w:t>
            </w:r>
            <w:r>
              <w:rPr>
                <w:sz w:val="20"/>
              </w:rPr>
              <w:t>uporabo</w:t>
            </w:r>
            <w:r>
              <w:rPr>
                <w:spacing w:val="-11"/>
                <w:sz w:val="20"/>
              </w:rPr>
              <w:t xml:space="preserve"> </w:t>
            </w:r>
            <w:r>
              <w:rPr>
                <w:sz w:val="20"/>
              </w:rPr>
              <w:t>priročnikov</w:t>
            </w:r>
            <w:r>
              <w:rPr>
                <w:spacing w:val="-12"/>
                <w:sz w:val="20"/>
              </w:rPr>
              <w:t xml:space="preserve"> </w:t>
            </w:r>
            <w:hyperlink r:id="rId15">
              <w:r w:rsidRPr="00EB2E31">
                <w:rPr>
                  <w:color w:val="0000FF"/>
                  <w:sz w:val="20"/>
                  <w:u w:val="single" w:color="0000FF"/>
                  <w:lang w:val="en-US"/>
                </w:rPr>
                <w:t>Guide</w:t>
              </w:r>
              <w:r w:rsidRPr="00EB2E31">
                <w:rPr>
                  <w:color w:val="0000FF"/>
                  <w:spacing w:val="-11"/>
                  <w:sz w:val="20"/>
                  <w:u w:val="single" w:color="0000FF"/>
                  <w:lang w:val="en-US"/>
                </w:rPr>
                <w:t xml:space="preserve"> </w:t>
              </w:r>
              <w:r w:rsidRPr="00EB2E31">
                <w:rPr>
                  <w:color w:val="0000FF"/>
                  <w:sz w:val="20"/>
                  <w:u w:val="single" w:color="0000FF"/>
                  <w:lang w:val="en-US"/>
                </w:rPr>
                <w:t>to</w:t>
              </w:r>
              <w:r w:rsidRPr="00EB2E31">
                <w:rPr>
                  <w:color w:val="0000FF"/>
                  <w:spacing w:val="-11"/>
                  <w:sz w:val="20"/>
                  <w:u w:val="single" w:color="0000FF"/>
                  <w:lang w:val="en-US"/>
                </w:rPr>
                <w:t xml:space="preserve"> </w:t>
              </w:r>
              <w:r w:rsidRPr="00EB2E31">
                <w:rPr>
                  <w:color w:val="0000FF"/>
                  <w:sz w:val="20"/>
                  <w:u w:val="single" w:color="0000FF"/>
                  <w:lang w:val="en-US"/>
                </w:rPr>
                <w:t>Cost-Benefit</w:t>
              </w:r>
              <w:r w:rsidRPr="00EB2E31">
                <w:rPr>
                  <w:color w:val="0000FF"/>
                  <w:spacing w:val="-12"/>
                  <w:sz w:val="20"/>
                  <w:u w:val="single" w:color="0000FF"/>
                  <w:lang w:val="en-US"/>
                </w:rPr>
                <w:t xml:space="preserve"> </w:t>
              </w:r>
              <w:r w:rsidRPr="00EB2E31">
                <w:rPr>
                  <w:color w:val="0000FF"/>
                  <w:sz w:val="20"/>
                  <w:u w:val="single" w:color="0000FF"/>
                  <w:lang w:val="en-US"/>
                </w:rPr>
                <w:t>Analysis</w:t>
              </w:r>
              <w:r w:rsidRPr="00EB2E31">
                <w:rPr>
                  <w:color w:val="0000FF"/>
                  <w:spacing w:val="-11"/>
                  <w:sz w:val="20"/>
                  <w:u w:val="single" w:color="0000FF"/>
                  <w:lang w:val="en-US"/>
                </w:rPr>
                <w:t xml:space="preserve"> </w:t>
              </w:r>
              <w:r w:rsidRPr="00EB2E31">
                <w:rPr>
                  <w:color w:val="0000FF"/>
                  <w:sz w:val="20"/>
                  <w:u w:val="single" w:color="0000FF"/>
                  <w:lang w:val="en-US"/>
                </w:rPr>
                <w:t>of</w:t>
              </w:r>
              <w:r w:rsidRPr="00EB2E31">
                <w:rPr>
                  <w:color w:val="0000FF"/>
                  <w:spacing w:val="-11"/>
                  <w:sz w:val="20"/>
                  <w:u w:val="single" w:color="0000FF"/>
                  <w:lang w:val="en-US"/>
                </w:rPr>
                <w:t xml:space="preserve"> </w:t>
              </w:r>
              <w:r w:rsidRPr="00EB2E31">
                <w:rPr>
                  <w:color w:val="0000FF"/>
                  <w:sz w:val="20"/>
                  <w:u w:val="single" w:color="0000FF"/>
                  <w:lang w:val="en-US"/>
                </w:rPr>
                <w:t>Investment</w:t>
              </w:r>
              <w:r w:rsidRPr="00EB2E31">
                <w:rPr>
                  <w:color w:val="0000FF"/>
                  <w:spacing w:val="-12"/>
                  <w:sz w:val="20"/>
                  <w:u w:val="single" w:color="0000FF"/>
                  <w:lang w:val="en-US"/>
                </w:rPr>
                <w:t xml:space="preserve"> </w:t>
              </w:r>
              <w:r w:rsidRPr="00EB2E31">
                <w:rPr>
                  <w:color w:val="0000FF"/>
                  <w:sz w:val="20"/>
                  <w:u w:val="single" w:color="0000FF"/>
                  <w:lang w:val="en-US"/>
                </w:rPr>
                <w:t>Projects</w:t>
              </w:r>
              <w:r w:rsidRPr="00EB2E31">
                <w:rPr>
                  <w:color w:val="0000FF"/>
                  <w:spacing w:val="-11"/>
                  <w:sz w:val="20"/>
                  <w:u w:val="single" w:color="0000FF"/>
                  <w:lang w:val="en-US"/>
                </w:rPr>
                <w:t xml:space="preserve"> </w:t>
              </w:r>
              <w:r w:rsidRPr="00EB2E31">
                <w:rPr>
                  <w:color w:val="0000FF"/>
                  <w:sz w:val="20"/>
                  <w:u w:val="single" w:color="0000FF"/>
                  <w:lang w:val="en-US"/>
                </w:rPr>
                <w:t>-</w:t>
              </w:r>
              <w:r w:rsidRPr="00EB2E31">
                <w:rPr>
                  <w:color w:val="0000FF"/>
                  <w:spacing w:val="-11"/>
                  <w:sz w:val="20"/>
                  <w:u w:val="single" w:color="0000FF"/>
                  <w:lang w:val="en-US"/>
                </w:rPr>
                <w:t xml:space="preserve"> </w:t>
              </w:r>
              <w:r w:rsidRPr="00EB2E31">
                <w:rPr>
                  <w:color w:val="0000FF"/>
                  <w:sz w:val="20"/>
                  <w:u w:val="single" w:color="0000FF"/>
                  <w:lang w:val="en-US"/>
                </w:rPr>
                <w:t>Economic</w:t>
              </w:r>
            </w:hyperlink>
            <w:r w:rsidRPr="00EB2E31">
              <w:rPr>
                <w:color w:val="0000FF"/>
                <w:sz w:val="20"/>
                <w:lang w:val="en-US"/>
              </w:rPr>
              <w:t xml:space="preserve"> </w:t>
            </w:r>
            <w:hyperlink r:id="rId16">
              <w:r w:rsidRPr="00EB2E31">
                <w:rPr>
                  <w:color w:val="0000FF"/>
                  <w:sz w:val="20"/>
                  <w:u w:val="single" w:color="0000FF"/>
                  <w:lang w:val="en-US"/>
                </w:rPr>
                <w:t xml:space="preserve">appraisal tool for Cohesion Policy 2014-2020, </w:t>
              </w:r>
              <w:proofErr w:type="spellStart"/>
              <w:r w:rsidRPr="00EB2E31">
                <w:rPr>
                  <w:color w:val="0000FF"/>
                  <w:sz w:val="20"/>
                  <w:u w:val="single" w:color="0000FF"/>
                  <w:lang w:val="en-US"/>
                </w:rPr>
                <w:t>december</w:t>
              </w:r>
              <w:proofErr w:type="spellEnd"/>
              <w:r w:rsidRPr="00EB2E31">
                <w:rPr>
                  <w:color w:val="0000FF"/>
                  <w:sz w:val="20"/>
                  <w:u w:val="single" w:color="0000FF"/>
                  <w:lang w:val="en-US"/>
                </w:rPr>
                <w:t xml:space="preserve"> 2014</w:t>
              </w:r>
            </w:hyperlink>
            <w:r>
              <w:rPr>
                <w:color w:val="0000FF"/>
                <w:sz w:val="20"/>
              </w:rPr>
              <w:t xml:space="preserve"> </w:t>
            </w:r>
            <w:r>
              <w:rPr>
                <w:sz w:val="20"/>
              </w:rPr>
              <w:t xml:space="preserve">in nadgradnjo </w:t>
            </w:r>
            <w:proofErr w:type="spellStart"/>
            <w:r w:rsidRPr="00EB2E31">
              <w:rPr>
                <w:sz w:val="20"/>
                <w:lang w:val="en-US"/>
              </w:rPr>
              <w:t>priročnika</w:t>
            </w:r>
            <w:proofErr w:type="spellEnd"/>
            <w:r w:rsidRPr="00EB2E31">
              <w:rPr>
                <w:sz w:val="20"/>
                <w:lang w:val="en-US"/>
              </w:rPr>
              <w:t xml:space="preserve"> </w:t>
            </w:r>
            <w:hyperlink r:id="rId17">
              <w:r w:rsidRPr="00EB2E31">
                <w:rPr>
                  <w:color w:val="0000FF"/>
                  <w:sz w:val="20"/>
                  <w:u w:val="single" w:color="0000FF"/>
                  <w:lang w:val="en-US"/>
                </w:rPr>
                <w:t>Economic Appraisal</w:t>
              </w:r>
            </w:hyperlink>
            <w:r w:rsidRPr="00EB2E31">
              <w:rPr>
                <w:color w:val="0000FF"/>
                <w:sz w:val="20"/>
                <w:lang w:val="en-US"/>
              </w:rPr>
              <w:t xml:space="preserve"> </w:t>
            </w:r>
            <w:hyperlink r:id="rId18">
              <w:proofErr w:type="spellStart"/>
              <w:r w:rsidRPr="00EB2E31">
                <w:rPr>
                  <w:color w:val="0000FF"/>
                  <w:sz w:val="20"/>
                  <w:u w:val="single" w:color="0000FF"/>
                  <w:lang w:val="en-US"/>
                </w:rPr>
                <w:t>Vademecum</w:t>
              </w:r>
              <w:proofErr w:type="spellEnd"/>
              <w:r w:rsidRPr="00EB2E31">
                <w:rPr>
                  <w:color w:val="0000FF"/>
                  <w:sz w:val="20"/>
                  <w:u w:val="single" w:color="0000FF"/>
                  <w:lang w:val="en-US"/>
                </w:rPr>
                <w:t xml:space="preserve"> 2021-2027</w:t>
              </w:r>
              <w:r w:rsidRPr="00EB2E31">
                <w:rPr>
                  <w:sz w:val="20"/>
                  <w:lang w:val="en-US"/>
                </w:rPr>
                <w:t>.</w:t>
              </w:r>
            </w:hyperlink>
          </w:p>
          <w:p w14:paraId="273CB390" w14:textId="77777777" w:rsidR="00D611FA" w:rsidRDefault="009C7C18">
            <w:pPr>
              <w:pStyle w:val="TableParagraph"/>
              <w:numPr>
                <w:ilvl w:val="0"/>
                <w:numId w:val="14"/>
              </w:numPr>
              <w:tabs>
                <w:tab w:val="left" w:pos="293"/>
              </w:tabs>
              <w:spacing w:line="244" w:lineRule="exact"/>
              <w:ind w:left="293" w:hanging="185"/>
              <w:jc w:val="both"/>
              <w:rPr>
                <w:sz w:val="20"/>
              </w:rPr>
            </w:pPr>
            <w:r>
              <w:rPr>
                <w:spacing w:val="-2"/>
                <w:sz w:val="20"/>
              </w:rPr>
              <w:t>Vloga</w:t>
            </w:r>
            <w:r>
              <w:rPr>
                <w:spacing w:val="-4"/>
                <w:sz w:val="20"/>
              </w:rPr>
              <w:t xml:space="preserve"> </w:t>
            </w:r>
            <w:r>
              <w:rPr>
                <w:spacing w:val="-2"/>
                <w:sz w:val="20"/>
              </w:rPr>
              <w:t>za</w:t>
            </w:r>
            <w:r>
              <w:rPr>
                <w:spacing w:val="-3"/>
                <w:sz w:val="20"/>
              </w:rPr>
              <w:t xml:space="preserve"> </w:t>
            </w:r>
            <w:r>
              <w:rPr>
                <w:spacing w:val="-2"/>
                <w:sz w:val="20"/>
              </w:rPr>
              <w:t>prijavo</w:t>
            </w:r>
            <w:r>
              <w:rPr>
                <w:spacing w:val="-3"/>
                <w:sz w:val="20"/>
              </w:rPr>
              <w:t xml:space="preserve"> </w:t>
            </w:r>
            <w:r>
              <w:rPr>
                <w:spacing w:val="-2"/>
                <w:sz w:val="20"/>
              </w:rPr>
              <w:t>projektnega</w:t>
            </w:r>
            <w:r>
              <w:rPr>
                <w:spacing w:val="-3"/>
                <w:sz w:val="20"/>
              </w:rPr>
              <w:t xml:space="preserve"> </w:t>
            </w:r>
            <w:r>
              <w:rPr>
                <w:spacing w:val="-2"/>
                <w:sz w:val="20"/>
              </w:rPr>
              <w:t>predloga</w:t>
            </w:r>
            <w:r>
              <w:rPr>
                <w:spacing w:val="-3"/>
                <w:sz w:val="20"/>
              </w:rPr>
              <w:t xml:space="preserve"> </w:t>
            </w:r>
            <w:r>
              <w:rPr>
                <w:spacing w:val="-2"/>
                <w:sz w:val="20"/>
              </w:rPr>
              <w:t>se</w:t>
            </w:r>
            <w:r>
              <w:rPr>
                <w:spacing w:val="-4"/>
                <w:sz w:val="20"/>
              </w:rPr>
              <w:t xml:space="preserve"> </w:t>
            </w:r>
            <w:r>
              <w:rPr>
                <w:spacing w:val="-2"/>
                <w:sz w:val="20"/>
              </w:rPr>
              <w:t>pripravi</w:t>
            </w:r>
            <w:r>
              <w:rPr>
                <w:spacing w:val="-5"/>
                <w:sz w:val="20"/>
              </w:rPr>
              <w:t xml:space="preserve"> </w:t>
            </w:r>
            <w:r>
              <w:rPr>
                <w:spacing w:val="-2"/>
                <w:sz w:val="20"/>
              </w:rPr>
              <w:t>v</w:t>
            </w:r>
            <w:r>
              <w:rPr>
                <w:spacing w:val="-3"/>
                <w:sz w:val="20"/>
              </w:rPr>
              <w:t xml:space="preserve"> </w:t>
            </w:r>
            <w:r>
              <w:rPr>
                <w:spacing w:val="-2"/>
                <w:sz w:val="20"/>
              </w:rPr>
              <w:t>slovenskem</w:t>
            </w:r>
            <w:r>
              <w:rPr>
                <w:spacing w:val="-5"/>
                <w:sz w:val="20"/>
              </w:rPr>
              <w:t xml:space="preserve"> </w:t>
            </w:r>
            <w:r>
              <w:rPr>
                <w:spacing w:val="-2"/>
                <w:sz w:val="20"/>
              </w:rPr>
              <w:t>jeziku.</w:t>
            </w:r>
            <w:r>
              <w:rPr>
                <w:spacing w:val="-5"/>
                <w:sz w:val="20"/>
              </w:rPr>
              <w:t xml:space="preserve"> </w:t>
            </w:r>
            <w:r>
              <w:rPr>
                <w:spacing w:val="-2"/>
                <w:sz w:val="20"/>
              </w:rPr>
              <w:t>Dopuščamo</w:t>
            </w:r>
            <w:r>
              <w:rPr>
                <w:spacing w:val="-4"/>
                <w:sz w:val="20"/>
              </w:rPr>
              <w:t xml:space="preserve"> </w:t>
            </w:r>
            <w:r>
              <w:rPr>
                <w:spacing w:val="-2"/>
                <w:sz w:val="20"/>
              </w:rPr>
              <w:t>pa,</w:t>
            </w:r>
            <w:r>
              <w:rPr>
                <w:spacing w:val="-3"/>
                <w:sz w:val="20"/>
              </w:rPr>
              <w:t xml:space="preserve"> </w:t>
            </w:r>
            <w:r>
              <w:rPr>
                <w:spacing w:val="-2"/>
                <w:sz w:val="20"/>
              </w:rPr>
              <w:t>da</w:t>
            </w:r>
            <w:r>
              <w:rPr>
                <w:spacing w:val="-3"/>
                <w:sz w:val="20"/>
              </w:rPr>
              <w:t xml:space="preserve"> </w:t>
            </w:r>
            <w:r>
              <w:rPr>
                <w:spacing w:val="-2"/>
                <w:sz w:val="20"/>
              </w:rPr>
              <w:t>so</w:t>
            </w:r>
            <w:r>
              <w:rPr>
                <w:spacing w:val="-3"/>
                <w:sz w:val="20"/>
              </w:rPr>
              <w:t xml:space="preserve"> </w:t>
            </w:r>
            <w:r>
              <w:rPr>
                <w:spacing w:val="-2"/>
                <w:sz w:val="20"/>
              </w:rPr>
              <w:t>k</w:t>
            </w:r>
            <w:r>
              <w:rPr>
                <w:spacing w:val="-3"/>
                <w:sz w:val="20"/>
              </w:rPr>
              <w:t xml:space="preserve"> </w:t>
            </w:r>
            <w:r>
              <w:rPr>
                <w:spacing w:val="-2"/>
                <w:sz w:val="20"/>
              </w:rPr>
              <w:t>vlogi</w:t>
            </w:r>
            <w:r>
              <w:rPr>
                <w:spacing w:val="-5"/>
                <w:sz w:val="20"/>
              </w:rPr>
              <w:t xml:space="preserve"> </w:t>
            </w:r>
            <w:r>
              <w:rPr>
                <w:spacing w:val="-2"/>
                <w:sz w:val="20"/>
              </w:rPr>
              <w:t>priložene</w:t>
            </w:r>
          </w:p>
          <w:p w14:paraId="5EC16650" w14:textId="77777777" w:rsidR="00D611FA" w:rsidRDefault="009C7C18">
            <w:pPr>
              <w:pStyle w:val="TableParagraph"/>
              <w:spacing w:line="240" w:lineRule="atLeast"/>
              <w:ind w:right="106"/>
              <w:jc w:val="both"/>
              <w:rPr>
                <w:sz w:val="20"/>
              </w:rPr>
            </w:pPr>
            <w:r>
              <w:rPr>
                <w:sz w:val="20"/>
              </w:rPr>
              <w:t>priloge v angleškem jeziku (npr. poročila ali študije neodvisnih strokovnjakov, ponudbe za dobavo blaga ali izvedbo storitev tujih ponudnikov ipd.).</w:t>
            </w:r>
          </w:p>
        </w:tc>
      </w:tr>
    </w:tbl>
    <w:p w14:paraId="6FDA6D24" w14:textId="77777777" w:rsidR="00D611FA" w:rsidRDefault="00D611FA">
      <w:pPr>
        <w:pStyle w:val="Telobesedila"/>
      </w:pPr>
    </w:p>
    <w:p w14:paraId="2999F537" w14:textId="77777777" w:rsidR="00D611FA" w:rsidRDefault="00D611FA">
      <w:pPr>
        <w:pStyle w:val="Telobesedila"/>
        <w:spacing w:before="13"/>
      </w:pPr>
    </w:p>
    <w:tbl>
      <w:tblPr>
        <w:tblStyle w:val="TableNormal"/>
        <w:tblW w:w="0" w:type="auto"/>
        <w:tblInd w:w="715" w:type="dxa"/>
        <w:tblLayout w:type="fixed"/>
        <w:tblLook w:val="01E0" w:firstRow="1" w:lastRow="1" w:firstColumn="1" w:lastColumn="1" w:noHBand="0" w:noVBand="0"/>
      </w:tblPr>
      <w:tblGrid>
        <w:gridCol w:w="458"/>
        <w:gridCol w:w="8616"/>
      </w:tblGrid>
      <w:tr w:rsidR="00D611FA" w14:paraId="37AA5E41" w14:textId="77777777">
        <w:trPr>
          <w:trHeight w:val="547"/>
        </w:trPr>
        <w:tc>
          <w:tcPr>
            <w:tcW w:w="458" w:type="dxa"/>
            <w:shd w:val="clear" w:color="auto" w:fill="D5E2BB"/>
          </w:tcPr>
          <w:p w14:paraId="126111A1" w14:textId="77777777" w:rsidR="00D611FA" w:rsidRDefault="009C7C18">
            <w:pPr>
              <w:pStyle w:val="TableParagraph"/>
              <w:spacing w:before="119"/>
              <w:ind w:left="153"/>
              <w:rPr>
                <w:b/>
              </w:rPr>
            </w:pPr>
            <w:r>
              <w:rPr>
                <w:b/>
                <w:spacing w:val="-5"/>
              </w:rPr>
              <w:t>5.</w:t>
            </w:r>
          </w:p>
        </w:tc>
        <w:tc>
          <w:tcPr>
            <w:tcW w:w="8616" w:type="dxa"/>
            <w:shd w:val="clear" w:color="auto" w:fill="D5E2BB"/>
          </w:tcPr>
          <w:p w14:paraId="30EE0E61" w14:textId="77777777" w:rsidR="00D611FA" w:rsidRDefault="009C7C18">
            <w:pPr>
              <w:pStyle w:val="TableParagraph"/>
              <w:spacing w:before="119"/>
              <w:ind w:left="132"/>
              <w:rPr>
                <w:b/>
              </w:rPr>
            </w:pPr>
            <w:r>
              <w:rPr>
                <w:b/>
                <w:u w:val="single"/>
              </w:rPr>
              <w:t>Prejeto:</w:t>
            </w:r>
            <w:r>
              <w:rPr>
                <w:b/>
                <w:spacing w:val="-3"/>
                <w:u w:val="single"/>
              </w:rPr>
              <w:t xml:space="preserve"> </w:t>
            </w:r>
            <w:r>
              <w:rPr>
                <w:b/>
                <w:u w:val="single"/>
              </w:rPr>
              <w:t>9.</w:t>
            </w:r>
            <w:r>
              <w:rPr>
                <w:b/>
                <w:spacing w:val="-3"/>
                <w:u w:val="single"/>
              </w:rPr>
              <w:t xml:space="preserve"> </w:t>
            </w:r>
            <w:r>
              <w:rPr>
                <w:b/>
                <w:u w:val="single"/>
              </w:rPr>
              <w:t>8.</w:t>
            </w:r>
            <w:r>
              <w:rPr>
                <w:b/>
                <w:spacing w:val="-3"/>
                <w:u w:val="single"/>
              </w:rPr>
              <w:t xml:space="preserve"> </w:t>
            </w:r>
            <w:r>
              <w:rPr>
                <w:b/>
                <w:spacing w:val="-4"/>
                <w:u w:val="single"/>
              </w:rPr>
              <w:t>2023</w:t>
            </w:r>
          </w:p>
        </w:tc>
      </w:tr>
      <w:tr w:rsidR="00D611FA" w14:paraId="70CB05EC" w14:textId="77777777">
        <w:trPr>
          <w:trHeight w:val="1221"/>
        </w:trPr>
        <w:tc>
          <w:tcPr>
            <w:tcW w:w="9074" w:type="dxa"/>
            <w:gridSpan w:val="2"/>
            <w:shd w:val="clear" w:color="auto" w:fill="EAF0DD"/>
          </w:tcPr>
          <w:p w14:paraId="1DEEB43D" w14:textId="77777777" w:rsidR="00D611FA" w:rsidRDefault="009C7C18">
            <w:pPr>
              <w:pStyle w:val="TableParagraph"/>
              <w:spacing w:before="1"/>
              <w:rPr>
                <w:b/>
                <w:i/>
                <w:sz w:val="20"/>
              </w:rPr>
            </w:pPr>
            <w:r>
              <w:rPr>
                <w:b/>
                <w:i/>
                <w:spacing w:val="-2"/>
                <w:sz w:val="20"/>
                <w:u w:val="single"/>
              </w:rPr>
              <w:t>Vprašanja:</w:t>
            </w:r>
          </w:p>
          <w:p w14:paraId="69854CB8" w14:textId="77777777" w:rsidR="00D611FA" w:rsidRDefault="009C7C18">
            <w:pPr>
              <w:pStyle w:val="TableParagraph"/>
              <w:numPr>
                <w:ilvl w:val="0"/>
                <w:numId w:val="13"/>
              </w:numPr>
              <w:tabs>
                <w:tab w:val="left" w:pos="341"/>
              </w:tabs>
              <w:spacing w:before="1"/>
              <w:ind w:right="112" w:firstLine="0"/>
              <w:jc w:val="both"/>
              <w:rPr>
                <w:i/>
                <w:sz w:val="20"/>
              </w:rPr>
            </w:pPr>
            <w:r>
              <w:rPr>
                <w:i/>
                <w:sz w:val="20"/>
              </w:rPr>
              <w:t>Kakšna je predvidena stopnja sofinanciranja v primeru, da gre za projektne predloge, ki spadajo pod prednostne naložbe. Sedaj je v pozivu naveden delež sofinanciranja, največ 70 % upravičenih stroškov, le v primeru neprednostnih naložb. Ali gre pri načrtovanem sofinanciranju za nepovratna sredstva?</w:t>
            </w:r>
          </w:p>
          <w:p w14:paraId="39DD1067" w14:textId="77777777" w:rsidR="00D611FA" w:rsidRDefault="009C7C18">
            <w:pPr>
              <w:pStyle w:val="TableParagraph"/>
              <w:numPr>
                <w:ilvl w:val="0"/>
                <w:numId w:val="13"/>
              </w:numPr>
              <w:tabs>
                <w:tab w:val="left" w:pos="302"/>
              </w:tabs>
              <w:spacing w:line="223" w:lineRule="exact"/>
              <w:ind w:left="302" w:hanging="194"/>
              <w:jc w:val="both"/>
              <w:rPr>
                <w:i/>
                <w:sz w:val="20"/>
              </w:rPr>
            </w:pPr>
            <w:r>
              <w:rPr>
                <w:i/>
                <w:sz w:val="20"/>
              </w:rPr>
              <w:t>Ali</w:t>
            </w:r>
            <w:r>
              <w:rPr>
                <w:i/>
                <w:spacing w:val="-7"/>
                <w:sz w:val="20"/>
              </w:rPr>
              <w:t xml:space="preserve"> </w:t>
            </w:r>
            <w:r>
              <w:rPr>
                <w:i/>
                <w:sz w:val="20"/>
              </w:rPr>
              <w:t>je</w:t>
            </w:r>
            <w:r>
              <w:rPr>
                <w:i/>
                <w:spacing w:val="-7"/>
                <w:sz w:val="20"/>
              </w:rPr>
              <w:t xml:space="preserve"> </w:t>
            </w:r>
            <w:r>
              <w:rPr>
                <w:i/>
                <w:sz w:val="20"/>
              </w:rPr>
              <w:t>določena</w:t>
            </w:r>
            <w:r>
              <w:rPr>
                <w:i/>
                <w:spacing w:val="-9"/>
                <w:sz w:val="20"/>
              </w:rPr>
              <w:t xml:space="preserve"> </w:t>
            </w:r>
            <w:r>
              <w:rPr>
                <w:i/>
                <w:sz w:val="20"/>
              </w:rPr>
              <w:t>minimalna</w:t>
            </w:r>
            <w:r>
              <w:rPr>
                <w:i/>
                <w:spacing w:val="-7"/>
                <w:sz w:val="20"/>
              </w:rPr>
              <w:t xml:space="preserve"> </w:t>
            </w:r>
            <w:r>
              <w:rPr>
                <w:i/>
                <w:sz w:val="20"/>
              </w:rPr>
              <w:t>višina</w:t>
            </w:r>
            <w:r>
              <w:rPr>
                <w:i/>
                <w:spacing w:val="-7"/>
                <w:sz w:val="20"/>
              </w:rPr>
              <w:t xml:space="preserve"> </w:t>
            </w:r>
            <w:r>
              <w:rPr>
                <w:i/>
                <w:sz w:val="20"/>
              </w:rPr>
              <w:t>projektnega</w:t>
            </w:r>
            <w:r>
              <w:rPr>
                <w:i/>
                <w:spacing w:val="-6"/>
                <w:sz w:val="20"/>
              </w:rPr>
              <w:t xml:space="preserve"> </w:t>
            </w:r>
            <w:r>
              <w:rPr>
                <w:i/>
                <w:spacing w:val="-2"/>
                <w:sz w:val="20"/>
              </w:rPr>
              <w:t>predloga?</w:t>
            </w:r>
          </w:p>
        </w:tc>
      </w:tr>
      <w:tr w:rsidR="00D611FA" w14:paraId="38746E61" w14:textId="77777777">
        <w:trPr>
          <w:trHeight w:val="1951"/>
        </w:trPr>
        <w:tc>
          <w:tcPr>
            <w:tcW w:w="9074" w:type="dxa"/>
            <w:gridSpan w:val="2"/>
          </w:tcPr>
          <w:p w14:paraId="37AF2C04" w14:textId="77777777" w:rsidR="00D611FA" w:rsidRDefault="009C7C18">
            <w:pPr>
              <w:pStyle w:val="TableParagraph"/>
              <w:spacing w:before="1" w:line="244" w:lineRule="exact"/>
              <w:rPr>
                <w:b/>
                <w:sz w:val="20"/>
              </w:rPr>
            </w:pPr>
            <w:r>
              <w:rPr>
                <w:b/>
                <w:spacing w:val="-2"/>
                <w:sz w:val="20"/>
                <w:u w:val="single"/>
              </w:rPr>
              <w:t>Odgovor:</w:t>
            </w:r>
          </w:p>
          <w:p w14:paraId="563863E7" w14:textId="77777777" w:rsidR="00D611FA" w:rsidRDefault="009C7C18">
            <w:pPr>
              <w:pStyle w:val="TableParagraph"/>
              <w:numPr>
                <w:ilvl w:val="0"/>
                <w:numId w:val="12"/>
              </w:numPr>
              <w:tabs>
                <w:tab w:val="left" w:pos="296"/>
              </w:tabs>
              <w:ind w:right="105" w:firstLine="0"/>
              <w:jc w:val="both"/>
              <w:rPr>
                <w:sz w:val="20"/>
              </w:rPr>
            </w:pPr>
            <w:r>
              <w:rPr>
                <w:sz w:val="20"/>
              </w:rPr>
              <w:t>Za</w:t>
            </w:r>
            <w:r>
              <w:rPr>
                <w:spacing w:val="-9"/>
                <w:sz w:val="20"/>
              </w:rPr>
              <w:t xml:space="preserve"> </w:t>
            </w:r>
            <w:r>
              <w:rPr>
                <w:sz w:val="20"/>
              </w:rPr>
              <w:t>prednostne</w:t>
            </w:r>
            <w:r>
              <w:rPr>
                <w:spacing w:val="-11"/>
                <w:sz w:val="20"/>
              </w:rPr>
              <w:t xml:space="preserve"> </w:t>
            </w:r>
            <w:r>
              <w:rPr>
                <w:sz w:val="20"/>
              </w:rPr>
              <w:t>naložbe</w:t>
            </w:r>
            <w:r>
              <w:rPr>
                <w:spacing w:val="-11"/>
                <w:sz w:val="20"/>
              </w:rPr>
              <w:t xml:space="preserve"> </w:t>
            </w:r>
            <w:r>
              <w:rPr>
                <w:sz w:val="20"/>
              </w:rPr>
              <w:t>je</w:t>
            </w:r>
            <w:r>
              <w:rPr>
                <w:spacing w:val="-8"/>
                <w:sz w:val="20"/>
              </w:rPr>
              <w:t xml:space="preserve"> </w:t>
            </w:r>
            <w:r>
              <w:rPr>
                <w:sz w:val="20"/>
              </w:rPr>
              <w:t>najvišja</w:t>
            </w:r>
            <w:r>
              <w:rPr>
                <w:spacing w:val="-9"/>
                <w:sz w:val="20"/>
              </w:rPr>
              <w:t xml:space="preserve"> </w:t>
            </w:r>
            <w:r>
              <w:rPr>
                <w:sz w:val="20"/>
              </w:rPr>
              <w:t>možna</w:t>
            </w:r>
            <w:r>
              <w:rPr>
                <w:spacing w:val="-12"/>
                <w:sz w:val="20"/>
              </w:rPr>
              <w:t xml:space="preserve"> </w:t>
            </w:r>
            <w:r>
              <w:rPr>
                <w:sz w:val="20"/>
              </w:rPr>
              <w:t>stopnja</w:t>
            </w:r>
            <w:r>
              <w:rPr>
                <w:spacing w:val="-11"/>
                <w:sz w:val="20"/>
              </w:rPr>
              <w:t xml:space="preserve"> </w:t>
            </w:r>
            <w:r>
              <w:rPr>
                <w:sz w:val="20"/>
              </w:rPr>
              <w:t>sofinanciranja</w:t>
            </w:r>
            <w:r>
              <w:rPr>
                <w:spacing w:val="-8"/>
                <w:sz w:val="20"/>
              </w:rPr>
              <w:t xml:space="preserve"> </w:t>
            </w:r>
            <w:r>
              <w:rPr>
                <w:sz w:val="20"/>
              </w:rPr>
              <w:t>določena</w:t>
            </w:r>
            <w:r>
              <w:rPr>
                <w:spacing w:val="-10"/>
                <w:sz w:val="20"/>
              </w:rPr>
              <w:t xml:space="preserve"> </w:t>
            </w:r>
            <w:r>
              <w:rPr>
                <w:sz w:val="20"/>
              </w:rPr>
              <w:t>v</w:t>
            </w:r>
            <w:r>
              <w:rPr>
                <w:spacing w:val="-12"/>
                <w:sz w:val="20"/>
              </w:rPr>
              <w:t xml:space="preserve"> </w:t>
            </w:r>
            <w:r>
              <w:rPr>
                <w:sz w:val="20"/>
              </w:rPr>
              <w:t>skladu</w:t>
            </w:r>
            <w:r>
              <w:rPr>
                <w:spacing w:val="-11"/>
                <w:sz w:val="20"/>
              </w:rPr>
              <w:t xml:space="preserve"> </w:t>
            </w:r>
            <w:r>
              <w:rPr>
                <w:sz w:val="20"/>
              </w:rPr>
              <w:t>s</w:t>
            </w:r>
            <w:r>
              <w:rPr>
                <w:spacing w:val="-8"/>
                <w:sz w:val="20"/>
              </w:rPr>
              <w:t xml:space="preserve"> </w:t>
            </w:r>
            <w:r>
              <w:rPr>
                <w:sz w:val="20"/>
              </w:rPr>
              <w:t>pravili</w:t>
            </w:r>
            <w:r>
              <w:rPr>
                <w:spacing w:val="-11"/>
                <w:sz w:val="20"/>
              </w:rPr>
              <w:t xml:space="preserve"> </w:t>
            </w:r>
            <w:r>
              <w:rPr>
                <w:sz w:val="20"/>
              </w:rPr>
              <w:t>o</w:t>
            </w:r>
            <w:r>
              <w:rPr>
                <w:spacing w:val="-10"/>
                <w:sz w:val="20"/>
              </w:rPr>
              <w:t xml:space="preserve"> </w:t>
            </w:r>
            <w:r>
              <w:rPr>
                <w:sz w:val="20"/>
              </w:rPr>
              <w:t>državni</w:t>
            </w:r>
            <w:r>
              <w:rPr>
                <w:spacing w:val="-10"/>
                <w:sz w:val="20"/>
              </w:rPr>
              <w:t xml:space="preserve"> </w:t>
            </w:r>
            <w:r>
              <w:rPr>
                <w:sz w:val="20"/>
              </w:rPr>
              <w:t>pomoči, glede</w:t>
            </w:r>
            <w:r>
              <w:rPr>
                <w:spacing w:val="-6"/>
                <w:sz w:val="20"/>
              </w:rPr>
              <w:t xml:space="preserve"> </w:t>
            </w:r>
            <w:r>
              <w:rPr>
                <w:sz w:val="20"/>
              </w:rPr>
              <w:t>na</w:t>
            </w:r>
            <w:r>
              <w:rPr>
                <w:spacing w:val="-5"/>
                <w:sz w:val="20"/>
              </w:rPr>
              <w:t xml:space="preserve"> </w:t>
            </w:r>
            <w:r>
              <w:rPr>
                <w:sz w:val="20"/>
              </w:rPr>
              <w:t>področje,</w:t>
            </w:r>
            <w:r>
              <w:rPr>
                <w:spacing w:val="-5"/>
                <w:sz w:val="20"/>
              </w:rPr>
              <w:t xml:space="preserve"> </w:t>
            </w:r>
            <w:r>
              <w:rPr>
                <w:sz w:val="20"/>
              </w:rPr>
              <w:t>ki</w:t>
            </w:r>
            <w:r>
              <w:rPr>
                <w:spacing w:val="-7"/>
                <w:sz w:val="20"/>
              </w:rPr>
              <w:t xml:space="preserve"> </w:t>
            </w:r>
            <w:r>
              <w:rPr>
                <w:sz w:val="20"/>
              </w:rPr>
              <w:t>ga</w:t>
            </w:r>
            <w:r>
              <w:rPr>
                <w:spacing w:val="-5"/>
                <w:sz w:val="20"/>
              </w:rPr>
              <w:t xml:space="preserve"> </w:t>
            </w:r>
            <w:r>
              <w:rPr>
                <w:sz w:val="20"/>
              </w:rPr>
              <w:t>naslavlja.</w:t>
            </w:r>
            <w:r>
              <w:rPr>
                <w:spacing w:val="-5"/>
                <w:sz w:val="20"/>
              </w:rPr>
              <w:t xml:space="preserve"> </w:t>
            </w:r>
            <w:r>
              <w:rPr>
                <w:sz w:val="20"/>
              </w:rPr>
              <w:t>To</w:t>
            </w:r>
            <w:r>
              <w:rPr>
                <w:spacing w:val="-5"/>
                <w:sz w:val="20"/>
              </w:rPr>
              <w:t xml:space="preserve"> </w:t>
            </w:r>
            <w:r>
              <w:rPr>
                <w:sz w:val="20"/>
              </w:rPr>
              <w:t>pomeni,</w:t>
            </w:r>
            <w:r>
              <w:rPr>
                <w:spacing w:val="-5"/>
                <w:sz w:val="20"/>
              </w:rPr>
              <w:t xml:space="preserve"> </w:t>
            </w:r>
            <w:r>
              <w:rPr>
                <w:sz w:val="20"/>
              </w:rPr>
              <w:t>da</w:t>
            </w:r>
            <w:r>
              <w:rPr>
                <w:spacing w:val="-7"/>
                <w:sz w:val="20"/>
              </w:rPr>
              <w:t xml:space="preserve"> </w:t>
            </w:r>
            <w:r>
              <w:rPr>
                <w:sz w:val="20"/>
              </w:rPr>
              <w:t>lahko</w:t>
            </w:r>
            <w:r>
              <w:rPr>
                <w:spacing w:val="-7"/>
                <w:sz w:val="20"/>
              </w:rPr>
              <w:t xml:space="preserve"> </w:t>
            </w:r>
            <w:r>
              <w:rPr>
                <w:sz w:val="20"/>
              </w:rPr>
              <w:t>stopnja</w:t>
            </w:r>
            <w:r>
              <w:rPr>
                <w:spacing w:val="-5"/>
                <w:sz w:val="20"/>
              </w:rPr>
              <w:t xml:space="preserve"> </w:t>
            </w:r>
            <w:r>
              <w:rPr>
                <w:sz w:val="20"/>
              </w:rPr>
              <w:t>sofinanciranja</w:t>
            </w:r>
            <w:r>
              <w:rPr>
                <w:spacing w:val="-7"/>
                <w:sz w:val="20"/>
              </w:rPr>
              <w:t xml:space="preserve"> </w:t>
            </w:r>
            <w:r>
              <w:rPr>
                <w:sz w:val="20"/>
              </w:rPr>
              <w:t>znaša</w:t>
            </w:r>
            <w:r>
              <w:rPr>
                <w:spacing w:val="-5"/>
                <w:sz w:val="20"/>
              </w:rPr>
              <w:t xml:space="preserve"> </w:t>
            </w:r>
            <w:r>
              <w:rPr>
                <w:sz w:val="20"/>
              </w:rPr>
              <w:t>tudi</w:t>
            </w:r>
            <w:r>
              <w:rPr>
                <w:spacing w:val="-8"/>
                <w:sz w:val="20"/>
              </w:rPr>
              <w:t xml:space="preserve"> </w:t>
            </w:r>
            <w:r>
              <w:rPr>
                <w:sz w:val="20"/>
              </w:rPr>
              <w:t>do</w:t>
            </w:r>
            <w:r>
              <w:rPr>
                <w:spacing w:val="-5"/>
                <w:sz w:val="20"/>
              </w:rPr>
              <w:t xml:space="preserve"> </w:t>
            </w:r>
            <w:r>
              <w:rPr>
                <w:sz w:val="20"/>
              </w:rPr>
              <w:t>100</w:t>
            </w:r>
            <w:r>
              <w:rPr>
                <w:spacing w:val="-6"/>
                <w:sz w:val="20"/>
              </w:rPr>
              <w:t xml:space="preserve"> </w:t>
            </w:r>
            <w:r>
              <w:rPr>
                <w:sz w:val="20"/>
              </w:rPr>
              <w:t>%</w:t>
            </w:r>
            <w:r>
              <w:rPr>
                <w:spacing w:val="-6"/>
                <w:sz w:val="20"/>
              </w:rPr>
              <w:t xml:space="preserve"> </w:t>
            </w:r>
            <w:r>
              <w:rPr>
                <w:sz w:val="20"/>
              </w:rPr>
              <w:t>upravičenih stroškov, v kolikor to dovoljujejo veljavna pravila o državni pomoči. V okviru predmetnega mehanizma je prvenstveno predvidena dodelitev nepovratnih sredstev. Glede na gospodarsko dejavnost in naravo prejetih projektnih predlogov</w:t>
            </w:r>
            <w:r>
              <w:rPr>
                <w:spacing w:val="-1"/>
                <w:sz w:val="20"/>
              </w:rPr>
              <w:t xml:space="preserve"> </w:t>
            </w:r>
            <w:r>
              <w:rPr>
                <w:sz w:val="20"/>
              </w:rPr>
              <w:t>pa bodo</w:t>
            </w:r>
            <w:r>
              <w:rPr>
                <w:spacing w:val="-1"/>
                <w:sz w:val="20"/>
              </w:rPr>
              <w:t xml:space="preserve"> </w:t>
            </w:r>
            <w:r>
              <w:rPr>
                <w:sz w:val="20"/>
              </w:rPr>
              <w:t>preučene tudi druge oblike financiranja, o</w:t>
            </w:r>
            <w:r>
              <w:rPr>
                <w:spacing w:val="-1"/>
                <w:sz w:val="20"/>
              </w:rPr>
              <w:t xml:space="preserve"> </w:t>
            </w:r>
            <w:r>
              <w:rPr>
                <w:sz w:val="20"/>
              </w:rPr>
              <w:t>čemer bodo predlagatelji obveščeni v nadaljnjih fazah postopka.</w:t>
            </w:r>
          </w:p>
          <w:p w14:paraId="4C5D7593" w14:textId="77777777" w:rsidR="00D611FA" w:rsidRDefault="009C7C18">
            <w:pPr>
              <w:pStyle w:val="TableParagraph"/>
              <w:numPr>
                <w:ilvl w:val="0"/>
                <w:numId w:val="12"/>
              </w:numPr>
              <w:tabs>
                <w:tab w:val="left" w:pos="302"/>
              </w:tabs>
              <w:spacing w:before="1" w:line="220" w:lineRule="exact"/>
              <w:ind w:left="302" w:hanging="194"/>
              <w:jc w:val="both"/>
              <w:rPr>
                <w:sz w:val="20"/>
              </w:rPr>
            </w:pPr>
            <w:r>
              <w:rPr>
                <w:sz w:val="20"/>
              </w:rPr>
              <w:t>Minimalna</w:t>
            </w:r>
            <w:r>
              <w:rPr>
                <w:spacing w:val="-8"/>
                <w:sz w:val="20"/>
              </w:rPr>
              <w:t xml:space="preserve"> </w:t>
            </w:r>
            <w:r>
              <w:rPr>
                <w:sz w:val="20"/>
              </w:rPr>
              <w:t>višina</w:t>
            </w:r>
            <w:r>
              <w:rPr>
                <w:spacing w:val="-8"/>
                <w:sz w:val="20"/>
              </w:rPr>
              <w:t xml:space="preserve"> </w:t>
            </w:r>
            <w:r>
              <w:rPr>
                <w:sz w:val="20"/>
              </w:rPr>
              <w:t>projektnega</w:t>
            </w:r>
            <w:r>
              <w:rPr>
                <w:spacing w:val="-7"/>
                <w:sz w:val="20"/>
              </w:rPr>
              <w:t xml:space="preserve"> </w:t>
            </w:r>
            <w:r>
              <w:rPr>
                <w:sz w:val="20"/>
              </w:rPr>
              <w:t>predloga</w:t>
            </w:r>
            <w:r>
              <w:rPr>
                <w:spacing w:val="-8"/>
                <w:sz w:val="20"/>
              </w:rPr>
              <w:t xml:space="preserve"> </w:t>
            </w:r>
            <w:r>
              <w:rPr>
                <w:sz w:val="20"/>
              </w:rPr>
              <w:t>ni</w:t>
            </w:r>
            <w:r>
              <w:rPr>
                <w:spacing w:val="-8"/>
                <w:sz w:val="20"/>
              </w:rPr>
              <w:t xml:space="preserve"> </w:t>
            </w:r>
            <w:r>
              <w:rPr>
                <w:spacing w:val="-2"/>
                <w:sz w:val="20"/>
              </w:rPr>
              <w:t>določena.</w:t>
            </w:r>
          </w:p>
        </w:tc>
      </w:tr>
    </w:tbl>
    <w:p w14:paraId="65BB613E" w14:textId="77777777" w:rsidR="00D611FA" w:rsidRDefault="00D611FA">
      <w:pPr>
        <w:pStyle w:val="TableParagraph"/>
        <w:spacing w:line="220" w:lineRule="exact"/>
        <w:jc w:val="both"/>
        <w:rPr>
          <w:sz w:val="20"/>
        </w:rPr>
        <w:sectPr w:rsidR="00D611FA">
          <w:pgSz w:w="11910" w:h="16840"/>
          <w:pgMar w:top="1640" w:right="1275" w:bottom="1831" w:left="708" w:header="0" w:footer="967" w:gutter="0"/>
          <w:cols w:space="708"/>
        </w:sectPr>
      </w:pPr>
    </w:p>
    <w:tbl>
      <w:tblPr>
        <w:tblStyle w:val="TableNormal"/>
        <w:tblW w:w="0" w:type="auto"/>
        <w:tblInd w:w="715" w:type="dxa"/>
        <w:tblLayout w:type="fixed"/>
        <w:tblLook w:val="01E0" w:firstRow="1" w:lastRow="1" w:firstColumn="1" w:lastColumn="1" w:noHBand="0" w:noVBand="0"/>
      </w:tblPr>
      <w:tblGrid>
        <w:gridCol w:w="435"/>
        <w:gridCol w:w="8638"/>
      </w:tblGrid>
      <w:tr w:rsidR="00D611FA" w14:paraId="7367BF17" w14:textId="77777777">
        <w:trPr>
          <w:trHeight w:val="549"/>
        </w:trPr>
        <w:tc>
          <w:tcPr>
            <w:tcW w:w="435" w:type="dxa"/>
            <w:shd w:val="clear" w:color="auto" w:fill="D5E2BB"/>
          </w:tcPr>
          <w:p w14:paraId="608E77D7" w14:textId="77777777" w:rsidR="00D611FA" w:rsidRDefault="009C7C18">
            <w:pPr>
              <w:pStyle w:val="TableParagraph"/>
              <w:spacing w:before="119"/>
              <w:rPr>
                <w:b/>
              </w:rPr>
            </w:pPr>
            <w:r>
              <w:rPr>
                <w:b/>
                <w:spacing w:val="-5"/>
              </w:rPr>
              <w:lastRenderedPageBreak/>
              <w:t>6.</w:t>
            </w:r>
          </w:p>
        </w:tc>
        <w:tc>
          <w:tcPr>
            <w:tcW w:w="8638" w:type="dxa"/>
            <w:shd w:val="clear" w:color="auto" w:fill="D5E2BB"/>
          </w:tcPr>
          <w:p w14:paraId="549857A9" w14:textId="77777777" w:rsidR="00D611FA" w:rsidRDefault="009C7C18">
            <w:pPr>
              <w:pStyle w:val="TableParagraph"/>
              <w:spacing w:before="119"/>
              <w:ind w:left="155"/>
              <w:rPr>
                <w:b/>
              </w:rPr>
            </w:pPr>
            <w:r>
              <w:rPr>
                <w:b/>
                <w:u w:val="single"/>
              </w:rPr>
              <w:t>Prejeto:</w:t>
            </w:r>
            <w:r>
              <w:rPr>
                <w:b/>
                <w:spacing w:val="-3"/>
                <w:u w:val="single"/>
              </w:rPr>
              <w:t xml:space="preserve"> </w:t>
            </w:r>
            <w:r>
              <w:rPr>
                <w:b/>
                <w:u w:val="single"/>
              </w:rPr>
              <w:t>9.</w:t>
            </w:r>
            <w:r>
              <w:rPr>
                <w:b/>
                <w:spacing w:val="-3"/>
                <w:u w:val="single"/>
              </w:rPr>
              <w:t xml:space="preserve"> </w:t>
            </w:r>
            <w:r>
              <w:rPr>
                <w:b/>
                <w:u w:val="single"/>
              </w:rPr>
              <w:t>8.</w:t>
            </w:r>
            <w:r>
              <w:rPr>
                <w:b/>
                <w:spacing w:val="-3"/>
                <w:u w:val="single"/>
              </w:rPr>
              <w:t xml:space="preserve"> </w:t>
            </w:r>
            <w:r>
              <w:rPr>
                <w:b/>
                <w:spacing w:val="-4"/>
                <w:u w:val="single"/>
              </w:rPr>
              <w:t>2023</w:t>
            </w:r>
          </w:p>
        </w:tc>
      </w:tr>
      <w:tr w:rsidR="00D611FA" w14:paraId="188F9153" w14:textId="77777777">
        <w:trPr>
          <w:trHeight w:val="4884"/>
        </w:trPr>
        <w:tc>
          <w:tcPr>
            <w:tcW w:w="9073" w:type="dxa"/>
            <w:gridSpan w:val="2"/>
            <w:shd w:val="clear" w:color="auto" w:fill="EAF0DD"/>
          </w:tcPr>
          <w:p w14:paraId="6E1AC73E" w14:textId="77777777" w:rsidR="00D611FA" w:rsidRDefault="009C7C18">
            <w:pPr>
              <w:pStyle w:val="TableParagraph"/>
              <w:spacing w:before="1" w:line="243" w:lineRule="exact"/>
              <w:rPr>
                <w:b/>
                <w:i/>
                <w:sz w:val="20"/>
              </w:rPr>
            </w:pPr>
            <w:r>
              <w:rPr>
                <w:b/>
                <w:i/>
                <w:spacing w:val="-2"/>
                <w:sz w:val="20"/>
                <w:u w:val="single"/>
              </w:rPr>
              <w:t>Vprašanja:</w:t>
            </w:r>
          </w:p>
          <w:p w14:paraId="145A9953" w14:textId="77777777" w:rsidR="00D611FA" w:rsidRDefault="009C7C18">
            <w:pPr>
              <w:pStyle w:val="TableParagraph"/>
              <w:numPr>
                <w:ilvl w:val="0"/>
                <w:numId w:val="11"/>
              </w:numPr>
              <w:tabs>
                <w:tab w:val="left" w:pos="331"/>
              </w:tabs>
              <w:spacing w:line="243" w:lineRule="exact"/>
              <w:ind w:left="331" w:hanging="223"/>
              <w:rPr>
                <w:i/>
                <w:sz w:val="20"/>
              </w:rPr>
            </w:pPr>
            <w:r>
              <w:rPr>
                <w:i/>
                <w:sz w:val="20"/>
              </w:rPr>
              <w:t>Eden</w:t>
            </w:r>
            <w:r>
              <w:rPr>
                <w:i/>
                <w:spacing w:val="20"/>
                <w:sz w:val="20"/>
              </w:rPr>
              <w:t xml:space="preserve"> </w:t>
            </w:r>
            <w:r>
              <w:rPr>
                <w:i/>
                <w:sz w:val="20"/>
              </w:rPr>
              <w:t>od</w:t>
            </w:r>
            <w:r>
              <w:rPr>
                <w:i/>
                <w:spacing w:val="23"/>
                <w:sz w:val="20"/>
              </w:rPr>
              <w:t xml:space="preserve"> </w:t>
            </w:r>
            <w:r>
              <w:rPr>
                <w:i/>
                <w:sz w:val="20"/>
              </w:rPr>
              <w:t>pogojev</w:t>
            </w:r>
            <w:r>
              <w:rPr>
                <w:i/>
                <w:spacing w:val="22"/>
                <w:sz w:val="20"/>
              </w:rPr>
              <w:t xml:space="preserve"> </w:t>
            </w:r>
            <w:r>
              <w:rPr>
                <w:i/>
                <w:sz w:val="20"/>
              </w:rPr>
              <w:t>za</w:t>
            </w:r>
            <w:r>
              <w:rPr>
                <w:i/>
                <w:spacing w:val="22"/>
                <w:sz w:val="20"/>
              </w:rPr>
              <w:t xml:space="preserve"> </w:t>
            </w:r>
            <w:r>
              <w:rPr>
                <w:i/>
                <w:sz w:val="20"/>
              </w:rPr>
              <w:t>upravičenost</w:t>
            </w:r>
            <w:r>
              <w:rPr>
                <w:i/>
                <w:spacing w:val="23"/>
                <w:sz w:val="20"/>
              </w:rPr>
              <w:t xml:space="preserve"> </w:t>
            </w:r>
            <w:r>
              <w:rPr>
                <w:i/>
                <w:sz w:val="20"/>
              </w:rPr>
              <w:t>projekta</w:t>
            </w:r>
            <w:r>
              <w:rPr>
                <w:i/>
                <w:spacing w:val="21"/>
                <w:sz w:val="20"/>
              </w:rPr>
              <w:t xml:space="preserve"> </w:t>
            </w:r>
            <w:r>
              <w:rPr>
                <w:i/>
                <w:sz w:val="20"/>
              </w:rPr>
              <w:t>je,</w:t>
            </w:r>
            <w:r>
              <w:rPr>
                <w:i/>
                <w:spacing w:val="21"/>
                <w:sz w:val="20"/>
              </w:rPr>
              <w:t xml:space="preserve"> </w:t>
            </w:r>
            <w:r>
              <w:rPr>
                <w:i/>
                <w:sz w:val="20"/>
              </w:rPr>
              <w:t>da</w:t>
            </w:r>
            <w:r>
              <w:rPr>
                <w:i/>
                <w:spacing w:val="23"/>
                <w:sz w:val="20"/>
              </w:rPr>
              <w:t xml:space="preserve"> </w:t>
            </w:r>
            <w:r>
              <w:rPr>
                <w:i/>
                <w:sz w:val="20"/>
              </w:rPr>
              <w:t>gre</w:t>
            </w:r>
            <w:r>
              <w:rPr>
                <w:i/>
                <w:spacing w:val="22"/>
                <w:sz w:val="20"/>
              </w:rPr>
              <w:t xml:space="preserve"> </w:t>
            </w:r>
            <w:r>
              <w:rPr>
                <w:i/>
                <w:sz w:val="20"/>
              </w:rPr>
              <w:t>za</w:t>
            </w:r>
            <w:r>
              <w:rPr>
                <w:i/>
                <w:spacing w:val="23"/>
                <w:sz w:val="20"/>
              </w:rPr>
              <w:t xml:space="preserve"> </w:t>
            </w:r>
            <w:r>
              <w:rPr>
                <w:i/>
                <w:sz w:val="20"/>
              </w:rPr>
              <w:t>zrelo</w:t>
            </w:r>
            <w:r>
              <w:rPr>
                <w:i/>
                <w:spacing w:val="23"/>
                <w:sz w:val="20"/>
              </w:rPr>
              <w:t xml:space="preserve"> </w:t>
            </w:r>
            <w:r>
              <w:rPr>
                <w:i/>
                <w:sz w:val="20"/>
              </w:rPr>
              <w:t>tehnologijo,</w:t>
            </w:r>
            <w:r>
              <w:rPr>
                <w:i/>
                <w:spacing w:val="20"/>
                <w:sz w:val="20"/>
              </w:rPr>
              <w:t xml:space="preserve"> </w:t>
            </w:r>
            <w:r>
              <w:rPr>
                <w:i/>
                <w:sz w:val="20"/>
              </w:rPr>
              <w:t>vendar</w:t>
            </w:r>
            <w:r>
              <w:rPr>
                <w:i/>
                <w:spacing w:val="22"/>
                <w:sz w:val="20"/>
              </w:rPr>
              <w:t xml:space="preserve"> </w:t>
            </w:r>
            <w:r>
              <w:rPr>
                <w:i/>
                <w:sz w:val="20"/>
              </w:rPr>
              <w:t>termin</w:t>
            </w:r>
            <w:r>
              <w:rPr>
                <w:i/>
                <w:spacing w:val="22"/>
                <w:sz w:val="20"/>
              </w:rPr>
              <w:t xml:space="preserve"> </w:t>
            </w:r>
            <w:r>
              <w:rPr>
                <w:i/>
                <w:sz w:val="20"/>
              </w:rPr>
              <w:t>ni</w:t>
            </w:r>
            <w:r>
              <w:rPr>
                <w:i/>
                <w:spacing w:val="22"/>
                <w:sz w:val="20"/>
              </w:rPr>
              <w:t xml:space="preserve"> </w:t>
            </w:r>
            <w:r>
              <w:rPr>
                <w:i/>
                <w:spacing w:val="-2"/>
                <w:sz w:val="20"/>
              </w:rPr>
              <w:t>podrobneje</w:t>
            </w:r>
          </w:p>
          <w:p w14:paraId="72B8CC1B" w14:textId="77777777" w:rsidR="00D611FA" w:rsidRDefault="009C7C18">
            <w:pPr>
              <w:pStyle w:val="TableParagraph"/>
              <w:spacing w:before="1"/>
              <w:rPr>
                <w:i/>
                <w:sz w:val="20"/>
              </w:rPr>
            </w:pPr>
            <w:r>
              <w:rPr>
                <w:i/>
                <w:sz w:val="20"/>
              </w:rPr>
              <w:t>opredeljen.</w:t>
            </w:r>
            <w:r>
              <w:rPr>
                <w:i/>
                <w:spacing w:val="-9"/>
                <w:sz w:val="20"/>
              </w:rPr>
              <w:t xml:space="preserve"> </w:t>
            </w:r>
            <w:r>
              <w:rPr>
                <w:i/>
                <w:sz w:val="20"/>
              </w:rPr>
              <w:t>Katero</w:t>
            </w:r>
            <w:r>
              <w:rPr>
                <w:i/>
                <w:spacing w:val="-6"/>
                <w:sz w:val="20"/>
              </w:rPr>
              <w:t xml:space="preserve"> </w:t>
            </w:r>
            <w:r>
              <w:rPr>
                <w:i/>
                <w:sz w:val="20"/>
              </w:rPr>
              <w:t>definicijo</w:t>
            </w:r>
            <w:r>
              <w:rPr>
                <w:i/>
                <w:spacing w:val="-9"/>
                <w:sz w:val="20"/>
              </w:rPr>
              <w:t xml:space="preserve"> </w:t>
            </w:r>
            <w:r>
              <w:rPr>
                <w:i/>
                <w:sz w:val="20"/>
              </w:rPr>
              <w:t>tega</w:t>
            </w:r>
            <w:r>
              <w:rPr>
                <w:i/>
                <w:spacing w:val="-8"/>
                <w:sz w:val="20"/>
              </w:rPr>
              <w:t xml:space="preserve"> </w:t>
            </w:r>
            <w:r>
              <w:rPr>
                <w:i/>
                <w:sz w:val="20"/>
              </w:rPr>
              <w:t>termina</w:t>
            </w:r>
            <w:r>
              <w:rPr>
                <w:i/>
                <w:spacing w:val="-9"/>
                <w:sz w:val="20"/>
              </w:rPr>
              <w:t xml:space="preserve"> </w:t>
            </w:r>
            <w:r>
              <w:rPr>
                <w:i/>
                <w:sz w:val="20"/>
              </w:rPr>
              <w:t>naj</w:t>
            </w:r>
            <w:r>
              <w:rPr>
                <w:i/>
                <w:spacing w:val="-8"/>
                <w:sz w:val="20"/>
              </w:rPr>
              <w:t xml:space="preserve"> </w:t>
            </w:r>
            <w:r>
              <w:rPr>
                <w:i/>
                <w:sz w:val="20"/>
              </w:rPr>
              <w:t>uporabimo</w:t>
            </w:r>
            <w:r>
              <w:rPr>
                <w:i/>
                <w:spacing w:val="-9"/>
                <w:sz w:val="20"/>
              </w:rPr>
              <w:t xml:space="preserve"> </w:t>
            </w:r>
            <w:r>
              <w:rPr>
                <w:i/>
                <w:sz w:val="20"/>
              </w:rPr>
              <w:t>pri</w:t>
            </w:r>
            <w:r>
              <w:rPr>
                <w:i/>
                <w:spacing w:val="-9"/>
                <w:sz w:val="20"/>
              </w:rPr>
              <w:t xml:space="preserve"> </w:t>
            </w:r>
            <w:r>
              <w:rPr>
                <w:i/>
                <w:sz w:val="20"/>
              </w:rPr>
              <w:t>presoji</w:t>
            </w:r>
            <w:r>
              <w:rPr>
                <w:i/>
                <w:spacing w:val="-9"/>
                <w:sz w:val="20"/>
              </w:rPr>
              <w:t xml:space="preserve"> </w:t>
            </w:r>
            <w:r>
              <w:rPr>
                <w:i/>
                <w:sz w:val="20"/>
              </w:rPr>
              <w:t>potencialnih</w:t>
            </w:r>
            <w:r>
              <w:rPr>
                <w:i/>
                <w:spacing w:val="-8"/>
                <w:sz w:val="20"/>
              </w:rPr>
              <w:t xml:space="preserve"> </w:t>
            </w:r>
            <w:r>
              <w:rPr>
                <w:i/>
                <w:sz w:val="20"/>
              </w:rPr>
              <w:t>projektnih</w:t>
            </w:r>
            <w:r>
              <w:rPr>
                <w:i/>
                <w:spacing w:val="-9"/>
                <w:sz w:val="20"/>
              </w:rPr>
              <w:t xml:space="preserve"> </w:t>
            </w:r>
            <w:r>
              <w:rPr>
                <w:i/>
                <w:spacing w:val="-2"/>
                <w:sz w:val="20"/>
              </w:rPr>
              <w:t>predlogov?</w:t>
            </w:r>
          </w:p>
          <w:p w14:paraId="367B2889" w14:textId="77777777" w:rsidR="00D611FA" w:rsidRDefault="009C7C18">
            <w:pPr>
              <w:pStyle w:val="TableParagraph"/>
              <w:numPr>
                <w:ilvl w:val="0"/>
                <w:numId w:val="11"/>
              </w:numPr>
              <w:tabs>
                <w:tab w:val="left" w:pos="302"/>
              </w:tabs>
              <w:ind w:left="302" w:hanging="194"/>
              <w:rPr>
                <w:i/>
                <w:sz w:val="20"/>
              </w:rPr>
            </w:pPr>
            <w:r>
              <w:rPr>
                <w:i/>
                <w:sz w:val="20"/>
              </w:rPr>
              <w:t>Se</w:t>
            </w:r>
            <w:r>
              <w:rPr>
                <w:i/>
                <w:spacing w:val="-5"/>
                <w:sz w:val="20"/>
              </w:rPr>
              <w:t xml:space="preserve"> </w:t>
            </w:r>
            <w:r>
              <w:rPr>
                <w:i/>
                <w:sz w:val="20"/>
              </w:rPr>
              <w:t>bo</w:t>
            </w:r>
            <w:r>
              <w:rPr>
                <w:i/>
                <w:spacing w:val="-5"/>
                <w:sz w:val="20"/>
              </w:rPr>
              <w:t xml:space="preserve"> </w:t>
            </w:r>
            <w:r>
              <w:rPr>
                <w:i/>
                <w:sz w:val="20"/>
              </w:rPr>
              <w:t>financiranje</w:t>
            </w:r>
            <w:r>
              <w:rPr>
                <w:i/>
                <w:spacing w:val="-5"/>
                <w:sz w:val="20"/>
              </w:rPr>
              <w:t xml:space="preserve"> </w:t>
            </w:r>
            <w:r>
              <w:rPr>
                <w:i/>
                <w:sz w:val="20"/>
              </w:rPr>
              <w:t>projektov</w:t>
            </w:r>
            <w:r>
              <w:rPr>
                <w:i/>
                <w:spacing w:val="-8"/>
                <w:sz w:val="20"/>
              </w:rPr>
              <w:t xml:space="preserve"> </w:t>
            </w:r>
            <w:r>
              <w:rPr>
                <w:i/>
                <w:sz w:val="20"/>
              </w:rPr>
              <w:t>izvajalo</w:t>
            </w:r>
            <w:r>
              <w:rPr>
                <w:i/>
                <w:spacing w:val="-5"/>
                <w:sz w:val="20"/>
              </w:rPr>
              <w:t xml:space="preserve"> </w:t>
            </w:r>
            <w:r>
              <w:rPr>
                <w:i/>
                <w:sz w:val="20"/>
              </w:rPr>
              <w:t>v</w:t>
            </w:r>
            <w:r>
              <w:rPr>
                <w:i/>
                <w:spacing w:val="-5"/>
                <w:sz w:val="20"/>
              </w:rPr>
              <w:t xml:space="preserve"> </w:t>
            </w:r>
            <w:r>
              <w:rPr>
                <w:i/>
                <w:sz w:val="20"/>
              </w:rPr>
              <w:t>obliki</w:t>
            </w:r>
            <w:r>
              <w:rPr>
                <w:i/>
                <w:spacing w:val="-5"/>
                <w:sz w:val="20"/>
              </w:rPr>
              <w:t xml:space="preserve"> </w:t>
            </w:r>
            <w:r>
              <w:rPr>
                <w:i/>
                <w:sz w:val="20"/>
              </w:rPr>
              <w:t>avansov</w:t>
            </w:r>
            <w:r>
              <w:rPr>
                <w:i/>
                <w:spacing w:val="-6"/>
                <w:sz w:val="20"/>
              </w:rPr>
              <w:t xml:space="preserve"> </w:t>
            </w:r>
            <w:r>
              <w:rPr>
                <w:i/>
                <w:sz w:val="20"/>
              </w:rPr>
              <w:t>ali</w:t>
            </w:r>
            <w:r>
              <w:rPr>
                <w:i/>
                <w:spacing w:val="-6"/>
                <w:sz w:val="20"/>
              </w:rPr>
              <w:t xml:space="preserve"> </w:t>
            </w:r>
            <w:r>
              <w:rPr>
                <w:i/>
                <w:sz w:val="20"/>
              </w:rPr>
              <w:t>v</w:t>
            </w:r>
            <w:r>
              <w:rPr>
                <w:i/>
                <w:spacing w:val="-7"/>
                <w:sz w:val="20"/>
              </w:rPr>
              <w:t xml:space="preserve"> </w:t>
            </w:r>
            <w:r>
              <w:rPr>
                <w:i/>
                <w:sz w:val="20"/>
              </w:rPr>
              <w:t>obliki</w:t>
            </w:r>
            <w:r>
              <w:rPr>
                <w:i/>
                <w:spacing w:val="-6"/>
                <w:sz w:val="20"/>
              </w:rPr>
              <w:t xml:space="preserve"> </w:t>
            </w:r>
            <w:r>
              <w:rPr>
                <w:i/>
                <w:sz w:val="20"/>
              </w:rPr>
              <w:t>povračil</w:t>
            </w:r>
            <w:r>
              <w:rPr>
                <w:i/>
                <w:spacing w:val="-5"/>
                <w:sz w:val="20"/>
              </w:rPr>
              <w:t xml:space="preserve"> </w:t>
            </w:r>
            <w:r>
              <w:rPr>
                <w:i/>
                <w:sz w:val="20"/>
              </w:rPr>
              <w:t>za</w:t>
            </w:r>
            <w:r>
              <w:rPr>
                <w:i/>
                <w:spacing w:val="-5"/>
                <w:sz w:val="20"/>
              </w:rPr>
              <w:t xml:space="preserve"> </w:t>
            </w:r>
            <w:r>
              <w:rPr>
                <w:i/>
                <w:sz w:val="20"/>
              </w:rPr>
              <w:t>že</w:t>
            </w:r>
            <w:r>
              <w:rPr>
                <w:i/>
                <w:spacing w:val="-5"/>
                <w:sz w:val="20"/>
              </w:rPr>
              <w:t xml:space="preserve"> </w:t>
            </w:r>
            <w:r>
              <w:rPr>
                <w:i/>
                <w:sz w:val="20"/>
              </w:rPr>
              <w:t>izvedene</w:t>
            </w:r>
            <w:r>
              <w:rPr>
                <w:i/>
                <w:spacing w:val="-7"/>
                <w:sz w:val="20"/>
              </w:rPr>
              <w:t xml:space="preserve"> </w:t>
            </w:r>
            <w:r>
              <w:rPr>
                <w:i/>
                <w:spacing w:val="-2"/>
                <w:sz w:val="20"/>
              </w:rPr>
              <w:t>aktivnosti?</w:t>
            </w:r>
          </w:p>
          <w:p w14:paraId="2DCEEC02" w14:textId="77777777" w:rsidR="00D611FA" w:rsidRDefault="009C7C18">
            <w:pPr>
              <w:pStyle w:val="TableParagraph"/>
              <w:numPr>
                <w:ilvl w:val="0"/>
                <w:numId w:val="11"/>
              </w:numPr>
              <w:tabs>
                <w:tab w:val="left" w:pos="302"/>
              </w:tabs>
              <w:spacing w:before="1" w:line="243" w:lineRule="exact"/>
              <w:ind w:left="302" w:hanging="194"/>
              <w:rPr>
                <w:i/>
                <w:sz w:val="20"/>
              </w:rPr>
            </w:pPr>
            <w:r>
              <w:rPr>
                <w:i/>
                <w:sz w:val="20"/>
              </w:rPr>
              <w:t>Bodo</w:t>
            </w:r>
            <w:r>
              <w:rPr>
                <w:i/>
                <w:spacing w:val="-6"/>
                <w:sz w:val="20"/>
              </w:rPr>
              <w:t xml:space="preserve"> </w:t>
            </w:r>
            <w:r>
              <w:rPr>
                <w:i/>
                <w:sz w:val="20"/>
              </w:rPr>
              <w:t>stroški</w:t>
            </w:r>
            <w:r>
              <w:rPr>
                <w:i/>
                <w:spacing w:val="-6"/>
                <w:sz w:val="20"/>
              </w:rPr>
              <w:t xml:space="preserve"> </w:t>
            </w:r>
            <w:r>
              <w:rPr>
                <w:i/>
                <w:sz w:val="20"/>
              </w:rPr>
              <w:t>upravičeni</w:t>
            </w:r>
            <w:r>
              <w:rPr>
                <w:i/>
                <w:spacing w:val="-7"/>
                <w:sz w:val="20"/>
              </w:rPr>
              <w:t xml:space="preserve"> </w:t>
            </w:r>
            <w:r>
              <w:rPr>
                <w:i/>
                <w:sz w:val="20"/>
              </w:rPr>
              <w:t>za</w:t>
            </w:r>
            <w:r>
              <w:rPr>
                <w:i/>
                <w:spacing w:val="-6"/>
                <w:sz w:val="20"/>
              </w:rPr>
              <w:t xml:space="preserve"> </w:t>
            </w:r>
            <w:r>
              <w:rPr>
                <w:i/>
                <w:sz w:val="20"/>
              </w:rPr>
              <w:t>financiranje</w:t>
            </w:r>
            <w:r>
              <w:rPr>
                <w:i/>
                <w:spacing w:val="-6"/>
                <w:sz w:val="20"/>
              </w:rPr>
              <w:t xml:space="preserve"> </w:t>
            </w:r>
            <w:r>
              <w:rPr>
                <w:i/>
                <w:sz w:val="20"/>
              </w:rPr>
              <w:t>od</w:t>
            </w:r>
            <w:r>
              <w:rPr>
                <w:i/>
                <w:spacing w:val="-5"/>
                <w:sz w:val="20"/>
              </w:rPr>
              <w:t xml:space="preserve"> </w:t>
            </w:r>
            <w:r>
              <w:rPr>
                <w:i/>
                <w:sz w:val="20"/>
              </w:rPr>
              <w:t>1.1.2024</w:t>
            </w:r>
            <w:r>
              <w:rPr>
                <w:i/>
                <w:spacing w:val="-7"/>
                <w:sz w:val="20"/>
              </w:rPr>
              <w:t xml:space="preserve"> </w:t>
            </w:r>
            <w:r>
              <w:rPr>
                <w:i/>
                <w:sz w:val="20"/>
              </w:rPr>
              <w:t>dalje</w:t>
            </w:r>
            <w:r>
              <w:rPr>
                <w:i/>
                <w:spacing w:val="-6"/>
                <w:sz w:val="20"/>
              </w:rPr>
              <w:t xml:space="preserve"> </w:t>
            </w:r>
            <w:r>
              <w:rPr>
                <w:i/>
                <w:sz w:val="20"/>
              </w:rPr>
              <w:t>ali</w:t>
            </w:r>
            <w:r>
              <w:rPr>
                <w:i/>
                <w:spacing w:val="-1"/>
                <w:sz w:val="20"/>
              </w:rPr>
              <w:t xml:space="preserve"> </w:t>
            </w:r>
            <w:r>
              <w:rPr>
                <w:i/>
                <w:sz w:val="20"/>
              </w:rPr>
              <w:t>od</w:t>
            </w:r>
            <w:r>
              <w:rPr>
                <w:i/>
                <w:spacing w:val="-6"/>
                <w:sz w:val="20"/>
              </w:rPr>
              <w:t xml:space="preserve"> </w:t>
            </w:r>
            <w:r>
              <w:rPr>
                <w:i/>
                <w:sz w:val="20"/>
              </w:rPr>
              <w:t>datuma</w:t>
            </w:r>
            <w:r>
              <w:rPr>
                <w:i/>
                <w:spacing w:val="-8"/>
                <w:sz w:val="20"/>
              </w:rPr>
              <w:t xml:space="preserve"> </w:t>
            </w:r>
            <w:r>
              <w:rPr>
                <w:i/>
                <w:sz w:val="20"/>
              </w:rPr>
              <w:t>odločitve</w:t>
            </w:r>
            <w:r>
              <w:rPr>
                <w:i/>
                <w:spacing w:val="-6"/>
                <w:sz w:val="20"/>
              </w:rPr>
              <w:t xml:space="preserve"> </w:t>
            </w:r>
            <w:r>
              <w:rPr>
                <w:i/>
                <w:sz w:val="20"/>
              </w:rPr>
              <w:t>Komisije</w:t>
            </w:r>
            <w:r>
              <w:rPr>
                <w:i/>
                <w:spacing w:val="-5"/>
                <w:sz w:val="20"/>
              </w:rPr>
              <w:t xml:space="preserve"> </w:t>
            </w:r>
            <w:r>
              <w:rPr>
                <w:i/>
                <w:sz w:val="20"/>
              </w:rPr>
              <w:t>o</w:t>
            </w:r>
            <w:r>
              <w:rPr>
                <w:i/>
                <w:spacing w:val="-5"/>
                <w:sz w:val="20"/>
              </w:rPr>
              <w:t xml:space="preserve"> </w:t>
            </w:r>
            <w:r>
              <w:rPr>
                <w:i/>
                <w:spacing w:val="-2"/>
                <w:sz w:val="20"/>
              </w:rPr>
              <w:t>izplačilu?</w:t>
            </w:r>
          </w:p>
          <w:p w14:paraId="7640D334" w14:textId="77777777" w:rsidR="00D611FA" w:rsidRDefault="009C7C18">
            <w:pPr>
              <w:pStyle w:val="TableParagraph"/>
              <w:numPr>
                <w:ilvl w:val="0"/>
                <w:numId w:val="11"/>
              </w:numPr>
              <w:tabs>
                <w:tab w:val="left" w:pos="329"/>
              </w:tabs>
              <w:ind w:left="108" w:right="104" w:firstLine="0"/>
              <w:jc w:val="both"/>
              <w:rPr>
                <w:i/>
                <w:sz w:val="20"/>
              </w:rPr>
            </w:pPr>
            <w:r>
              <w:rPr>
                <w:i/>
                <w:sz w:val="20"/>
              </w:rPr>
              <w:t>Bodo do sofinanciranja upravičeni tudi projekti, pri katerih se spodbujevalni učinek dokazuje, če pomoč omogoči</w:t>
            </w:r>
            <w:r>
              <w:rPr>
                <w:i/>
                <w:spacing w:val="-4"/>
                <w:sz w:val="20"/>
              </w:rPr>
              <w:t xml:space="preserve"> </w:t>
            </w:r>
            <w:r>
              <w:rPr>
                <w:i/>
                <w:sz w:val="20"/>
              </w:rPr>
              <w:t>bistveno razširitev</w:t>
            </w:r>
            <w:r>
              <w:rPr>
                <w:i/>
                <w:spacing w:val="-1"/>
                <w:sz w:val="20"/>
              </w:rPr>
              <w:t xml:space="preserve"> </w:t>
            </w:r>
            <w:r>
              <w:rPr>
                <w:i/>
                <w:sz w:val="20"/>
              </w:rPr>
              <w:t>obsega projekta</w:t>
            </w:r>
            <w:r>
              <w:rPr>
                <w:i/>
                <w:spacing w:val="-3"/>
                <w:sz w:val="20"/>
              </w:rPr>
              <w:t xml:space="preserve"> </w:t>
            </w:r>
            <w:r>
              <w:rPr>
                <w:i/>
                <w:sz w:val="20"/>
              </w:rPr>
              <w:t>ali</w:t>
            </w:r>
            <w:r>
              <w:rPr>
                <w:i/>
                <w:spacing w:val="-1"/>
                <w:sz w:val="20"/>
              </w:rPr>
              <w:t xml:space="preserve"> </w:t>
            </w:r>
            <w:r>
              <w:rPr>
                <w:i/>
                <w:sz w:val="20"/>
              </w:rPr>
              <w:t>bistveno povečanje hitrosti</w:t>
            </w:r>
            <w:r>
              <w:rPr>
                <w:i/>
                <w:spacing w:val="-1"/>
                <w:sz w:val="20"/>
              </w:rPr>
              <w:t xml:space="preserve"> </w:t>
            </w:r>
            <w:r>
              <w:rPr>
                <w:i/>
                <w:sz w:val="20"/>
              </w:rPr>
              <w:t>zaključka projekta (in</w:t>
            </w:r>
            <w:r>
              <w:rPr>
                <w:i/>
                <w:spacing w:val="-1"/>
                <w:sz w:val="20"/>
              </w:rPr>
              <w:t xml:space="preserve"> </w:t>
            </w:r>
            <w:r>
              <w:rPr>
                <w:i/>
                <w:sz w:val="20"/>
              </w:rPr>
              <w:t>ne</w:t>
            </w:r>
            <w:r>
              <w:rPr>
                <w:i/>
                <w:spacing w:val="-2"/>
                <w:sz w:val="20"/>
              </w:rPr>
              <w:t xml:space="preserve"> </w:t>
            </w:r>
            <w:r>
              <w:rPr>
                <w:i/>
                <w:sz w:val="20"/>
              </w:rPr>
              <w:t>s</w:t>
            </w:r>
            <w:r>
              <w:rPr>
                <w:i/>
                <w:spacing w:val="-2"/>
                <w:sz w:val="20"/>
              </w:rPr>
              <w:t xml:space="preserve"> </w:t>
            </w:r>
            <w:r>
              <w:rPr>
                <w:i/>
                <w:sz w:val="20"/>
              </w:rPr>
              <w:t>tem,</w:t>
            </w:r>
            <w:r>
              <w:rPr>
                <w:i/>
                <w:spacing w:val="-3"/>
                <w:sz w:val="20"/>
              </w:rPr>
              <w:t xml:space="preserve"> </w:t>
            </w:r>
            <w:r>
              <w:rPr>
                <w:i/>
                <w:sz w:val="20"/>
              </w:rPr>
              <w:t>da se projekt ne bi izvedel ali ne bi bil dovolj donosen, če ne bi bilo pomoči)</w:t>
            </w:r>
          </w:p>
          <w:p w14:paraId="2FF360DC" w14:textId="77777777" w:rsidR="00D611FA" w:rsidRDefault="009C7C18">
            <w:pPr>
              <w:pStyle w:val="TableParagraph"/>
              <w:numPr>
                <w:ilvl w:val="0"/>
                <w:numId w:val="11"/>
              </w:numPr>
              <w:tabs>
                <w:tab w:val="left" w:pos="350"/>
              </w:tabs>
              <w:spacing w:before="1"/>
              <w:ind w:left="108" w:right="110" w:firstLine="0"/>
              <w:jc w:val="both"/>
              <w:rPr>
                <w:i/>
                <w:sz w:val="20"/>
              </w:rPr>
            </w:pPr>
            <w:r>
              <w:rPr>
                <w:i/>
                <w:sz w:val="20"/>
              </w:rPr>
              <w:t>Kazalniki v točki 1.6. niso primerni za vse tehnologije, nekaterih tehnologij tudi ne upoštevajo, npr. hranilnikov, kjer je relevantna dodatna nameščena zmogljivost za shranjevanje. Je dopustno, da se za posamezne tehnologije izpolnijo le relevantni kazalniki s seznama in ne vsi? Lahko za hranilnike predvidimo dodaten kazalnik glede zmogljivosti za shranjevanje?</w:t>
            </w:r>
          </w:p>
          <w:p w14:paraId="26D7B236" w14:textId="77777777" w:rsidR="00D611FA" w:rsidRDefault="009C7C18">
            <w:pPr>
              <w:pStyle w:val="TableParagraph"/>
              <w:numPr>
                <w:ilvl w:val="0"/>
                <w:numId w:val="11"/>
              </w:numPr>
              <w:tabs>
                <w:tab w:val="left" w:pos="350"/>
              </w:tabs>
              <w:ind w:left="108" w:right="106" w:firstLine="0"/>
              <w:jc w:val="both"/>
              <w:rPr>
                <w:i/>
                <w:sz w:val="20"/>
              </w:rPr>
            </w:pPr>
            <w:r>
              <w:rPr>
                <w:i/>
                <w:sz w:val="20"/>
              </w:rPr>
              <w:t>Točko 4 glede preverjanja skladnosti s pravili državnih pomoči lahko izpolnimo le na osnovi našega razumevanja in znanja glede različnih shem državnih pomoči z vidika investitorja, dejansko preverjanje skladnosti</w:t>
            </w:r>
            <w:r>
              <w:rPr>
                <w:i/>
                <w:spacing w:val="-10"/>
                <w:sz w:val="20"/>
              </w:rPr>
              <w:t xml:space="preserve"> </w:t>
            </w:r>
            <w:r>
              <w:rPr>
                <w:i/>
                <w:sz w:val="20"/>
              </w:rPr>
              <w:t>in</w:t>
            </w:r>
            <w:r>
              <w:rPr>
                <w:i/>
                <w:spacing w:val="-10"/>
                <w:sz w:val="20"/>
              </w:rPr>
              <w:t xml:space="preserve"> </w:t>
            </w:r>
            <w:r>
              <w:rPr>
                <w:i/>
                <w:sz w:val="20"/>
              </w:rPr>
              <w:t>način</w:t>
            </w:r>
            <w:r>
              <w:rPr>
                <w:i/>
                <w:spacing w:val="-10"/>
                <w:sz w:val="20"/>
              </w:rPr>
              <w:t xml:space="preserve"> </w:t>
            </w:r>
            <w:r>
              <w:rPr>
                <w:i/>
                <w:sz w:val="20"/>
              </w:rPr>
              <w:t>priglasitve</w:t>
            </w:r>
            <w:r>
              <w:rPr>
                <w:i/>
                <w:spacing w:val="-9"/>
                <w:sz w:val="20"/>
              </w:rPr>
              <w:t xml:space="preserve"> </w:t>
            </w:r>
            <w:r>
              <w:rPr>
                <w:i/>
                <w:sz w:val="20"/>
              </w:rPr>
              <w:t>pa</w:t>
            </w:r>
            <w:r>
              <w:rPr>
                <w:i/>
                <w:spacing w:val="-10"/>
                <w:sz w:val="20"/>
              </w:rPr>
              <w:t xml:space="preserve"> </w:t>
            </w:r>
            <w:r>
              <w:rPr>
                <w:i/>
                <w:sz w:val="20"/>
              </w:rPr>
              <w:t>se</w:t>
            </w:r>
            <w:r>
              <w:rPr>
                <w:i/>
                <w:spacing w:val="-10"/>
                <w:sz w:val="20"/>
              </w:rPr>
              <w:t xml:space="preserve"> </w:t>
            </w:r>
            <w:r>
              <w:rPr>
                <w:i/>
                <w:sz w:val="20"/>
              </w:rPr>
              <w:t>ureja</w:t>
            </w:r>
            <w:r>
              <w:rPr>
                <w:i/>
                <w:spacing w:val="-9"/>
                <w:sz w:val="20"/>
              </w:rPr>
              <w:t xml:space="preserve"> </w:t>
            </w:r>
            <w:r>
              <w:rPr>
                <w:i/>
                <w:sz w:val="20"/>
              </w:rPr>
              <w:t>v</w:t>
            </w:r>
            <w:r>
              <w:rPr>
                <w:i/>
                <w:spacing w:val="-10"/>
                <w:sz w:val="20"/>
              </w:rPr>
              <w:t xml:space="preserve"> </w:t>
            </w:r>
            <w:r>
              <w:rPr>
                <w:i/>
                <w:sz w:val="20"/>
              </w:rPr>
              <w:t>odnosu</w:t>
            </w:r>
            <w:r>
              <w:rPr>
                <w:i/>
                <w:spacing w:val="-10"/>
                <w:sz w:val="20"/>
              </w:rPr>
              <w:t xml:space="preserve"> </w:t>
            </w:r>
            <w:r>
              <w:rPr>
                <w:i/>
                <w:sz w:val="20"/>
              </w:rPr>
              <w:t>med</w:t>
            </w:r>
            <w:r>
              <w:rPr>
                <w:i/>
                <w:spacing w:val="-10"/>
                <w:sz w:val="20"/>
              </w:rPr>
              <w:t xml:space="preserve"> </w:t>
            </w:r>
            <w:r>
              <w:rPr>
                <w:i/>
                <w:sz w:val="20"/>
              </w:rPr>
              <w:t>podeljevalcem</w:t>
            </w:r>
            <w:r>
              <w:rPr>
                <w:i/>
                <w:spacing w:val="-10"/>
                <w:sz w:val="20"/>
              </w:rPr>
              <w:t xml:space="preserve"> </w:t>
            </w:r>
            <w:r>
              <w:rPr>
                <w:i/>
                <w:sz w:val="20"/>
              </w:rPr>
              <w:t>pomoči</w:t>
            </w:r>
            <w:r>
              <w:rPr>
                <w:i/>
                <w:spacing w:val="-10"/>
                <w:sz w:val="20"/>
              </w:rPr>
              <w:t xml:space="preserve"> </w:t>
            </w:r>
            <w:r>
              <w:rPr>
                <w:i/>
                <w:sz w:val="20"/>
              </w:rPr>
              <w:t>in</w:t>
            </w:r>
            <w:r>
              <w:rPr>
                <w:i/>
                <w:spacing w:val="-10"/>
                <w:sz w:val="20"/>
              </w:rPr>
              <w:t xml:space="preserve"> </w:t>
            </w:r>
            <w:r>
              <w:rPr>
                <w:i/>
                <w:sz w:val="20"/>
              </w:rPr>
              <w:t>Ministrstvom</w:t>
            </w:r>
            <w:r>
              <w:rPr>
                <w:i/>
                <w:spacing w:val="-10"/>
                <w:sz w:val="20"/>
              </w:rPr>
              <w:t xml:space="preserve"> </w:t>
            </w:r>
            <w:r>
              <w:rPr>
                <w:i/>
                <w:sz w:val="20"/>
              </w:rPr>
              <w:t>za</w:t>
            </w:r>
            <w:r>
              <w:rPr>
                <w:i/>
                <w:spacing w:val="-10"/>
                <w:sz w:val="20"/>
              </w:rPr>
              <w:t xml:space="preserve"> </w:t>
            </w:r>
            <w:r>
              <w:rPr>
                <w:i/>
                <w:sz w:val="20"/>
              </w:rPr>
              <w:t>finance,</w:t>
            </w:r>
            <w:r>
              <w:rPr>
                <w:i/>
                <w:spacing w:val="-10"/>
                <w:sz w:val="20"/>
              </w:rPr>
              <w:t xml:space="preserve"> </w:t>
            </w:r>
            <w:r>
              <w:rPr>
                <w:i/>
                <w:sz w:val="20"/>
              </w:rPr>
              <w:t>zato konkretnih pojasnil in dokazil glede vrste državne pomoči in predvidenega datuma notifikacije ne moremo podati. V kolikor se to v tej fazi vseeno pričakuje, pa vljudno prosimo za sestanek s predstavniki MOPE in MF na temo različnih možnosti državnih pomoči in predvidenih nadaljnjih postopkov.</w:t>
            </w:r>
          </w:p>
          <w:p w14:paraId="3BDC96BC" w14:textId="77777777" w:rsidR="00D611FA" w:rsidRDefault="009C7C18">
            <w:pPr>
              <w:pStyle w:val="TableParagraph"/>
              <w:numPr>
                <w:ilvl w:val="0"/>
                <w:numId w:val="11"/>
              </w:numPr>
              <w:tabs>
                <w:tab w:val="left" w:pos="312"/>
              </w:tabs>
              <w:spacing w:line="240" w:lineRule="atLeast"/>
              <w:ind w:left="108" w:right="117" w:firstLine="0"/>
              <w:jc w:val="both"/>
              <w:rPr>
                <w:i/>
                <w:sz w:val="20"/>
              </w:rPr>
            </w:pPr>
            <w:r>
              <w:rPr>
                <w:i/>
                <w:sz w:val="20"/>
              </w:rPr>
              <w:t>Projekt mora dokazovati skladnost z načelom DNSH. Na kakšen način se to dokazuje? Se pripravi posebna izjava za vsak projekt z navedbo, da projekt izpolnjuje tehnična merila iz Delegirane uredbe 2021/2139?</w:t>
            </w:r>
          </w:p>
        </w:tc>
      </w:tr>
      <w:tr w:rsidR="00D611FA" w14:paraId="3FF3CE4F" w14:textId="77777777">
        <w:trPr>
          <w:trHeight w:val="5610"/>
        </w:trPr>
        <w:tc>
          <w:tcPr>
            <w:tcW w:w="9073" w:type="dxa"/>
            <w:gridSpan w:val="2"/>
          </w:tcPr>
          <w:p w14:paraId="56C6EDA0" w14:textId="77777777" w:rsidR="00D611FA" w:rsidRDefault="009C7C18">
            <w:pPr>
              <w:pStyle w:val="TableParagraph"/>
              <w:spacing w:line="243" w:lineRule="exact"/>
              <w:rPr>
                <w:b/>
                <w:sz w:val="20"/>
              </w:rPr>
            </w:pPr>
            <w:r>
              <w:rPr>
                <w:b/>
                <w:spacing w:val="-2"/>
                <w:sz w:val="20"/>
                <w:u w:val="single"/>
              </w:rPr>
              <w:t>Odgovor:</w:t>
            </w:r>
          </w:p>
          <w:p w14:paraId="2896F01D" w14:textId="77777777" w:rsidR="00D611FA" w:rsidRDefault="009C7C18">
            <w:pPr>
              <w:pStyle w:val="TableParagraph"/>
              <w:numPr>
                <w:ilvl w:val="0"/>
                <w:numId w:val="10"/>
              </w:numPr>
              <w:tabs>
                <w:tab w:val="left" w:pos="317"/>
              </w:tabs>
              <w:ind w:right="117" w:firstLine="0"/>
              <w:rPr>
                <w:sz w:val="20"/>
              </w:rPr>
            </w:pPr>
            <w:r>
              <w:rPr>
                <w:sz w:val="20"/>
              </w:rPr>
              <w:t>Iz vloge mora biti razvidno, da gre za dovolj zrelo tehnologijo, ki omogoča doseganje podnebnih ciljev za leto</w:t>
            </w:r>
            <w:r>
              <w:rPr>
                <w:spacing w:val="-4"/>
                <w:sz w:val="20"/>
              </w:rPr>
              <w:t xml:space="preserve"> </w:t>
            </w:r>
            <w:r>
              <w:rPr>
                <w:sz w:val="20"/>
              </w:rPr>
              <w:t>2030.</w:t>
            </w:r>
            <w:r>
              <w:rPr>
                <w:spacing w:val="-2"/>
                <w:sz w:val="20"/>
              </w:rPr>
              <w:t xml:space="preserve"> </w:t>
            </w:r>
            <w:r>
              <w:rPr>
                <w:sz w:val="20"/>
              </w:rPr>
              <w:t>Tehnologija</w:t>
            </w:r>
            <w:r>
              <w:rPr>
                <w:spacing w:val="-4"/>
                <w:sz w:val="20"/>
              </w:rPr>
              <w:t xml:space="preserve"> </w:t>
            </w:r>
            <w:r>
              <w:rPr>
                <w:sz w:val="20"/>
              </w:rPr>
              <w:t>ne</w:t>
            </w:r>
            <w:r>
              <w:rPr>
                <w:spacing w:val="-4"/>
                <w:sz w:val="20"/>
              </w:rPr>
              <w:t xml:space="preserve"> </w:t>
            </w:r>
            <w:r>
              <w:rPr>
                <w:sz w:val="20"/>
              </w:rPr>
              <w:t>sme</w:t>
            </w:r>
            <w:r>
              <w:rPr>
                <w:spacing w:val="-3"/>
                <w:sz w:val="20"/>
              </w:rPr>
              <w:t xml:space="preserve"> </w:t>
            </w:r>
            <w:r>
              <w:rPr>
                <w:sz w:val="20"/>
              </w:rPr>
              <w:t>vsebovati</w:t>
            </w:r>
            <w:r>
              <w:rPr>
                <w:spacing w:val="-4"/>
                <w:sz w:val="20"/>
              </w:rPr>
              <w:t xml:space="preserve"> </w:t>
            </w:r>
            <w:r>
              <w:rPr>
                <w:sz w:val="20"/>
              </w:rPr>
              <w:t>prototipnih</w:t>
            </w:r>
            <w:r>
              <w:rPr>
                <w:spacing w:val="-4"/>
                <w:sz w:val="20"/>
              </w:rPr>
              <w:t xml:space="preserve"> </w:t>
            </w:r>
            <w:r>
              <w:rPr>
                <w:sz w:val="20"/>
              </w:rPr>
              <w:t>rešitev</w:t>
            </w:r>
            <w:r>
              <w:rPr>
                <w:spacing w:val="-5"/>
                <w:sz w:val="20"/>
              </w:rPr>
              <w:t xml:space="preserve"> </w:t>
            </w:r>
            <w:r>
              <w:rPr>
                <w:sz w:val="20"/>
              </w:rPr>
              <w:t>in</w:t>
            </w:r>
            <w:r>
              <w:rPr>
                <w:spacing w:val="-4"/>
                <w:sz w:val="20"/>
              </w:rPr>
              <w:t xml:space="preserve"> </w:t>
            </w:r>
            <w:r>
              <w:rPr>
                <w:sz w:val="20"/>
              </w:rPr>
              <w:t>mora</w:t>
            </w:r>
            <w:r>
              <w:rPr>
                <w:spacing w:val="-4"/>
                <w:sz w:val="20"/>
              </w:rPr>
              <w:t xml:space="preserve"> </w:t>
            </w:r>
            <w:r>
              <w:rPr>
                <w:sz w:val="20"/>
              </w:rPr>
              <w:t>dokazano</w:t>
            </w:r>
            <w:r>
              <w:rPr>
                <w:spacing w:val="-4"/>
                <w:sz w:val="20"/>
              </w:rPr>
              <w:t xml:space="preserve"> </w:t>
            </w:r>
            <w:r>
              <w:rPr>
                <w:sz w:val="20"/>
              </w:rPr>
              <w:t>delovati</w:t>
            </w:r>
            <w:r>
              <w:rPr>
                <w:spacing w:val="-6"/>
                <w:sz w:val="20"/>
              </w:rPr>
              <w:t xml:space="preserve"> </w:t>
            </w:r>
            <w:r>
              <w:rPr>
                <w:sz w:val="20"/>
              </w:rPr>
              <w:t>v</w:t>
            </w:r>
            <w:r>
              <w:rPr>
                <w:spacing w:val="-4"/>
                <w:sz w:val="20"/>
              </w:rPr>
              <w:t xml:space="preserve"> </w:t>
            </w:r>
            <w:r>
              <w:rPr>
                <w:sz w:val="20"/>
              </w:rPr>
              <w:t>operativnem</w:t>
            </w:r>
            <w:r>
              <w:rPr>
                <w:spacing w:val="-4"/>
                <w:sz w:val="20"/>
              </w:rPr>
              <w:t xml:space="preserve"> </w:t>
            </w:r>
            <w:r>
              <w:rPr>
                <w:sz w:val="20"/>
              </w:rPr>
              <w:t>okolju.</w:t>
            </w:r>
          </w:p>
          <w:p w14:paraId="41864BF9" w14:textId="77777777" w:rsidR="00D611FA" w:rsidRDefault="009C7C18">
            <w:pPr>
              <w:pStyle w:val="TableParagraph"/>
              <w:numPr>
                <w:ilvl w:val="0"/>
                <w:numId w:val="10"/>
              </w:numPr>
              <w:tabs>
                <w:tab w:val="left" w:pos="329"/>
              </w:tabs>
              <w:spacing w:line="243" w:lineRule="exact"/>
              <w:ind w:left="329" w:hanging="221"/>
              <w:rPr>
                <w:sz w:val="20"/>
              </w:rPr>
            </w:pPr>
            <w:r>
              <w:rPr>
                <w:sz w:val="20"/>
              </w:rPr>
              <w:t>Predvidoma</w:t>
            </w:r>
            <w:r>
              <w:rPr>
                <w:spacing w:val="19"/>
                <w:sz w:val="20"/>
              </w:rPr>
              <w:t xml:space="preserve"> </w:t>
            </w:r>
            <w:r>
              <w:rPr>
                <w:sz w:val="20"/>
              </w:rPr>
              <w:t>se</w:t>
            </w:r>
            <w:r>
              <w:rPr>
                <w:spacing w:val="19"/>
                <w:sz w:val="20"/>
              </w:rPr>
              <w:t xml:space="preserve"> </w:t>
            </w:r>
            <w:r>
              <w:rPr>
                <w:sz w:val="20"/>
              </w:rPr>
              <w:t>bo</w:t>
            </w:r>
            <w:r>
              <w:rPr>
                <w:spacing w:val="20"/>
                <w:sz w:val="20"/>
              </w:rPr>
              <w:t xml:space="preserve"> </w:t>
            </w:r>
            <w:r>
              <w:rPr>
                <w:sz w:val="20"/>
              </w:rPr>
              <w:t>financiranje</w:t>
            </w:r>
            <w:r>
              <w:rPr>
                <w:spacing w:val="19"/>
                <w:sz w:val="20"/>
              </w:rPr>
              <w:t xml:space="preserve"> </w:t>
            </w:r>
            <w:r>
              <w:rPr>
                <w:sz w:val="20"/>
              </w:rPr>
              <w:t>projektov</w:t>
            </w:r>
            <w:r>
              <w:rPr>
                <w:spacing w:val="21"/>
                <w:sz w:val="20"/>
              </w:rPr>
              <w:t xml:space="preserve"> </w:t>
            </w:r>
            <w:r>
              <w:rPr>
                <w:sz w:val="20"/>
              </w:rPr>
              <w:t>izvajalo</w:t>
            </w:r>
            <w:r>
              <w:rPr>
                <w:spacing w:val="18"/>
                <w:sz w:val="20"/>
              </w:rPr>
              <w:t xml:space="preserve"> </w:t>
            </w:r>
            <w:r>
              <w:rPr>
                <w:sz w:val="20"/>
              </w:rPr>
              <w:t>v</w:t>
            </w:r>
            <w:r>
              <w:rPr>
                <w:spacing w:val="21"/>
                <w:sz w:val="20"/>
              </w:rPr>
              <w:t xml:space="preserve"> </w:t>
            </w:r>
            <w:r>
              <w:rPr>
                <w:sz w:val="20"/>
              </w:rPr>
              <w:t>obliki</w:t>
            </w:r>
            <w:r>
              <w:rPr>
                <w:spacing w:val="20"/>
                <w:sz w:val="20"/>
              </w:rPr>
              <w:t xml:space="preserve"> </w:t>
            </w:r>
            <w:r>
              <w:rPr>
                <w:sz w:val="20"/>
              </w:rPr>
              <w:t>povračil</w:t>
            </w:r>
            <w:r>
              <w:rPr>
                <w:spacing w:val="19"/>
                <w:sz w:val="20"/>
              </w:rPr>
              <w:t xml:space="preserve"> </w:t>
            </w:r>
            <w:r>
              <w:rPr>
                <w:sz w:val="20"/>
              </w:rPr>
              <w:t>za</w:t>
            </w:r>
            <w:r>
              <w:rPr>
                <w:spacing w:val="21"/>
                <w:sz w:val="20"/>
              </w:rPr>
              <w:t xml:space="preserve"> </w:t>
            </w:r>
            <w:r>
              <w:rPr>
                <w:sz w:val="20"/>
              </w:rPr>
              <w:t>že</w:t>
            </w:r>
            <w:r>
              <w:rPr>
                <w:spacing w:val="19"/>
                <w:sz w:val="20"/>
              </w:rPr>
              <w:t xml:space="preserve"> </w:t>
            </w:r>
            <w:r>
              <w:rPr>
                <w:sz w:val="20"/>
              </w:rPr>
              <w:t>izvedene</w:t>
            </w:r>
            <w:r>
              <w:rPr>
                <w:spacing w:val="19"/>
                <w:sz w:val="20"/>
              </w:rPr>
              <w:t xml:space="preserve"> </w:t>
            </w:r>
            <w:r>
              <w:rPr>
                <w:sz w:val="20"/>
              </w:rPr>
              <w:t>aktivnosti,</w:t>
            </w:r>
            <w:r>
              <w:rPr>
                <w:spacing w:val="18"/>
                <w:sz w:val="20"/>
              </w:rPr>
              <w:t xml:space="preserve"> </w:t>
            </w:r>
            <w:r>
              <w:rPr>
                <w:spacing w:val="-2"/>
                <w:sz w:val="20"/>
              </w:rPr>
              <w:t>predplačila</w:t>
            </w:r>
          </w:p>
          <w:p w14:paraId="581D5537" w14:textId="77777777" w:rsidR="00D611FA" w:rsidRDefault="009C7C18">
            <w:pPr>
              <w:pStyle w:val="TableParagraph"/>
              <w:spacing w:before="1"/>
              <w:rPr>
                <w:sz w:val="20"/>
              </w:rPr>
            </w:pPr>
            <w:r>
              <w:rPr>
                <w:sz w:val="20"/>
              </w:rPr>
              <w:t>trenutno</w:t>
            </w:r>
            <w:r>
              <w:rPr>
                <w:spacing w:val="-7"/>
                <w:sz w:val="20"/>
              </w:rPr>
              <w:t xml:space="preserve"> </w:t>
            </w:r>
            <w:r>
              <w:rPr>
                <w:sz w:val="20"/>
              </w:rPr>
              <w:t>niso</w:t>
            </w:r>
            <w:r>
              <w:rPr>
                <w:spacing w:val="-7"/>
                <w:sz w:val="20"/>
              </w:rPr>
              <w:t xml:space="preserve"> </w:t>
            </w:r>
            <w:r>
              <w:rPr>
                <w:spacing w:val="-2"/>
                <w:sz w:val="20"/>
              </w:rPr>
              <w:t>predvidena.</w:t>
            </w:r>
          </w:p>
          <w:p w14:paraId="785AFCF0" w14:textId="77777777" w:rsidR="00D611FA" w:rsidRDefault="009C7C18">
            <w:pPr>
              <w:pStyle w:val="TableParagraph"/>
              <w:numPr>
                <w:ilvl w:val="0"/>
                <w:numId w:val="10"/>
              </w:numPr>
              <w:tabs>
                <w:tab w:val="left" w:pos="302"/>
              </w:tabs>
              <w:spacing w:before="1"/>
              <w:ind w:left="302" w:hanging="194"/>
              <w:rPr>
                <w:sz w:val="20"/>
              </w:rPr>
            </w:pPr>
            <w:r>
              <w:rPr>
                <w:sz w:val="20"/>
              </w:rPr>
              <w:t>Stroški,</w:t>
            </w:r>
            <w:r>
              <w:rPr>
                <w:spacing w:val="-6"/>
                <w:sz w:val="20"/>
              </w:rPr>
              <w:t xml:space="preserve"> </w:t>
            </w:r>
            <w:r>
              <w:rPr>
                <w:sz w:val="20"/>
              </w:rPr>
              <w:t>ki</w:t>
            </w:r>
            <w:r>
              <w:rPr>
                <w:spacing w:val="-7"/>
                <w:sz w:val="20"/>
              </w:rPr>
              <w:t xml:space="preserve"> </w:t>
            </w:r>
            <w:r>
              <w:rPr>
                <w:sz w:val="20"/>
              </w:rPr>
              <w:t>so</w:t>
            </w:r>
            <w:r>
              <w:rPr>
                <w:spacing w:val="-6"/>
                <w:sz w:val="20"/>
              </w:rPr>
              <w:t xml:space="preserve"> </w:t>
            </w:r>
            <w:r>
              <w:rPr>
                <w:sz w:val="20"/>
              </w:rPr>
              <w:t>predmet</w:t>
            </w:r>
            <w:r>
              <w:rPr>
                <w:spacing w:val="-4"/>
                <w:sz w:val="20"/>
              </w:rPr>
              <w:t xml:space="preserve"> </w:t>
            </w:r>
            <w:r>
              <w:rPr>
                <w:sz w:val="20"/>
              </w:rPr>
              <w:t>sofinanciranja,</w:t>
            </w:r>
            <w:r>
              <w:rPr>
                <w:spacing w:val="-5"/>
                <w:sz w:val="20"/>
              </w:rPr>
              <w:t xml:space="preserve"> </w:t>
            </w:r>
            <w:r>
              <w:rPr>
                <w:sz w:val="20"/>
              </w:rPr>
              <w:t>so</w:t>
            </w:r>
            <w:r>
              <w:rPr>
                <w:spacing w:val="-6"/>
                <w:sz w:val="20"/>
              </w:rPr>
              <w:t xml:space="preserve"> </w:t>
            </w:r>
            <w:r>
              <w:rPr>
                <w:sz w:val="20"/>
              </w:rPr>
              <w:t>upravičeni</w:t>
            </w:r>
            <w:r>
              <w:rPr>
                <w:spacing w:val="-7"/>
                <w:sz w:val="20"/>
              </w:rPr>
              <w:t xml:space="preserve"> </w:t>
            </w:r>
            <w:r>
              <w:rPr>
                <w:sz w:val="20"/>
              </w:rPr>
              <w:t>od</w:t>
            </w:r>
            <w:r>
              <w:rPr>
                <w:spacing w:val="-6"/>
                <w:sz w:val="20"/>
              </w:rPr>
              <w:t xml:space="preserve"> </w:t>
            </w:r>
            <w:r>
              <w:rPr>
                <w:sz w:val="20"/>
              </w:rPr>
              <w:t>predložitve</w:t>
            </w:r>
            <w:r>
              <w:rPr>
                <w:spacing w:val="-6"/>
                <w:sz w:val="20"/>
              </w:rPr>
              <w:t xml:space="preserve"> </w:t>
            </w:r>
            <w:r>
              <w:rPr>
                <w:sz w:val="20"/>
              </w:rPr>
              <w:t>projektnega</w:t>
            </w:r>
            <w:r>
              <w:rPr>
                <w:spacing w:val="-6"/>
                <w:sz w:val="20"/>
              </w:rPr>
              <w:t xml:space="preserve"> </w:t>
            </w:r>
            <w:r>
              <w:rPr>
                <w:sz w:val="20"/>
              </w:rPr>
              <w:t>predloga</w:t>
            </w:r>
            <w:r>
              <w:rPr>
                <w:spacing w:val="-6"/>
                <w:sz w:val="20"/>
              </w:rPr>
              <w:t xml:space="preserve"> </w:t>
            </w:r>
            <w:r>
              <w:rPr>
                <w:sz w:val="20"/>
              </w:rPr>
              <w:t>v</w:t>
            </w:r>
            <w:r>
              <w:rPr>
                <w:spacing w:val="-6"/>
                <w:sz w:val="20"/>
              </w:rPr>
              <w:t xml:space="preserve"> </w:t>
            </w:r>
            <w:r>
              <w:rPr>
                <w:sz w:val="20"/>
              </w:rPr>
              <w:t>odobritev</w:t>
            </w:r>
            <w:r>
              <w:rPr>
                <w:spacing w:val="-5"/>
                <w:sz w:val="20"/>
              </w:rPr>
              <w:t xml:space="preserve"> </w:t>
            </w:r>
            <w:r>
              <w:rPr>
                <w:sz w:val="20"/>
              </w:rPr>
              <w:t>na</w:t>
            </w:r>
            <w:r>
              <w:rPr>
                <w:spacing w:val="-6"/>
                <w:sz w:val="20"/>
              </w:rPr>
              <w:t xml:space="preserve"> </w:t>
            </w:r>
            <w:r>
              <w:rPr>
                <w:spacing w:val="-5"/>
                <w:sz w:val="20"/>
              </w:rPr>
              <w:t>EIB</w:t>
            </w:r>
          </w:p>
          <w:p w14:paraId="55A67AD9" w14:textId="77777777" w:rsidR="00D611FA" w:rsidRDefault="009C7C18">
            <w:pPr>
              <w:pStyle w:val="TableParagraph"/>
              <w:spacing w:line="243" w:lineRule="exact"/>
              <w:rPr>
                <w:sz w:val="20"/>
              </w:rPr>
            </w:pPr>
            <w:r>
              <w:rPr>
                <w:sz w:val="20"/>
              </w:rPr>
              <w:t>oziroma</w:t>
            </w:r>
            <w:r>
              <w:rPr>
                <w:spacing w:val="-4"/>
                <w:sz w:val="20"/>
              </w:rPr>
              <w:t xml:space="preserve"> </w:t>
            </w:r>
            <w:r>
              <w:rPr>
                <w:sz w:val="20"/>
              </w:rPr>
              <w:t>v</w:t>
            </w:r>
            <w:r>
              <w:rPr>
                <w:spacing w:val="-4"/>
                <w:sz w:val="20"/>
              </w:rPr>
              <w:t xml:space="preserve"> </w:t>
            </w:r>
            <w:r>
              <w:rPr>
                <w:sz w:val="20"/>
              </w:rPr>
              <w:t>skladu</w:t>
            </w:r>
            <w:r>
              <w:rPr>
                <w:spacing w:val="-6"/>
                <w:sz w:val="20"/>
              </w:rPr>
              <w:t xml:space="preserve"> </w:t>
            </w:r>
            <w:r>
              <w:rPr>
                <w:sz w:val="20"/>
              </w:rPr>
              <w:t>s</w:t>
            </w:r>
            <w:r>
              <w:rPr>
                <w:spacing w:val="-4"/>
                <w:sz w:val="20"/>
              </w:rPr>
              <w:t xml:space="preserve"> </w:t>
            </w:r>
            <w:r>
              <w:rPr>
                <w:sz w:val="20"/>
              </w:rPr>
              <w:t>pravili</w:t>
            </w:r>
            <w:r>
              <w:rPr>
                <w:spacing w:val="-4"/>
                <w:sz w:val="20"/>
              </w:rPr>
              <w:t xml:space="preserve"> </w:t>
            </w:r>
            <w:r>
              <w:rPr>
                <w:sz w:val="20"/>
              </w:rPr>
              <w:t>o</w:t>
            </w:r>
            <w:r>
              <w:rPr>
                <w:spacing w:val="-6"/>
                <w:sz w:val="20"/>
              </w:rPr>
              <w:t xml:space="preserve"> </w:t>
            </w:r>
            <w:r>
              <w:rPr>
                <w:sz w:val="20"/>
              </w:rPr>
              <w:t>državni</w:t>
            </w:r>
            <w:r>
              <w:rPr>
                <w:spacing w:val="-5"/>
                <w:sz w:val="20"/>
              </w:rPr>
              <w:t xml:space="preserve"> </w:t>
            </w:r>
            <w:r>
              <w:rPr>
                <w:spacing w:val="-2"/>
                <w:sz w:val="20"/>
              </w:rPr>
              <w:t>pomoči.</w:t>
            </w:r>
          </w:p>
          <w:p w14:paraId="6EC3B3D1" w14:textId="77777777" w:rsidR="00D611FA" w:rsidRDefault="009C7C18">
            <w:pPr>
              <w:pStyle w:val="TableParagraph"/>
              <w:numPr>
                <w:ilvl w:val="0"/>
                <w:numId w:val="10"/>
              </w:numPr>
              <w:tabs>
                <w:tab w:val="left" w:pos="302"/>
              </w:tabs>
              <w:ind w:right="118" w:firstLine="0"/>
              <w:jc w:val="both"/>
              <w:rPr>
                <w:sz w:val="20"/>
              </w:rPr>
            </w:pPr>
            <w:r>
              <w:rPr>
                <w:sz w:val="20"/>
              </w:rPr>
              <w:t>Spodbujevalni</w:t>
            </w:r>
            <w:r>
              <w:rPr>
                <w:spacing w:val="-3"/>
                <w:sz w:val="20"/>
              </w:rPr>
              <w:t xml:space="preserve"> </w:t>
            </w:r>
            <w:r>
              <w:rPr>
                <w:sz w:val="20"/>
              </w:rPr>
              <w:t>učinek</w:t>
            </w:r>
            <w:r>
              <w:rPr>
                <w:spacing w:val="-2"/>
                <w:sz w:val="20"/>
              </w:rPr>
              <w:t xml:space="preserve"> </w:t>
            </w:r>
            <w:r>
              <w:rPr>
                <w:sz w:val="20"/>
              </w:rPr>
              <w:t>se</w:t>
            </w:r>
            <w:r>
              <w:rPr>
                <w:spacing w:val="-3"/>
                <w:sz w:val="20"/>
              </w:rPr>
              <w:t xml:space="preserve"> </w:t>
            </w:r>
            <w:r>
              <w:rPr>
                <w:sz w:val="20"/>
              </w:rPr>
              <w:t>dokazuje</w:t>
            </w:r>
            <w:r>
              <w:rPr>
                <w:spacing w:val="-3"/>
                <w:sz w:val="20"/>
              </w:rPr>
              <w:t xml:space="preserve"> </w:t>
            </w:r>
            <w:r>
              <w:rPr>
                <w:sz w:val="20"/>
              </w:rPr>
              <w:t>v</w:t>
            </w:r>
            <w:r>
              <w:rPr>
                <w:spacing w:val="-1"/>
                <w:sz w:val="20"/>
              </w:rPr>
              <w:t xml:space="preserve"> </w:t>
            </w:r>
            <w:r>
              <w:rPr>
                <w:sz w:val="20"/>
              </w:rPr>
              <w:t>skladu</w:t>
            </w:r>
            <w:r>
              <w:rPr>
                <w:spacing w:val="-2"/>
                <w:sz w:val="20"/>
              </w:rPr>
              <w:t xml:space="preserve"> </w:t>
            </w:r>
            <w:r>
              <w:rPr>
                <w:sz w:val="20"/>
              </w:rPr>
              <w:t>s</w:t>
            </w:r>
            <w:r>
              <w:rPr>
                <w:spacing w:val="-1"/>
                <w:sz w:val="20"/>
              </w:rPr>
              <w:t xml:space="preserve"> </w:t>
            </w:r>
            <w:r>
              <w:rPr>
                <w:sz w:val="20"/>
              </w:rPr>
              <w:t>pravili</w:t>
            </w:r>
            <w:r>
              <w:rPr>
                <w:spacing w:val="-3"/>
                <w:sz w:val="20"/>
              </w:rPr>
              <w:t xml:space="preserve"> </w:t>
            </w:r>
            <w:r>
              <w:rPr>
                <w:sz w:val="20"/>
              </w:rPr>
              <w:t>o</w:t>
            </w:r>
            <w:r>
              <w:rPr>
                <w:spacing w:val="-2"/>
                <w:sz w:val="20"/>
              </w:rPr>
              <w:t xml:space="preserve"> </w:t>
            </w:r>
            <w:r>
              <w:rPr>
                <w:sz w:val="20"/>
              </w:rPr>
              <w:t>državni</w:t>
            </w:r>
            <w:r>
              <w:rPr>
                <w:spacing w:val="-3"/>
                <w:sz w:val="20"/>
              </w:rPr>
              <w:t xml:space="preserve"> </w:t>
            </w:r>
            <w:r>
              <w:rPr>
                <w:sz w:val="20"/>
              </w:rPr>
              <w:t>pomoči,</w:t>
            </w:r>
            <w:r>
              <w:rPr>
                <w:spacing w:val="-2"/>
                <w:sz w:val="20"/>
              </w:rPr>
              <w:t xml:space="preserve"> </w:t>
            </w:r>
            <w:r>
              <w:rPr>
                <w:sz w:val="20"/>
              </w:rPr>
              <w:t>in</w:t>
            </w:r>
            <w:r>
              <w:rPr>
                <w:spacing w:val="-2"/>
                <w:sz w:val="20"/>
              </w:rPr>
              <w:t xml:space="preserve"> </w:t>
            </w:r>
            <w:r>
              <w:rPr>
                <w:sz w:val="20"/>
              </w:rPr>
              <w:t>sicer</w:t>
            </w:r>
            <w:r>
              <w:rPr>
                <w:spacing w:val="-2"/>
                <w:sz w:val="20"/>
              </w:rPr>
              <w:t xml:space="preserve"> </w:t>
            </w:r>
            <w:r>
              <w:rPr>
                <w:sz w:val="20"/>
              </w:rPr>
              <w:t>glede</w:t>
            </w:r>
            <w:r>
              <w:rPr>
                <w:spacing w:val="-3"/>
                <w:sz w:val="20"/>
              </w:rPr>
              <w:t xml:space="preserve"> </w:t>
            </w:r>
            <w:r>
              <w:rPr>
                <w:sz w:val="20"/>
              </w:rPr>
              <w:t>na</w:t>
            </w:r>
            <w:r>
              <w:rPr>
                <w:spacing w:val="-2"/>
                <w:sz w:val="20"/>
              </w:rPr>
              <w:t xml:space="preserve"> </w:t>
            </w:r>
            <w:r>
              <w:rPr>
                <w:sz w:val="20"/>
              </w:rPr>
              <w:t>področje,</w:t>
            </w:r>
            <w:r>
              <w:rPr>
                <w:spacing w:val="-2"/>
                <w:sz w:val="20"/>
              </w:rPr>
              <w:t xml:space="preserve"> </w:t>
            </w:r>
            <w:r>
              <w:rPr>
                <w:sz w:val="20"/>
              </w:rPr>
              <w:t>v</w:t>
            </w:r>
            <w:r>
              <w:rPr>
                <w:spacing w:val="-1"/>
                <w:sz w:val="20"/>
              </w:rPr>
              <w:t xml:space="preserve"> </w:t>
            </w:r>
            <w:r>
              <w:rPr>
                <w:sz w:val="20"/>
              </w:rPr>
              <w:t>katerega predmetna naložba spada.</w:t>
            </w:r>
          </w:p>
          <w:p w14:paraId="64D642B9" w14:textId="77777777" w:rsidR="00D611FA" w:rsidRDefault="009C7C18">
            <w:pPr>
              <w:pStyle w:val="TableParagraph"/>
              <w:numPr>
                <w:ilvl w:val="0"/>
                <w:numId w:val="10"/>
              </w:numPr>
              <w:tabs>
                <w:tab w:val="left" w:pos="343"/>
              </w:tabs>
              <w:spacing w:before="1"/>
              <w:ind w:right="109" w:firstLine="0"/>
              <w:jc w:val="both"/>
              <w:rPr>
                <w:sz w:val="20"/>
              </w:rPr>
            </w:pPr>
            <w:r>
              <w:rPr>
                <w:sz w:val="20"/>
              </w:rPr>
              <w:t>V projektnem predlogu je obvezno prikazati pričakovan učinek naložbe na prihranek energije (K1) in prihranek</w:t>
            </w:r>
            <w:r>
              <w:rPr>
                <w:spacing w:val="-5"/>
                <w:sz w:val="20"/>
              </w:rPr>
              <w:t xml:space="preserve"> </w:t>
            </w:r>
            <w:r>
              <w:rPr>
                <w:sz w:val="20"/>
              </w:rPr>
              <w:t>emisij</w:t>
            </w:r>
            <w:r>
              <w:rPr>
                <w:spacing w:val="-5"/>
                <w:sz w:val="20"/>
              </w:rPr>
              <w:t xml:space="preserve"> </w:t>
            </w:r>
            <w:r>
              <w:rPr>
                <w:sz w:val="20"/>
              </w:rPr>
              <w:t>toplogrednih</w:t>
            </w:r>
            <w:r>
              <w:rPr>
                <w:spacing w:val="-5"/>
                <w:sz w:val="20"/>
              </w:rPr>
              <w:t xml:space="preserve"> </w:t>
            </w:r>
            <w:r>
              <w:rPr>
                <w:sz w:val="20"/>
              </w:rPr>
              <w:t>plinov</w:t>
            </w:r>
            <w:r>
              <w:rPr>
                <w:spacing w:val="-4"/>
                <w:sz w:val="20"/>
              </w:rPr>
              <w:t xml:space="preserve"> </w:t>
            </w:r>
            <w:r>
              <w:rPr>
                <w:sz w:val="20"/>
              </w:rPr>
              <w:t>(K2).</w:t>
            </w:r>
            <w:r>
              <w:rPr>
                <w:spacing w:val="-4"/>
                <w:sz w:val="20"/>
              </w:rPr>
              <w:t xml:space="preserve"> </w:t>
            </w:r>
            <w:r>
              <w:rPr>
                <w:sz w:val="20"/>
              </w:rPr>
              <w:t>Učinek</w:t>
            </w:r>
            <w:r>
              <w:rPr>
                <w:spacing w:val="-5"/>
                <w:sz w:val="20"/>
              </w:rPr>
              <w:t xml:space="preserve"> </w:t>
            </w:r>
            <w:r>
              <w:rPr>
                <w:sz w:val="20"/>
              </w:rPr>
              <w:t>naložbe</w:t>
            </w:r>
            <w:r>
              <w:rPr>
                <w:spacing w:val="-4"/>
                <w:sz w:val="20"/>
              </w:rPr>
              <w:t xml:space="preserve"> </w:t>
            </w:r>
            <w:r>
              <w:rPr>
                <w:sz w:val="20"/>
              </w:rPr>
              <w:t>na</w:t>
            </w:r>
            <w:r>
              <w:rPr>
                <w:spacing w:val="-5"/>
                <w:sz w:val="20"/>
              </w:rPr>
              <w:t xml:space="preserve"> </w:t>
            </w:r>
            <w:r>
              <w:rPr>
                <w:sz w:val="20"/>
              </w:rPr>
              <w:t>kazalnik</w:t>
            </w:r>
            <w:r>
              <w:rPr>
                <w:spacing w:val="-5"/>
                <w:sz w:val="20"/>
              </w:rPr>
              <w:t xml:space="preserve"> </w:t>
            </w:r>
            <w:r>
              <w:rPr>
                <w:sz w:val="20"/>
              </w:rPr>
              <w:t>K3</w:t>
            </w:r>
            <w:r>
              <w:rPr>
                <w:spacing w:val="-6"/>
                <w:sz w:val="20"/>
              </w:rPr>
              <w:t xml:space="preserve"> </w:t>
            </w:r>
            <w:r>
              <w:rPr>
                <w:sz w:val="20"/>
              </w:rPr>
              <w:t>(dodatne</w:t>
            </w:r>
            <w:r>
              <w:rPr>
                <w:spacing w:val="-6"/>
                <w:sz w:val="20"/>
              </w:rPr>
              <w:t xml:space="preserve"> </w:t>
            </w:r>
            <w:r>
              <w:rPr>
                <w:sz w:val="20"/>
              </w:rPr>
              <w:t>zmogljivosti</w:t>
            </w:r>
            <w:r>
              <w:rPr>
                <w:spacing w:val="-5"/>
                <w:sz w:val="20"/>
              </w:rPr>
              <w:t xml:space="preserve"> </w:t>
            </w:r>
            <w:r>
              <w:rPr>
                <w:sz w:val="20"/>
              </w:rPr>
              <w:t>za</w:t>
            </w:r>
            <w:r>
              <w:rPr>
                <w:spacing w:val="-4"/>
                <w:sz w:val="20"/>
              </w:rPr>
              <w:t xml:space="preserve"> </w:t>
            </w:r>
            <w:r>
              <w:rPr>
                <w:sz w:val="20"/>
              </w:rPr>
              <w:t>proizvodnjo energije iz obnovljivih virov) je potrebno prikazati le, če je relevantno glede na vrsto investicije. V okviru utemeljitve je možno prikazati učinek naložbe tudi na dodatne, poljubne kazalnike.</w:t>
            </w:r>
          </w:p>
          <w:p w14:paraId="0ACA9F55" w14:textId="77777777" w:rsidR="00D611FA" w:rsidRDefault="009C7C18">
            <w:pPr>
              <w:pStyle w:val="TableParagraph"/>
              <w:numPr>
                <w:ilvl w:val="0"/>
                <w:numId w:val="10"/>
              </w:numPr>
              <w:tabs>
                <w:tab w:val="left" w:pos="353"/>
              </w:tabs>
              <w:ind w:right="109" w:firstLine="0"/>
              <w:jc w:val="both"/>
              <w:rPr>
                <w:sz w:val="20"/>
              </w:rPr>
            </w:pPr>
            <w:r>
              <w:rPr>
                <w:sz w:val="20"/>
              </w:rPr>
              <w:t>Točko glede državnih pomoči izpolnite glede na dosedanje izkušnje oziroma informacije, s katerimi razpolagate.</w:t>
            </w:r>
            <w:r>
              <w:rPr>
                <w:spacing w:val="-12"/>
                <w:sz w:val="20"/>
              </w:rPr>
              <w:t xml:space="preserve"> </w:t>
            </w:r>
            <w:r>
              <w:rPr>
                <w:sz w:val="20"/>
              </w:rPr>
              <w:t>Natančna</w:t>
            </w:r>
            <w:r>
              <w:rPr>
                <w:spacing w:val="-11"/>
                <w:sz w:val="20"/>
              </w:rPr>
              <w:t xml:space="preserve"> </w:t>
            </w:r>
            <w:r>
              <w:rPr>
                <w:sz w:val="20"/>
              </w:rPr>
              <w:t>opredelitev</w:t>
            </w:r>
            <w:r>
              <w:rPr>
                <w:spacing w:val="-11"/>
                <w:sz w:val="20"/>
              </w:rPr>
              <w:t xml:space="preserve"> </w:t>
            </w:r>
            <w:r>
              <w:rPr>
                <w:sz w:val="20"/>
              </w:rPr>
              <w:t>prisotnosti</w:t>
            </w:r>
            <w:r>
              <w:rPr>
                <w:spacing w:val="-12"/>
                <w:sz w:val="20"/>
              </w:rPr>
              <w:t xml:space="preserve"> </w:t>
            </w:r>
            <w:r>
              <w:rPr>
                <w:sz w:val="20"/>
              </w:rPr>
              <w:t>elementov</w:t>
            </w:r>
            <w:r>
              <w:rPr>
                <w:spacing w:val="-11"/>
                <w:sz w:val="20"/>
              </w:rPr>
              <w:t xml:space="preserve"> </w:t>
            </w:r>
            <w:r>
              <w:rPr>
                <w:sz w:val="20"/>
              </w:rPr>
              <w:t>državne</w:t>
            </w:r>
            <w:r>
              <w:rPr>
                <w:spacing w:val="-11"/>
                <w:sz w:val="20"/>
              </w:rPr>
              <w:t xml:space="preserve"> </w:t>
            </w:r>
            <w:r>
              <w:rPr>
                <w:sz w:val="20"/>
              </w:rPr>
              <w:t>pomoči</w:t>
            </w:r>
            <w:r>
              <w:rPr>
                <w:spacing w:val="-12"/>
                <w:sz w:val="20"/>
              </w:rPr>
              <w:t xml:space="preserve"> </w:t>
            </w:r>
            <w:r>
              <w:rPr>
                <w:sz w:val="20"/>
              </w:rPr>
              <w:t>posameznega</w:t>
            </w:r>
            <w:r>
              <w:rPr>
                <w:spacing w:val="-11"/>
                <w:sz w:val="20"/>
              </w:rPr>
              <w:t xml:space="preserve"> </w:t>
            </w:r>
            <w:r>
              <w:rPr>
                <w:sz w:val="20"/>
              </w:rPr>
              <w:t>projektnega</w:t>
            </w:r>
            <w:r>
              <w:rPr>
                <w:spacing w:val="-11"/>
                <w:sz w:val="20"/>
              </w:rPr>
              <w:t xml:space="preserve"> </w:t>
            </w:r>
            <w:r>
              <w:rPr>
                <w:sz w:val="20"/>
              </w:rPr>
              <w:t>predloga se bo izvedla v nadaljnjih fazah postopka, vsekakor pa morajo biti</w:t>
            </w:r>
            <w:r>
              <w:rPr>
                <w:spacing w:val="-1"/>
                <w:sz w:val="20"/>
              </w:rPr>
              <w:t xml:space="preserve"> </w:t>
            </w:r>
            <w:r>
              <w:rPr>
                <w:sz w:val="20"/>
              </w:rPr>
              <w:t>vsa vprašanja glede državne pomoči znana in jasna pred posredovanjem projektnega predloga v ocenjevanje na EIB.</w:t>
            </w:r>
          </w:p>
          <w:p w14:paraId="1A4F377A" w14:textId="77777777" w:rsidR="00D611FA" w:rsidRDefault="009C7C18">
            <w:pPr>
              <w:pStyle w:val="TableParagraph"/>
              <w:numPr>
                <w:ilvl w:val="0"/>
                <w:numId w:val="10"/>
              </w:numPr>
              <w:tabs>
                <w:tab w:val="left" w:pos="348"/>
              </w:tabs>
              <w:spacing w:before="1"/>
              <w:ind w:right="110" w:firstLine="0"/>
              <w:jc w:val="both"/>
              <w:rPr>
                <w:sz w:val="20"/>
              </w:rPr>
            </w:pPr>
            <w:r>
              <w:rPr>
                <w:sz w:val="20"/>
              </w:rPr>
              <w:t xml:space="preserve">Izpolnjevanje načela DNSH se bo izvedlo v nadaljnjih fazah postopka, način dokazovanja bo izveden predvidoma s </w:t>
            </w:r>
            <w:proofErr w:type="spellStart"/>
            <w:r>
              <w:rPr>
                <w:sz w:val="20"/>
              </w:rPr>
              <w:t>samoocenitvenim</w:t>
            </w:r>
            <w:proofErr w:type="spellEnd"/>
            <w:r>
              <w:rPr>
                <w:sz w:val="20"/>
              </w:rPr>
              <w:t xml:space="preserve"> vprašalnikom, predložitvijo relevantnih dokazil, vezanih na izpolnjevanje meril</w:t>
            </w:r>
            <w:r>
              <w:rPr>
                <w:spacing w:val="-7"/>
                <w:sz w:val="20"/>
              </w:rPr>
              <w:t xml:space="preserve"> </w:t>
            </w:r>
            <w:r>
              <w:rPr>
                <w:sz w:val="20"/>
              </w:rPr>
              <w:t>iz</w:t>
            </w:r>
            <w:r>
              <w:rPr>
                <w:spacing w:val="-6"/>
                <w:sz w:val="20"/>
              </w:rPr>
              <w:t xml:space="preserve"> </w:t>
            </w:r>
            <w:r>
              <w:rPr>
                <w:sz w:val="20"/>
              </w:rPr>
              <w:t>člena</w:t>
            </w:r>
            <w:r>
              <w:rPr>
                <w:spacing w:val="-6"/>
                <w:sz w:val="20"/>
              </w:rPr>
              <w:t xml:space="preserve"> </w:t>
            </w:r>
            <w:r>
              <w:rPr>
                <w:sz w:val="20"/>
              </w:rPr>
              <w:t>17</w:t>
            </w:r>
            <w:r>
              <w:rPr>
                <w:spacing w:val="-7"/>
                <w:sz w:val="20"/>
              </w:rPr>
              <w:t xml:space="preserve"> </w:t>
            </w:r>
            <w:r>
              <w:rPr>
                <w:sz w:val="20"/>
              </w:rPr>
              <w:t>Uredbe</w:t>
            </w:r>
            <w:r>
              <w:rPr>
                <w:spacing w:val="-7"/>
                <w:sz w:val="20"/>
              </w:rPr>
              <w:t xml:space="preserve"> </w:t>
            </w:r>
            <w:r>
              <w:rPr>
                <w:sz w:val="20"/>
              </w:rPr>
              <w:t>(EU)</w:t>
            </w:r>
            <w:r>
              <w:rPr>
                <w:spacing w:val="-7"/>
                <w:sz w:val="20"/>
              </w:rPr>
              <w:t xml:space="preserve"> </w:t>
            </w:r>
            <w:r>
              <w:rPr>
                <w:sz w:val="20"/>
              </w:rPr>
              <w:t>2020/852</w:t>
            </w:r>
            <w:r>
              <w:rPr>
                <w:spacing w:val="-7"/>
                <w:sz w:val="20"/>
              </w:rPr>
              <w:t xml:space="preserve"> </w:t>
            </w:r>
            <w:r>
              <w:rPr>
                <w:sz w:val="20"/>
              </w:rPr>
              <w:t>ipd.</w:t>
            </w:r>
            <w:r>
              <w:rPr>
                <w:spacing w:val="-6"/>
                <w:sz w:val="20"/>
              </w:rPr>
              <w:t xml:space="preserve"> </w:t>
            </w:r>
            <w:r>
              <w:rPr>
                <w:sz w:val="20"/>
              </w:rPr>
              <w:t>Natančen</w:t>
            </w:r>
            <w:r>
              <w:rPr>
                <w:spacing w:val="-6"/>
                <w:sz w:val="20"/>
              </w:rPr>
              <w:t xml:space="preserve"> </w:t>
            </w:r>
            <w:r>
              <w:rPr>
                <w:sz w:val="20"/>
              </w:rPr>
              <w:t>proces</w:t>
            </w:r>
            <w:r>
              <w:rPr>
                <w:spacing w:val="-5"/>
                <w:sz w:val="20"/>
              </w:rPr>
              <w:t xml:space="preserve"> </w:t>
            </w:r>
            <w:r>
              <w:rPr>
                <w:sz w:val="20"/>
              </w:rPr>
              <w:t>in</w:t>
            </w:r>
            <w:r>
              <w:rPr>
                <w:spacing w:val="-6"/>
                <w:sz w:val="20"/>
              </w:rPr>
              <w:t xml:space="preserve"> </w:t>
            </w:r>
            <w:r>
              <w:rPr>
                <w:sz w:val="20"/>
              </w:rPr>
              <w:t>način</w:t>
            </w:r>
            <w:r>
              <w:rPr>
                <w:spacing w:val="-6"/>
                <w:sz w:val="20"/>
              </w:rPr>
              <w:t xml:space="preserve"> </w:t>
            </w:r>
            <w:r>
              <w:rPr>
                <w:sz w:val="20"/>
              </w:rPr>
              <w:t>dokazovanja</w:t>
            </w:r>
            <w:r>
              <w:rPr>
                <w:spacing w:val="-6"/>
                <w:sz w:val="20"/>
              </w:rPr>
              <w:t xml:space="preserve"> </w:t>
            </w:r>
            <w:r>
              <w:rPr>
                <w:sz w:val="20"/>
              </w:rPr>
              <w:t>izpolnjevanja</w:t>
            </w:r>
            <w:r>
              <w:rPr>
                <w:spacing w:val="-6"/>
                <w:sz w:val="20"/>
              </w:rPr>
              <w:t xml:space="preserve"> </w:t>
            </w:r>
            <w:r>
              <w:rPr>
                <w:sz w:val="20"/>
              </w:rPr>
              <w:t>načela</w:t>
            </w:r>
            <w:r>
              <w:rPr>
                <w:spacing w:val="-6"/>
                <w:sz w:val="20"/>
              </w:rPr>
              <w:t xml:space="preserve"> </w:t>
            </w:r>
            <w:r>
              <w:rPr>
                <w:sz w:val="20"/>
              </w:rPr>
              <w:t>DNSH bo predstavljen predlagateljem, ki bodo predložili popolno in pravočasno vlogo za posamezni projektni predlog,</w:t>
            </w:r>
            <w:r>
              <w:rPr>
                <w:spacing w:val="-12"/>
                <w:sz w:val="20"/>
              </w:rPr>
              <w:t xml:space="preserve"> </w:t>
            </w:r>
            <w:r>
              <w:rPr>
                <w:sz w:val="20"/>
              </w:rPr>
              <w:t>ki</w:t>
            </w:r>
            <w:r>
              <w:rPr>
                <w:spacing w:val="-11"/>
                <w:sz w:val="20"/>
              </w:rPr>
              <w:t xml:space="preserve"> </w:t>
            </w:r>
            <w:r>
              <w:rPr>
                <w:sz w:val="20"/>
              </w:rPr>
              <w:t>izpolnjuje</w:t>
            </w:r>
            <w:r>
              <w:rPr>
                <w:spacing w:val="-11"/>
                <w:sz w:val="20"/>
              </w:rPr>
              <w:t xml:space="preserve"> </w:t>
            </w:r>
            <w:r>
              <w:rPr>
                <w:sz w:val="20"/>
              </w:rPr>
              <w:t>pogoje</w:t>
            </w:r>
            <w:r>
              <w:rPr>
                <w:spacing w:val="-12"/>
                <w:sz w:val="20"/>
              </w:rPr>
              <w:t xml:space="preserve"> </w:t>
            </w:r>
            <w:r>
              <w:rPr>
                <w:sz w:val="20"/>
              </w:rPr>
              <w:t>za</w:t>
            </w:r>
            <w:r>
              <w:rPr>
                <w:spacing w:val="-11"/>
                <w:sz w:val="20"/>
              </w:rPr>
              <w:t xml:space="preserve"> </w:t>
            </w:r>
            <w:r>
              <w:rPr>
                <w:sz w:val="20"/>
              </w:rPr>
              <w:t>ugotavljanje</w:t>
            </w:r>
            <w:r>
              <w:rPr>
                <w:spacing w:val="-11"/>
                <w:sz w:val="20"/>
              </w:rPr>
              <w:t xml:space="preserve"> </w:t>
            </w:r>
            <w:r>
              <w:rPr>
                <w:sz w:val="20"/>
              </w:rPr>
              <w:t>upravičenosti</w:t>
            </w:r>
            <w:r>
              <w:rPr>
                <w:spacing w:val="-12"/>
                <w:sz w:val="20"/>
              </w:rPr>
              <w:t xml:space="preserve"> </w:t>
            </w:r>
            <w:r>
              <w:rPr>
                <w:sz w:val="20"/>
              </w:rPr>
              <w:t>in</w:t>
            </w:r>
            <w:r>
              <w:rPr>
                <w:spacing w:val="-11"/>
                <w:sz w:val="20"/>
              </w:rPr>
              <w:t xml:space="preserve"> </w:t>
            </w:r>
            <w:r>
              <w:rPr>
                <w:sz w:val="20"/>
              </w:rPr>
              <w:t>na</w:t>
            </w:r>
            <w:r>
              <w:rPr>
                <w:spacing w:val="-11"/>
                <w:sz w:val="20"/>
              </w:rPr>
              <w:t xml:space="preserve"> </w:t>
            </w:r>
            <w:r>
              <w:rPr>
                <w:sz w:val="20"/>
              </w:rPr>
              <w:t>podlagi</w:t>
            </w:r>
            <w:r>
              <w:rPr>
                <w:spacing w:val="-12"/>
                <w:sz w:val="20"/>
              </w:rPr>
              <w:t xml:space="preserve"> </w:t>
            </w:r>
            <w:r>
              <w:rPr>
                <w:sz w:val="20"/>
              </w:rPr>
              <w:t>meril</w:t>
            </w:r>
            <w:r>
              <w:rPr>
                <w:spacing w:val="-11"/>
                <w:sz w:val="20"/>
              </w:rPr>
              <w:t xml:space="preserve"> </w:t>
            </w:r>
            <w:r>
              <w:rPr>
                <w:sz w:val="20"/>
              </w:rPr>
              <w:t>iz</w:t>
            </w:r>
            <w:r>
              <w:rPr>
                <w:spacing w:val="-11"/>
                <w:sz w:val="20"/>
              </w:rPr>
              <w:t xml:space="preserve"> </w:t>
            </w:r>
            <w:r>
              <w:rPr>
                <w:sz w:val="20"/>
              </w:rPr>
              <w:t>javnega</w:t>
            </w:r>
            <w:r>
              <w:rPr>
                <w:spacing w:val="-11"/>
                <w:sz w:val="20"/>
              </w:rPr>
              <w:t xml:space="preserve"> </w:t>
            </w:r>
            <w:r>
              <w:rPr>
                <w:sz w:val="20"/>
              </w:rPr>
              <w:t>poziva</w:t>
            </w:r>
            <w:r>
              <w:rPr>
                <w:spacing w:val="-12"/>
                <w:sz w:val="20"/>
              </w:rPr>
              <w:t xml:space="preserve"> </w:t>
            </w:r>
            <w:r>
              <w:rPr>
                <w:sz w:val="20"/>
              </w:rPr>
              <w:t>dosega</w:t>
            </w:r>
            <w:r>
              <w:rPr>
                <w:spacing w:val="-11"/>
                <w:sz w:val="20"/>
              </w:rPr>
              <w:t xml:space="preserve"> </w:t>
            </w:r>
            <w:r>
              <w:rPr>
                <w:sz w:val="20"/>
              </w:rPr>
              <w:t>najmanj</w:t>
            </w:r>
          </w:p>
          <w:p w14:paraId="6C10149D" w14:textId="77777777" w:rsidR="00D611FA" w:rsidRDefault="009C7C18">
            <w:pPr>
              <w:pStyle w:val="TableParagraph"/>
              <w:spacing w:line="219" w:lineRule="exact"/>
              <w:jc w:val="both"/>
              <w:rPr>
                <w:sz w:val="20"/>
              </w:rPr>
            </w:pPr>
            <w:r>
              <w:rPr>
                <w:sz w:val="20"/>
              </w:rPr>
              <w:t>10</w:t>
            </w:r>
            <w:r>
              <w:rPr>
                <w:spacing w:val="-4"/>
                <w:sz w:val="20"/>
              </w:rPr>
              <w:t xml:space="preserve"> </w:t>
            </w:r>
            <w:r>
              <w:rPr>
                <w:spacing w:val="-2"/>
                <w:sz w:val="20"/>
              </w:rPr>
              <w:t>točk.</w:t>
            </w:r>
          </w:p>
        </w:tc>
      </w:tr>
    </w:tbl>
    <w:p w14:paraId="073E8F89" w14:textId="77777777" w:rsidR="00D611FA" w:rsidRDefault="00D611FA">
      <w:pPr>
        <w:pStyle w:val="TableParagraph"/>
        <w:spacing w:line="219" w:lineRule="exact"/>
        <w:jc w:val="both"/>
        <w:rPr>
          <w:sz w:val="20"/>
        </w:rPr>
        <w:sectPr w:rsidR="00D611FA">
          <w:type w:val="continuous"/>
          <w:pgSz w:w="11910" w:h="16840"/>
          <w:pgMar w:top="1880" w:right="1275" w:bottom="1200" w:left="708" w:header="0" w:footer="967" w:gutter="0"/>
          <w:cols w:space="708"/>
        </w:sectPr>
      </w:pPr>
    </w:p>
    <w:p w14:paraId="06151E4A" w14:textId="77777777" w:rsidR="00D611FA" w:rsidRDefault="00D611FA">
      <w:pPr>
        <w:pStyle w:val="Telobesedila"/>
        <w:spacing w:before="1"/>
        <w:rPr>
          <w:sz w:val="2"/>
        </w:rPr>
      </w:pPr>
    </w:p>
    <w:tbl>
      <w:tblPr>
        <w:tblStyle w:val="TableNormal"/>
        <w:tblW w:w="0" w:type="auto"/>
        <w:tblInd w:w="715" w:type="dxa"/>
        <w:tblLayout w:type="fixed"/>
        <w:tblLook w:val="01E0" w:firstRow="1" w:lastRow="1" w:firstColumn="1" w:lastColumn="1" w:noHBand="0" w:noVBand="0"/>
      </w:tblPr>
      <w:tblGrid>
        <w:gridCol w:w="435"/>
        <w:gridCol w:w="8638"/>
      </w:tblGrid>
      <w:tr w:rsidR="00D611FA" w14:paraId="54269FA4" w14:textId="77777777">
        <w:trPr>
          <w:trHeight w:val="550"/>
        </w:trPr>
        <w:tc>
          <w:tcPr>
            <w:tcW w:w="435" w:type="dxa"/>
            <w:shd w:val="clear" w:color="auto" w:fill="D5E2BB"/>
          </w:tcPr>
          <w:p w14:paraId="7337B41A" w14:textId="77777777" w:rsidR="00D611FA" w:rsidRDefault="009C7C18">
            <w:pPr>
              <w:pStyle w:val="TableParagraph"/>
              <w:spacing w:before="120"/>
              <w:rPr>
                <w:b/>
              </w:rPr>
            </w:pPr>
            <w:r>
              <w:rPr>
                <w:b/>
                <w:spacing w:val="-5"/>
              </w:rPr>
              <w:t>7.</w:t>
            </w:r>
          </w:p>
        </w:tc>
        <w:tc>
          <w:tcPr>
            <w:tcW w:w="8638" w:type="dxa"/>
            <w:shd w:val="clear" w:color="auto" w:fill="D5E2BB"/>
          </w:tcPr>
          <w:p w14:paraId="3B0544A1" w14:textId="77777777" w:rsidR="00D611FA" w:rsidRDefault="009C7C18">
            <w:pPr>
              <w:pStyle w:val="TableParagraph"/>
              <w:spacing w:before="120"/>
              <w:ind w:left="155"/>
              <w:rPr>
                <w:b/>
              </w:rPr>
            </w:pPr>
            <w:r>
              <w:rPr>
                <w:b/>
                <w:u w:val="single"/>
              </w:rPr>
              <w:t>Prejeto:</w:t>
            </w:r>
            <w:r>
              <w:rPr>
                <w:b/>
                <w:spacing w:val="-5"/>
                <w:u w:val="single"/>
              </w:rPr>
              <w:t xml:space="preserve"> </w:t>
            </w:r>
            <w:r>
              <w:rPr>
                <w:b/>
                <w:u w:val="single"/>
              </w:rPr>
              <w:t>11.</w:t>
            </w:r>
            <w:r>
              <w:rPr>
                <w:b/>
                <w:spacing w:val="-5"/>
                <w:u w:val="single"/>
              </w:rPr>
              <w:t xml:space="preserve"> </w:t>
            </w:r>
            <w:r>
              <w:rPr>
                <w:b/>
                <w:u w:val="single"/>
              </w:rPr>
              <w:t>8.</w:t>
            </w:r>
            <w:r>
              <w:rPr>
                <w:b/>
                <w:spacing w:val="-3"/>
                <w:u w:val="single"/>
              </w:rPr>
              <w:t xml:space="preserve"> </w:t>
            </w:r>
            <w:r>
              <w:rPr>
                <w:b/>
                <w:spacing w:val="-4"/>
                <w:u w:val="single"/>
              </w:rPr>
              <w:t>2023</w:t>
            </w:r>
          </w:p>
        </w:tc>
      </w:tr>
      <w:tr w:rsidR="00D611FA" w14:paraId="16FF302E" w14:textId="77777777">
        <w:trPr>
          <w:trHeight w:val="1464"/>
        </w:trPr>
        <w:tc>
          <w:tcPr>
            <w:tcW w:w="9073" w:type="dxa"/>
            <w:gridSpan w:val="2"/>
            <w:shd w:val="clear" w:color="auto" w:fill="EAF0DD"/>
          </w:tcPr>
          <w:p w14:paraId="68C73788" w14:textId="77777777" w:rsidR="00D611FA" w:rsidRDefault="009C7C18">
            <w:pPr>
              <w:pStyle w:val="TableParagraph"/>
              <w:spacing w:before="1" w:line="243" w:lineRule="exact"/>
              <w:rPr>
                <w:b/>
                <w:i/>
                <w:sz w:val="20"/>
              </w:rPr>
            </w:pPr>
            <w:r>
              <w:rPr>
                <w:b/>
                <w:i/>
                <w:spacing w:val="-2"/>
                <w:sz w:val="20"/>
                <w:u w:val="single"/>
              </w:rPr>
              <w:t>Vprašanja:</w:t>
            </w:r>
          </w:p>
          <w:p w14:paraId="3DAA5E42" w14:textId="77777777" w:rsidR="00D611FA" w:rsidRDefault="009C7C18">
            <w:pPr>
              <w:pStyle w:val="TableParagraph"/>
              <w:numPr>
                <w:ilvl w:val="0"/>
                <w:numId w:val="9"/>
              </w:numPr>
              <w:tabs>
                <w:tab w:val="left" w:pos="302"/>
              </w:tabs>
              <w:spacing w:line="243" w:lineRule="exact"/>
              <w:ind w:left="302" w:hanging="194"/>
              <w:rPr>
                <w:i/>
                <w:sz w:val="20"/>
              </w:rPr>
            </w:pPr>
            <w:r>
              <w:rPr>
                <w:i/>
                <w:sz w:val="20"/>
              </w:rPr>
              <w:t>So</w:t>
            </w:r>
            <w:r>
              <w:rPr>
                <w:i/>
                <w:spacing w:val="-6"/>
                <w:sz w:val="20"/>
              </w:rPr>
              <w:t xml:space="preserve"> </w:t>
            </w:r>
            <w:r>
              <w:rPr>
                <w:i/>
                <w:sz w:val="20"/>
              </w:rPr>
              <w:t>v</w:t>
            </w:r>
            <w:r>
              <w:rPr>
                <w:i/>
                <w:spacing w:val="-5"/>
                <w:sz w:val="20"/>
              </w:rPr>
              <w:t xml:space="preserve"> </w:t>
            </w:r>
            <w:r>
              <w:rPr>
                <w:i/>
                <w:sz w:val="20"/>
              </w:rPr>
              <w:t>predvidenem</w:t>
            </w:r>
            <w:r>
              <w:rPr>
                <w:i/>
                <w:spacing w:val="-5"/>
                <w:sz w:val="20"/>
              </w:rPr>
              <w:t xml:space="preserve"> </w:t>
            </w:r>
            <w:r>
              <w:rPr>
                <w:i/>
                <w:sz w:val="20"/>
              </w:rPr>
              <w:t>obdobju</w:t>
            </w:r>
            <w:r>
              <w:rPr>
                <w:i/>
                <w:spacing w:val="-7"/>
                <w:sz w:val="20"/>
              </w:rPr>
              <w:t xml:space="preserve"> </w:t>
            </w:r>
            <w:r>
              <w:rPr>
                <w:i/>
                <w:sz w:val="20"/>
              </w:rPr>
              <w:t>dodelitve</w:t>
            </w:r>
            <w:r>
              <w:rPr>
                <w:i/>
                <w:spacing w:val="-5"/>
                <w:sz w:val="20"/>
              </w:rPr>
              <w:t xml:space="preserve"> </w:t>
            </w:r>
            <w:r>
              <w:rPr>
                <w:i/>
                <w:sz w:val="20"/>
              </w:rPr>
              <w:t>sredstev</w:t>
            </w:r>
            <w:r>
              <w:rPr>
                <w:i/>
                <w:spacing w:val="-6"/>
                <w:sz w:val="20"/>
              </w:rPr>
              <w:t xml:space="preserve"> </w:t>
            </w:r>
            <w:r>
              <w:rPr>
                <w:i/>
                <w:sz w:val="20"/>
              </w:rPr>
              <w:t>mišljeni</w:t>
            </w:r>
            <w:r>
              <w:rPr>
                <w:i/>
                <w:spacing w:val="-6"/>
                <w:sz w:val="20"/>
              </w:rPr>
              <w:t xml:space="preserve"> </w:t>
            </w:r>
            <w:r>
              <w:rPr>
                <w:i/>
                <w:sz w:val="20"/>
              </w:rPr>
              <w:t>letni</w:t>
            </w:r>
            <w:r>
              <w:rPr>
                <w:i/>
                <w:spacing w:val="-6"/>
                <w:sz w:val="20"/>
              </w:rPr>
              <w:t xml:space="preserve"> </w:t>
            </w:r>
            <w:r>
              <w:rPr>
                <w:i/>
                <w:sz w:val="20"/>
              </w:rPr>
              <w:t>pozivi</w:t>
            </w:r>
            <w:r>
              <w:rPr>
                <w:i/>
                <w:spacing w:val="-5"/>
                <w:sz w:val="20"/>
              </w:rPr>
              <w:t xml:space="preserve"> </w:t>
            </w:r>
            <w:r>
              <w:rPr>
                <w:i/>
                <w:sz w:val="20"/>
              </w:rPr>
              <w:t>ali</w:t>
            </w:r>
            <w:r>
              <w:rPr>
                <w:i/>
                <w:spacing w:val="-6"/>
                <w:sz w:val="20"/>
              </w:rPr>
              <w:t xml:space="preserve"> </w:t>
            </w:r>
            <w:r>
              <w:rPr>
                <w:i/>
                <w:sz w:val="20"/>
              </w:rPr>
              <w:t>je</w:t>
            </w:r>
            <w:r>
              <w:rPr>
                <w:i/>
                <w:spacing w:val="-4"/>
                <w:sz w:val="20"/>
              </w:rPr>
              <w:t xml:space="preserve"> </w:t>
            </w:r>
            <w:r>
              <w:rPr>
                <w:i/>
                <w:sz w:val="20"/>
              </w:rPr>
              <w:t>ta</w:t>
            </w:r>
            <w:r>
              <w:rPr>
                <w:i/>
                <w:spacing w:val="-5"/>
                <w:sz w:val="20"/>
              </w:rPr>
              <w:t xml:space="preserve"> </w:t>
            </w:r>
            <w:r>
              <w:rPr>
                <w:i/>
                <w:sz w:val="20"/>
              </w:rPr>
              <w:t>edini</w:t>
            </w:r>
            <w:r>
              <w:rPr>
                <w:i/>
                <w:spacing w:val="-5"/>
                <w:sz w:val="20"/>
              </w:rPr>
              <w:t xml:space="preserve"> </w:t>
            </w:r>
            <w:r>
              <w:rPr>
                <w:i/>
                <w:spacing w:val="-2"/>
                <w:sz w:val="20"/>
              </w:rPr>
              <w:t>predviden?</w:t>
            </w:r>
          </w:p>
          <w:p w14:paraId="4BEEDB80" w14:textId="77777777" w:rsidR="00D611FA" w:rsidRDefault="009C7C18">
            <w:pPr>
              <w:pStyle w:val="TableParagraph"/>
              <w:numPr>
                <w:ilvl w:val="0"/>
                <w:numId w:val="9"/>
              </w:numPr>
              <w:tabs>
                <w:tab w:val="left" w:pos="298"/>
              </w:tabs>
              <w:spacing w:before="1"/>
              <w:ind w:left="108" w:right="111" w:firstLine="0"/>
              <w:rPr>
                <w:i/>
                <w:sz w:val="20"/>
              </w:rPr>
            </w:pPr>
            <w:r>
              <w:rPr>
                <w:i/>
                <w:sz w:val="20"/>
              </w:rPr>
              <w:t>Pri</w:t>
            </w:r>
            <w:r>
              <w:rPr>
                <w:i/>
                <w:spacing w:val="-9"/>
                <w:sz w:val="20"/>
              </w:rPr>
              <w:t xml:space="preserve"> </w:t>
            </w:r>
            <w:r>
              <w:rPr>
                <w:i/>
                <w:sz w:val="20"/>
              </w:rPr>
              <w:t>uvrstitvi</w:t>
            </w:r>
            <w:r>
              <w:rPr>
                <w:i/>
                <w:spacing w:val="-9"/>
                <w:sz w:val="20"/>
              </w:rPr>
              <w:t xml:space="preserve"> </w:t>
            </w:r>
            <w:r>
              <w:rPr>
                <w:i/>
                <w:sz w:val="20"/>
              </w:rPr>
              <w:t>v</w:t>
            </w:r>
            <w:r>
              <w:rPr>
                <w:i/>
                <w:spacing w:val="-9"/>
                <w:sz w:val="20"/>
              </w:rPr>
              <w:t xml:space="preserve"> </w:t>
            </w:r>
            <w:r>
              <w:rPr>
                <w:i/>
                <w:sz w:val="20"/>
              </w:rPr>
              <w:t>prednostno</w:t>
            </w:r>
            <w:r>
              <w:rPr>
                <w:i/>
                <w:spacing w:val="-8"/>
                <w:sz w:val="20"/>
              </w:rPr>
              <w:t xml:space="preserve"> </w:t>
            </w:r>
            <w:r>
              <w:rPr>
                <w:i/>
                <w:sz w:val="20"/>
              </w:rPr>
              <w:t>področje</w:t>
            </w:r>
            <w:r>
              <w:rPr>
                <w:i/>
                <w:spacing w:val="-5"/>
                <w:sz w:val="20"/>
              </w:rPr>
              <w:t xml:space="preserve"> </w:t>
            </w:r>
            <w:r>
              <w:rPr>
                <w:i/>
                <w:sz w:val="20"/>
              </w:rPr>
              <w:t>-</w:t>
            </w:r>
            <w:r>
              <w:rPr>
                <w:i/>
                <w:spacing w:val="-10"/>
                <w:sz w:val="20"/>
              </w:rPr>
              <w:t xml:space="preserve"> </w:t>
            </w:r>
            <w:r>
              <w:rPr>
                <w:i/>
                <w:sz w:val="20"/>
              </w:rPr>
              <w:t>lahko</w:t>
            </w:r>
            <w:r>
              <w:rPr>
                <w:i/>
                <w:spacing w:val="-10"/>
                <w:sz w:val="20"/>
              </w:rPr>
              <w:t xml:space="preserve"> </w:t>
            </w:r>
            <w:r>
              <w:rPr>
                <w:i/>
                <w:sz w:val="20"/>
              </w:rPr>
              <w:t>projekti</w:t>
            </w:r>
            <w:r>
              <w:rPr>
                <w:i/>
                <w:spacing w:val="-9"/>
                <w:sz w:val="20"/>
              </w:rPr>
              <w:t xml:space="preserve"> </w:t>
            </w:r>
            <w:r>
              <w:rPr>
                <w:i/>
                <w:sz w:val="20"/>
              </w:rPr>
              <w:t>presegajo</w:t>
            </w:r>
            <w:r>
              <w:rPr>
                <w:i/>
                <w:spacing w:val="-6"/>
                <w:sz w:val="20"/>
              </w:rPr>
              <w:t xml:space="preserve"> </w:t>
            </w:r>
            <w:r>
              <w:rPr>
                <w:i/>
                <w:sz w:val="20"/>
              </w:rPr>
              <w:t>eno</w:t>
            </w:r>
            <w:r>
              <w:rPr>
                <w:i/>
                <w:spacing w:val="-10"/>
                <w:sz w:val="20"/>
              </w:rPr>
              <w:t xml:space="preserve"> </w:t>
            </w:r>
            <w:r>
              <w:rPr>
                <w:i/>
                <w:sz w:val="20"/>
              </w:rPr>
              <w:t>področje</w:t>
            </w:r>
            <w:r>
              <w:rPr>
                <w:i/>
                <w:spacing w:val="-7"/>
                <w:sz w:val="20"/>
              </w:rPr>
              <w:t xml:space="preserve"> </w:t>
            </w:r>
            <w:r>
              <w:rPr>
                <w:i/>
                <w:sz w:val="20"/>
              </w:rPr>
              <w:t>-</w:t>
            </w:r>
            <w:r>
              <w:rPr>
                <w:i/>
                <w:spacing w:val="-10"/>
                <w:sz w:val="20"/>
              </w:rPr>
              <w:t xml:space="preserve"> </w:t>
            </w:r>
            <w:r>
              <w:rPr>
                <w:i/>
                <w:sz w:val="20"/>
              </w:rPr>
              <w:t>torej</w:t>
            </w:r>
            <w:r>
              <w:rPr>
                <w:i/>
                <w:spacing w:val="-9"/>
                <w:sz w:val="20"/>
              </w:rPr>
              <w:t xml:space="preserve"> </w:t>
            </w:r>
            <w:r>
              <w:rPr>
                <w:i/>
                <w:sz w:val="20"/>
              </w:rPr>
              <w:t>so</w:t>
            </w:r>
            <w:r>
              <w:rPr>
                <w:i/>
                <w:spacing w:val="-10"/>
                <w:sz w:val="20"/>
              </w:rPr>
              <w:t xml:space="preserve"> </w:t>
            </w:r>
            <w:r>
              <w:rPr>
                <w:i/>
                <w:sz w:val="20"/>
              </w:rPr>
              <w:t>npr.</w:t>
            </w:r>
            <w:r>
              <w:rPr>
                <w:i/>
                <w:spacing w:val="-11"/>
                <w:sz w:val="20"/>
              </w:rPr>
              <w:t xml:space="preserve"> </w:t>
            </w:r>
            <w:r>
              <w:rPr>
                <w:i/>
                <w:sz w:val="20"/>
              </w:rPr>
              <w:t>primeri</w:t>
            </w:r>
            <w:r>
              <w:rPr>
                <w:i/>
                <w:spacing w:val="-9"/>
                <w:sz w:val="20"/>
              </w:rPr>
              <w:t xml:space="preserve"> </w:t>
            </w:r>
            <w:r>
              <w:rPr>
                <w:i/>
                <w:sz w:val="20"/>
              </w:rPr>
              <w:t>sektorskega sklapljanja (</w:t>
            </w:r>
            <w:r w:rsidRPr="00EB2E31">
              <w:rPr>
                <w:i/>
                <w:sz w:val="20"/>
                <w:lang w:val="en-US"/>
              </w:rPr>
              <w:t>sector coupling</w:t>
            </w:r>
            <w:r>
              <w:rPr>
                <w:i/>
                <w:sz w:val="20"/>
              </w:rPr>
              <w:t>)?</w:t>
            </w:r>
          </w:p>
          <w:p w14:paraId="256788F4" w14:textId="77777777" w:rsidR="00D611FA" w:rsidRDefault="009C7C18">
            <w:pPr>
              <w:pStyle w:val="TableParagraph"/>
              <w:numPr>
                <w:ilvl w:val="0"/>
                <w:numId w:val="9"/>
              </w:numPr>
              <w:tabs>
                <w:tab w:val="left" w:pos="339"/>
              </w:tabs>
              <w:spacing w:before="1" w:line="243" w:lineRule="exact"/>
              <w:ind w:left="339" w:hanging="231"/>
              <w:rPr>
                <w:i/>
                <w:sz w:val="20"/>
              </w:rPr>
            </w:pPr>
            <w:r>
              <w:rPr>
                <w:i/>
                <w:sz w:val="20"/>
              </w:rPr>
              <w:t>Dvojno</w:t>
            </w:r>
            <w:r>
              <w:rPr>
                <w:i/>
                <w:spacing w:val="30"/>
                <w:sz w:val="20"/>
              </w:rPr>
              <w:t xml:space="preserve"> </w:t>
            </w:r>
            <w:r>
              <w:rPr>
                <w:i/>
                <w:sz w:val="20"/>
              </w:rPr>
              <w:t>financiranje:</w:t>
            </w:r>
            <w:r>
              <w:rPr>
                <w:i/>
                <w:spacing w:val="29"/>
                <w:sz w:val="20"/>
              </w:rPr>
              <w:t xml:space="preserve"> </w:t>
            </w:r>
            <w:r>
              <w:rPr>
                <w:i/>
                <w:sz w:val="20"/>
              </w:rPr>
              <w:t>Je</w:t>
            </w:r>
            <w:r>
              <w:rPr>
                <w:i/>
                <w:spacing w:val="31"/>
                <w:sz w:val="20"/>
              </w:rPr>
              <w:t xml:space="preserve"> </w:t>
            </w:r>
            <w:r>
              <w:rPr>
                <w:i/>
                <w:sz w:val="20"/>
              </w:rPr>
              <w:t>logika</w:t>
            </w:r>
            <w:r>
              <w:rPr>
                <w:i/>
                <w:spacing w:val="31"/>
                <w:sz w:val="20"/>
              </w:rPr>
              <w:t xml:space="preserve"> </w:t>
            </w:r>
            <w:r>
              <w:rPr>
                <w:i/>
                <w:sz w:val="20"/>
              </w:rPr>
              <w:t>enaka</w:t>
            </w:r>
            <w:r>
              <w:rPr>
                <w:i/>
                <w:spacing w:val="28"/>
                <w:sz w:val="20"/>
              </w:rPr>
              <w:t xml:space="preserve"> </w:t>
            </w:r>
            <w:r>
              <w:rPr>
                <w:i/>
                <w:sz w:val="20"/>
              </w:rPr>
              <w:t>kot</w:t>
            </w:r>
            <w:r>
              <w:rPr>
                <w:i/>
                <w:spacing w:val="31"/>
                <w:sz w:val="20"/>
              </w:rPr>
              <w:t xml:space="preserve"> </w:t>
            </w:r>
            <w:r>
              <w:rPr>
                <w:i/>
                <w:sz w:val="20"/>
              </w:rPr>
              <w:t>pri</w:t>
            </w:r>
            <w:r>
              <w:rPr>
                <w:i/>
                <w:spacing w:val="29"/>
                <w:sz w:val="20"/>
              </w:rPr>
              <w:t xml:space="preserve"> </w:t>
            </w:r>
            <w:r>
              <w:rPr>
                <w:i/>
                <w:sz w:val="20"/>
              </w:rPr>
              <w:t>drugih</w:t>
            </w:r>
            <w:r>
              <w:rPr>
                <w:i/>
                <w:spacing w:val="30"/>
                <w:sz w:val="20"/>
              </w:rPr>
              <w:t xml:space="preserve"> </w:t>
            </w:r>
            <w:r>
              <w:rPr>
                <w:i/>
                <w:sz w:val="20"/>
              </w:rPr>
              <w:t>EU</w:t>
            </w:r>
            <w:r>
              <w:rPr>
                <w:i/>
                <w:spacing w:val="30"/>
                <w:sz w:val="20"/>
              </w:rPr>
              <w:t xml:space="preserve"> </w:t>
            </w:r>
            <w:r>
              <w:rPr>
                <w:i/>
                <w:sz w:val="20"/>
              </w:rPr>
              <w:t>skladih</w:t>
            </w:r>
            <w:r>
              <w:rPr>
                <w:i/>
                <w:spacing w:val="38"/>
                <w:sz w:val="20"/>
              </w:rPr>
              <w:t xml:space="preserve"> </w:t>
            </w:r>
            <w:r>
              <w:rPr>
                <w:i/>
                <w:sz w:val="20"/>
              </w:rPr>
              <w:t>-</w:t>
            </w:r>
            <w:r>
              <w:rPr>
                <w:i/>
                <w:spacing w:val="29"/>
                <w:sz w:val="20"/>
              </w:rPr>
              <w:t xml:space="preserve"> </w:t>
            </w:r>
            <w:r>
              <w:rPr>
                <w:i/>
                <w:sz w:val="20"/>
              </w:rPr>
              <w:t>financiranje</w:t>
            </w:r>
            <w:r>
              <w:rPr>
                <w:i/>
                <w:spacing w:val="31"/>
                <w:sz w:val="20"/>
              </w:rPr>
              <w:t xml:space="preserve"> </w:t>
            </w:r>
            <w:r>
              <w:rPr>
                <w:i/>
                <w:sz w:val="20"/>
              </w:rPr>
              <w:t>iz</w:t>
            </w:r>
            <w:r>
              <w:rPr>
                <w:i/>
                <w:spacing w:val="31"/>
                <w:sz w:val="20"/>
              </w:rPr>
              <w:t xml:space="preserve"> </w:t>
            </w:r>
            <w:r>
              <w:rPr>
                <w:i/>
                <w:sz w:val="20"/>
              </w:rPr>
              <w:t>več</w:t>
            </w:r>
            <w:r>
              <w:rPr>
                <w:i/>
                <w:spacing w:val="31"/>
                <w:sz w:val="20"/>
              </w:rPr>
              <w:t xml:space="preserve"> </w:t>
            </w:r>
            <w:r>
              <w:rPr>
                <w:i/>
                <w:sz w:val="20"/>
              </w:rPr>
              <w:t>virov</w:t>
            </w:r>
            <w:r>
              <w:rPr>
                <w:i/>
                <w:spacing w:val="29"/>
                <w:sz w:val="20"/>
              </w:rPr>
              <w:t xml:space="preserve"> </w:t>
            </w:r>
            <w:r>
              <w:rPr>
                <w:i/>
                <w:sz w:val="20"/>
              </w:rPr>
              <w:t>je</w:t>
            </w:r>
            <w:r>
              <w:rPr>
                <w:i/>
                <w:spacing w:val="32"/>
                <w:sz w:val="20"/>
              </w:rPr>
              <w:t xml:space="preserve"> </w:t>
            </w:r>
            <w:r>
              <w:rPr>
                <w:i/>
                <w:spacing w:val="-2"/>
                <w:sz w:val="20"/>
              </w:rPr>
              <w:t>dovoljeno,</w:t>
            </w:r>
          </w:p>
          <w:p w14:paraId="0FFDCF1C" w14:textId="77777777" w:rsidR="00D611FA" w:rsidRDefault="009C7C18">
            <w:pPr>
              <w:pStyle w:val="TableParagraph"/>
              <w:spacing w:line="222" w:lineRule="exact"/>
              <w:rPr>
                <w:i/>
                <w:sz w:val="20"/>
              </w:rPr>
            </w:pPr>
            <w:r>
              <w:rPr>
                <w:i/>
                <w:sz w:val="20"/>
              </w:rPr>
              <w:t>potrebuje</w:t>
            </w:r>
            <w:r>
              <w:rPr>
                <w:i/>
                <w:spacing w:val="-5"/>
                <w:sz w:val="20"/>
              </w:rPr>
              <w:t xml:space="preserve"> </w:t>
            </w:r>
            <w:r>
              <w:rPr>
                <w:i/>
                <w:sz w:val="20"/>
              </w:rPr>
              <w:t>se</w:t>
            </w:r>
            <w:r>
              <w:rPr>
                <w:i/>
                <w:spacing w:val="-4"/>
                <w:sz w:val="20"/>
              </w:rPr>
              <w:t xml:space="preserve"> </w:t>
            </w:r>
            <w:r>
              <w:rPr>
                <w:i/>
                <w:sz w:val="20"/>
              </w:rPr>
              <w:t>jasna</w:t>
            </w:r>
            <w:r>
              <w:rPr>
                <w:i/>
                <w:spacing w:val="-4"/>
                <w:sz w:val="20"/>
              </w:rPr>
              <w:t xml:space="preserve"> </w:t>
            </w:r>
            <w:r>
              <w:rPr>
                <w:i/>
                <w:sz w:val="20"/>
              </w:rPr>
              <w:t>slika,</w:t>
            </w:r>
            <w:r>
              <w:rPr>
                <w:i/>
                <w:spacing w:val="-5"/>
                <w:sz w:val="20"/>
              </w:rPr>
              <w:t xml:space="preserve"> </w:t>
            </w:r>
            <w:r>
              <w:rPr>
                <w:i/>
                <w:sz w:val="20"/>
              </w:rPr>
              <w:t>da</w:t>
            </w:r>
            <w:r>
              <w:rPr>
                <w:i/>
                <w:spacing w:val="-6"/>
                <w:sz w:val="20"/>
              </w:rPr>
              <w:t xml:space="preserve"> </w:t>
            </w:r>
            <w:r>
              <w:rPr>
                <w:i/>
                <w:sz w:val="20"/>
              </w:rPr>
              <w:t>ne</w:t>
            </w:r>
            <w:r>
              <w:rPr>
                <w:i/>
                <w:spacing w:val="-6"/>
                <w:sz w:val="20"/>
              </w:rPr>
              <w:t xml:space="preserve"> </w:t>
            </w:r>
            <w:r>
              <w:rPr>
                <w:i/>
                <w:sz w:val="20"/>
              </w:rPr>
              <w:t>gre</w:t>
            </w:r>
            <w:r>
              <w:rPr>
                <w:i/>
                <w:spacing w:val="-4"/>
                <w:sz w:val="20"/>
              </w:rPr>
              <w:t xml:space="preserve"> </w:t>
            </w:r>
            <w:r>
              <w:rPr>
                <w:i/>
                <w:sz w:val="20"/>
              </w:rPr>
              <w:t>za</w:t>
            </w:r>
            <w:r>
              <w:rPr>
                <w:i/>
                <w:spacing w:val="-4"/>
                <w:sz w:val="20"/>
              </w:rPr>
              <w:t xml:space="preserve"> </w:t>
            </w:r>
            <w:r>
              <w:rPr>
                <w:i/>
                <w:sz w:val="20"/>
              </w:rPr>
              <w:t>dvojno</w:t>
            </w:r>
            <w:r>
              <w:rPr>
                <w:i/>
                <w:spacing w:val="-5"/>
                <w:sz w:val="20"/>
              </w:rPr>
              <w:t xml:space="preserve"> </w:t>
            </w:r>
            <w:r>
              <w:rPr>
                <w:i/>
                <w:spacing w:val="-2"/>
                <w:sz w:val="20"/>
              </w:rPr>
              <w:t>financiranje?</w:t>
            </w:r>
          </w:p>
        </w:tc>
      </w:tr>
      <w:tr w:rsidR="00D611FA" w14:paraId="3C7500F5" w14:textId="77777777">
        <w:trPr>
          <w:trHeight w:val="2683"/>
        </w:trPr>
        <w:tc>
          <w:tcPr>
            <w:tcW w:w="9073" w:type="dxa"/>
            <w:gridSpan w:val="2"/>
          </w:tcPr>
          <w:p w14:paraId="56E8015E" w14:textId="77777777" w:rsidR="00D611FA" w:rsidRDefault="009C7C18">
            <w:pPr>
              <w:pStyle w:val="TableParagraph"/>
              <w:spacing w:before="1"/>
              <w:rPr>
                <w:b/>
                <w:sz w:val="20"/>
              </w:rPr>
            </w:pPr>
            <w:r>
              <w:rPr>
                <w:b/>
                <w:spacing w:val="-2"/>
                <w:sz w:val="20"/>
                <w:u w:val="single"/>
              </w:rPr>
              <w:t>Odgovor:</w:t>
            </w:r>
          </w:p>
          <w:p w14:paraId="1D8956E1" w14:textId="77777777" w:rsidR="00D611FA" w:rsidRDefault="009C7C18">
            <w:pPr>
              <w:pStyle w:val="TableParagraph"/>
              <w:numPr>
                <w:ilvl w:val="0"/>
                <w:numId w:val="8"/>
              </w:numPr>
              <w:tabs>
                <w:tab w:val="left" w:pos="312"/>
              </w:tabs>
              <w:spacing w:before="1"/>
              <w:ind w:right="110" w:firstLine="0"/>
              <w:jc w:val="both"/>
              <w:rPr>
                <w:sz w:val="20"/>
              </w:rPr>
            </w:pPr>
            <w:r>
              <w:rPr>
                <w:sz w:val="20"/>
              </w:rPr>
              <w:t>Posodobitev indikativnega seznama naložbe se bo izvajala najmanj enkrat letno, pri čemer bo preverjeno tudi aktualno stanje izvajanja projektnih predlogov, ki so na seznam že uvrščeni oziroma so že potrjeni za sofinanciranje s sredstvi MS. V kolikor se bo izkazalo, da je potrebno seznam dopolniti z novimi projektnimi predlogi, bomo ponovno objavili tovrstni javni poziv.</w:t>
            </w:r>
          </w:p>
          <w:p w14:paraId="38D6C683" w14:textId="77777777" w:rsidR="00D611FA" w:rsidRDefault="009C7C18">
            <w:pPr>
              <w:pStyle w:val="TableParagraph"/>
              <w:numPr>
                <w:ilvl w:val="0"/>
                <w:numId w:val="8"/>
              </w:numPr>
              <w:tabs>
                <w:tab w:val="left" w:pos="293"/>
              </w:tabs>
              <w:ind w:right="103" w:firstLine="0"/>
              <w:jc w:val="both"/>
              <w:rPr>
                <w:sz w:val="20"/>
              </w:rPr>
            </w:pPr>
            <w:r>
              <w:rPr>
                <w:sz w:val="20"/>
              </w:rPr>
              <w:t>Zaželeno</w:t>
            </w:r>
            <w:r>
              <w:rPr>
                <w:spacing w:val="-12"/>
                <w:sz w:val="20"/>
              </w:rPr>
              <w:t xml:space="preserve"> </w:t>
            </w:r>
            <w:r>
              <w:rPr>
                <w:sz w:val="20"/>
              </w:rPr>
              <w:t>je,</w:t>
            </w:r>
            <w:r>
              <w:rPr>
                <w:spacing w:val="-11"/>
                <w:sz w:val="20"/>
              </w:rPr>
              <w:t xml:space="preserve"> </w:t>
            </w:r>
            <w:r>
              <w:rPr>
                <w:sz w:val="20"/>
              </w:rPr>
              <w:t>da</w:t>
            </w:r>
            <w:r>
              <w:rPr>
                <w:spacing w:val="-11"/>
                <w:sz w:val="20"/>
              </w:rPr>
              <w:t xml:space="preserve"> </w:t>
            </w:r>
            <w:r>
              <w:rPr>
                <w:sz w:val="20"/>
              </w:rPr>
              <w:t>projekti</w:t>
            </w:r>
            <w:r>
              <w:rPr>
                <w:spacing w:val="-11"/>
                <w:sz w:val="20"/>
              </w:rPr>
              <w:t xml:space="preserve"> </w:t>
            </w:r>
            <w:r>
              <w:rPr>
                <w:sz w:val="20"/>
              </w:rPr>
              <w:t>spadajo</w:t>
            </w:r>
            <w:r>
              <w:rPr>
                <w:spacing w:val="-11"/>
                <w:sz w:val="20"/>
              </w:rPr>
              <w:t xml:space="preserve"> </w:t>
            </w:r>
            <w:r>
              <w:rPr>
                <w:sz w:val="20"/>
              </w:rPr>
              <w:t>v</w:t>
            </w:r>
            <w:r>
              <w:rPr>
                <w:spacing w:val="-11"/>
                <w:sz w:val="20"/>
              </w:rPr>
              <w:t xml:space="preserve"> </w:t>
            </w:r>
            <w:r>
              <w:rPr>
                <w:sz w:val="20"/>
              </w:rPr>
              <w:t>eno</w:t>
            </w:r>
            <w:r>
              <w:rPr>
                <w:spacing w:val="-11"/>
                <w:sz w:val="20"/>
              </w:rPr>
              <w:t xml:space="preserve"> </w:t>
            </w:r>
            <w:r>
              <w:rPr>
                <w:sz w:val="20"/>
              </w:rPr>
              <w:t>prednostno</w:t>
            </w:r>
            <w:r>
              <w:rPr>
                <w:spacing w:val="-11"/>
                <w:sz w:val="20"/>
              </w:rPr>
              <w:t xml:space="preserve"> </w:t>
            </w:r>
            <w:r>
              <w:rPr>
                <w:sz w:val="20"/>
              </w:rPr>
              <w:t>področje,</w:t>
            </w:r>
            <w:r>
              <w:rPr>
                <w:spacing w:val="-11"/>
                <w:sz w:val="20"/>
              </w:rPr>
              <w:t xml:space="preserve"> </w:t>
            </w:r>
            <w:r>
              <w:rPr>
                <w:sz w:val="20"/>
              </w:rPr>
              <w:t>saj</w:t>
            </w:r>
            <w:r>
              <w:rPr>
                <w:spacing w:val="-11"/>
                <w:sz w:val="20"/>
              </w:rPr>
              <w:t xml:space="preserve"> </w:t>
            </w:r>
            <w:r>
              <w:rPr>
                <w:sz w:val="20"/>
              </w:rPr>
              <w:t>je</w:t>
            </w:r>
            <w:r>
              <w:rPr>
                <w:spacing w:val="-12"/>
                <w:sz w:val="20"/>
              </w:rPr>
              <w:t xml:space="preserve"> </w:t>
            </w:r>
            <w:r>
              <w:rPr>
                <w:sz w:val="20"/>
              </w:rPr>
              <w:t>stališče</w:t>
            </w:r>
            <w:r>
              <w:rPr>
                <w:spacing w:val="-11"/>
                <w:sz w:val="20"/>
              </w:rPr>
              <w:t xml:space="preserve"> </w:t>
            </w:r>
            <w:r>
              <w:rPr>
                <w:sz w:val="20"/>
              </w:rPr>
              <w:t>EIB,</w:t>
            </w:r>
            <w:r>
              <w:rPr>
                <w:spacing w:val="-11"/>
                <w:sz w:val="20"/>
              </w:rPr>
              <w:t xml:space="preserve"> </w:t>
            </w:r>
            <w:r>
              <w:rPr>
                <w:sz w:val="20"/>
              </w:rPr>
              <w:t>da</w:t>
            </w:r>
            <w:r>
              <w:rPr>
                <w:spacing w:val="-11"/>
                <w:sz w:val="20"/>
              </w:rPr>
              <w:t xml:space="preserve"> </w:t>
            </w:r>
            <w:r>
              <w:rPr>
                <w:sz w:val="20"/>
              </w:rPr>
              <w:t>so</w:t>
            </w:r>
            <w:r>
              <w:rPr>
                <w:spacing w:val="-11"/>
                <w:sz w:val="20"/>
              </w:rPr>
              <w:t xml:space="preserve"> </w:t>
            </w:r>
            <w:r>
              <w:rPr>
                <w:sz w:val="20"/>
              </w:rPr>
              <w:t>takšni</w:t>
            </w:r>
            <w:r>
              <w:rPr>
                <w:spacing w:val="-11"/>
                <w:sz w:val="20"/>
              </w:rPr>
              <w:t xml:space="preserve"> </w:t>
            </w:r>
            <w:r>
              <w:rPr>
                <w:sz w:val="20"/>
              </w:rPr>
              <w:t>projektni</w:t>
            </w:r>
            <w:r>
              <w:rPr>
                <w:spacing w:val="-12"/>
                <w:sz w:val="20"/>
              </w:rPr>
              <w:t xml:space="preserve"> </w:t>
            </w:r>
            <w:r>
              <w:rPr>
                <w:sz w:val="20"/>
              </w:rPr>
              <w:t>predlogi iz vidika spremljanja in prikazovanja učinkov manj kompleksni. Glede na naravo projektnega predloga pa se lahko ta uvršča tudi</w:t>
            </w:r>
            <w:r>
              <w:rPr>
                <w:spacing w:val="-2"/>
                <w:sz w:val="20"/>
              </w:rPr>
              <w:t xml:space="preserve"> </w:t>
            </w:r>
            <w:r>
              <w:rPr>
                <w:sz w:val="20"/>
              </w:rPr>
              <w:t>v več prednostnih</w:t>
            </w:r>
            <w:r>
              <w:rPr>
                <w:spacing w:val="-2"/>
                <w:sz w:val="20"/>
              </w:rPr>
              <w:t xml:space="preserve"> </w:t>
            </w:r>
            <w:r>
              <w:rPr>
                <w:sz w:val="20"/>
              </w:rPr>
              <w:t>področij, kar je potrebno v vlogi jasno prikazati.</w:t>
            </w:r>
            <w:r>
              <w:rPr>
                <w:spacing w:val="-2"/>
                <w:sz w:val="20"/>
              </w:rPr>
              <w:t xml:space="preserve"> </w:t>
            </w:r>
            <w:r>
              <w:rPr>
                <w:sz w:val="20"/>
              </w:rPr>
              <w:t>Predložitev projektnih predlogov, ki deloma spadajo v prednostno deloma pa v neprednostno področje, ni možna.</w:t>
            </w:r>
          </w:p>
          <w:p w14:paraId="228A6217" w14:textId="77777777" w:rsidR="00D611FA" w:rsidRDefault="009C7C18">
            <w:pPr>
              <w:pStyle w:val="TableParagraph"/>
              <w:numPr>
                <w:ilvl w:val="0"/>
                <w:numId w:val="8"/>
              </w:numPr>
              <w:tabs>
                <w:tab w:val="left" w:pos="329"/>
              </w:tabs>
              <w:spacing w:before="1" w:line="243" w:lineRule="exact"/>
              <w:ind w:left="329" w:hanging="221"/>
              <w:jc w:val="both"/>
              <w:rPr>
                <w:sz w:val="20"/>
              </w:rPr>
            </w:pPr>
            <w:r>
              <w:rPr>
                <w:sz w:val="20"/>
              </w:rPr>
              <w:t>Dvojno</w:t>
            </w:r>
            <w:r>
              <w:rPr>
                <w:spacing w:val="17"/>
                <w:sz w:val="20"/>
              </w:rPr>
              <w:t xml:space="preserve"> </w:t>
            </w:r>
            <w:r>
              <w:rPr>
                <w:sz w:val="20"/>
              </w:rPr>
              <w:t>sofinanciranje</w:t>
            </w:r>
            <w:r>
              <w:rPr>
                <w:spacing w:val="18"/>
                <w:sz w:val="20"/>
              </w:rPr>
              <w:t xml:space="preserve"> </w:t>
            </w:r>
            <w:r>
              <w:rPr>
                <w:sz w:val="20"/>
              </w:rPr>
              <w:t>istih</w:t>
            </w:r>
            <w:r>
              <w:rPr>
                <w:spacing w:val="22"/>
                <w:sz w:val="20"/>
              </w:rPr>
              <w:t xml:space="preserve"> </w:t>
            </w:r>
            <w:r>
              <w:rPr>
                <w:sz w:val="20"/>
              </w:rPr>
              <w:t>upravičenih</w:t>
            </w:r>
            <w:r>
              <w:rPr>
                <w:spacing w:val="18"/>
                <w:sz w:val="20"/>
              </w:rPr>
              <w:t xml:space="preserve"> </w:t>
            </w:r>
            <w:r>
              <w:rPr>
                <w:sz w:val="20"/>
              </w:rPr>
              <w:t>stroškov</w:t>
            </w:r>
            <w:r>
              <w:rPr>
                <w:spacing w:val="20"/>
                <w:sz w:val="20"/>
              </w:rPr>
              <w:t xml:space="preserve"> </w:t>
            </w:r>
            <w:r>
              <w:rPr>
                <w:sz w:val="20"/>
              </w:rPr>
              <w:t>ni</w:t>
            </w:r>
            <w:r>
              <w:rPr>
                <w:spacing w:val="16"/>
                <w:sz w:val="20"/>
              </w:rPr>
              <w:t xml:space="preserve"> </w:t>
            </w:r>
            <w:r>
              <w:rPr>
                <w:sz w:val="20"/>
              </w:rPr>
              <w:t>dopustno.</w:t>
            </w:r>
            <w:r>
              <w:rPr>
                <w:spacing w:val="20"/>
                <w:sz w:val="20"/>
              </w:rPr>
              <w:t xml:space="preserve"> </w:t>
            </w:r>
            <w:r>
              <w:rPr>
                <w:sz w:val="20"/>
              </w:rPr>
              <w:t>V</w:t>
            </w:r>
            <w:r>
              <w:rPr>
                <w:spacing w:val="16"/>
                <w:sz w:val="20"/>
              </w:rPr>
              <w:t xml:space="preserve"> </w:t>
            </w:r>
            <w:r>
              <w:rPr>
                <w:sz w:val="20"/>
              </w:rPr>
              <w:t>vlogi</w:t>
            </w:r>
            <w:r>
              <w:rPr>
                <w:spacing w:val="19"/>
                <w:sz w:val="20"/>
              </w:rPr>
              <w:t xml:space="preserve"> </w:t>
            </w:r>
            <w:r>
              <w:rPr>
                <w:sz w:val="20"/>
              </w:rPr>
              <w:t>je</w:t>
            </w:r>
            <w:r>
              <w:rPr>
                <w:spacing w:val="19"/>
                <w:sz w:val="20"/>
              </w:rPr>
              <w:t xml:space="preserve"> </w:t>
            </w:r>
            <w:r>
              <w:rPr>
                <w:sz w:val="20"/>
              </w:rPr>
              <w:t>potrebno</w:t>
            </w:r>
            <w:r>
              <w:rPr>
                <w:spacing w:val="17"/>
                <w:sz w:val="20"/>
              </w:rPr>
              <w:t xml:space="preserve"> </w:t>
            </w:r>
            <w:r>
              <w:rPr>
                <w:sz w:val="20"/>
              </w:rPr>
              <w:t>jasno</w:t>
            </w:r>
            <w:r>
              <w:rPr>
                <w:spacing w:val="19"/>
                <w:sz w:val="20"/>
              </w:rPr>
              <w:t xml:space="preserve"> </w:t>
            </w:r>
            <w:r>
              <w:rPr>
                <w:sz w:val="20"/>
              </w:rPr>
              <w:t>prikazati,</w:t>
            </w:r>
            <w:r>
              <w:rPr>
                <w:spacing w:val="19"/>
                <w:sz w:val="20"/>
              </w:rPr>
              <w:t xml:space="preserve"> </w:t>
            </w:r>
            <w:r>
              <w:rPr>
                <w:sz w:val="20"/>
              </w:rPr>
              <w:t>da</w:t>
            </w:r>
            <w:r>
              <w:rPr>
                <w:spacing w:val="18"/>
                <w:sz w:val="20"/>
              </w:rPr>
              <w:t xml:space="preserve"> </w:t>
            </w:r>
            <w:r>
              <w:rPr>
                <w:spacing w:val="-5"/>
                <w:sz w:val="20"/>
              </w:rPr>
              <w:t>se</w:t>
            </w:r>
          </w:p>
          <w:p w14:paraId="31E1BF4F" w14:textId="77777777" w:rsidR="00D611FA" w:rsidRDefault="009C7C18">
            <w:pPr>
              <w:pStyle w:val="TableParagraph"/>
              <w:spacing w:line="219" w:lineRule="exact"/>
              <w:jc w:val="both"/>
              <w:rPr>
                <w:sz w:val="20"/>
              </w:rPr>
            </w:pPr>
            <w:r>
              <w:rPr>
                <w:sz w:val="20"/>
              </w:rPr>
              <w:t>morebitno</w:t>
            </w:r>
            <w:r>
              <w:rPr>
                <w:spacing w:val="-8"/>
                <w:sz w:val="20"/>
              </w:rPr>
              <w:t xml:space="preserve"> </w:t>
            </w:r>
            <w:r>
              <w:rPr>
                <w:sz w:val="20"/>
              </w:rPr>
              <w:t>koriščenje</w:t>
            </w:r>
            <w:r>
              <w:rPr>
                <w:spacing w:val="-8"/>
                <w:sz w:val="20"/>
              </w:rPr>
              <w:t xml:space="preserve"> </w:t>
            </w:r>
            <w:r>
              <w:rPr>
                <w:sz w:val="20"/>
              </w:rPr>
              <w:t>drugih</w:t>
            </w:r>
            <w:r>
              <w:rPr>
                <w:spacing w:val="-7"/>
                <w:sz w:val="20"/>
              </w:rPr>
              <w:t xml:space="preserve"> </w:t>
            </w:r>
            <w:r>
              <w:rPr>
                <w:sz w:val="20"/>
              </w:rPr>
              <w:t>EU</w:t>
            </w:r>
            <w:r>
              <w:rPr>
                <w:spacing w:val="-8"/>
                <w:sz w:val="20"/>
              </w:rPr>
              <w:t xml:space="preserve"> </w:t>
            </w:r>
            <w:r>
              <w:rPr>
                <w:sz w:val="20"/>
              </w:rPr>
              <w:t>ali</w:t>
            </w:r>
            <w:r>
              <w:rPr>
                <w:spacing w:val="-8"/>
                <w:sz w:val="20"/>
              </w:rPr>
              <w:t xml:space="preserve"> </w:t>
            </w:r>
            <w:r>
              <w:rPr>
                <w:sz w:val="20"/>
              </w:rPr>
              <w:t>nacionalnih</w:t>
            </w:r>
            <w:r>
              <w:rPr>
                <w:spacing w:val="-7"/>
                <w:sz w:val="20"/>
              </w:rPr>
              <w:t xml:space="preserve"> </w:t>
            </w:r>
            <w:r>
              <w:rPr>
                <w:sz w:val="20"/>
              </w:rPr>
              <w:t>virov</w:t>
            </w:r>
            <w:r>
              <w:rPr>
                <w:spacing w:val="-6"/>
                <w:sz w:val="20"/>
              </w:rPr>
              <w:t xml:space="preserve"> </w:t>
            </w:r>
            <w:r>
              <w:rPr>
                <w:sz w:val="20"/>
              </w:rPr>
              <w:t>financiranja</w:t>
            </w:r>
            <w:r>
              <w:rPr>
                <w:spacing w:val="-7"/>
                <w:sz w:val="20"/>
              </w:rPr>
              <w:t xml:space="preserve"> </w:t>
            </w:r>
            <w:r>
              <w:rPr>
                <w:sz w:val="20"/>
              </w:rPr>
              <w:t>ne</w:t>
            </w:r>
            <w:r>
              <w:rPr>
                <w:spacing w:val="-8"/>
                <w:sz w:val="20"/>
              </w:rPr>
              <w:t xml:space="preserve"> </w:t>
            </w:r>
            <w:r>
              <w:rPr>
                <w:sz w:val="20"/>
              </w:rPr>
              <w:t>nanaša</w:t>
            </w:r>
            <w:r>
              <w:rPr>
                <w:spacing w:val="-7"/>
                <w:sz w:val="20"/>
              </w:rPr>
              <w:t xml:space="preserve"> </w:t>
            </w:r>
            <w:r>
              <w:rPr>
                <w:sz w:val="20"/>
              </w:rPr>
              <w:t>na</w:t>
            </w:r>
            <w:r>
              <w:rPr>
                <w:spacing w:val="-8"/>
                <w:sz w:val="20"/>
              </w:rPr>
              <w:t xml:space="preserve"> </w:t>
            </w:r>
            <w:r>
              <w:rPr>
                <w:sz w:val="20"/>
              </w:rPr>
              <w:t>iste</w:t>
            </w:r>
            <w:r>
              <w:rPr>
                <w:spacing w:val="-8"/>
                <w:sz w:val="20"/>
              </w:rPr>
              <w:t xml:space="preserve"> </w:t>
            </w:r>
            <w:r>
              <w:rPr>
                <w:sz w:val="20"/>
              </w:rPr>
              <w:t>upravičene</w:t>
            </w:r>
            <w:r>
              <w:rPr>
                <w:spacing w:val="-7"/>
                <w:sz w:val="20"/>
              </w:rPr>
              <w:t xml:space="preserve"> </w:t>
            </w:r>
            <w:r>
              <w:rPr>
                <w:spacing w:val="-2"/>
                <w:sz w:val="20"/>
              </w:rPr>
              <w:t>stroške.</w:t>
            </w:r>
          </w:p>
        </w:tc>
      </w:tr>
    </w:tbl>
    <w:p w14:paraId="6FB286E0" w14:textId="77777777" w:rsidR="00D611FA" w:rsidRDefault="00D611FA">
      <w:pPr>
        <w:pStyle w:val="Telobesedila"/>
      </w:pPr>
    </w:p>
    <w:p w14:paraId="2EED3158" w14:textId="77777777" w:rsidR="00D611FA" w:rsidRDefault="00D611FA">
      <w:pPr>
        <w:pStyle w:val="Telobesedila"/>
        <w:spacing w:before="53"/>
      </w:pPr>
    </w:p>
    <w:tbl>
      <w:tblPr>
        <w:tblStyle w:val="TableNormal"/>
        <w:tblW w:w="0" w:type="auto"/>
        <w:tblInd w:w="715" w:type="dxa"/>
        <w:tblLayout w:type="fixed"/>
        <w:tblLook w:val="01E0" w:firstRow="1" w:lastRow="1" w:firstColumn="1" w:lastColumn="1" w:noHBand="0" w:noVBand="0"/>
      </w:tblPr>
      <w:tblGrid>
        <w:gridCol w:w="435"/>
        <w:gridCol w:w="8638"/>
      </w:tblGrid>
      <w:tr w:rsidR="00D611FA" w14:paraId="6D19FCDA" w14:textId="77777777">
        <w:trPr>
          <w:trHeight w:val="549"/>
        </w:trPr>
        <w:tc>
          <w:tcPr>
            <w:tcW w:w="435" w:type="dxa"/>
            <w:shd w:val="clear" w:color="auto" w:fill="D5E2BB"/>
          </w:tcPr>
          <w:p w14:paraId="5C8ABB15" w14:textId="77777777" w:rsidR="00D611FA" w:rsidRDefault="009C7C18">
            <w:pPr>
              <w:pStyle w:val="TableParagraph"/>
              <w:spacing w:before="119"/>
              <w:rPr>
                <w:b/>
              </w:rPr>
            </w:pPr>
            <w:r>
              <w:rPr>
                <w:b/>
                <w:spacing w:val="-5"/>
              </w:rPr>
              <w:t>8.</w:t>
            </w:r>
          </w:p>
        </w:tc>
        <w:tc>
          <w:tcPr>
            <w:tcW w:w="8638" w:type="dxa"/>
            <w:shd w:val="clear" w:color="auto" w:fill="D5E2BB"/>
          </w:tcPr>
          <w:p w14:paraId="513804B9" w14:textId="77777777" w:rsidR="00D611FA" w:rsidRDefault="009C7C18">
            <w:pPr>
              <w:pStyle w:val="TableParagraph"/>
              <w:spacing w:before="119"/>
              <w:ind w:left="155"/>
              <w:rPr>
                <w:b/>
              </w:rPr>
            </w:pPr>
            <w:r>
              <w:rPr>
                <w:b/>
                <w:u w:val="single"/>
              </w:rPr>
              <w:t>Prejeto:</w:t>
            </w:r>
            <w:r>
              <w:rPr>
                <w:b/>
                <w:spacing w:val="-5"/>
                <w:u w:val="single"/>
              </w:rPr>
              <w:t xml:space="preserve"> </w:t>
            </w:r>
            <w:r>
              <w:rPr>
                <w:b/>
                <w:u w:val="single"/>
              </w:rPr>
              <w:t>16.</w:t>
            </w:r>
            <w:r>
              <w:rPr>
                <w:b/>
                <w:spacing w:val="-5"/>
                <w:u w:val="single"/>
              </w:rPr>
              <w:t xml:space="preserve"> </w:t>
            </w:r>
            <w:r>
              <w:rPr>
                <w:b/>
                <w:u w:val="single"/>
              </w:rPr>
              <w:t>8.</w:t>
            </w:r>
            <w:r>
              <w:rPr>
                <w:b/>
                <w:spacing w:val="-3"/>
                <w:u w:val="single"/>
              </w:rPr>
              <w:t xml:space="preserve"> </w:t>
            </w:r>
            <w:r>
              <w:rPr>
                <w:b/>
                <w:spacing w:val="-4"/>
                <w:u w:val="single"/>
              </w:rPr>
              <w:t>2023</w:t>
            </w:r>
          </w:p>
        </w:tc>
      </w:tr>
      <w:tr w:rsidR="00D611FA" w14:paraId="3671BBE3" w14:textId="77777777">
        <w:trPr>
          <w:trHeight w:val="3905"/>
        </w:trPr>
        <w:tc>
          <w:tcPr>
            <w:tcW w:w="9073" w:type="dxa"/>
            <w:gridSpan w:val="2"/>
            <w:shd w:val="clear" w:color="auto" w:fill="EAF0DD"/>
          </w:tcPr>
          <w:p w14:paraId="19063A9F" w14:textId="77777777" w:rsidR="00D611FA" w:rsidRDefault="009C7C18">
            <w:pPr>
              <w:pStyle w:val="TableParagraph"/>
              <w:spacing w:before="1" w:line="243" w:lineRule="exact"/>
              <w:rPr>
                <w:b/>
                <w:i/>
                <w:sz w:val="20"/>
              </w:rPr>
            </w:pPr>
            <w:r>
              <w:rPr>
                <w:b/>
                <w:i/>
                <w:spacing w:val="-2"/>
                <w:sz w:val="20"/>
              </w:rPr>
              <w:t>Vprašanja:</w:t>
            </w:r>
          </w:p>
          <w:p w14:paraId="1F03B051" w14:textId="77777777" w:rsidR="00D611FA" w:rsidRDefault="009C7C18">
            <w:pPr>
              <w:pStyle w:val="TableParagraph"/>
              <w:ind w:right="112"/>
              <w:jc w:val="both"/>
              <w:rPr>
                <w:i/>
                <w:sz w:val="20"/>
              </w:rPr>
            </w:pPr>
            <w:r>
              <w:rPr>
                <w:i/>
                <w:sz w:val="20"/>
              </w:rPr>
              <w:t>Podjetje</w:t>
            </w:r>
            <w:r>
              <w:rPr>
                <w:i/>
                <w:spacing w:val="-5"/>
                <w:sz w:val="20"/>
              </w:rPr>
              <w:t xml:space="preserve"> </w:t>
            </w:r>
            <w:r>
              <w:rPr>
                <w:i/>
                <w:sz w:val="20"/>
              </w:rPr>
              <w:t>X</w:t>
            </w:r>
            <w:r>
              <w:rPr>
                <w:i/>
                <w:spacing w:val="36"/>
                <w:sz w:val="20"/>
              </w:rPr>
              <w:t xml:space="preserve"> </w:t>
            </w:r>
            <w:r>
              <w:rPr>
                <w:i/>
                <w:sz w:val="20"/>
              </w:rPr>
              <w:t>bi</w:t>
            </w:r>
            <w:r>
              <w:rPr>
                <w:i/>
                <w:spacing w:val="-8"/>
                <w:sz w:val="20"/>
              </w:rPr>
              <w:t xml:space="preserve"> </w:t>
            </w:r>
            <w:r>
              <w:rPr>
                <w:i/>
                <w:sz w:val="20"/>
              </w:rPr>
              <w:t>kot</w:t>
            </w:r>
            <w:r>
              <w:rPr>
                <w:i/>
                <w:spacing w:val="-5"/>
                <w:sz w:val="20"/>
              </w:rPr>
              <w:t xml:space="preserve"> </w:t>
            </w:r>
            <w:r>
              <w:rPr>
                <w:i/>
                <w:sz w:val="20"/>
              </w:rPr>
              <w:t>projektni</w:t>
            </w:r>
            <w:r>
              <w:rPr>
                <w:i/>
                <w:spacing w:val="-6"/>
                <w:sz w:val="20"/>
              </w:rPr>
              <w:t xml:space="preserve"> </w:t>
            </w:r>
            <w:r>
              <w:rPr>
                <w:i/>
                <w:sz w:val="20"/>
              </w:rPr>
              <w:t>predlog</w:t>
            </w:r>
            <w:r>
              <w:rPr>
                <w:i/>
                <w:spacing w:val="-5"/>
                <w:sz w:val="20"/>
              </w:rPr>
              <w:t xml:space="preserve"> </w:t>
            </w:r>
            <w:r>
              <w:rPr>
                <w:i/>
                <w:sz w:val="20"/>
              </w:rPr>
              <w:t>prijavila</w:t>
            </w:r>
            <w:r>
              <w:rPr>
                <w:i/>
                <w:spacing w:val="-5"/>
                <w:sz w:val="20"/>
              </w:rPr>
              <w:t xml:space="preserve"> </w:t>
            </w:r>
            <w:r>
              <w:rPr>
                <w:i/>
                <w:sz w:val="20"/>
              </w:rPr>
              <w:t>prenovo</w:t>
            </w:r>
            <w:r>
              <w:rPr>
                <w:i/>
                <w:spacing w:val="-5"/>
                <w:sz w:val="20"/>
              </w:rPr>
              <w:t xml:space="preserve"> </w:t>
            </w:r>
            <w:r>
              <w:rPr>
                <w:i/>
                <w:sz w:val="20"/>
              </w:rPr>
              <w:t>procesa</w:t>
            </w:r>
            <w:r>
              <w:rPr>
                <w:i/>
                <w:spacing w:val="-7"/>
                <w:sz w:val="20"/>
              </w:rPr>
              <w:t xml:space="preserve"> </w:t>
            </w:r>
            <w:r>
              <w:rPr>
                <w:i/>
                <w:sz w:val="20"/>
              </w:rPr>
              <w:t>skladiščenja</w:t>
            </w:r>
            <w:r>
              <w:rPr>
                <w:i/>
                <w:spacing w:val="-5"/>
                <w:sz w:val="20"/>
              </w:rPr>
              <w:t xml:space="preserve"> </w:t>
            </w:r>
            <w:r>
              <w:rPr>
                <w:i/>
                <w:sz w:val="20"/>
              </w:rPr>
              <w:t>jeklenih</w:t>
            </w:r>
            <w:r>
              <w:rPr>
                <w:i/>
                <w:spacing w:val="-7"/>
                <w:sz w:val="20"/>
              </w:rPr>
              <w:t xml:space="preserve"> </w:t>
            </w:r>
            <w:r>
              <w:rPr>
                <w:i/>
                <w:sz w:val="20"/>
              </w:rPr>
              <w:t>kolutov,</w:t>
            </w:r>
            <w:r>
              <w:rPr>
                <w:i/>
                <w:spacing w:val="-7"/>
                <w:sz w:val="20"/>
              </w:rPr>
              <w:t xml:space="preserve"> </w:t>
            </w:r>
            <w:r>
              <w:rPr>
                <w:i/>
                <w:sz w:val="20"/>
              </w:rPr>
              <w:t>s</w:t>
            </w:r>
            <w:r>
              <w:rPr>
                <w:i/>
                <w:spacing w:val="-6"/>
                <w:sz w:val="20"/>
              </w:rPr>
              <w:t xml:space="preserve"> </w:t>
            </w:r>
            <w:r>
              <w:rPr>
                <w:i/>
                <w:sz w:val="20"/>
              </w:rPr>
              <w:t>katerim</w:t>
            </w:r>
            <w:r>
              <w:rPr>
                <w:i/>
                <w:spacing w:val="-5"/>
                <w:sz w:val="20"/>
              </w:rPr>
              <w:t xml:space="preserve"> </w:t>
            </w:r>
            <w:r>
              <w:rPr>
                <w:i/>
                <w:sz w:val="20"/>
              </w:rPr>
              <w:t>bi</w:t>
            </w:r>
            <w:r>
              <w:rPr>
                <w:i/>
                <w:spacing w:val="-6"/>
                <w:sz w:val="20"/>
              </w:rPr>
              <w:t xml:space="preserve"> </w:t>
            </w:r>
            <w:r>
              <w:rPr>
                <w:i/>
                <w:sz w:val="20"/>
              </w:rPr>
              <w:t>izkazali znatno</w:t>
            </w:r>
            <w:r>
              <w:rPr>
                <w:i/>
                <w:spacing w:val="-6"/>
                <w:sz w:val="20"/>
              </w:rPr>
              <w:t xml:space="preserve"> </w:t>
            </w:r>
            <w:r>
              <w:rPr>
                <w:i/>
                <w:sz w:val="20"/>
              </w:rPr>
              <w:t>znižanje</w:t>
            </w:r>
            <w:r>
              <w:rPr>
                <w:i/>
                <w:spacing w:val="-5"/>
                <w:sz w:val="20"/>
              </w:rPr>
              <w:t xml:space="preserve"> </w:t>
            </w:r>
            <w:r>
              <w:rPr>
                <w:i/>
                <w:sz w:val="20"/>
              </w:rPr>
              <w:t>CO2</w:t>
            </w:r>
            <w:r>
              <w:rPr>
                <w:i/>
                <w:spacing w:val="-7"/>
                <w:sz w:val="20"/>
              </w:rPr>
              <w:t xml:space="preserve"> </w:t>
            </w:r>
            <w:r>
              <w:rPr>
                <w:i/>
                <w:sz w:val="20"/>
              </w:rPr>
              <w:t>in</w:t>
            </w:r>
            <w:r>
              <w:rPr>
                <w:i/>
                <w:spacing w:val="-6"/>
                <w:sz w:val="20"/>
              </w:rPr>
              <w:t xml:space="preserve"> </w:t>
            </w:r>
            <w:r>
              <w:rPr>
                <w:i/>
                <w:sz w:val="20"/>
              </w:rPr>
              <w:t>izboljšanje</w:t>
            </w:r>
            <w:r>
              <w:rPr>
                <w:i/>
                <w:spacing w:val="-5"/>
                <w:sz w:val="20"/>
              </w:rPr>
              <w:t xml:space="preserve"> </w:t>
            </w:r>
            <w:r>
              <w:rPr>
                <w:i/>
                <w:sz w:val="20"/>
              </w:rPr>
              <w:t>energetske</w:t>
            </w:r>
            <w:r>
              <w:rPr>
                <w:i/>
                <w:spacing w:val="-5"/>
                <w:sz w:val="20"/>
              </w:rPr>
              <w:t xml:space="preserve"> </w:t>
            </w:r>
            <w:r>
              <w:rPr>
                <w:i/>
                <w:sz w:val="20"/>
              </w:rPr>
              <w:t>učinkovitosti</w:t>
            </w:r>
            <w:r>
              <w:rPr>
                <w:i/>
                <w:spacing w:val="-4"/>
                <w:sz w:val="20"/>
              </w:rPr>
              <w:t xml:space="preserve"> </w:t>
            </w:r>
            <w:r>
              <w:rPr>
                <w:i/>
                <w:sz w:val="20"/>
              </w:rPr>
              <w:t>–</w:t>
            </w:r>
            <w:r>
              <w:rPr>
                <w:i/>
                <w:spacing w:val="-7"/>
                <w:sz w:val="20"/>
              </w:rPr>
              <w:t xml:space="preserve"> </w:t>
            </w:r>
            <w:r>
              <w:rPr>
                <w:i/>
                <w:sz w:val="20"/>
              </w:rPr>
              <w:t>kar</w:t>
            </w:r>
            <w:r>
              <w:rPr>
                <w:i/>
                <w:spacing w:val="-8"/>
                <w:sz w:val="20"/>
              </w:rPr>
              <w:t xml:space="preserve"> </w:t>
            </w:r>
            <w:r>
              <w:rPr>
                <w:i/>
                <w:sz w:val="20"/>
              </w:rPr>
              <w:t>spada</w:t>
            </w:r>
            <w:r>
              <w:rPr>
                <w:i/>
                <w:spacing w:val="-6"/>
                <w:sz w:val="20"/>
              </w:rPr>
              <w:t xml:space="preserve"> </w:t>
            </w:r>
            <w:r>
              <w:rPr>
                <w:i/>
                <w:sz w:val="20"/>
              </w:rPr>
              <w:t>med</w:t>
            </w:r>
            <w:r>
              <w:rPr>
                <w:i/>
                <w:spacing w:val="-6"/>
                <w:sz w:val="20"/>
              </w:rPr>
              <w:t xml:space="preserve"> </w:t>
            </w:r>
            <w:r>
              <w:rPr>
                <w:i/>
                <w:sz w:val="20"/>
              </w:rPr>
              <w:t>prednostne</w:t>
            </w:r>
            <w:r>
              <w:rPr>
                <w:i/>
                <w:spacing w:val="-6"/>
                <w:sz w:val="20"/>
              </w:rPr>
              <w:t xml:space="preserve"> </w:t>
            </w:r>
            <w:r>
              <w:rPr>
                <w:i/>
                <w:sz w:val="20"/>
              </w:rPr>
              <w:t>naložbe</w:t>
            </w:r>
            <w:r>
              <w:rPr>
                <w:i/>
                <w:spacing w:val="-6"/>
                <w:sz w:val="20"/>
              </w:rPr>
              <w:t xml:space="preserve"> </w:t>
            </w:r>
            <w:r>
              <w:rPr>
                <w:i/>
                <w:sz w:val="20"/>
              </w:rPr>
              <w:t>skladno</w:t>
            </w:r>
            <w:r>
              <w:rPr>
                <w:i/>
                <w:spacing w:val="-6"/>
                <w:sz w:val="20"/>
              </w:rPr>
              <w:t xml:space="preserve"> </w:t>
            </w:r>
            <w:r>
              <w:rPr>
                <w:i/>
                <w:sz w:val="20"/>
              </w:rPr>
              <w:t>z</w:t>
            </w:r>
            <w:r>
              <w:rPr>
                <w:i/>
                <w:spacing w:val="-8"/>
                <w:sz w:val="20"/>
              </w:rPr>
              <w:t xml:space="preserve"> </w:t>
            </w:r>
            <w:r>
              <w:rPr>
                <w:i/>
                <w:sz w:val="20"/>
              </w:rPr>
              <w:t xml:space="preserve">ETS </w:t>
            </w:r>
            <w:r>
              <w:rPr>
                <w:i/>
                <w:spacing w:val="-2"/>
                <w:sz w:val="20"/>
              </w:rPr>
              <w:t>direktivo.</w:t>
            </w:r>
          </w:p>
          <w:p w14:paraId="6B8FE2FF" w14:textId="77777777" w:rsidR="00D611FA" w:rsidRDefault="009C7C18">
            <w:pPr>
              <w:pStyle w:val="TableParagraph"/>
              <w:spacing w:line="244" w:lineRule="exact"/>
              <w:jc w:val="both"/>
              <w:rPr>
                <w:i/>
                <w:sz w:val="20"/>
              </w:rPr>
            </w:pPr>
            <w:r>
              <w:rPr>
                <w:i/>
                <w:sz w:val="20"/>
              </w:rPr>
              <w:t>Ker</w:t>
            </w:r>
            <w:r>
              <w:rPr>
                <w:i/>
                <w:spacing w:val="-9"/>
                <w:sz w:val="20"/>
              </w:rPr>
              <w:t xml:space="preserve"> </w:t>
            </w:r>
            <w:r>
              <w:rPr>
                <w:i/>
                <w:sz w:val="20"/>
              </w:rPr>
              <w:t>pa</w:t>
            </w:r>
            <w:r>
              <w:rPr>
                <w:i/>
                <w:spacing w:val="-7"/>
                <w:sz w:val="20"/>
              </w:rPr>
              <w:t xml:space="preserve"> </w:t>
            </w:r>
            <w:r>
              <w:rPr>
                <w:i/>
                <w:sz w:val="20"/>
              </w:rPr>
              <w:t>je</w:t>
            </w:r>
            <w:r>
              <w:rPr>
                <w:i/>
                <w:spacing w:val="-7"/>
                <w:sz w:val="20"/>
              </w:rPr>
              <w:t xml:space="preserve"> </w:t>
            </w:r>
            <w:r>
              <w:rPr>
                <w:i/>
                <w:sz w:val="20"/>
              </w:rPr>
              <w:t>projekt</w:t>
            </w:r>
            <w:r>
              <w:rPr>
                <w:i/>
                <w:spacing w:val="-7"/>
                <w:sz w:val="20"/>
              </w:rPr>
              <w:t xml:space="preserve"> </w:t>
            </w:r>
            <w:r>
              <w:rPr>
                <w:i/>
                <w:sz w:val="20"/>
              </w:rPr>
              <w:t>precej</w:t>
            </w:r>
            <w:r>
              <w:rPr>
                <w:i/>
                <w:spacing w:val="-7"/>
                <w:sz w:val="20"/>
              </w:rPr>
              <w:t xml:space="preserve"> </w:t>
            </w:r>
            <w:r>
              <w:rPr>
                <w:i/>
                <w:sz w:val="20"/>
              </w:rPr>
              <w:t>kompleksen,</w:t>
            </w:r>
            <w:r>
              <w:rPr>
                <w:i/>
                <w:spacing w:val="-8"/>
                <w:sz w:val="20"/>
              </w:rPr>
              <w:t xml:space="preserve"> </w:t>
            </w:r>
            <w:r>
              <w:rPr>
                <w:i/>
                <w:sz w:val="20"/>
              </w:rPr>
              <w:t>nas</w:t>
            </w:r>
            <w:r>
              <w:rPr>
                <w:i/>
                <w:spacing w:val="-8"/>
                <w:sz w:val="20"/>
              </w:rPr>
              <w:t xml:space="preserve"> </w:t>
            </w:r>
            <w:r>
              <w:rPr>
                <w:i/>
                <w:sz w:val="20"/>
              </w:rPr>
              <w:t>zanima</w:t>
            </w:r>
            <w:r>
              <w:rPr>
                <w:i/>
                <w:spacing w:val="-8"/>
                <w:sz w:val="20"/>
              </w:rPr>
              <w:t xml:space="preserve"> </w:t>
            </w:r>
            <w:r>
              <w:rPr>
                <w:i/>
                <w:sz w:val="20"/>
              </w:rPr>
              <w:t>ali</w:t>
            </w:r>
            <w:r>
              <w:rPr>
                <w:i/>
                <w:spacing w:val="-8"/>
                <w:sz w:val="20"/>
              </w:rPr>
              <w:t xml:space="preserve"> </w:t>
            </w:r>
            <w:r>
              <w:rPr>
                <w:i/>
                <w:sz w:val="20"/>
              </w:rPr>
              <w:t>lahko</w:t>
            </w:r>
            <w:r>
              <w:rPr>
                <w:i/>
                <w:spacing w:val="-6"/>
                <w:sz w:val="20"/>
              </w:rPr>
              <w:t xml:space="preserve"> </w:t>
            </w:r>
            <w:r>
              <w:rPr>
                <w:i/>
                <w:sz w:val="20"/>
              </w:rPr>
              <w:t>predstavimo</w:t>
            </w:r>
            <w:r>
              <w:rPr>
                <w:i/>
                <w:spacing w:val="-7"/>
                <w:sz w:val="20"/>
              </w:rPr>
              <w:t xml:space="preserve"> </w:t>
            </w:r>
            <w:r>
              <w:rPr>
                <w:i/>
                <w:sz w:val="20"/>
              </w:rPr>
              <w:t>kot</w:t>
            </w:r>
            <w:r>
              <w:rPr>
                <w:i/>
                <w:spacing w:val="-7"/>
                <w:sz w:val="20"/>
              </w:rPr>
              <w:t xml:space="preserve"> </w:t>
            </w:r>
            <w:r>
              <w:rPr>
                <w:i/>
                <w:sz w:val="20"/>
              </w:rPr>
              <w:t>projektni</w:t>
            </w:r>
            <w:r>
              <w:rPr>
                <w:i/>
                <w:spacing w:val="-8"/>
                <w:sz w:val="20"/>
              </w:rPr>
              <w:t xml:space="preserve"> </w:t>
            </w:r>
            <w:r>
              <w:rPr>
                <w:i/>
                <w:sz w:val="20"/>
              </w:rPr>
              <w:t>predlog</w:t>
            </w:r>
            <w:r>
              <w:rPr>
                <w:i/>
                <w:spacing w:val="-8"/>
                <w:sz w:val="20"/>
              </w:rPr>
              <w:t xml:space="preserve"> </w:t>
            </w:r>
            <w:r>
              <w:rPr>
                <w:i/>
                <w:sz w:val="20"/>
              </w:rPr>
              <w:t>celoto,</w:t>
            </w:r>
            <w:r>
              <w:rPr>
                <w:i/>
                <w:spacing w:val="-7"/>
                <w:sz w:val="20"/>
              </w:rPr>
              <w:t xml:space="preserve"> </w:t>
            </w:r>
            <w:r>
              <w:rPr>
                <w:i/>
                <w:sz w:val="20"/>
              </w:rPr>
              <w:t>ki</w:t>
            </w:r>
            <w:r>
              <w:rPr>
                <w:i/>
                <w:spacing w:val="-8"/>
                <w:sz w:val="20"/>
              </w:rPr>
              <w:t xml:space="preserve"> </w:t>
            </w:r>
            <w:r>
              <w:rPr>
                <w:i/>
                <w:spacing w:val="-2"/>
                <w:sz w:val="20"/>
              </w:rPr>
              <w:t>zajema:</w:t>
            </w:r>
          </w:p>
          <w:p w14:paraId="0A044D19" w14:textId="77777777" w:rsidR="00D611FA" w:rsidRDefault="009C7C18">
            <w:pPr>
              <w:pStyle w:val="TableParagraph"/>
              <w:numPr>
                <w:ilvl w:val="0"/>
                <w:numId w:val="7"/>
              </w:numPr>
              <w:tabs>
                <w:tab w:val="left" w:pos="815"/>
              </w:tabs>
              <w:ind w:hanging="707"/>
              <w:jc w:val="both"/>
              <w:rPr>
                <w:i/>
                <w:sz w:val="20"/>
              </w:rPr>
            </w:pPr>
            <w:r>
              <w:rPr>
                <w:i/>
                <w:sz w:val="20"/>
              </w:rPr>
              <w:t>Izgradnjo</w:t>
            </w:r>
            <w:r>
              <w:rPr>
                <w:i/>
                <w:spacing w:val="-8"/>
                <w:sz w:val="20"/>
              </w:rPr>
              <w:t xml:space="preserve"> </w:t>
            </w:r>
            <w:r>
              <w:rPr>
                <w:i/>
                <w:sz w:val="20"/>
              </w:rPr>
              <w:t>novega</w:t>
            </w:r>
            <w:r>
              <w:rPr>
                <w:i/>
                <w:spacing w:val="-7"/>
                <w:sz w:val="20"/>
              </w:rPr>
              <w:t xml:space="preserve"> </w:t>
            </w:r>
            <w:r>
              <w:rPr>
                <w:i/>
                <w:sz w:val="20"/>
              </w:rPr>
              <w:t>skladišča</w:t>
            </w:r>
            <w:r>
              <w:rPr>
                <w:i/>
                <w:spacing w:val="-7"/>
                <w:sz w:val="20"/>
              </w:rPr>
              <w:t xml:space="preserve"> </w:t>
            </w:r>
            <w:r>
              <w:rPr>
                <w:i/>
                <w:sz w:val="20"/>
              </w:rPr>
              <w:t>(ali</w:t>
            </w:r>
            <w:r>
              <w:rPr>
                <w:i/>
                <w:spacing w:val="-9"/>
                <w:sz w:val="20"/>
              </w:rPr>
              <w:t xml:space="preserve"> </w:t>
            </w:r>
            <w:r>
              <w:rPr>
                <w:i/>
                <w:sz w:val="20"/>
              </w:rPr>
              <w:t>bi</w:t>
            </w:r>
            <w:r>
              <w:rPr>
                <w:i/>
                <w:spacing w:val="-8"/>
                <w:sz w:val="20"/>
              </w:rPr>
              <w:t xml:space="preserve"> </w:t>
            </w:r>
            <w:r>
              <w:rPr>
                <w:i/>
                <w:sz w:val="20"/>
              </w:rPr>
              <w:t>lahko</w:t>
            </w:r>
            <w:r>
              <w:rPr>
                <w:i/>
                <w:spacing w:val="-6"/>
                <w:sz w:val="20"/>
              </w:rPr>
              <w:t xml:space="preserve"> </w:t>
            </w:r>
            <w:r>
              <w:rPr>
                <w:i/>
                <w:sz w:val="20"/>
              </w:rPr>
              <w:t>bila</w:t>
            </w:r>
            <w:r>
              <w:rPr>
                <w:i/>
                <w:spacing w:val="-8"/>
                <w:sz w:val="20"/>
              </w:rPr>
              <w:t xml:space="preserve"> </w:t>
            </w:r>
            <w:r>
              <w:rPr>
                <w:i/>
                <w:sz w:val="20"/>
              </w:rPr>
              <w:t>gradnja</w:t>
            </w:r>
            <w:r>
              <w:rPr>
                <w:i/>
                <w:spacing w:val="-9"/>
                <w:sz w:val="20"/>
              </w:rPr>
              <w:t xml:space="preserve"> </w:t>
            </w:r>
            <w:r>
              <w:rPr>
                <w:i/>
                <w:sz w:val="20"/>
              </w:rPr>
              <w:t>skladišča</w:t>
            </w:r>
            <w:r>
              <w:rPr>
                <w:i/>
                <w:spacing w:val="-7"/>
                <w:sz w:val="20"/>
              </w:rPr>
              <w:t xml:space="preserve"> </w:t>
            </w:r>
            <w:r>
              <w:rPr>
                <w:i/>
                <w:sz w:val="20"/>
              </w:rPr>
              <w:t>upravičen</w:t>
            </w:r>
            <w:r>
              <w:rPr>
                <w:i/>
                <w:spacing w:val="-7"/>
                <w:sz w:val="20"/>
              </w:rPr>
              <w:t xml:space="preserve"> </w:t>
            </w:r>
            <w:r>
              <w:rPr>
                <w:i/>
                <w:sz w:val="20"/>
              </w:rPr>
              <w:t>strošek</w:t>
            </w:r>
            <w:r>
              <w:rPr>
                <w:i/>
                <w:spacing w:val="-8"/>
                <w:sz w:val="20"/>
              </w:rPr>
              <w:t xml:space="preserve"> </w:t>
            </w:r>
            <w:r>
              <w:rPr>
                <w:i/>
                <w:sz w:val="20"/>
              </w:rPr>
              <w:t>za</w:t>
            </w:r>
            <w:r>
              <w:rPr>
                <w:i/>
                <w:spacing w:val="-7"/>
                <w:sz w:val="20"/>
              </w:rPr>
              <w:t xml:space="preserve"> </w:t>
            </w:r>
            <w:r>
              <w:rPr>
                <w:i/>
                <w:spacing w:val="-2"/>
                <w:sz w:val="20"/>
              </w:rPr>
              <w:t>sofinanciranje?)</w:t>
            </w:r>
          </w:p>
          <w:p w14:paraId="620E6051" w14:textId="77777777" w:rsidR="00D611FA" w:rsidRDefault="009C7C18">
            <w:pPr>
              <w:pStyle w:val="TableParagraph"/>
              <w:numPr>
                <w:ilvl w:val="0"/>
                <w:numId w:val="7"/>
              </w:numPr>
              <w:tabs>
                <w:tab w:val="left" w:pos="815"/>
              </w:tabs>
              <w:spacing w:before="1"/>
              <w:ind w:hanging="707"/>
              <w:jc w:val="both"/>
              <w:rPr>
                <w:i/>
                <w:sz w:val="20"/>
              </w:rPr>
            </w:pPr>
            <w:r>
              <w:rPr>
                <w:i/>
                <w:sz w:val="20"/>
              </w:rPr>
              <w:t>Nakup</w:t>
            </w:r>
            <w:r>
              <w:rPr>
                <w:i/>
                <w:spacing w:val="-6"/>
                <w:sz w:val="20"/>
              </w:rPr>
              <w:t xml:space="preserve"> </w:t>
            </w:r>
            <w:r>
              <w:rPr>
                <w:i/>
                <w:sz w:val="20"/>
              </w:rPr>
              <w:t>opreme</w:t>
            </w:r>
            <w:r>
              <w:rPr>
                <w:i/>
                <w:spacing w:val="-6"/>
                <w:sz w:val="20"/>
              </w:rPr>
              <w:t xml:space="preserve"> </w:t>
            </w:r>
            <w:r>
              <w:rPr>
                <w:i/>
                <w:spacing w:val="-2"/>
                <w:sz w:val="20"/>
              </w:rPr>
              <w:t>skladišča</w:t>
            </w:r>
          </w:p>
          <w:p w14:paraId="5C91F205" w14:textId="77777777" w:rsidR="00D611FA" w:rsidRDefault="009C7C18">
            <w:pPr>
              <w:pStyle w:val="TableParagraph"/>
              <w:numPr>
                <w:ilvl w:val="0"/>
                <w:numId w:val="7"/>
              </w:numPr>
              <w:tabs>
                <w:tab w:val="left" w:pos="815"/>
              </w:tabs>
              <w:spacing w:before="1" w:line="243" w:lineRule="exact"/>
              <w:ind w:hanging="707"/>
              <w:jc w:val="both"/>
              <w:rPr>
                <w:i/>
                <w:sz w:val="20"/>
              </w:rPr>
            </w:pPr>
            <w:r>
              <w:rPr>
                <w:i/>
                <w:sz w:val="20"/>
              </w:rPr>
              <w:t>Informacijski</w:t>
            </w:r>
            <w:r>
              <w:rPr>
                <w:i/>
                <w:spacing w:val="-11"/>
                <w:sz w:val="20"/>
              </w:rPr>
              <w:t xml:space="preserve"> </w:t>
            </w:r>
            <w:r>
              <w:rPr>
                <w:i/>
                <w:sz w:val="20"/>
              </w:rPr>
              <w:t>sistem</w:t>
            </w:r>
            <w:r>
              <w:rPr>
                <w:i/>
                <w:spacing w:val="-9"/>
                <w:sz w:val="20"/>
              </w:rPr>
              <w:t xml:space="preserve"> </w:t>
            </w:r>
            <w:r>
              <w:rPr>
                <w:i/>
                <w:sz w:val="20"/>
              </w:rPr>
              <w:t>za</w:t>
            </w:r>
            <w:r>
              <w:rPr>
                <w:i/>
                <w:spacing w:val="-9"/>
                <w:sz w:val="20"/>
              </w:rPr>
              <w:t xml:space="preserve"> </w:t>
            </w:r>
            <w:r>
              <w:rPr>
                <w:i/>
                <w:sz w:val="20"/>
              </w:rPr>
              <w:t>avtomatizirano</w:t>
            </w:r>
            <w:r>
              <w:rPr>
                <w:i/>
                <w:spacing w:val="-9"/>
                <w:sz w:val="20"/>
              </w:rPr>
              <w:t xml:space="preserve"> </w:t>
            </w:r>
            <w:r>
              <w:rPr>
                <w:i/>
                <w:spacing w:val="-2"/>
                <w:sz w:val="20"/>
              </w:rPr>
              <w:t>skladiščenje</w:t>
            </w:r>
          </w:p>
          <w:p w14:paraId="65FE878D" w14:textId="77777777" w:rsidR="00D611FA" w:rsidRDefault="009C7C18">
            <w:pPr>
              <w:pStyle w:val="TableParagraph"/>
              <w:numPr>
                <w:ilvl w:val="0"/>
                <w:numId w:val="7"/>
              </w:numPr>
              <w:tabs>
                <w:tab w:val="left" w:pos="815"/>
              </w:tabs>
              <w:spacing w:line="243" w:lineRule="exact"/>
              <w:ind w:hanging="707"/>
              <w:jc w:val="both"/>
              <w:rPr>
                <w:i/>
                <w:sz w:val="20"/>
              </w:rPr>
            </w:pPr>
            <w:r>
              <w:rPr>
                <w:i/>
                <w:sz w:val="20"/>
              </w:rPr>
              <w:t>Sončna</w:t>
            </w:r>
            <w:r>
              <w:rPr>
                <w:i/>
                <w:spacing w:val="-10"/>
                <w:sz w:val="20"/>
              </w:rPr>
              <w:t xml:space="preserve"> </w:t>
            </w:r>
            <w:r>
              <w:rPr>
                <w:i/>
                <w:sz w:val="20"/>
              </w:rPr>
              <w:t>elektrarna</w:t>
            </w:r>
            <w:r>
              <w:rPr>
                <w:i/>
                <w:spacing w:val="-8"/>
                <w:sz w:val="20"/>
              </w:rPr>
              <w:t xml:space="preserve"> </w:t>
            </w:r>
            <w:r>
              <w:rPr>
                <w:i/>
                <w:sz w:val="20"/>
              </w:rPr>
              <w:t>(3MW)</w:t>
            </w:r>
            <w:r>
              <w:rPr>
                <w:i/>
                <w:spacing w:val="-8"/>
                <w:sz w:val="20"/>
              </w:rPr>
              <w:t xml:space="preserve"> </w:t>
            </w:r>
            <w:r>
              <w:rPr>
                <w:i/>
                <w:sz w:val="20"/>
              </w:rPr>
              <w:t>na</w:t>
            </w:r>
            <w:r>
              <w:rPr>
                <w:i/>
                <w:spacing w:val="-8"/>
                <w:sz w:val="20"/>
              </w:rPr>
              <w:t xml:space="preserve"> </w:t>
            </w:r>
            <w:r>
              <w:rPr>
                <w:i/>
                <w:sz w:val="20"/>
              </w:rPr>
              <w:t>strehi</w:t>
            </w:r>
            <w:r>
              <w:rPr>
                <w:i/>
                <w:spacing w:val="-8"/>
                <w:sz w:val="20"/>
              </w:rPr>
              <w:t xml:space="preserve"> </w:t>
            </w:r>
            <w:r>
              <w:rPr>
                <w:i/>
                <w:sz w:val="20"/>
              </w:rPr>
              <w:t>predmetnega</w:t>
            </w:r>
            <w:r>
              <w:rPr>
                <w:i/>
                <w:spacing w:val="-8"/>
                <w:sz w:val="20"/>
              </w:rPr>
              <w:t xml:space="preserve"> </w:t>
            </w:r>
            <w:r>
              <w:rPr>
                <w:i/>
                <w:spacing w:val="-2"/>
                <w:sz w:val="20"/>
              </w:rPr>
              <w:t>skladišča</w:t>
            </w:r>
          </w:p>
          <w:p w14:paraId="70A30EFA" w14:textId="77777777" w:rsidR="00D611FA" w:rsidRDefault="009C7C18">
            <w:pPr>
              <w:pStyle w:val="TableParagraph"/>
              <w:ind w:right="107"/>
              <w:jc w:val="both"/>
              <w:rPr>
                <w:i/>
                <w:sz w:val="20"/>
              </w:rPr>
            </w:pPr>
            <w:r>
              <w:rPr>
                <w:i/>
                <w:sz w:val="20"/>
              </w:rPr>
              <w:t>Oziroma ali je priporočeno v projektni predlog za sofinanciranje zajeti le ključne naložbe/aktivnosti, ki bodo neposredno</w:t>
            </w:r>
            <w:r>
              <w:rPr>
                <w:i/>
                <w:spacing w:val="-3"/>
                <w:sz w:val="20"/>
              </w:rPr>
              <w:t xml:space="preserve"> </w:t>
            </w:r>
            <w:r>
              <w:rPr>
                <w:i/>
                <w:sz w:val="20"/>
              </w:rPr>
              <w:t>pripomogle</w:t>
            </w:r>
            <w:r>
              <w:rPr>
                <w:i/>
                <w:spacing w:val="-3"/>
                <w:sz w:val="20"/>
              </w:rPr>
              <w:t xml:space="preserve"> </w:t>
            </w:r>
            <w:r>
              <w:rPr>
                <w:i/>
                <w:sz w:val="20"/>
              </w:rPr>
              <w:t>k</w:t>
            </w:r>
            <w:r>
              <w:rPr>
                <w:i/>
                <w:spacing w:val="-3"/>
                <w:sz w:val="20"/>
              </w:rPr>
              <w:t xml:space="preserve"> </w:t>
            </w:r>
            <w:r>
              <w:rPr>
                <w:i/>
                <w:sz w:val="20"/>
              </w:rPr>
              <w:t>znižanju</w:t>
            </w:r>
            <w:r>
              <w:rPr>
                <w:i/>
                <w:spacing w:val="-3"/>
                <w:sz w:val="20"/>
              </w:rPr>
              <w:t xml:space="preserve"> </w:t>
            </w:r>
            <w:r>
              <w:rPr>
                <w:i/>
                <w:sz w:val="20"/>
              </w:rPr>
              <w:t>CO2</w:t>
            </w:r>
            <w:r>
              <w:rPr>
                <w:i/>
                <w:spacing w:val="-4"/>
                <w:sz w:val="20"/>
              </w:rPr>
              <w:t xml:space="preserve"> </w:t>
            </w:r>
            <w:r>
              <w:rPr>
                <w:i/>
                <w:sz w:val="20"/>
              </w:rPr>
              <w:t>in</w:t>
            </w:r>
            <w:r>
              <w:rPr>
                <w:i/>
                <w:spacing w:val="-3"/>
                <w:sz w:val="20"/>
              </w:rPr>
              <w:t xml:space="preserve"> </w:t>
            </w:r>
            <w:r>
              <w:rPr>
                <w:i/>
                <w:sz w:val="20"/>
              </w:rPr>
              <w:t>energetski</w:t>
            </w:r>
            <w:r>
              <w:rPr>
                <w:i/>
                <w:spacing w:val="-3"/>
                <w:sz w:val="20"/>
              </w:rPr>
              <w:t xml:space="preserve"> </w:t>
            </w:r>
            <w:r>
              <w:rPr>
                <w:i/>
                <w:sz w:val="20"/>
              </w:rPr>
              <w:t>učinkovitosti?</w:t>
            </w:r>
            <w:r>
              <w:rPr>
                <w:i/>
                <w:spacing w:val="-5"/>
                <w:sz w:val="20"/>
              </w:rPr>
              <w:t xml:space="preserve"> </w:t>
            </w:r>
            <w:r>
              <w:rPr>
                <w:i/>
                <w:sz w:val="20"/>
              </w:rPr>
              <w:t>In</w:t>
            </w:r>
            <w:r>
              <w:rPr>
                <w:i/>
                <w:spacing w:val="-3"/>
                <w:sz w:val="20"/>
              </w:rPr>
              <w:t xml:space="preserve"> </w:t>
            </w:r>
            <w:r>
              <w:rPr>
                <w:i/>
                <w:sz w:val="20"/>
              </w:rPr>
              <w:t>torej</w:t>
            </w:r>
            <w:r>
              <w:rPr>
                <w:i/>
                <w:spacing w:val="-3"/>
                <w:sz w:val="20"/>
              </w:rPr>
              <w:t xml:space="preserve"> </w:t>
            </w:r>
            <w:r>
              <w:rPr>
                <w:i/>
                <w:sz w:val="20"/>
              </w:rPr>
              <w:t>posledično</w:t>
            </w:r>
            <w:r>
              <w:rPr>
                <w:i/>
                <w:spacing w:val="-3"/>
                <w:sz w:val="20"/>
              </w:rPr>
              <w:t xml:space="preserve"> </w:t>
            </w:r>
            <w:r>
              <w:rPr>
                <w:i/>
                <w:sz w:val="20"/>
              </w:rPr>
              <w:t>ne</w:t>
            </w:r>
            <w:r>
              <w:rPr>
                <w:i/>
                <w:spacing w:val="-3"/>
                <w:sz w:val="20"/>
              </w:rPr>
              <w:t xml:space="preserve"> </w:t>
            </w:r>
            <w:r>
              <w:rPr>
                <w:i/>
                <w:sz w:val="20"/>
              </w:rPr>
              <w:t>predstavimo</w:t>
            </w:r>
            <w:r>
              <w:rPr>
                <w:i/>
                <w:spacing w:val="-2"/>
                <w:sz w:val="20"/>
              </w:rPr>
              <w:t xml:space="preserve"> </w:t>
            </w:r>
            <w:r>
              <w:rPr>
                <w:i/>
                <w:sz w:val="20"/>
              </w:rPr>
              <w:t>v</w:t>
            </w:r>
            <w:r>
              <w:rPr>
                <w:i/>
                <w:spacing w:val="-3"/>
                <w:sz w:val="20"/>
              </w:rPr>
              <w:t xml:space="preserve"> </w:t>
            </w:r>
            <w:r>
              <w:rPr>
                <w:i/>
                <w:sz w:val="20"/>
              </w:rPr>
              <w:t>celoti prenove procesa skladiščenja jeklenih kolutov, ampak zgolj nekaj posameznih naložb?</w:t>
            </w:r>
          </w:p>
          <w:p w14:paraId="3A827618" w14:textId="77777777" w:rsidR="00D611FA" w:rsidRDefault="009C7C18">
            <w:pPr>
              <w:pStyle w:val="TableParagraph"/>
              <w:numPr>
                <w:ilvl w:val="0"/>
                <w:numId w:val="7"/>
              </w:numPr>
              <w:tabs>
                <w:tab w:val="left" w:pos="815"/>
              </w:tabs>
              <w:spacing w:line="244" w:lineRule="exact"/>
              <w:ind w:hanging="707"/>
              <w:jc w:val="both"/>
              <w:rPr>
                <w:i/>
                <w:sz w:val="20"/>
              </w:rPr>
            </w:pPr>
            <w:r>
              <w:rPr>
                <w:i/>
                <w:sz w:val="20"/>
              </w:rPr>
              <w:t>Npr.</w:t>
            </w:r>
            <w:r>
              <w:rPr>
                <w:i/>
                <w:spacing w:val="27"/>
                <w:sz w:val="20"/>
              </w:rPr>
              <w:t xml:space="preserve"> </w:t>
            </w:r>
            <w:r>
              <w:rPr>
                <w:i/>
                <w:sz w:val="20"/>
              </w:rPr>
              <w:t>nakup</w:t>
            </w:r>
            <w:r>
              <w:rPr>
                <w:i/>
                <w:spacing w:val="29"/>
                <w:sz w:val="20"/>
              </w:rPr>
              <w:t xml:space="preserve"> </w:t>
            </w:r>
            <w:r>
              <w:rPr>
                <w:i/>
                <w:sz w:val="20"/>
              </w:rPr>
              <w:t>elektrificiranih</w:t>
            </w:r>
            <w:r>
              <w:rPr>
                <w:i/>
                <w:spacing w:val="29"/>
                <w:sz w:val="20"/>
              </w:rPr>
              <w:t xml:space="preserve"> </w:t>
            </w:r>
            <w:r>
              <w:rPr>
                <w:i/>
                <w:sz w:val="20"/>
              </w:rPr>
              <w:t>dvigal</w:t>
            </w:r>
            <w:r>
              <w:rPr>
                <w:i/>
                <w:spacing w:val="28"/>
                <w:sz w:val="20"/>
              </w:rPr>
              <w:t xml:space="preserve"> </w:t>
            </w:r>
            <w:r>
              <w:rPr>
                <w:i/>
                <w:sz w:val="20"/>
              </w:rPr>
              <w:t>(pogon</w:t>
            </w:r>
            <w:r>
              <w:rPr>
                <w:i/>
                <w:spacing w:val="29"/>
                <w:sz w:val="20"/>
              </w:rPr>
              <w:t xml:space="preserve"> </w:t>
            </w:r>
            <w:r>
              <w:rPr>
                <w:i/>
                <w:sz w:val="20"/>
              </w:rPr>
              <w:t>na</w:t>
            </w:r>
            <w:r>
              <w:rPr>
                <w:i/>
                <w:spacing w:val="28"/>
                <w:sz w:val="20"/>
              </w:rPr>
              <w:t xml:space="preserve"> </w:t>
            </w:r>
            <w:r>
              <w:rPr>
                <w:i/>
                <w:sz w:val="20"/>
              </w:rPr>
              <w:t>elektriko,</w:t>
            </w:r>
            <w:r>
              <w:rPr>
                <w:i/>
                <w:spacing w:val="29"/>
                <w:sz w:val="20"/>
              </w:rPr>
              <w:t xml:space="preserve"> </w:t>
            </w:r>
            <w:r>
              <w:rPr>
                <w:i/>
                <w:sz w:val="20"/>
              </w:rPr>
              <w:t>namesto</w:t>
            </w:r>
            <w:r>
              <w:rPr>
                <w:i/>
                <w:spacing w:val="29"/>
                <w:sz w:val="20"/>
              </w:rPr>
              <w:t xml:space="preserve"> </w:t>
            </w:r>
            <w:r>
              <w:rPr>
                <w:i/>
                <w:sz w:val="20"/>
              </w:rPr>
              <w:t>na</w:t>
            </w:r>
            <w:r>
              <w:rPr>
                <w:i/>
                <w:spacing w:val="29"/>
                <w:sz w:val="20"/>
              </w:rPr>
              <w:t xml:space="preserve"> </w:t>
            </w:r>
            <w:proofErr w:type="spellStart"/>
            <w:r>
              <w:rPr>
                <w:i/>
                <w:sz w:val="20"/>
              </w:rPr>
              <w:t>diesel</w:t>
            </w:r>
            <w:proofErr w:type="spellEnd"/>
            <w:r>
              <w:rPr>
                <w:i/>
                <w:sz w:val="20"/>
              </w:rPr>
              <w:t>);</w:t>
            </w:r>
            <w:r>
              <w:rPr>
                <w:i/>
                <w:spacing w:val="27"/>
                <w:sz w:val="20"/>
              </w:rPr>
              <w:t xml:space="preserve"> </w:t>
            </w:r>
            <w:r>
              <w:rPr>
                <w:i/>
                <w:sz w:val="20"/>
              </w:rPr>
              <w:t>ki</w:t>
            </w:r>
            <w:r>
              <w:rPr>
                <w:i/>
                <w:spacing w:val="28"/>
                <w:sz w:val="20"/>
              </w:rPr>
              <w:t xml:space="preserve"> </w:t>
            </w:r>
            <w:r>
              <w:rPr>
                <w:i/>
                <w:sz w:val="20"/>
              </w:rPr>
              <w:t>so</w:t>
            </w:r>
            <w:r>
              <w:rPr>
                <w:i/>
                <w:spacing w:val="28"/>
                <w:sz w:val="20"/>
              </w:rPr>
              <w:t xml:space="preserve"> </w:t>
            </w:r>
            <w:r>
              <w:rPr>
                <w:i/>
                <w:sz w:val="20"/>
              </w:rPr>
              <w:t>le</w:t>
            </w:r>
            <w:r>
              <w:rPr>
                <w:i/>
                <w:spacing w:val="29"/>
                <w:sz w:val="20"/>
              </w:rPr>
              <w:t xml:space="preserve"> </w:t>
            </w:r>
            <w:r>
              <w:rPr>
                <w:i/>
                <w:sz w:val="20"/>
              </w:rPr>
              <w:t>del</w:t>
            </w:r>
            <w:r>
              <w:rPr>
                <w:i/>
                <w:spacing w:val="28"/>
                <w:sz w:val="20"/>
              </w:rPr>
              <w:t xml:space="preserve"> </w:t>
            </w:r>
            <w:r>
              <w:rPr>
                <w:i/>
                <w:spacing w:val="-2"/>
                <w:sz w:val="20"/>
              </w:rPr>
              <w:t>celotnega</w:t>
            </w:r>
          </w:p>
          <w:p w14:paraId="39F95880" w14:textId="77777777" w:rsidR="00D611FA" w:rsidRDefault="009C7C18">
            <w:pPr>
              <w:pStyle w:val="TableParagraph"/>
              <w:spacing w:before="1"/>
              <w:jc w:val="both"/>
              <w:rPr>
                <w:i/>
                <w:sz w:val="20"/>
              </w:rPr>
            </w:pPr>
            <w:r>
              <w:rPr>
                <w:i/>
                <w:sz w:val="20"/>
              </w:rPr>
              <w:t>projekta</w:t>
            </w:r>
            <w:r>
              <w:rPr>
                <w:i/>
                <w:spacing w:val="-9"/>
                <w:sz w:val="20"/>
              </w:rPr>
              <w:t xml:space="preserve"> </w:t>
            </w:r>
            <w:r>
              <w:rPr>
                <w:i/>
                <w:sz w:val="20"/>
              </w:rPr>
              <w:t>prenove</w:t>
            </w:r>
            <w:r>
              <w:rPr>
                <w:i/>
                <w:spacing w:val="-8"/>
                <w:sz w:val="20"/>
              </w:rPr>
              <w:t xml:space="preserve"> </w:t>
            </w:r>
            <w:r>
              <w:rPr>
                <w:i/>
                <w:sz w:val="20"/>
              </w:rPr>
              <w:t>procesa</w:t>
            </w:r>
            <w:r>
              <w:rPr>
                <w:i/>
                <w:spacing w:val="-9"/>
                <w:sz w:val="20"/>
              </w:rPr>
              <w:t xml:space="preserve"> </w:t>
            </w:r>
            <w:r>
              <w:rPr>
                <w:i/>
                <w:sz w:val="20"/>
              </w:rPr>
              <w:t>skladiščenja</w:t>
            </w:r>
            <w:r>
              <w:rPr>
                <w:i/>
                <w:spacing w:val="-8"/>
                <w:sz w:val="20"/>
              </w:rPr>
              <w:t xml:space="preserve"> </w:t>
            </w:r>
            <w:r>
              <w:rPr>
                <w:i/>
                <w:sz w:val="20"/>
              </w:rPr>
              <w:t>jeklenih</w:t>
            </w:r>
            <w:r>
              <w:rPr>
                <w:i/>
                <w:spacing w:val="-10"/>
                <w:sz w:val="20"/>
              </w:rPr>
              <w:t xml:space="preserve"> </w:t>
            </w:r>
            <w:r>
              <w:rPr>
                <w:i/>
                <w:spacing w:val="-2"/>
                <w:sz w:val="20"/>
              </w:rPr>
              <w:t>kolutov.</w:t>
            </w:r>
          </w:p>
          <w:p w14:paraId="2DC501EA" w14:textId="77777777" w:rsidR="00D611FA" w:rsidRDefault="009C7C18">
            <w:pPr>
              <w:pStyle w:val="TableParagraph"/>
              <w:spacing w:before="1" w:line="243" w:lineRule="exact"/>
              <w:jc w:val="both"/>
              <w:rPr>
                <w:i/>
                <w:sz w:val="20"/>
              </w:rPr>
            </w:pPr>
            <w:r>
              <w:rPr>
                <w:i/>
                <w:sz w:val="20"/>
              </w:rPr>
              <w:t>Ali</w:t>
            </w:r>
            <w:r>
              <w:rPr>
                <w:i/>
                <w:spacing w:val="19"/>
                <w:sz w:val="20"/>
              </w:rPr>
              <w:t xml:space="preserve"> </w:t>
            </w:r>
            <w:r>
              <w:rPr>
                <w:i/>
                <w:sz w:val="20"/>
              </w:rPr>
              <w:t>po</w:t>
            </w:r>
            <w:r>
              <w:rPr>
                <w:i/>
                <w:spacing w:val="21"/>
                <w:sz w:val="20"/>
              </w:rPr>
              <w:t xml:space="preserve"> </w:t>
            </w:r>
            <w:r>
              <w:rPr>
                <w:i/>
                <w:sz w:val="20"/>
              </w:rPr>
              <w:t>oddanem</w:t>
            </w:r>
            <w:r>
              <w:rPr>
                <w:i/>
                <w:spacing w:val="19"/>
                <w:sz w:val="20"/>
              </w:rPr>
              <w:t xml:space="preserve"> </w:t>
            </w:r>
            <w:r>
              <w:rPr>
                <w:i/>
                <w:sz w:val="20"/>
              </w:rPr>
              <w:t>predlogu</w:t>
            </w:r>
            <w:r>
              <w:rPr>
                <w:i/>
                <w:spacing w:val="19"/>
                <w:sz w:val="20"/>
              </w:rPr>
              <w:t xml:space="preserve"> </w:t>
            </w:r>
            <w:r>
              <w:rPr>
                <w:i/>
                <w:sz w:val="20"/>
              </w:rPr>
              <w:t>projekta</w:t>
            </w:r>
            <w:r>
              <w:rPr>
                <w:i/>
                <w:spacing w:val="18"/>
                <w:sz w:val="20"/>
              </w:rPr>
              <w:t xml:space="preserve"> </w:t>
            </w:r>
            <w:r>
              <w:rPr>
                <w:i/>
                <w:sz w:val="20"/>
              </w:rPr>
              <w:t>naknadno</w:t>
            </w:r>
            <w:r>
              <w:rPr>
                <w:i/>
                <w:spacing w:val="21"/>
                <w:sz w:val="20"/>
              </w:rPr>
              <w:t xml:space="preserve"> </w:t>
            </w:r>
            <w:r>
              <w:rPr>
                <w:i/>
                <w:sz w:val="20"/>
              </w:rPr>
              <w:t>možno</w:t>
            </w:r>
            <w:r>
              <w:rPr>
                <w:i/>
                <w:spacing w:val="19"/>
                <w:sz w:val="20"/>
              </w:rPr>
              <w:t xml:space="preserve"> </w:t>
            </w:r>
            <w:r>
              <w:rPr>
                <w:i/>
                <w:sz w:val="20"/>
              </w:rPr>
              <w:t>usklajevati</w:t>
            </w:r>
            <w:r>
              <w:rPr>
                <w:i/>
                <w:spacing w:val="21"/>
                <w:sz w:val="20"/>
              </w:rPr>
              <w:t xml:space="preserve"> </w:t>
            </w:r>
            <w:r>
              <w:rPr>
                <w:i/>
                <w:sz w:val="20"/>
              </w:rPr>
              <w:t>upravičenost</w:t>
            </w:r>
            <w:r>
              <w:rPr>
                <w:i/>
                <w:spacing w:val="18"/>
                <w:sz w:val="20"/>
              </w:rPr>
              <w:t xml:space="preserve"> </w:t>
            </w:r>
            <w:r>
              <w:rPr>
                <w:i/>
                <w:sz w:val="20"/>
              </w:rPr>
              <w:t>posamezne</w:t>
            </w:r>
            <w:r>
              <w:rPr>
                <w:i/>
                <w:spacing w:val="21"/>
                <w:sz w:val="20"/>
              </w:rPr>
              <w:t xml:space="preserve"> </w:t>
            </w:r>
            <w:r>
              <w:rPr>
                <w:i/>
                <w:sz w:val="20"/>
              </w:rPr>
              <w:t>naložbe</w:t>
            </w:r>
            <w:r>
              <w:rPr>
                <w:i/>
                <w:spacing w:val="21"/>
                <w:sz w:val="20"/>
              </w:rPr>
              <w:t xml:space="preserve"> </w:t>
            </w:r>
            <w:r>
              <w:rPr>
                <w:i/>
                <w:sz w:val="20"/>
              </w:rPr>
              <w:t>z</w:t>
            </w:r>
            <w:r>
              <w:rPr>
                <w:i/>
                <w:spacing w:val="18"/>
                <w:sz w:val="20"/>
              </w:rPr>
              <w:t xml:space="preserve"> </w:t>
            </w:r>
            <w:r>
              <w:rPr>
                <w:i/>
                <w:spacing w:val="-4"/>
                <w:sz w:val="20"/>
              </w:rPr>
              <w:t>MOPE</w:t>
            </w:r>
          </w:p>
          <w:p w14:paraId="79E7388F" w14:textId="77777777" w:rsidR="00D611FA" w:rsidRDefault="009C7C18">
            <w:pPr>
              <w:pStyle w:val="TableParagraph"/>
              <w:spacing w:line="222" w:lineRule="exact"/>
              <w:jc w:val="both"/>
              <w:rPr>
                <w:i/>
                <w:sz w:val="20"/>
              </w:rPr>
            </w:pPr>
            <w:r>
              <w:rPr>
                <w:i/>
                <w:sz w:val="20"/>
              </w:rPr>
              <w:t>oziroma</w:t>
            </w:r>
            <w:r>
              <w:rPr>
                <w:i/>
                <w:spacing w:val="-6"/>
                <w:sz w:val="20"/>
              </w:rPr>
              <w:t xml:space="preserve"> </w:t>
            </w:r>
            <w:r>
              <w:rPr>
                <w:i/>
                <w:sz w:val="20"/>
              </w:rPr>
              <w:t>ali</w:t>
            </w:r>
            <w:r>
              <w:rPr>
                <w:i/>
                <w:spacing w:val="-6"/>
                <w:sz w:val="20"/>
              </w:rPr>
              <w:t xml:space="preserve"> </w:t>
            </w:r>
            <w:r>
              <w:rPr>
                <w:i/>
                <w:sz w:val="20"/>
              </w:rPr>
              <w:t>bi</w:t>
            </w:r>
            <w:r>
              <w:rPr>
                <w:i/>
                <w:spacing w:val="-6"/>
                <w:sz w:val="20"/>
              </w:rPr>
              <w:t xml:space="preserve"> </w:t>
            </w:r>
            <w:r>
              <w:rPr>
                <w:i/>
                <w:sz w:val="20"/>
              </w:rPr>
              <w:t>v</w:t>
            </w:r>
            <w:r>
              <w:rPr>
                <w:i/>
                <w:spacing w:val="-5"/>
                <w:sz w:val="20"/>
              </w:rPr>
              <w:t xml:space="preserve"> </w:t>
            </w:r>
            <w:r>
              <w:rPr>
                <w:i/>
                <w:sz w:val="20"/>
              </w:rPr>
              <w:t>takem</w:t>
            </w:r>
            <w:r>
              <w:rPr>
                <w:i/>
                <w:spacing w:val="-6"/>
                <w:sz w:val="20"/>
              </w:rPr>
              <w:t xml:space="preserve"> </w:t>
            </w:r>
            <w:r>
              <w:rPr>
                <w:i/>
                <w:sz w:val="20"/>
              </w:rPr>
              <w:t>primeru</w:t>
            </w:r>
            <w:r>
              <w:rPr>
                <w:i/>
                <w:spacing w:val="-5"/>
                <w:sz w:val="20"/>
              </w:rPr>
              <w:t xml:space="preserve"> </w:t>
            </w:r>
            <w:r>
              <w:rPr>
                <w:i/>
                <w:sz w:val="20"/>
              </w:rPr>
              <w:t>bil</w:t>
            </w:r>
            <w:r>
              <w:rPr>
                <w:i/>
                <w:spacing w:val="-6"/>
                <w:sz w:val="20"/>
              </w:rPr>
              <w:t xml:space="preserve"> </w:t>
            </w:r>
            <w:r>
              <w:rPr>
                <w:i/>
                <w:sz w:val="20"/>
              </w:rPr>
              <w:t>celotni</w:t>
            </w:r>
            <w:r>
              <w:rPr>
                <w:i/>
                <w:spacing w:val="-6"/>
                <w:sz w:val="20"/>
              </w:rPr>
              <w:t xml:space="preserve"> </w:t>
            </w:r>
            <w:r>
              <w:rPr>
                <w:i/>
                <w:sz w:val="20"/>
              </w:rPr>
              <w:t>predlog</w:t>
            </w:r>
            <w:r>
              <w:rPr>
                <w:i/>
                <w:spacing w:val="-8"/>
                <w:sz w:val="20"/>
              </w:rPr>
              <w:t xml:space="preserve"> </w:t>
            </w:r>
            <w:r>
              <w:rPr>
                <w:i/>
                <w:sz w:val="20"/>
              </w:rPr>
              <w:t>projekta</w:t>
            </w:r>
            <w:r>
              <w:rPr>
                <w:i/>
                <w:spacing w:val="-5"/>
                <w:sz w:val="20"/>
              </w:rPr>
              <w:t xml:space="preserve"> </w:t>
            </w:r>
            <w:r>
              <w:rPr>
                <w:i/>
                <w:sz w:val="20"/>
              </w:rPr>
              <w:t>zavrnjen</w:t>
            </w:r>
            <w:r>
              <w:rPr>
                <w:i/>
                <w:spacing w:val="-5"/>
                <w:sz w:val="20"/>
              </w:rPr>
              <w:t xml:space="preserve"> </w:t>
            </w:r>
            <w:r>
              <w:rPr>
                <w:i/>
                <w:sz w:val="20"/>
              </w:rPr>
              <w:t>kot</w:t>
            </w:r>
            <w:r>
              <w:rPr>
                <w:i/>
                <w:spacing w:val="-5"/>
                <w:sz w:val="20"/>
              </w:rPr>
              <w:t xml:space="preserve"> </w:t>
            </w:r>
            <w:r>
              <w:rPr>
                <w:i/>
                <w:sz w:val="20"/>
              </w:rPr>
              <w:t>neupravičen</w:t>
            </w:r>
            <w:r>
              <w:rPr>
                <w:i/>
                <w:spacing w:val="-8"/>
                <w:sz w:val="20"/>
              </w:rPr>
              <w:t xml:space="preserve"> </w:t>
            </w:r>
            <w:r>
              <w:rPr>
                <w:i/>
                <w:sz w:val="20"/>
              </w:rPr>
              <w:t>do</w:t>
            </w:r>
            <w:r>
              <w:rPr>
                <w:i/>
                <w:spacing w:val="-5"/>
                <w:sz w:val="20"/>
              </w:rPr>
              <w:t xml:space="preserve"> </w:t>
            </w:r>
            <w:r>
              <w:rPr>
                <w:i/>
                <w:spacing w:val="-2"/>
                <w:sz w:val="20"/>
              </w:rPr>
              <w:t>sofinanciranja?</w:t>
            </w:r>
          </w:p>
        </w:tc>
      </w:tr>
      <w:tr w:rsidR="00D611FA" w14:paraId="54D62464" w14:textId="77777777">
        <w:trPr>
          <w:trHeight w:val="1951"/>
        </w:trPr>
        <w:tc>
          <w:tcPr>
            <w:tcW w:w="9073" w:type="dxa"/>
            <w:gridSpan w:val="2"/>
          </w:tcPr>
          <w:p w14:paraId="4441C9B5" w14:textId="77777777" w:rsidR="00D611FA" w:rsidRDefault="009C7C18">
            <w:pPr>
              <w:pStyle w:val="TableParagraph"/>
              <w:spacing w:before="1"/>
              <w:rPr>
                <w:b/>
                <w:sz w:val="20"/>
              </w:rPr>
            </w:pPr>
            <w:r>
              <w:rPr>
                <w:b/>
                <w:spacing w:val="-2"/>
                <w:sz w:val="20"/>
                <w:u w:val="single"/>
              </w:rPr>
              <w:t>Odgovor:</w:t>
            </w:r>
          </w:p>
          <w:p w14:paraId="2AE40138" w14:textId="77777777" w:rsidR="00D611FA" w:rsidRDefault="009C7C18">
            <w:pPr>
              <w:pStyle w:val="TableParagraph"/>
              <w:spacing w:before="1"/>
              <w:ind w:right="108"/>
              <w:jc w:val="both"/>
              <w:rPr>
                <w:sz w:val="20"/>
              </w:rPr>
            </w:pPr>
            <w:r>
              <w:rPr>
                <w:sz w:val="20"/>
              </w:rPr>
              <w:t>Na podlagi</w:t>
            </w:r>
            <w:r>
              <w:rPr>
                <w:spacing w:val="-2"/>
                <w:sz w:val="20"/>
              </w:rPr>
              <w:t xml:space="preserve"> </w:t>
            </w:r>
            <w:r>
              <w:rPr>
                <w:sz w:val="20"/>
              </w:rPr>
              <w:t>podanih informacij težko podamo celovit in</w:t>
            </w:r>
            <w:r>
              <w:rPr>
                <w:spacing w:val="-1"/>
                <w:sz w:val="20"/>
              </w:rPr>
              <w:t xml:space="preserve"> </w:t>
            </w:r>
            <w:r>
              <w:rPr>
                <w:sz w:val="20"/>
              </w:rPr>
              <w:t>zavezujoč odgovor. Menimo, da</w:t>
            </w:r>
            <w:r>
              <w:rPr>
                <w:spacing w:val="-1"/>
                <w:sz w:val="20"/>
              </w:rPr>
              <w:t xml:space="preserve"> </w:t>
            </w:r>
            <w:r>
              <w:rPr>
                <w:sz w:val="20"/>
              </w:rPr>
              <w:t>je smiselno projektni predlog prijaviti kot celoto, v kolikor sledi namenu iz člena 10d(1) ETS direktive in lahko dokažete modernizacijo</w:t>
            </w:r>
            <w:r>
              <w:rPr>
                <w:spacing w:val="-9"/>
                <w:sz w:val="20"/>
              </w:rPr>
              <w:t xml:space="preserve"> </w:t>
            </w:r>
            <w:r>
              <w:rPr>
                <w:sz w:val="20"/>
              </w:rPr>
              <w:t>obstoječega</w:t>
            </w:r>
            <w:r>
              <w:rPr>
                <w:spacing w:val="-9"/>
                <w:sz w:val="20"/>
              </w:rPr>
              <w:t xml:space="preserve"> </w:t>
            </w:r>
            <w:r>
              <w:rPr>
                <w:sz w:val="20"/>
              </w:rPr>
              <w:t>procesa</w:t>
            </w:r>
            <w:r>
              <w:rPr>
                <w:spacing w:val="-9"/>
                <w:sz w:val="20"/>
              </w:rPr>
              <w:t xml:space="preserve"> </w:t>
            </w:r>
            <w:r>
              <w:rPr>
                <w:sz w:val="20"/>
              </w:rPr>
              <w:t>(nadomestitev/prenova</w:t>
            </w:r>
            <w:r>
              <w:rPr>
                <w:spacing w:val="-9"/>
                <w:sz w:val="20"/>
              </w:rPr>
              <w:t xml:space="preserve"> </w:t>
            </w:r>
            <w:r>
              <w:rPr>
                <w:sz w:val="20"/>
              </w:rPr>
              <w:t>starega)</w:t>
            </w:r>
            <w:r>
              <w:rPr>
                <w:spacing w:val="-10"/>
                <w:sz w:val="20"/>
              </w:rPr>
              <w:t xml:space="preserve"> </w:t>
            </w:r>
            <w:r>
              <w:rPr>
                <w:sz w:val="20"/>
              </w:rPr>
              <w:t>v</w:t>
            </w:r>
            <w:r>
              <w:rPr>
                <w:spacing w:val="-9"/>
                <w:sz w:val="20"/>
              </w:rPr>
              <w:t xml:space="preserve"> </w:t>
            </w:r>
            <w:r>
              <w:rPr>
                <w:sz w:val="20"/>
              </w:rPr>
              <w:t>luči</w:t>
            </w:r>
            <w:r>
              <w:rPr>
                <w:spacing w:val="-10"/>
                <w:sz w:val="20"/>
              </w:rPr>
              <w:t xml:space="preserve"> </w:t>
            </w:r>
            <w:r>
              <w:rPr>
                <w:sz w:val="20"/>
              </w:rPr>
              <w:t>energetske</w:t>
            </w:r>
            <w:r>
              <w:rPr>
                <w:spacing w:val="-10"/>
                <w:sz w:val="20"/>
              </w:rPr>
              <w:t xml:space="preserve"> </w:t>
            </w:r>
            <w:r>
              <w:rPr>
                <w:sz w:val="20"/>
              </w:rPr>
              <w:t>učinkovitosti,</w:t>
            </w:r>
            <w:r>
              <w:rPr>
                <w:spacing w:val="-11"/>
                <w:sz w:val="20"/>
              </w:rPr>
              <w:t xml:space="preserve"> </w:t>
            </w:r>
            <w:r>
              <w:rPr>
                <w:sz w:val="20"/>
              </w:rPr>
              <w:t>pri</w:t>
            </w:r>
            <w:r>
              <w:rPr>
                <w:spacing w:val="-10"/>
                <w:sz w:val="20"/>
              </w:rPr>
              <w:t xml:space="preserve"> </w:t>
            </w:r>
            <w:r>
              <w:rPr>
                <w:sz w:val="20"/>
              </w:rPr>
              <w:t>čemer pa opozarjamo, da bi bilo potrebno za posamezne sklope investicije upoštevati različna pravila o državni pomoči.</w:t>
            </w:r>
            <w:r>
              <w:rPr>
                <w:spacing w:val="-1"/>
                <w:sz w:val="20"/>
              </w:rPr>
              <w:t xml:space="preserve"> </w:t>
            </w:r>
            <w:r>
              <w:rPr>
                <w:sz w:val="20"/>
              </w:rPr>
              <w:t>Vsi</w:t>
            </w:r>
            <w:r>
              <w:rPr>
                <w:spacing w:val="-1"/>
                <w:sz w:val="20"/>
              </w:rPr>
              <w:t xml:space="preserve"> </w:t>
            </w:r>
            <w:r>
              <w:rPr>
                <w:sz w:val="20"/>
              </w:rPr>
              <w:t>projektni</w:t>
            </w:r>
            <w:r>
              <w:rPr>
                <w:spacing w:val="-1"/>
                <w:sz w:val="20"/>
              </w:rPr>
              <w:t xml:space="preserve"> </w:t>
            </w:r>
            <w:r>
              <w:rPr>
                <w:sz w:val="20"/>
              </w:rPr>
              <w:t>predlogi, ki bodo</w:t>
            </w:r>
            <w:r>
              <w:rPr>
                <w:spacing w:val="-3"/>
                <w:sz w:val="20"/>
              </w:rPr>
              <w:t xml:space="preserve"> </w:t>
            </w:r>
            <w:r>
              <w:rPr>
                <w:sz w:val="20"/>
              </w:rPr>
              <w:t>izpolnjevali</w:t>
            </w:r>
            <w:r>
              <w:rPr>
                <w:spacing w:val="-1"/>
                <w:sz w:val="20"/>
              </w:rPr>
              <w:t xml:space="preserve"> </w:t>
            </w:r>
            <w:r>
              <w:rPr>
                <w:sz w:val="20"/>
              </w:rPr>
              <w:t>pogoje</w:t>
            </w:r>
            <w:r>
              <w:rPr>
                <w:spacing w:val="-2"/>
                <w:sz w:val="20"/>
              </w:rPr>
              <w:t xml:space="preserve"> </w:t>
            </w:r>
            <w:r>
              <w:rPr>
                <w:sz w:val="20"/>
              </w:rPr>
              <w:t>za ugotavljanje</w:t>
            </w:r>
            <w:r>
              <w:rPr>
                <w:spacing w:val="-1"/>
                <w:sz w:val="20"/>
              </w:rPr>
              <w:t xml:space="preserve"> </w:t>
            </w:r>
            <w:r>
              <w:rPr>
                <w:sz w:val="20"/>
              </w:rPr>
              <w:t>upravičenosti</w:t>
            </w:r>
            <w:r>
              <w:rPr>
                <w:spacing w:val="-1"/>
                <w:sz w:val="20"/>
              </w:rPr>
              <w:t xml:space="preserve"> </w:t>
            </w:r>
            <w:r>
              <w:rPr>
                <w:sz w:val="20"/>
              </w:rPr>
              <w:t>in na podlagi</w:t>
            </w:r>
            <w:r>
              <w:rPr>
                <w:spacing w:val="-1"/>
                <w:sz w:val="20"/>
              </w:rPr>
              <w:t xml:space="preserve"> </w:t>
            </w:r>
            <w:r>
              <w:rPr>
                <w:sz w:val="20"/>
              </w:rPr>
              <w:t>meril</w:t>
            </w:r>
            <w:r>
              <w:rPr>
                <w:spacing w:val="-1"/>
                <w:sz w:val="20"/>
              </w:rPr>
              <w:t xml:space="preserve"> </w:t>
            </w:r>
            <w:r>
              <w:rPr>
                <w:sz w:val="20"/>
              </w:rPr>
              <w:t>iz javnega</w:t>
            </w:r>
            <w:r>
              <w:rPr>
                <w:spacing w:val="-7"/>
                <w:sz w:val="20"/>
              </w:rPr>
              <w:t xml:space="preserve"> </w:t>
            </w:r>
            <w:r>
              <w:rPr>
                <w:sz w:val="20"/>
              </w:rPr>
              <w:t>poziva</w:t>
            </w:r>
            <w:r>
              <w:rPr>
                <w:spacing w:val="-7"/>
                <w:sz w:val="20"/>
              </w:rPr>
              <w:t xml:space="preserve"> </w:t>
            </w:r>
            <w:r>
              <w:rPr>
                <w:sz w:val="20"/>
              </w:rPr>
              <w:t>dosegli</w:t>
            </w:r>
            <w:r>
              <w:rPr>
                <w:spacing w:val="-8"/>
                <w:sz w:val="20"/>
              </w:rPr>
              <w:t xml:space="preserve"> </w:t>
            </w:r>
            <w:r>
              <w:rPr>
                <w:sz w:val="20"/>
              </w:rPr>
              <w:t>najmanj</w:t>
            </w:r>
            <w:r>
              <w:rPr>
                <w:spacing w:val="-8"/>
                <w:sz w:val="20"/>
              </w:rPr>
              <w:t xml:space="preserve"> </w:t>
            </w:r>
            <w:r>
              <w:rPr>
                <w:sz w:val="20"/>
              </w:rPr>
              <w:t>10</w:t>
            </w:r>
            <w:r>
              <w:rPr>
                <w:spacing w:val="-8"/>
                <w:sz w:val="20"/>
              </w:rPr>
              <w:t xml:space="preserve"> </w:t>
            </w:r>
            <w:r>
              <w:rPr>
                <w:sz w:val="20"/>
              </w:rPr>
              <w:t>točk,</w:t>
            </w:r>
            <w:r>
              <w:rPr>
                <w:spacing w:val="-7"/>
                <w:sz w:val="20"/>
              </w:rPr>
              <w:t xml:space="preserve"> </w:t>
            </w:r>
            <w:r>
              <w:rPr>
                <w:sz w:val="20"/>
              </w:rPr>
              <w:t>se</w:t>
            </w:r>
            <w:r>
              <w:rPr>
                <w:spacing w:val="-9"/>
                <w:sz w:val="20"/>
              </w:rPr>
              <w:t xml:space="preserve"> </w:t>
            </w:r>
            <w:r>
              <w:rPr>
                <w:sz w:val="20"/>
              </w:rPr>
              <w:t>bodo</w:t>
            </w:r>
            <w:r>
              <w:rPr>
                <w:spacing w:val="-10"/>
                <w:sz w:val="20"/>
              </w:rPr>
              <w:t xml:space="preserve"> </w:t>
            </w:r>
            <w:r>
              <w:rPr>
                <w:sz w:val="20"/>
              </w:rPr>
              <w:t>v</w:t>
            </w:r>
            <w:r>
              <w:rPr>
                <w:spacing w:val="-7"/>
                <w:sz w:val="20"/>
              </w:rPr>
              <w:t xml:space="preserve"> </w:t>
            </w:r>
            <w:r>
              <w:rPr>
                <w:sz w:val="20"/>
              </w:rPr>
              <w:t>nadaljnjih</w:t>
            </w:r>
            <w:r>
              <w:rPr>
                <w:spacing w:val="-9"/>
                <w:sz w:val="20"/>
              </w:rPr>
              <w:t xml:space="preserve"> </w:t>
            </w:r>
            <w:r>
              <w:rPr>
                <w:sz w:val="20"/>
              </w:rPr>
              <w:t>fazah</w:t>
            </w:r>
            <w:r>
              <w:rPr>
                <w:spacing w:val="-7"/>
                <w:sz w:val="20"/>
              </w:rPr>
              <w:t xml:space="preserve"> </w:t>
            </w:r>
            <w:r>
              <w:rPr>
                <w:sz w:val="20"/>
              </w:rPr>
              <w:t>postopka</w:t>
            </w:r>
            <w:r>
              <w:rPr>
                <w:spacing w:val="-9"/>
                <w:sz w:val="20"/>
              </w:rPr>
              <w:t xml:space="preserve"> </w:t>
            </w:r>
            <w:r>
              <w:rPr>
                <w:sz w:val="20"/>
              </w:rPr>
              <w:t>še</w:t>
            </w:r>
            <w:r>
              <w:rPr>
                <w:spacing w:val="-9"/>
                <w:sz w:val="20"/>
              </w:rPr>
              <w:t xml:space="preserve"> </w:t>
            </w:r>
            <w:r>
              <w:rPr>
                <w:sz w:val="20"/>
              </w:rPr>
              <w:t>usklajevali</w:t>
            </w:r>
            <w:r>
              <w:rPr>
                <w:spacing w:val="-10"/>
                <w:sz w:val="20"/>
              </w:rPr>
              <w:t xml:space="preserve"> </w:t>
            </w:r>
            <w:r>
              <w:rPr>
                <w:sz w:val="20"/>
              </w:rPr>
              <w:t>oziroma</w:t>
            </w:r>
            <w:r>
              <w:rPr>
                <w:spacing w:val="-7"/>
                <w:sz w:val="20"/>
              </w:rPr>
              <w:t xml:space="preserve"> </w:t>
            </w:r>
            <w:r>
              <w:rPr>
                <w:sz w:val="20"/>
              </w:rPr>
              <w:t>optimizirali</w:t>
            </w:r>
          </w:p>
          <w:p w14:paraId="080F7A5E" w14:textId="77777777" w:rsidR="00D611FA" w:rsidRDefault="009C7C18">
            <w:pPr>
              <w:pStyle w:val="TableParagraph"/>
              <w:spacing w:line="220" w:lineRule="exact"/>
              <w:jc w:val="both"/>
              <w:rPr>
                <w:sz w:val="20"/>
              </w:rPr>
            </w:pPr>
            <w:r>
              <w:rPr>
                <w:sz w:val="20"/>
              </w:rPr>
              <w:t>za</w:t>
            </w:r>
            <w:r>
              <w:rPr>
                <w:spacing w:val="-6"/>
                <w:sz w:val="20"/>
              </w:rPr>
              <w:t xml:space="preserve"> </w:t>
            </w:r>
            <w:r>
              <w:rPr>
                <w:sz w:val="20"/>
              </w:rPr>
              <w:t>potrebe</w:t>
            </w:r>
            <w:r>
              <w:rPr>
                <w:spacing w:val="-7"/>
                <w:sz w:val="20"/>
              </w:rPr>
              <w:t xml:space="preserve"> </w:t>
            </w:r>
            <w:r>
              <w:rPr>
                <w:sz w:val="20"/>
              </w:rPr>
              <w:t>priprave</w:t>
            </w:r>
            <w:r>
              <w:rPr>
                <w:spacing w:val="-7"/>
                <w:sz w:val="20"/>
              </w:rPr>
              <w:t xml:space="preserve"> </w:t>
            </w:r>
            <w:r>
              <w:rPr>
                <w:sz w:val="20"/>
              </w:rPr>
              <w:t>in</w:t>
            </w:r>
            <w:r>
              <w:rPr>
                <w:spacing w:val="-6"/>
                <w:sz w:val="20"/>
              </w:rPr>
              <w:t xml:space="preserve"> </w:t>
            </w:r>
            <w:r>
              <w:rPr>
                <w:sz w:val="20"/>
              </w:rPr>
              <w:t>oddaje</w:t>
            </w:r>
            <w:r>
              <w:rPr>
                <w:spacing w:val="-9"/>
                <w:sz w:val="20"/>
              </w:rPr>
              <w:t xml:space="preserve"> </w:t>
            </w:r>
            <w:r>
              <w:rPr>
                <w:sz w:val="20"/>
              </w:rPr>
              <w:t>projektnega</w:t>
            </w:r>
            <w:r>
              <w:rPr>
                <w:spacing w:val="-6"/>
                <w:sz w:val="20"/>
              </w:rPr>
              <w:t xml:space="preserve"> </w:t>
            </w:r>
            <w:r>
              <w:rPr>
                <w:sz w:val="20"/>
              </w:rPr>
              <w:t>predloga</w:t>
            </w:r>
            <w:r>
              <w:rPr>
                <w:spacing w:val="-6"/>
                <w:sz w:val="20"/>
              </w:rPr>
              <w:t xml:space="preserve"> </w:t>
            </w:r>
            <w:r>
              <w:rPr>
                <w:sz w:val="20"/>
              </w:rPr>
              <w:t>na</w:t>
            </w:r>
            <w:r>
              <w:rPr>
                <w:spacing w:val="-6"/>
                <w:sz w:val="20"/>
              </w:rPr>
              <w:t xml:space="preserve"> </w:t>
            </w:r>
            <w:r>
              <w:rPr>
                <w:spacing w:val="-4"/>
                <w:sz w:val="20"/>
              </w:rPr>
              <w:t>EIB.</w:t>
            </w:r>
          </w:p>
        </w:tc>
      </w:tr>
    </w:tbl>
    <w:p w14:paraId="363EEBAB" w14:textId="77777777" w:rsidR="00D611FA" w:rsidRDefault="00D611FA">
      <w:pPr>
        <w:pStyle w:val="TableParagraph"/>
        <w:spacing w:line="220" w:lineRule="exact"/>
        <w:jc w:val="both"/>
        <w:rPr>
          <w:sz w:val="20"/>
        </w:rPr>
        <w:sectPr w:rsidR="00D611FA">
          <w:pgSz w:w="11910" w:h="16840"/>
          <w:pgMar w:top="1640" w:right="1275" w:bottom="1200" w:left="708" w:header="0" w:footer="967" w:gutter="0"/>
          <w:cols w:space="708"/>
        </w:sectPr>
      </w:pPr>
    </w:p>
    <w:tbl>
      <w:tblPr>
        <w:tblStyle w:val="TableNormal"/>
        <w:tblW w:w="0" w:type="auto"/>
        <w:tblInd w:w="715" w:type="dxa"/>
        <w:tblLayout w:type="fixed"/>
        <w:tblLook w:val="01E0" w:firstRow="1" w:lastRow="1" w:firstColumn="1" w:lastColumn="1" w:noHBand="0" w:noVBand="0"/>
      </w:tblPr>
      <w:tblGrid>
        <w:gridCol w:w="435"/>
        <w:gridCol w:w="8638"/>
      </w:tblGrid>
      <w:tr w:rsidR="00D611FA" w14:paraId="53C0AA7F" w14:textId="77777777">
        <w:trPr>
          <w:trHeight w:val="549"/>
        </w:trPr>
        <w:tc>
          <w:tcPr>
            <w:tcW w:w="435" w:type="dxa"/>
            <w:shd w:val="clear" w:color="auto" w:fill="D5E2BB"/>
          </w:tcPr>
          <w:p w14:paraId="26E3C2B5" w14:textId="77777777" w:rsidR="00D611FA" w:rsidRDefault="009C7C18">
            <w:pPr>
              <w:pStyle w:val="TableParagraph"/>
              <w:spacing w:before="119"/>
              <w:rPr>
                <w:b/>
              </w:rPr>
            </w:pPr>
            <w:r>
              <w:rPr>
                <w:b/>
                <w:spacing w:val="-5"/>
              </w:rPr>
              <w:lastRenderedPageBreak/>
              <w:t>9.</w:t>
            </w:r>
          </w:p>
        </w:tc>
        <w:tc>
          <w:tcPr>
            <w:tcW w:w="8638" w:type="dxa"/>
            <w:shd w:val="clear" w:color="auto" w:fill="D5E2BB"/>
          </w:tcPr>
          <w:p w14:paraId="0AB16D74" w14:textId="77777777" w:rsidR="00D611FA" w:rsidRDefault="009C7C18">
            <w:pPr>
              <w:pStyle w:val="TableParagraph"/>
              <w:spacing w:before="119"/>
              <w:ind w:left="155"/>
              <w:rPr>
                <w:b/>
              </w:rPr>
            </w:pPr>
            <w:r>
              <w:rPr>
                <w:b/>
                <w:u w:val="single"/>
              </w:rPr>
              <w:t>Prejeto:</w:t>
            </w:r>
            <w:r>
              <w:rPr>
                <w:b/>
                <w:spacing w:val="-5"/>
                <w:u w:val="single"/>
              </w:rPr>
              <w:t xml:space="preserve"> </w:t>
            </w:r>
            <w:r>
              <w:rPr>
                <w:b/>
                <w:u w:val="single"/>
              </w:rPr>
              <w:t>17.</w:t>
            </w:r>
            <w:r>
              <w:rPr>
                <w:b/>
                <w:spacing w:val="-5"/>
                <w:u w:val="single"/>
              </w:rPr>
              <w:t xml:space="preserve"> </w:t>
            </w:r>
            <w:r>
              <w:rPr>
                <w:b/>
                <w:u w:val="single"/>
              </w:rPr>
              <w:t>8.</w:t>
            </w:r>
            <w:r>
              <w:rPr>
                <w:b/>
                <w:spacing w:val="-3"/>
                <w:u w:val="single"/>
              </w:rPr>
              <w:t xml:space="preserve"> </w:t>
            </w:r>
            <w:r>
              <w:rPr>
                <w:b/>
                <w:spacing w:val="-4"/>
                <w:u w:val="single"/>
              </w:rPr>
              <w:t>2023</w:t>
            </w:r>
          </w:p>
        </w:tc>
      </w:tr>
      <w:tr w:rsidR="00D611FA" w14:paraId="2B431B99" w14:textId="77777777">
        <w:trPr>
          <w:trHeight w:val="1464"/>
        </w:trPr>
        <w:tc>
          <w:tcPr>
            <w:tcW w:w="9073" w:type="dxa"/>
            <w:gridSpan w:val="2"/>
            <w:shd w:val="clear" w:color="auto" w:fill="EAF0DD"/>
          </w:tcPr>
          <w:p w14:paraId="21599C2F" w14:textId="77777777" w:rsidR="00D611FA" w:rsidRDefault="009C7C18">
            <w:pPr>
              <w:pStyle w:val="TableParagraph"/>
              <w:spacing w:before="1" w:line="243" w:lineRule="exact"/>
              <w:rPr>
                <w:b/>
                <w:i/>
                <w:sz w:val="20"/>
              </w:rPr>
            </w:pPr>
            <w:r>
              <w:rPr>
                <w:b/>
                <w:i/>
                <w:spacing w:val="-2"/>
                <w:sz w:val="20"/>
                <w:u w:val="single"/>
              </w:rPr>
              <w:t>Vprašanja:</w:t>
            </w:r>
          </w:p>
          <w:p w14:paraId="05C98CF2" w14:textId="77777777" w:rsidR="00D611FA" w:rsidRDefault="009C7C18">
            <w:pPr>
              <w:pStyle w:val="TableParagraph"/>
              <w:numPr>
                <w:ilvl w:val="0"/>
                <w:numId w:val="6"/>
              </w:numPr>
              <w:tabs>
                <w:tab w:val="left" w:pos="302"/>
              </w:tabs>
              <w:spacing w:line="243" w:lineRule="exact"/>
              <w:ind w:left="302" w:hanging="194"/>
              <w:rPr>
                <w:i/>
                <w:sz w:val="20"/>
              </w:rPr>
            </w:pPr>
            <w:r>
              <w:rPr>
                <w:i/>
                <w:sz w:val="20"/>
              </w:rPr>
              <w:t>Ali</w:t>
            </w:r>
            <w:r>
              <w:rPr>
                <w:i/>
                <w:spacing w:val="-4"/>
                <w:sz w:val="20"/>
              </w:rPr>
              <w:t xml:space="preserve"> </w:t>
            </w:r>
            <w:r>
              <w:rPr>
                <w:i/>
                <w:sz w:val="20"/>
              </w:rPr>
              <w:t>se</w:t>
            </w:r>
            <w:r>
              <w:rPr>
                <w:i/>
                <w:spacing w:val="-4"/>
                <w:sz w:val="20"/>
              </w:rPr>
              <w:t xml:space="preserve"> </w:t>
            </w:r>
            <w:r>
              <w:rPr>
                <w:i/>
                <w:sz w:val="20"/>
              </w:rPr>
              <w:t>lahko</w:t>
            </w:r>
            <w:r>
              <w:rPr>
                <w:i/>
                <w:spacing w:val="-3"/>
                <w:sz w:val="20"/>
              </w:rPr>
              <w:t xml:space="preserve"> </w:t>
            </w:r>
            <w:r>
              <w:rPr>
                <w:i/>
                <w:sz w:val="20"/>
              </w:rPr>
              <w:t>na</w:t>
            </w:r>
            <w:r>
              <w:rPr>
                <w:i/>
                <w:spacing w:val="-4"/>
                <w:sz w:val="20"/>
              </w:rPr>
              <w:t xml:space="preserve"> </w:t>
            </w:r>
            <w:r>
              <w:rPr>
                <w:i/>
                <w:sz w:val="20"/>
              </w:rPr>
              <w:t>poziv</w:t>
            </w:r>
            <w:r>
              <w:rPr>
                <w:i/>
                <w:spacing w:val="-4"/>
                <w:sz w:val="20"/>
              </w:rPr>
              <w:t xml:space="preserve"> </w:t>
            </w:r>
            <w:r>
              <w:rPr>
                <w:i/>
                <w:sz w:val="20"/>
              </w:rPr>
              <w:t>prijavi</w:t>
            </w:r>
            <w:r>
              <w:rPr>
                <w:i/>
                <w:spacing w:val="-3"/>
                <w:sz w:val="20"/>
              </w:rPr>
              <w:t xml:space="preserve"> </w:t>
            </w:r>
            <w:r>
              <w:rPr>
                <w:i/>
                <w:sz w:val="20"/>
              </w:rPr>
              <w:t>projekt,</w:t>
            </w:r>
            <w:r>
              <w:rPr>
                <w:i/>
                <w:spacing w:val="-4"/>
                <w:sz w:val="20"/>
              </w:rPr>
              <w:t xml:space="preserve"> </w:t>
            </w:r>
            <w:r>
              <w:rPr>
                <w:i/>
                <w:sz w:val="20"/>
              </w:rPr>
              <w:t>ki</w:t>
            </w:r>
            <w:r>
              <w:rPr>
                <w:i/>
                <w:spacing w:val="-5"/>
                <w:sz w:val="20"/>
              </w:rPr>
              <w:t xml:space="preserve"> </w:t>
            </w:r>
            <w:r>
              <w:rPr>
                <w:i/>
                <w:sz w:val="20"/>
              </w:rPr>
              <w:t>je</w:t>
            </w:r>
            <w:r>
              <w:rPr>
                <w:i/>
                <w:spacing w:val="-4"/>
                <w:sz w:val="20"/>
              </w:rPr>
              <w:t xml:space="preserve"> </w:t>
            </w:r>
            <w:r>
              <w:rPr>
                <w:i/>
                <w:sz w:val="20"/>
              </w:rPr>
              <w:t>že</w:t>
            </w:r>
            <w:r>
              <w:rPr>
                <w:i/>
                <w:spacing w:val="-5"/>
                <w:sz w:val="20"/>
              </w:rPr>
              <w:t xml:space="preserve"> </w:t>
            </w:r>
            <w:r>
              <w:rPr>
                <w:i/>
                <w:sz w:val="20"/>
              </w:rPr>
              <w:t>izvajanju,</w:t>
            </w:r>
            <w:r>
              <w:rPr>
                <w:i/>
                <w:spacing w:val="-6"/>
                <w:sz w:val="20"/>
              </w:rPr>
              <w:t xml:space="preserve"> </w:t>
            </w:r>
            <w:r>
              <w:rPr>
                <w:i/>
                <w:sz w:val="20"/>
              </w:rPr>
              <w:t>vendar</w:t>
            </w:r>
            <w:r>
              <w:rPr>
                <w:i/>
                <w:spacing w:val="-6"/>
                <w:sz w:val="20"/>
              </w:rPr>
              <w:t xml:space="preserve"> </w:t>
            </w:r>
            <w:r>
              <w:rPr>
                <w:i/>
                <w:sz w:val="20"/>
              </w:rPr>
              <w:t>še</w:t>
            </w:r>
            <w:r>
              <w:rPr>
                <w:i/>
                <w:spacing w:val="-4"/>
                <w:sz w:val="20"/>
              </w:rPr>
              <w:t xml:space="preserve"> </w:t>
            </w:r>
            <w:r>
              <w:rPr>
                <w:i/>
                <w:sz w:val="20"/>
              </w:rPr>
              <w:t>ni</w:t>
            </w:r>
            <w:r>
              <w:rPr>
                <w:i/>
                <w:spacing w:val="-4"/>
                <w:sz w:val="20"/>
              </w:rPr>
              <w:t xml:space="preserve"> </w:t>
            </w:r>
            <w:r>
              <w:rPr>
                <w:i/>
                <w:spacing w:val="-2"/>
                <w:sz w:val="20"/>
              </w:rPr>
              <w:t>zaključen?</w:t>
            </w:r>
          </w:p>
          <w:p w14:paraId="2030D989" w14:textId="77777777" w:rsidR="00D611FA" w:rsidRDefault="009C7C18">
            <w:pPr>
              <w:pStyle w:val="TableParagraph"/>
              <w:numPr>
                <w:ilvl w:val="0"/>
                <w:numId w:val="6"/>
              </w:numPr>
              <w:tabs>
                <w:tab w:val="left" w:pos="302"/>
              </w:tabs>
              <w:spacing w:before="1"/>
              <w:ind w:left="302" w:hanging="194"/>
              <w:rPr>
                <w:i/>
                <w:sz w:val="20"/>
              </w:rPr>
            </w:pPr>
            <w:r>
              <w:rPr>
                <w:i/>
                <w:sz w:val="20"/>
              </w:rPr>
              <w:t>Ali</w:t>
            </w:r>
            <w:r>
              <w:rPr>
                <w:i/>
                <w:spacing w:val="-5"/>
                <w:sz w:val="20"/>
              </w:rPr>
              <w:t xml:space="preserve"> </w:t>
            </w:r>
            <w:r>
              <w:rPr>
                <w:i/>
                <w:sz w:val="20"/>
              </w:rPr>
              <w:t>so</w:t>
            </w:r>
            <w:r>
              <w:rPr>
                <w:i/>
                <w:spacing w:val="-4"/>
                <w:sz w:val="20"/>
              </w:rPr>
              <w:t xml:space="preserve"> </w:t>
            </w:r>
            <w:r>
              <w:rPr>
                <w:i/>
                <w:sz w:val="20"/>
              </w:rPr>
              <w:t>upravičeni</w:t>
            </w:r>
            <w:r>
              <w:rPr>
                <w:i/>
                <w:spacing w:val="-5"/>
                <w:sz w:val="20"/>
              </w:rPr>
              <w:t xml:space="preserve"> </w:t>
            </w:r>
            <w:r>
              <w:rPr>
                <w:i/>
                <w:sz w:val="20"/>
              </w:rPr>
              <w:t>tudi</w:t>
            </w:r>
            <w:r>
              <w:rPr>
                <w:i/>
                <w:spacing w:val="-6"/>
                <w:sz w:val="20"/>
              </w:rPr>
              <w:t xml:space="preserve"> </w:t>
            </w:r>
            <w:r>
              <w:rPr>
                <w:i/>
                <w:sz w:val="20"/>
              </w:rPr>
              <w:t>stroški,</w:t>
            </w:r>
            <w:r>
              <w:rPr>
                <w:i/>
                <w:spacing w:val="-4"/>
                <w:sz w:val="20"/>
              </w:rPr>
              <w:t xml:space="preserve"> </w:t>
            </w:r>
            <w:r>
              <w:rPr>
                <w:i/>
                <w:sz w:val="20"/>
              </w:rPr>
              <w:t>vezani</w:t>
            </w:r>
            <w:r>
              <w:rPr>
                <w:i/>
                <w:spacing w:val="-5"/>
                <w:sz w:val="20"/>
              </w:rPr>
              <w:t xml:space="preserve"> </w:t>
            </w:r>
            <w:r>
              <w:rPr>
                <w:i/>
                <w:sz w:val="20"/>
              </w:rPr>
              <w:t>na</w:t>
            </w:r>
            <w:r>
              <w:rPr>
                <w:i/>
                <w:spacing w:val="-4"/>
                <w:sz w:val="20"/>
              </w:rPr>
              <w:t xml:space="preserve"> </w:t>
            </w:r>
            <w:r>
              <w:rPr>
                <w:i/>
                <w:sz w:val="20"/>
              </w:rPr>
              <w:t>izvedbo</w:t>
            </w:r>
            <w:r>
              <w:rPr>
                <w:i/>
                <w:spacing w:val="-5"/>
                <w:sz w:val="20"/>
              </w:rPr>
              <w:t xml:space="preserve"> </w:t>
            </w:r>
            <w:r>
              <w:rPr>
                <w:i/>
                <w:sz w:val="20"/>
              </w:rPr>
              <w:t>projekta,</w:t>
            </w:r>
            <w:r>
              <w:rPr>
                <w:i/>
                <w:spacing w:val="-4"/>
                <w:sz w:val="20"/>
              </w:rPr>
              <w:t xml:space="preserve"> </w:t>
            </w:r>
            <w:r>
              <w:rPr>
                <w:i/>
                <w:sz w:val="20"/>
              </w:rPr>
              <w:t>ki</w:t>
            </w:r>
            <w:r>
              <w:rPr>
                <w:i/>
                <w:spacing w:val="-5"/>
                <w:sz w:val="20"/>
              </w:rPr>
              <w:t xml:space="preserve"> </w:t>
            </w:r>
            <w:r>
              <w:rPr>
                <w:i/>
                <w:sz w:val="20"/>
              </w:rPr>
              <w:t>so</w:t>
            </w:r>
            <w:r>
              <w:rPr>
                <w:i/>
                <w:spacing w:val="-5"/>
                <w:sz w:val="20"/>
              </w:rPr>
              <w:t xml:space="preserve"> </w:t>
            </w:r>
            <w:r>
              <w:rPr>
                <w:i/>
                <w:sz w:val="20"/>
              </w:rPr>
              <w:t>že</w:t>
            </w:r>
            <w:r>
              <w:rPr>
                <w:i/>
                <w:spacing w:val="-4"/>
                <w:sz w:val="20"/>
              </w:rPr>
              <w:t xml:space="preserve"> </w:t>
            </w:r>
            <w:r>
              <w:rPr>
                <w:i/>
                <w:sz w:val="20"/>
              </w:rPr>
              <w:t>nastali</w:t>
            </w:r>
            <w:r>
              <w:rPr>
                <w:i/>
                <w:spacing w:val="-5"/>
                <w:sz w:val="20"/>
              </w:rPr>
              <w:t xml:space="preserve"> </w:t>
            </w:r>
            <w:r>
              <w:rPr>
                <w:i/>
                <w:sz w:val="20"/>
              </w:rPr>
              <w:t>in</w:t>
            </w:r>
            <w:r>
              <w:rPr>
                <w:i/>
                <w:spacing w:val="-4"/>
                <w:sz w:val="20"/>
              </w:rPr>
              <w:t xml:space="preserve"> </w:t>
            </w:r>
            <w:r>
              <w:rPr>
                <w:i/>
                <w:sz w:val="20"/>
              </w:rPr>
              <w:t>bili</w:t>
            </w:r>
            <w:r>
              <w:rPr>
                <w:i/>
                <w:spacing w:val="-6"/>
                <w:sz w:val="20"/>
              </w:rPr>
              <w:t xml:space="preserve"> </w:t>
            </w:r>
            <w:r>
              <w:rPr>
                <w:i/>
                <w:spacing w:val="-2"/>
                <w:sz w:val="20"/>
              </w:rPr>
              <w:t>plačani?</w:t>
            </w:r>
          </w:p>
          <w:p w14:paraId="0D162A66" w14:textId="77777777" w:rsidR="00D611FA" w:rsidRDefault="009C7C18">
            <w:pPr>
              <w:pStyle w:val="TableParagraph"/>
              <w:numPr>
                <w:ilvl w:val="0"/>
                <w:numId w:val="6"/>
              </w:numPr>
              <w:tabs>
                <w:tab w:val="left" w:pos="302"/>
              </w:tabs>
              <w:spacing w:before="1"/>
              <w:ind w:left="302" w:hanging="194"/>
              <w:rPr>
                <w:i/>
                <w:sz w:val="20"/>
              </w:rPr>
            </w:pPr>
            <w:r>
              <w:rPr>
                <w:i/>
                <w:sz w:val="20"/>
              </w:rPr>
              <w:t>Katere</w:t>
            </w:r>
            <w:r>
              <w:rPr>
                <w:i/>
                <w:spacing w:val="-8"/>
                <w:sz w:val="20"/>
              </w:rPr>
              <w:t xml:space="preserve"> </w:t>
            </w:r>
            <w:r>
              <w:rPr>
                <w:i/>
                <w:sz w:val="20"/>
              </w:rPr>
              <w:t>vrste</w:t>
            </w:r>
            <w:r>
              <w:rPr>
                <w:i/>
                <w:spacing w:val="-7"/>
                <w:sz w:val="20"/>
              </w:rPr>
              <w:t xml:space="preserve"> </w:t>
            </w:r>
            <w:r>
              <w:rPr>
                <w:i/>
                <w:sz w:val="20"/>
              </w:rPr>
              <w:t>stroškov</w:t>
            </w:r>
            <w:r>
              <w:rPr>
                <w:i/>
                <w:spacing w:val="-8"/>
                <w:sz w:val="20"/>
              </w:rPr>
              <w:t xml:space="preserve"> </w:t>
            </w:r>
            <w:r>
              <w:rPr>
                <w:i/>
                <w:sz w:val="20"/>
              </w:rPr>
              <w:t>so</w:t>
            </w:r>
            <w:r>
              <w:rPr>
                <w:i/>
                <w:spacing w:val="-8"/>
                <w:sz w:val="20"/>
              </w:rPr>
              <w:t xml:space="preserve"> </w:t>
            </w:r>
            <w:r>
              <w:rPr>
                <w:i/>
                <w:sz w:val="20"/>
              </w:rPr>
              <w:t>upravičeni</w:t>
            </w:r>
            <w:r>
              <w:rPr>
                <w:i/>
                <w:spacing w:val="-8"/>
                <w:sz w:val="20"/>
              </w:rPr>
              <w:t xml:space="preserve"> </w:t>
            </w:r>
            <w:r>
              <w:rPr>
                <w:i/>
                <w:sz w:val="20"/>
              </w:rPr>
              <w:t>(stroški</w:t>
            </w:r>
            <w:r>
              <w:rPr>
                <w:i/>
                <w:spacing w:val="-7"/>
                <w:sz w:val="20"/>
              </w:rPr>
              <w:t xml:space="preserve"> </w:t>
            </w:r>
            <w:r>
              <w:rPr>
                <w:i/>
                <w:sz w:val="20"/>
              </w:rPr>
              <w:t>priprave</w:t>
            </w:r>
            <w:r>
              <w:rPr>
                <w:i/>
                <w:spacing w:val="-8"/>
                <w:sz w:val="20"/>
              </w:rPr>
              <w:t xml:space="preserve"> </w:t>
            </w:r>
            <w:r>
              <w:rPr>
                <w:i/>
                <w:sz w:val="20"/>
              </w:rPr>
              <w:t>projekta,</w:t>
            </w:r>
            <w:r>
              <w:rPr>
                <w:i/>
                <w:spacing w:val="-7"/>
                <w:sz w:val="20"/>
              </w:rPr>
              <w:t xml:space="preserve"> </w:t>
            </w:r>
            <w:r>
              <w:rPr>
                <w:i/>
                <w:sz w:val="20"/>
              </w:rPr>
              <w:t>investicijski</w:t>
            </w:r>
            <w:r>
              <w:rPr>
                <w:i/>
                <w:spacing w:val="-8"/>
                <w:sz w:val="20"/>
              </w:rPr>
              <w:t xml:space="preserve"> </w:t>
            </w:r>
            <w:r>
              <w:rPr>
                <w:i/>
                <w:sz w:val="20"/>
              </w:rPr>
              <w:t>stroški,</w:t>
            </w:r>
            <w:r>
              <w:rPr>
                <w:i/>
                <w:spacing w:val="-7"/>
                <w:sz w:val="20"/>
              </w:rPr>
              <w:t xml:space="preserve"> </w:t>
            </w:r>
            <w:r>
              <w:rPr>
                <w:i/>
                <w:sz w:val="20"/>
              </w:rPr>
              <w:t>stroški</w:t>
            </w:r>
            <w:r>
              <w:rPr>
                <w:i/>
                <w:spacing w:val="-1"/>
                <w:sz w:val="20"/>
              </w:rPr>
              <w:t xml:space="preserve"> </w:t>
            </w:r>
            <w:r>
              <w:rPr>
                <w:i/>
                <w:spacing w:val="-2"/>
                <w:sz w:val="20"/>
              </w:rPr>
              <w:t>nadzora)?</w:t>
            </w:r>
          </w:p>
          <w:p w14:paraId="2665456D" w14:textId="77777777" w:rsidR="00D611FA" w:rsidRDefault="009C7C18">
            <w:pPr>
              <w:pStyle w:val="TableParagraph"/>
              <w:numPr>
                <w:ilvl w:val="0"/>
                <w:numId w:val="6"/>
              </w:numPr>
              <w:tabs>
                <w:tab w:val="left" w:pos="302"/>
              </w:tabs>
              <w:spacing w:line="243" w:lineRule="exact"/>
              <w:ind w:left="302" w:hanging="194"/>
              <w:rPr>
                <w:i/>
                <w:sz w:val="20"/>
              </w:rPr>
            </w:pPr>
            <w:r>
              <w:rPr>
                <w:i/>
                <w:sz w:val="20"/>
              </w:rPr>
              <w:t>Kakšno</w:t>
            </w:r>
            <w:r>
              <w:rPr>
                <w:i/>
                <w:spacing w:val="-6"/>
                <w:sz w:val="20"/>
              </w:rPr>
              <w:t xml:space="preserve"> </w:t>
            </w:r>
            <w:r>
              <w:rPr>
                <w:i/>
                <w:sz w:val="20"/>
              </w:rPr>
              <w:t>je</w:t>
            </w:r>
            <w:r>
              <w:rPr>
                <w:i/>
                <w:spacing w:val="-6"/>
                <w:sz w:val="20"/>
              </w:rPr>
              <w:t xml:space="preserve"> </w:t>
            </w:r>
            <w:r>
              <w:rPr>
                <w:i/>
                <w:sz w:val="20"/>
              </w:rPr>
              <w:t>časovno</w:t>
            </w:r>
            <w:r>
              <w:rPr>
                <w:i/>
                <w:spacing w:val="-6"/>
                <w:sz w:val="20"/>
              </w:rPr>
              <w:t xml:space="preserve"> </w:t>
            </w:r>
            <w:r>
              <w:rPr>
                <w:i/>
                <w:sz w:val="20"/>
              </w:rPr>
              <w:t>obdobje</w:t>
            </w:r>
            <w:r>
              <w:rPr>
                <w:i/>
                <w:spacing w:val="-6"/>
                <w:sz w:val="20"/>
              </w:rPr>
              <w:t xml:space="preserve"> </w:t>
            </w:r>
            <w:r>
              <w:rPr>
                <w:i/>
                <w:sz w:val="20"/>
              </w:rPr>
              <w:t>za</w:t>
            </w:r>
            <w:r>
              <w:rPr>
                <w:i/>
                <w:spacing w:val="-6"/>
                <w:sz w:val="20"/>
              </w:rPr>
              <w:t xml:space="preserve"> </w:t>
            </w:r>
            <w:r>
              <w:rPr>
                <w:i/>
                <w:sz w:val="20"/>
              </w:rPr>
              <w:t>izvedbo</w:t>
            </w:r>
            <w:r>
              <w:rPr>
                <w:i/>
                <w:spacing w:val="-6"/>
                <w:sz w:val="20"/>
              </w:rPr>
              <w:t xml:space="preserve"> </w:t>
            </w:r>
            <w:r>
              <w:rPr>
                <w:i/>
                <w:spacing w:val="-2"/>
                <w:sz w:val="20"/>
              </w:rPr>
              <w:t>projektov?</w:t>
            </w:r>
          </w:p>
          <w:p w14:paraId="16252D2F" w14:textId="77777777" w:rsidR="00D611FA" w:rsidRDefault="009C7C18">
            <w:pPr>
              <w:pStyle w:val="TableParagraph"/>
              <w:numPr>
                <w:ilvl w:val="0"/>
                <w:numId w:val="6"/>
              </w:numPr>
              <w:tabs>
                <w:tab w:val="left" w:pos="302"/>
              </w:tabs>
              <w:spacing w:line="222" w:lineRule="exact"/>
              <w:ind w:left="302" w:hanging="194"/>
              <w:rPr>
                <w:i/>
                <w:sz w:val="20"/>
              </w:rPr>
            </w:pPr>
            <w:r>
              <w:rPr>
                <w:i/>
                <w:sz w:val="20"/>
              </w:rPr>
              <w:t>S</w:t>
            </w:r>
            <w:r>
              <w:rPr>
                <w:i/>
                <w:spacing w:val="-7"/>
                <w:sz w:val="20"/>
              </w:rPr>
              <w:t xml:space="preserve"> </w:t>
            </w:r>
            <w:r>
              <w:rPr>
                <w:i/>
                <w:sz w:val="20"/>
              </w:rPr>
              <w:t>koliko</w:t>
            </w:r>
            <w:r>
              <w:rPr>
                <w:i/>
                <w:spacing w:val="-7"/>
                <w:sz w:val="20"/>
              </w:rPr>
              <w:t xml:space="preserve"> </w:t>
            </w:r>
            <w:r>
              <w:rPr>
                <w:i/>
                <w:sz w:val="20"/>
              </w:rPr>
              <w:t>projekti</w:t>
            </w:r>
            <w:r>
              <w:rPr>
                <w:i/>
                <w:spacing w:val="-7"/>
                <w:sz w:val="20"/>
              </w:rPr>
              <w:t xml:space="preserve"> </w:t>
            </w:r>
            <w:r>
              <w:rPr>
                <w:i/>
                <w:sz w:val="20"/>
              </w:rPr>
              <w:t>lahko</w:t>
            </w:r>
            <w:r>
              <w:rPr>
                <w:i/>
                <w:spacing w:val="-6"/>
                <w:sz w:val="20"/>
              </w:rPr>
              <w:t xml:space="preserve"> </w:t>
            </w:r>
            <w:r>
              <w:rPr>
                <w:i/>
                <w:sz w:val="20"/>
              </w:rPr>
              <w:t>sodeluje</w:t>
            </w:r>
            <w:r>
              <w:rPr>
                <w:i/>
                <w:spacing w:val="-7"/>
                <w:sz w:val="20"/>
              </w:rPr>
              <w:t xml:space="preserve"> </w:t>
            </w:r>
            <w:r>
              <w:rPr>
                <w:i/>
                <w:sz w:val="20"/>
              </w:rPr>
              <w:t>posamezni</w:t>
            </w:r>
            <w:r>
              <w:rPr>
                <w:i/>
                <w:spacing w:val="-8"/>
                <w:sz w:val="20"/>
              </w:rPr>
              <w:t xml:space="preserve"> </w:t>
            </w:r>
            <w:r>
              <w:rPr>
                <w:i/>
                <w:spacing w:val="-2"/>
                <w:sz w:val="20"/>
              </w:rPr>
              <w:t>nosilec?</w:t>
            </w:r>
          </w:p>
        </w:tc>
      </w:tr>
      <w:tr w:rsidR="00D611FA" w14:paraId="521CB939" w14:textId="77777777">
        <w:trPr>
          <w:trHeight w:val="2927"/>
        </w:trPr>
        <w:tc>
          <w:tcPr>
            <w:tcW w:w="9073" w:type="dxa"/>
            <w:gridSpan w:val="2"/>
          </w:tcPr>
          <w:p w14:paraId="488686E9" w14:textId="77777777" w:rsidR="00D611FA" w:rsidRDefault="009C7C18">
            <w:pPr>
              <w:pStyle w:val="TableParagraph"/>
              <w:spacing w:before="1"/>
              <w:rPr>
                <w:b/>
                <w:sz w:val="20"/>
              </w:rPr>
            </w:pPr>
            <w:r>
              <w:rPr>
                <w:b/>
                <w:spacing w:val="-2"/>
                <w:sz w:val="20"/>
                <w:u w:val="single"/>
              </w:rPr>
              <w:t>Odgovor:</w:t>
            </w:r>
          </w:p>
          <w:p w14:paraId="6BF279AD" w14:textId="77777777" w:rsidR="00D611FA" w:rsidRDefault="009C7C18">
            <w:pPr>
              <w:pStyle w:val="TableParagraph"/>
              <w:numPr>
                <w:ilvl w:val="0"/>
                <w:numId w:val="5"/>
              </w:numPr>
              <w:tabs>
                <w:tab w:val="left" w:pos="296"/>
              </w:tabs>
              <w:spacing w:before="1"/>
              <w:ind w:right="115" w:firstLine="0"/>
              <w:jc w:val="both"/>
              <w:rPr>
                <w:sz w:val="20"/>
              </w:rPr>
            </w:pPr>
            <w:r>
              <w:rPr>
                <w:sz w:val="20"/>
              </w:rPr>
              <w:t>Projekt</w:t>
            </w:r>
            <w:r>
              <w:rPr>
                <w:spacing w:val="-10"/>
                <w:sz w:val="20"/>
              </w:rPr>
              <w:t xml:space="preserve"> </w:t>
            </w:r>
            <w:r>
              <w:rPr>
                <w:sz w:val="20"/>
              </w:rPr>
              <w:t>se</w:t>
            </w:r>
            <w:r>
              <w:rPr>
                <w:spacing w:val="-11"/>
                <w:sz w:val="20"/>
              </w:rPr>
              <w:t xml:space="preserve"> </w:t>
            </w:r>
            <w:r>
              <w:rPr>
                <w:sz w:val="20"/>
              </w:rPr>
              <w:t>lahko</w:t>
            </w:r>
            <w:r>
              <w:rPr>
                <w:spacing w:val="-9"/>
                <w:sz w:val="20"/>
              </w:rPr>
              <w:t xml:space="preserve"> </w:t>
            </w:r>
            <w:r>
              <w:rPr>
                <w:sz w:val="20"/>
              </w:rPr>
              <w:t>prične</w:t>
            </w:r>
            <w:r>
              <w:rPr>
                <w:spacing w:val="-11"/>
                <w:sz w:val="20"/>
              </w:rPr>
              <w:t xml:space="preserve"> </w:t>
            </w:r>
            <w:r>
              <w:rPr>
                <w:sz w:val="20"/>
              </w:rPr>
              <w:t>izvajati</w:t>
            </w:r>
            <w:r>
              <w:rPr>
                <w:spacing w:val="-10"/>
                <w:sz w:val="20"/>
              </w:rPr>
              <w:t xml:space="preserve"> </w:t>
            </w:r>
            <w:r>
              <w:rPr>
                <w:sz w:val="20"/>
              </w:rPr>
              <w:t>(sprejem</w:t>
            </w:r>
            <w:r>
              <w:rPr>
                <w:spacing w:val="-9"/>
                <w:sz w:val="20"/>
              </w:rPr>
              <w:t xml:space="preserve"> </w:t>
            </w:r>
            <w:r>
              <w:rPr>
                <w:sz w:val="20"/>
              </w:rPr>
              <w:t>zavezujočih</w:t>
            </w:r>
            <w:r>
              <w:rPr>
                <w:spacing w:val="-10"/>
                <w:sz w:val="20"/>
              </w:rPr>
              <w:t xml:space="preserve"> </w:t>
            </w:r>
            <w:r>
              <w:rPr>
                <w:sz w:val="20"/>
              </w:rPr>
              <w:t>ponudb,</w:t>
            </w:r>
            <w:r>
              <w:rPr>
                <w:spacing w:val="-10"/>
                <w:sz w:val="20"/>
              </w:rPr>
              <w:t xml:space="preserve"> </w:t>
            </w:r>
            <w:r>
              <w:rPr>
                <w:sz w:val="20"/>
              </w:rPr>
              <w:t>sklenitev</w:t>
            </w:r>
            <w:r>
              <w:rPr>
                <w:spacing w:val="-9"/>
                <w:sz w:val="20"/>
              </w:rPr>
              <w:t xml:space="preserve"> </w:t>
            </w:r>
            <w:r>
              <w:rPr>
                <w:sz w:val="20"/>
              </w:rPr>
              <w:t>pogodb</w:t>
            </w:r>
            <w:r>
              <w:rPr>
                <w:spacing w:val="-10"/>
                <w:sz w:val="20"/>
              </w:rPr>
              <w:t xml:space="preserve"> </w:t>
            </w:r>
            <w:r>
              <w:rPr>
                <w:sz w:val="20"/>
              </w:rPr>
              <w:t>z</w:t>
            </w:r>
            <w:r>
              <w:rPr>
                <w:spacing w:val="-10"/>
                <w:sz w:val="20"/>
              </w:rPr>
              <w:t xml:space="preserve"> </w:t>
            </w:r>
            <w:r>
              <w:rPr>
                <w:sz w:val="20"/>
              </w:rPr>
              <w:t>izvajalci)</w:t>
            </w:r>
            <w:r>
              <w:rPr>
                <w:spacing w:val="-11"/>
                <w:sz w:val="20"/>
              </w:rPr>
              <w:t xml:space="preserve"> </w:t>
            </w:r>
            <w:r>
              <w:rPr>
                <w:sz w:val="20"/>
              </w:rPr>
              <w:t>in</w:t>
            </w:r>
            <w:r>
              <w:rPr>
                <w:spacing w:val="-10"/>
                <w:sz w:val="20"/>
              </w:rPr>
              <w:t xml:space="preserve"> </w:t>
            </w:r>
            <w:r>
              <w:rPr>
                <w:sz w:val="20"/>
              </w:rPr>
              <w:t>stroški</w:t>
            </w:r>
            <w:r>
              <w:rPr>
                <w:spacing w:val="-10"/>
                <w:sz w:val="20"/>
              </w:rPr>
              <w:t xml:space="preserve"> </w:t>
            </w:r>
            <w:r>
              <w:rPr>
                <w:sz w:val="20"/>
              </w:rPr>
              <w:t>nastajati šele po oddaji projektnega predloga na EIB (potrebno zagotoviti spodbujevalni učinek oziroma skladnost s pravili o državni pomoči).</w:t>
            </w:r>
          </w:p>
          <w:p w14:paraId="5032C44E" w14:textId="77777777" w:rsidR="00D611FA" w:rsidRDefault="009C7C18">
            <w:pPr>
              <w:pStyle w:val="TableParagraph"/>
              <w:numPr>
                <w:ilvl w:val="0"/>
                <w:numId w:val="5"/>
              </w:numPr>
              <w:tabs>
                <w:tab w:val="left" w:pos="338"/>
              </w:tabs>
              <w:ind w:right="112" w:firstLine="0"/>
              <w:jc w:val="both"/>
              <w:rPr>
                <w:sz w:val="20"/>
              </w:rPr>
            </w:pPr>
            <w:r>
              <w:rPr>
                <w:sz w:val="20"/>
              </w:rPr>
              <w:t>Že nastali stroški oziroma izdatki pred oddajo projektnega predloga na EIB v skladu z zagotavljanjem spodbujevalnega učinka praviloma niso upravičeni do sofinanciranja oziroma le, če to izrecno dopuščajo pravila o državni pomoči.</w:t>
            </w:r>
          </w:p>
          <w:p w14:paraId="46A1B1E3" w14:textId="77777777" w:rsidR="00D611FA" w:rsidRDefault="009C7C18">
            <w:pPr>
              <w:pStyle w:val="TableParagraph"/>
              <w:numPr>
                <w:ilvl w:val="0"/>
                <w:numId w:val="5"/>
              </w:numPr>
              <w:tabs>
                <w:tab w:val="left" w:pos="298"/>
              </w:tabs>
              <w:ind w:right="111" w:firstLine="0"/>
              <w:jc w:val="both"/>
              <w:rPr>
                <w:sz w:val="20"/>
              </w:rPr>
            </w:pPr>
            <w:r>
              <w:rPr>
                <w:sz w:val="20"/>
              </w:rPr>
              <w:t>Upravičeni</w:t>
            </w:r>
            <w:r>
              <w:rPr>
                <w:spacing w:val="-7"/>
                <w:sz w:val="20"/>
              </w:rPr>
              <w:t xml:space="preserve"> </w:t>
            </w:r>
            <w:r>
              <w:rPr>
                <w:sz w:val="20"/>
              </w:rPr>
              <w:t>stroški</w:t>
            </w:r>
            <w:r>
              <w:rPr>
                <w:spacing w:val="-6"/>
                <w:sz w:val="20"/>
              </w:rPr>
              <w:t xml:space="preserve"> </w:t>
            </w:r>
            <w:r>
              <w:rPr>
                <w:sz w:val="20"/>
              </w:rPr>
              <w:t>so</w:t>
            </w:r>
            <w:r>
              <w:rPr>
                <w:spacing w:val="-7"/>
                <w:sz w:val="20"/>
              </w:rPr>
              <w:t xml:space="preserve"> </w:t>
            </w:r>
            <w:r>
              <w:rPr>
                <w:sz w:val="20"/>
              </w:rPr>
              <w:t>lahko</w:t>
            </w:r>
            <w:r>
              <w:rPr>
                <w:spacing w:val="-6"/>
                <w:sz w:val="20"/>
              </w:rPr>
              <w:t xml:space="preserve"> </w:t>
            </w:r>
            <w:r>
              <w:rPr>
                <w:sz w:val="20"/>
              </w:rPr>
              <w:t>vse</w:t>
            </w:r>
            <w:r>
              <w:rPr>
                <w:spacing w:val="-8"/>
                <w:sz w:val="20"/>
              </w:rPr>
              <w:t xml:space="preserve"> </w:t>
            </w:r>
            <w:r>
              <w:rPr>
                <w:sz w:val="20"/>
              </w:rPr>
              <w:t>naštete</w:t>
            </w:r>
            <w:r>
              <w:rPr>
                <w:spacing w:val="-7"/>
                <w:sz w:val="20"/>
              </w:rPr>
              <w:t xml:space="preserve"> </w:t>
            </w:r>
            <w:r>
              <w:rPr>
                <w:sz w:val="20"/>
              </w:rPr>
              <w:t>vrste</w:t>
            </w:r>
            <w:r>
              <w:rPr>
                <w:spacing w:val="-7"/>
                <w:sz w:val="20"/>
              </w:rPr>
              <w:t xml:space="preserve"> </w:t>
            </w:r>
            <w:r>
              <w:rPr>
                <w:sz w:val="20"/>
              </w:rPr>
              <w:t>oziroma</w:t>
            </w:r>
            <w:r>
              <w:rPr>
                <w:spacing w:val="-6"/>
                <w:sz w:val="20"/>
              </w:rPr>
              <w:t xml:space="preserve"> </w:t>
            </w:r>
            <w:r>
              <w:rPr>
                <w:sz w:val="20"/>
              </w:rPr>
              <w:t>kategorije</w:t>
            </w:r>
            <w:r>
              <w:rPr>
                <w:spacing w:val="-7"/>
                <w:sz w:val="20"/>
              </w:rPr>
              <w:t xml:space="preserve"> </w:t>
            </w:r>
            <w:r>
              <w:rPr>
                <w:sz w:val="20"/>
              </w:rPr>
              <w:t>stroškov,</w:t>
            </w:r>
            <w:r>
              <w:rPr>
                <w:spacing w:val="-6"/>
                <w:sz w:val="20"/>
              </w:rPr>
              <w:t xml:space="preserve"> </w:t>
            </w:r>
            <w:r>
              <w:rPr>
                <w:sz w:val="20"/>
              </w:rPr>
              <w:t>v</w:t>
            </w:r>
            <w:r>
              <w:rPr>
                <w:spacing w:val="-6"/>
                <w:sz w:val="20"/>
              </w:rPr>
              <w:t xml:space="preserve"> </w:t>
            </w:r>
            <w:r>
              <w:rPr>
                <w:sz w:val="20"/>
              </w:rPr>
              <w:t>kolikor</w:t>
            </w:r>
            <w:r>
              <w:rPr>
                <w:spacing w:val="-7"/>
                <w:sz w:val="20"/>
              </w:rPr>
              <w:t xml:space="preserve"> </w:t>
            </w:r>
            <w:r>
              <w:rPr>
                <w:sz w:val="20"/>
              </w:rPr>
              <w:t>so</w:t>
            </w:r>
            <w:r>
              <w:rPr>
                <w:spacing w:val="-7"/>
                <w:sz w:val="20"/>
              </w:rPr>
              <w:t xml:space="preserve"> </w:t>
            </w:r>
            <w:r>
              <w:rPr>
                <w:sz w:val="20"/>
              </w:rPr>
              <w:t>vezane</w:t>
            </w:r>
            <w:r>
              <w:rPr>
                <w:spacing w:val="-8"/>
                <w:sz w:val="20"/>
              </w:rPr>
              <w:t xml:space="preserve"> </w:t>
            </w:r>
            <w:r>
              <w:rPr>
                <w:sz w:val="20"/>
              </w:rPr>
              <w:t>na</w:t>
            </w:r>
            <w:r>
              <w:rPr>
                <w:spacing w:val="-6"/>
                <w:sz w:val="20"/>
              </w:rPr>
              <w:t xml:space="preserve"> </w:t>
            </w:r>
            <w:r>
              <w:rPr>
                <w:sz w:val="20"/>
              </w:rPr>
              <w:t>predmetno naložbo,</w:t>
            </w:r>
            <w:r>
              <w:rPr>
                <w:spacing w:val="-3"/>
                <w:sz w:val="20"/>
              </w:rPr>
              <w:t xml:space="preserve"> </w:t>
            </w:r>
            <w:r>
              <w:rPr>
                <w:sz w:val="20"/>
              </w:rPr>
              <w:t>kot</w:t>
            </w:r>
            <w:r>
              <w:rPr>
                <w:spacing w:val="-3"/>
                <w:sz w:val="20"/>
              </w:rPr>
              <w:t xml:space="preserve"> </w:t>
            </w:r>
            <w:r>
              <w:rPr>
                <w:sz w:val="20"/>
              </w:rPr>
              <w:t>npr.</w:t>
            </w:r>
            <w:r>
              <w:rPr>
                <w:spacing w:val="-3"/>
                <w:sz w:val="20"/>
              </w:rPr>
              <w:t xml:space="preserve"> </w:t>
            </w:r>
            <w:r>
              <w:rPr>
                <w:sz w:val="20"/>
              </w:rPr>
              <w:t>pripravljalne</w:t>
            </w:r>
            <w:r>
              <w:rPr>
                <w:spacing w:val="-7"/>
                <w:sz w:val="20"/>
              </w:rPr>
              <w:t xml:space="preserve"> </w:t>
            </w:r>
            <w:r>
              <w:rPr>
                <w:sz w:val="20"/>
              </w:rPr>
              <w:t>aktivnosti,</w:t>
            </w:r>
            <w:r>
              <w:rPr>
                <w:spacing w:val="-3"/>
                <w:sz w:val="20"/>
              </w:rPr>
              <w:t xml:space="preserve"> </w:t>
            </w:r>
            <w:r>
              <w:rPr>
                <w:sz w:val="20"/>
              </w:rPr>
              <w:t>nakup zemljišč,</w:t>
            </w:r>
            <w:r>
              <w:rPr>
                <w:spacing w:val="-3"/>
                <w:sz w:val="20"/>
              </w:rPr>
              <w:t xml:space="preserve"> </w:t>
            </w:r>
            <w:r>
              <w:rPr>
                <w:sz w:val="20"/>
              </w:rPr>
              <w:t>gradnja,</w:t>
            </w:r>
            <w:r>
              <w:rPr>
                <w:spacing w:val="-3"/>
                <w:sz w:val="20"/>
              </w:rPr>
              <w:t xml:space="preserve"> </w:t>
            </w:r>
            <w:r>
              <w:rPr>
                <w:sz w:val="20"/>
              </w:rPr>
              <w:t>nakup</w:t>
            </w:r>
            <w:r>
              <w:rPr>
                <w:spacing w:val="-3"/>
                <w:sz w:val="20"/>
              </w:rPr>
              <w:t xml:space="preserve"> </w:t>
            </w:r>
            <w:r>
              <w:rPr>
                <w:sz w:val="20"/>
              </w:rPr>
              <w:t>in</w:t>
            </w:r>
            <w:r>
              <w:rPr>
                <w:spacing w:val="-3"/>
                <w:sz w:val="20"/>
              </w:rPr>
              <w:t xml:space="preserve"> </w:t>
            </w:r>
            <w:r>
              <w:rPr>
                <w:sz w:val="20"/>
              </w:rPr>
              <w:t>montaža</w:t>
            </w:r>
            <w:r>
              <w:rPr>
                <w:spacing w:val="-3"/>
                <w:sz w:val="20"/>
              </w:rPr>
              <w:t xml:space="preserve"> </w:t>
            </w:r>
            <w:r>
              <w:rPr>
                <w:sz w:val="20"/>
              </w:rPr>
              <w:t>opreme,</w:t>
            </w:r>
            <w:r>
              <w:rPr>
                <w:spacing w:val="-3"/>
                <w:sz w:val="20"/>
              </w:rPr>
              <w:t xml:space="preserve"> </w:t>
            </w:r>
            <w:r>
              <w:rPr>
                <w:sz w:val="20"/>
              </w:rPr>
              <w:t>komunikacijske aktivnosti, nadzor itd.</w:t>
            </w:r>
          </w:p>
          <w:p w14:paraId="44322B3B" w14:textId="77777777" w:rsidR="00D611FA" w:rsidRDefault="009C7C18">
            <w:pPr>
              <w:pStyle w:val="TableParagraph"/>
              <w:numPr>
                <w:ilvl w:val="0"/>
                <w:numId w:val="5"/>
              </w:numPr>
              <w:tabs>
                <w:tab w:val="left" w:pos="302"/>
              </w:tabs>
              <w:spacing w:line="244" w:lineRule="exact"/>
              <w:ind w:left="302" w:hanging="194"/>
              <w:jc w:val="both"/>
              <w:rPr>
                <w:sz w:val="20"/>
              </w:rPr>
            </w:pPr>
            <w:r>
              <w:rPr>
                <w:sz w:val="20"/>
              </w:rPr>
              <w:t>Projekt</w:t>
            </w:r>
            <w:r>
              <w:rPr>
                <w:spacing w:val="-6"/>
                <w:sz w:val="20"/>
              </w:rPr>
              <w:t xml:space="preserve"> </w:t>
            </w:r>
            <w:r>
              <w:rPr>
                <w:sz w:val="20"/>
              </w:rPr>
              <w:t>mora</w:t>
            </w:r>
            <w:r>
              <w:rPr>
                <w:spacing w:val="-6"/>
                <w:sz w:val="20"/>
              </w:rPr>
              <w:t xml:space="preserve"> </w:t>
            </w:r>
            <w:r>
              <w:rPr>
                <w:sz w:val="20"/>
              </w:rPr>
              <w:t>biti</w:t>
            </w:r>
            <w:r>
              <w:rPr>
                <w:spacing w:val="-6"/>
                <w:sz w:val="20"/>
              </w:rPr>
              <w:t xml:space="preserve"> </w:t>
            </w:r>
            <w:r>
              <w:rPr>
                <w:sz w:val="20"/>
              </w:rPr>
              <w:t>zaključen</w:t>
            </w:r>
            <w:r>
              <w:rPr>
                <w:spacing w:val="-6"/>
                <w:sz w:val="20"/>
              </w:rPr>
              <w:t xml:space="preserve"> </w:t>
            </w:r>
            <w:r>
              <w:rPr>
                <w:sz w:val="20"/>
              </w:rPr>
              <w:t>in</w:t>
            </w:r>
            <w:r>
              <w:rPr>
                <w:spacing w:val="-6"/>
                <w:sz w:val="20"/>
              </w:rPr>
              <w:t xml:space="preserve"> </w:t>
            </w:r>
            <w:r>
              <w:rPr>
                <w:sz w:val="20"/>
              </w:rPr>
              <w:t>sredstva</w:t>
            </w:r>
            <w:r>
              <w:rPr>
                <w:spacing w:val="-8"/>
                <w:sz w:val="20"/>
              </w:rPr>
              <w:t xml:space="preserve"> </w:t>
            </w:r>
            <w:r>
              <w:rPr>
                <w:sz w:val="20"/>
              </w:rPr>
              <w:t>Sklada</w:t>
            </w:r>
            <w:r>
              <w:rPr>
                <w:spacing w:val="-6"/>
                <w:sz w:val="20"/>
              </w:rPr>
              <w:t xml:space="preserve"> </w:t>
            </w:r>
            <w:r>
              <w:rPr>
                <w:sz w:val="20"/>
              </w:rPr>
              <w:t>za</w:t>
            </w:r>
            <w:r>
              <w:rPr>
                <w:spacing w:val="-6"/>
                <w:sz w:val="20"/>
              </w:rPr>
              <w:t xml:space="preserve"> </w:t>
            </w:r>
            <w:r>
              <w:rPr>
                <w:sz w:val="20"/>
              </w:rPr>
              <w:t>modernizacijo</w:t>
            </w:r>
            <w:r>
              <w:rPr>
                <w:spacing w:val="-6"/>
                <w:sz w:val="20"/>
              </w:rPr>
              <w:t xml:space="preserve"> </w:t>
            </w:r>
            <w:proofErr w:type="spellStart"/>
            <w:r>
              <w:rPr>
                <w:sz w:val="20"/>
              </w:rPr>
              <w:t>počrpana</w:t>
            </w:r>
            <w:proofErr w:type="spellEnd"/>
            <w:r>
              <w:rPr>
                <w:spacing w:val="-6"/>
                <w:sz w:val="20"/>
              </w:rPr>
              <w:t xml:space="preserve"> </w:t>
            </w:r>
            <w:r>
              <w:rPr>
                <w:sz w:val="20"/>
              </w:rPr>
              <w:t>do</w:t>
            </w:r>
            <w:r>
              <w:rPr>
                <w:spacing w:val="-5"/>
                <w:sz w:val="20"/>
              </w:rPr>
              <w:t xml:space="preserve"> </w:t>
            </w:r>
            <w:r>
              <w:rPr>
                <w:sz w:val="20"/>
              </w:rPr>
              <w:t>konca</w:t>
            </w:r>
            <w:r>
              <w:rPr>
                <w:spacing w:val="-6"/>
                <w:sz w:val="20"/>
              </w:rPr>
              <w:t xml:space="preserve"> </w:t>
            </w:r>
            <w:r>
              <w:rPr>
                <w:sz w:val="20"/>
              </w:rPr>
              <w:t>leta</w:t>
            </w:r>
            <w:r>
              <w:rPr>
                <w:spacing w:val="-6"/>
                <w:sz w:val="20"/>
              </w:rPr>
              <w:t xml:space="preserve"> </w:t>
            </w:r>
            <w:r>
              <w:rPr>
                <w:spacing w:val="-2"/>
                <w:sz w:val="20"/>
              </w:rPr>
              <w:t>2030.</w:t>
            </w:r>
          </w:p>
          <w:p w14:paraId="53B14123" w14:textId="77777777" w:rsidR="00D611FA" w:rsidRDefault="009C7C18">
            <w:pPr>
              <w:pStyle w:val="TableParagraph"/>
              <w:numPr>
                <w:ilvl w:val="0"/>
                <w:numId w:val="5"/>
              </w:numPr>
              <w:tabs>
                <w:tab w:val="left" w:pos="302"/>
              </w:tabs>
              <w:spacing w:line="220" w:lineRule="exact"/>
              <w:ind w:left="302" w:hanging="194"/>
              <w:jc w:val="both"/>
              <w:rPr>
                <w:sz w:val="20"/>
              </w:rPr>
            </w:pPr>
            <w:r>
              <w:rPr>
                <w:sz w:val="20"/>
              </w:rPr>
              <w:t>Ni</w:t>
            </w:r>
            <w:r>
              <w:rPr>
                <w:spacing w:val="-7"/>
                <w:sz w:val="20"/>
              </w:rPr>
              <w:t xml:space="preserve"> </w:t>
            </w:r>
            <w:r>
              <w:rPr>
                <w:sz w:val="20"/>
              </w:rPr>
              <w:t>omejitev</w:t>
            </w:r>
            <w:r>
              <w:rPr>
                <w:spacing w:val="-6"/>
                <w:sz w:val="20"/>
              </w:rPr>
              <w:t xml:space="preserve"> </w:t>
            </w:r>
            <w:r>
              <w:rPr>
                <w:sz w:val="20"/>
              </w:rPr>
              <w:t>glede</w:t>
            </w:r>
            <w:r>
              <w:rPr>
                <w:spacing w:val="-7"/>
                <w:sz w:val="20"/>
              </w:rPr>
              <w:t xml:space="preserve"> </w:t>
            </w:r>
            <w:r>
              <w:rPr>
                <w:sz w:val="20"/>
              </w:rPr>
              <w:t>tega,</w:t>
            </w:r>
            <w:r>
              <w:rPr>
                <w:spacing w:val="-5"/>
                <w:sz w:val="20"/>
              </w:rPr>
              <w:t xml:space="preserve"> </w:t>
            </w:r>
            <w:r>
              <w:rPr>
                <w:sz w:val="20"/>
              </w:rPr>
              <w:t>koliko</w:t>
            </w:r>
            <w:r>
              <w:rPr>
                <w:spacing w:val="-6"/>
                <w:sz w:val="20"/>
              </w:rPr>
              <w:t xml:space="preserve"> </w:t>
            </w:r>
            <w:r>
              <w:rPr>
                <w:sz w:val="20"/>
              </w:rPr>
              <w:t>projektnih</w:t>
            </w:r>
            <w:r>
              <w:rPr>
                <w:spacing w:val="-6"/>
                <w:sz w:val="20"/>
              </w:rPr>
              <w:t xml:space="preserve"> </w:t>
            </w:r>
            <w:r>
              <w:rPr>
                <w:sz w:val="20"/>
              </w:rPr>
              <w:t>predlogov</w:t>
            </w:r>
            <w:r>
              <w:rPr>
                <w:spacing w:val="-6"/>
                <w:sz w:val="20"/>
              </w:rPr>
              <w:t xml:space="preserve"> </w:t>
            </w:r>
            <w:r>
              <w:rPr>
                <w:sz w:val="20"/>
              </w:rPr>
              <w:t>lahko</w:t>
            </w:r>
            <w:r>
              <w:rPr>
                <w:spacing w:val="-7"/>
                <w:sz w:val="20"/>
              </w:rPr>
              <w:t xml:space="preserve"> </w:t>
            </w:r>
            <w:r>
              <w:rPr>
                <w:sz w:val="20"/>
              </w:rPr>
              <w:t>predlaga</w:t>
            </w:r>
            <w:r>
              <w:rPr>
                <w:spacing w:val="-6"/>
                <w:sz w:val="20"/>
              </w:rPr>
              <w:t xml:space="preserve"> </w:t>
            </w:r>
            <w:r>
              <w:rPr>
                <w:sz w:val="20"/>
              </w:rPr>
              <w:t>posamezni</w:t>
            </w:r>
            <w:r>
              <w:rPr>
                <w:spacing w:val="-7"/>
                <w:sz w:val="20"/>
              </w:rPr>
              <w:t xml:space="preserve"> </w:t>
            </w:r>
            <w:r>
              <w:rPr>
                <w:spacing w:val="-2"/>
                <w:sz w:val="20"/>
              </w:rPr>
              <w:t>subjekt.</w:t>
            </w:r>
          </w:p>
        </w:tc>
      </w:tr>
    </w:tbl>
    <w:p w14:paraId="32FAB3EC" w14:textId="77777777" w:rsidR="00D611FA" w:rsidRDefault="00D611FA">
      <w:pPr>
        <w:pStyle w:val="Telobesedila"/>
      </w:pPr>
    </w:p>
    <w:p w14:paraId="56D53402" w14:textId="77777777" w:rsidR="00D611FA" w:rsidRDefault="00D611FA">
      <w:pPr>
        <w:pStyle w:val="Telobesedila"/>
        <w:spacing w:before="69"/>
      </w:pPr>
    </w:p>
    <w:tbl>
      <w:tblPr>
        <w:tblStyle w:val="TableNormal"/>
        <w:tblW w:w="0" w:type="auto"/>
        <w:tblInd w:w="715" w:type="dxa"/>
        <w:tblLayout w:type="fixed"/>
        <w:tblLook w:val="01E0" w:firstRow="1" w:lastRow="1" w:firstColumn="1" w:lastColumn="1" w:noHBand="0" w:noVBand="0"/>
      </w:tblPr>
      <w:tblGrid>
        <w:gridCol w:w="499"/>
        <w:gridCol w:w="8575"/>
      </w:tblGrid>
      <w:tr w:rsidR="00D611FA" w14:paraId="475B1FE2" w14:textId="77777777">
        <w:trPr>
          <w:trHeight w:val="547"/>
        </w:trPr>
        <w:tc>
          <w:tcPr>
            <w:tcW w:w="499" w:type="dxa"/>
            <w:shd w:val="clear" w:color="auto" w:fill="D5E2BB"/>
          </w:tcPr>
          <w:p w14:paraId="4C39114F" w14:textId="77777777" w:rsidR="00D611FA" w:rsidRDefault="009C7C18">
            <w:pPr>
              <w:pStyle w:val="TableParagraph"/>
              <w:spacing w:before="119"/>
              <w:rPr>
                <w:b/>
              </w:rPr>
            </w:pPr>
            <w:r>
              <w:rPr>
                <w:b/>
                <w:spacing w:val="-5"/>
              </w:rPr>
              <w:t>10.</w:t>
            </w:r>
          </w:p>
        </w:tc>
        <w:tc>
          <w:tcPr>
            <w:tcW w:w="8575" w:type="dxa"/>
            <w:shd w:val="clear" w:color="auto" w:fill="D5E2BB"/>
          </w:tcPr>
          <w:p w14:paraId="4459E2B5" w14:textId="77777777" w:rsidR="00D611FA" w:rsidRDefault="009C7C18">
            <w:pPr>
              <w:pStyle w:val="TableParagraph"/>
              <w:spacing w:before="119"/>
              <w:rPr>
                <w:b/>
              </w:rPr>
            </w:pPr>
            <w:r>
              <w:rPr>
                <w:b/>
                <w:u w:val="single"/>
              </w:rPr>
              <w:t>Prejeto:</w:t>
            </w:r>
            <w:r>
              <w:rPr>
                <w:b/>
                <w:spacing w:val="-5"/>
                <w:u w:val="single"/>
              </w:rPr>
              <w:t xml:space="preserve"> </w:t>
            </w:r>
            <w:r>
              <w:rPr>
                <w:b/>
                <w:u w:val="single"/>
              </w:rPr>
              <w:t>21.</w:t>
            </w:r>
            <w:r>
              <w:rPr>
                <w:b/>
                <w:spacing w:val="-5"/>
                <w:u w:val="single"/>
              </w:rPr>
              <w:t xml:space="preserve"> </w:t>
            </w:r>
            <w:r>
              <w:rPr>
                <w:b/>
                <w:u w:val="single"/>
              </w:rPr>
              <w:t>8.</w:t>
            </w:r>
            <w:r>
              <w:rPr>
                <w:b/>
                <w:spacing w:val="-3"/>
                <w:u w:val="single"/>
              </w:rPr>
              <w:t xml:space="preserve"> </w:t>
            </w:r>
            <w:r>
              <w:rPr>
                <w:b/>
                <w:spacing w:val="-4"/>
                <w:u w:val="single"/>
              </w:rPr>
              <w:t>2023</w:t>
            </w:r>
          </w:p>
        </w:tc>
      </w:tr>
      <w:tr w:rsidR="00D611FA" w14:paraId="107D4BAE" w14:textId="77777777">
        <w:trPr>
          <w:trHeight w:val="3662"/>
        </w:trPr>
        <w:tc>
          <w:tcPr>
            <w:tcW w:w="9074" w:type="dxa"/>
            <w:gridSpan w:val="2"/>
            <w:shd w:val="clear" w:color="auto" w:fill="EAF0DD"/>
          </w:tcPr>
          <w:p w14:paraId="0DE2EAAF" w14:textId="77777777" w:rsidR="00D611FA" w:rsidRDefault="009C7C18">
            <w:pPr>
              <w:pStyle w:val="TableParagraph"/>
              <w:spacing w:before="1"/>
              <w:rPr>
                <w:b/>
                <w:i/>
                <w:sz w:val="20"/>
              </w:rPr>
            </w:pPr>
            <w:r>
              <w:rPr>
                <w:b/>
                <w:i/>
                <w:spacing w:val="-2"/>
                <w:sz w:val="20"/>
                <w:u w:val="single"/>
              </w:rPr>
              <w:t>Vprašanja:</w:t>
            </w:r>
          </w:p>
          <w:p w14:paraId="5551FD49" w14:textId="77777777" w:rsidR="00D611FA" w:rsidRDefault="009C7C18">
            <w:pPr>
              <w:pStyle w:val="TableParagraph"/>
              <w:numPr>
                <w:ilvl w:val="0"/>
                <w:numId w:val="4"/>
              </w:numPr>
              <w:tabs>
                <w:tab w:val="left" w:pos="331"/>
              </w:tabs>
              <w:spacing w:before="1"/>
              <w:ind w:right="123" w:firstLine="0"/>
              <w:jc w:val="both"/>
              <w:rPr>
                <w:i/>
                <w:sz w:val="20"/>
              </w:rPr>
            </w:pPr>
            <w:r>
              <w:rPr>
                <w:i/>
                <w:sz w:val="20"/>
              </w:rPr>
              <w:t>Zanima nas, ali gre v primeru poziva Sklada za modernizacijo, za pridobivanje nepovratnih sredstev ali povratnih sredstev?</w:t>
            </w:r>
          </w:p>
          <w:p w14:paraId="456EBED3" w14:textId="77777777" w:rsidR="00D611FA" w:rsidRDefault="009C7C18">
            <w:pPr>
              <w:pStyle w:val="TableParagraph"/>
              <w:numPr>
                <w:ilvl w:val="0"/>
                <w:numId w:val="4"/>
              </w:numPr>
              <w:tabs>
                <w:tab w:val="left" w:pos="307"/>
              </w:tabs>
              <w:ind w:right="122" w:firstLine="0"/>
              <w:jc w:val="both"/>
              <w:rPr>
                <w:i/>
                <w:sz w:val="20"/>
              </w:rPr>
            </w:pPr>
            <w:r>
              <w:rPr>
                <w:i/>
                <w:sz w:val="20"/>
              </w:rPr>
              <w:t xml:space="preserve">V pozivu je opredeljeno, da se s sredstvi MS krije do največ 70 % upravičenih stroškov, pod pogojem, da so ostali stroški kriti z viri zasebnih pravnih subjektov. Zanima nas, kaj pomeni v tem primeru zasebni pravni </w:t>
            </w:r>
            <w:r>
              <w:rPr>
                <w:i/>
                <w:spacing w:val="-2"/>
                <w:sz w:val="20"/>
              </w:rPr>
              <w:t>subjekti?</w:t>
            </w:r>
          </w:p>
          <w:p w14:paraId="449B6E4F" w14:textId="77777777" w:rsidR="00D611FA" w:rsidRDefault="009C7C18">
            <w:pPr>
              <w:pStyle w:val="TableParagraph"/>
              <w:spacing w:before="1" w:line="243" w:lineRule="exact"/>
              <w:rPr>
                <w:i/>
                <w:sz w:val="20"/>
              </w:rPr>
            </w:pPr>
            <w:r>
              <w:rPr>
                <w:i/>
                <w:sz w:val="20"/>
              </w:rPr>
              <w:t>Glede</w:t>
            </w:r>
            <w:r>
              <w:rPr>
                <w:i/>
                <w:spacing w:val="9"/>
                <w:sz w:val="20"/>
              </w:rPr>
              <w:t xml:space="preserve"> </w:t>
            </w:r>
            <w:r>
              <w:rPr>
                <w:i/>
                <w:sz w:val="20"/>
              </w:rPr>
              <w:t>na</w:t>
            </w:r>
            <w:r>
              <w:rPr>
                <w:i/>
                <w:spacing w:val="10"/>
                <w:sz w:val="20"/>
              </w:rPr>
              <w:t xml:space="preserve"> </w:t>
            </w:r>
            <w:r>
              <w:rPr>
                <w:i/>
                <w:sz w:val="20"/>
              </w:rPr>
              <w:t>tabelo</w:t>
            </w:r>
            <w:r>
              <w:rPr>
                <w:i/>
                <w:spacing w:val="9"/>
                <w:sz w:val="20"/>
              </w:rPr>
              <w:t xml:space="preserve"> </w:t>
            </w:r>
            <w:r>
              <w:rPr>
                <w:i/>
                <w:sz w:val="20"/>
              </w:rPr>
              <w:t>v</w:t>
            </w:r>
            <w:r>
              <w:rPr>
                <w:i/>
                <w:spacing w:val="9"/>
                <w:sz w:val="20"/>
              </w:rPr>
              <w:t xml:space="preserve"> </w:t>
            </w:r>
            <w:r>
              <w:rPr>
                <w:i/>
                <w:sz w:val="20"/>
              </w:rPr>
              <w:t>prijavnici,</w:t>
            </w:r>
            <w:r>
              <w:rPr>
                <w:i/>
                <w:spacing w:val="9"/>
                <w:sz w:val="20"/>
              </w:rPr>
              <w:t xml:space="preserve"> </w:t>
            </w:r>
            <w:r>
              <w:rPr>
                <w:i/>
                <w:sz w:val="20"/>
              </w:rPr>
              <w:t>pri</w:t>
            </w:r>
            <w:r>
              <w:rPr>
                <w:i/>
                <w:spacing w:val="9"/>
                <w:sz w:val="20"/>
              </w:rPr>
              <w:t xml:space="preserve"> </w:t>
            </w:r>
            <w:r>
              <w:rPr>
                <w:i/>
                <w:sz w:val="20"/>
              </w:rPr>
              <w:t>finančni</w:t>
            </w:r>
            <w:r>
              <w:rPr>
                <w:i/>
                <w:spacing w:val="9"/>
                <w:sz w:val="20"/>
              </w:rPr>
              <w:t xml:space="preserve"> </w:t>
            </w:r>
            <w:r>
              <w:rPr>
                <w:i/>
                <w:sz w:val="20"/>
              </w:rPr>
              <w:t>konstrukciji</w:t>
            </w:r>
            <w:r>
              <w:rPr>
                <w:i/>
                <w:spacing w:val="8"/>
                <w:sz w:val="20"/>
              </w:rPr>
              <w:t xml:space="preserve"> </w:t>
            </w:r>
            <w:r>
              <w:rPr>
                <w:i/>
                <w:sz w:val="20"/>
              </w:rPr>
              <w:t>1.7.</w:t>
            </w:r>
            <w:r>
              <w:rPr>
                <w:i/>
                <w:spacing w:val="9"/>
                <w:sz w:val="20"/>
              </w:rPr>
              <w:t xml:space="preserve"> </w:t>
            </w:r>
            <w:r>
              <w:rPr>
                <w:i/>
                <w:sz w:val="20"/>
              </w:rPr>
              <w:t>b,</w:t>
            </w:r>
            <w:r>
              <w:rPr>
                <w:i/>
                <w:spacing w:val="10"/>
                <w:sz w:val="20"/>
              </w:rPr>
              <w:t xml:space="preserve"> </w:t>
            </w:r>
            <w:r>
              <w:rPr>
                <w:i/>
                <w:sz w:val="20"/>
              </w:rPr>
              <w:t>je</w:t>
            </w:r>
            <w:r>
              <w:rPr>
                <w:i/>
                <w:spacing w:val="9"/>
                <w:sz w:val="20"/>
              </w:rPr>
              <w:t xml:space="preserve"> </w:t>
            </w:r>
            <w:r>
              <w:rPr>
                <w:i/>
                <w:sz w:val="20"/>
              </w:rPr>
              <w:t>predvidena,</w:t>
            </w:r>
            <w:r>
              <w:rPr>
                <w:i/>
                <w:spacing w:val="10"/>
                <w:sz w:val="20"/>
              </w:rPr>
              <w:t xml:space="preserve"> </w:t>
            </w:r>
            <w:r>
              <w:rPr>
                <w:i/>
                <w:sz w:val="20"/>
              </w:rPr>
              <w:t>skupna</w:t>
            </w:r>
            <w:r>
              <w:rPr>
                <w:i/>
                <w:spacing w:val="9"/>
                <w:sz w:val="20"/>
              </w:rPr>
              <w:t xml:space="preserve"> </w:t>
            </w:r>
            <w:r>
              <w:rPr>
                <w:i/>
                <w:sz w:val="20"/>
              </w:rPr>
              <w:t>vrednost</w:t>
            </w:r>
            <w:r>
              <w:rPr>
                <w:i/>
                <w:spacing w:val="10"/>
                <w:sz w:val="20"/>
              </w:rPr>
              <w:t xml:space="preserve"> </w:t>
            </w:r>
            <w:r>
              <w:rPr>
                <w:i/>
                <w:sz w:val="20"/>
              </w:rPr>
              <w:t>naložbe</w:t>
            </w:r>
            <w:r>
              <w:rPr>
                <w:i/>
                <w:spacing w:val="10"/>
                <w:sz w:val="20"/>
              </w:rPr>
              <w:t xml:space="preserve"> </w:t>
            </w:r>
            <w:r>
              <w:rPr>
                <w:i/>
                <w:sz w:val="20"/>
              </w:rPr>
              <w:t>po</w:t>
            </w:r>
            <w:r>
              <w:rPr>
                <w:i/>
                <w:spacing w:val="9"/>
                <w:sz w:val="20"/>
              </w:rPr>
              <w:t xml:space="preserve"> </w:t>
            </w:r>
            <w:r>
              <w:rPr>
                <w:i/>
                <w:spacing w:val="-2"/>
                <w:sz w:val="20"/>
              </w:rPr>
              <w:t>virih</w:t>
            </w:r>
          </w:p>
          <w:p w14:paraId="19E39562" w14:textId="77777777" w:rsidR="00D611FA" w:rsidRDefault="009C7C18">
            <w:pPr>
              <w:pStyle w:val="TableParagraph"/>
              <w:spacing w:line="243" w:lineRule="exact"/>
              <w:rPr>
                <w:i/>
                <w:sz w:val="20"/>
              </w:rPr>
            </w:pPr>
            <w:r>
              <w:rPr>
                <w:i/>
                <w:spacing w:val="-2"/>
                <w:sz w:val="20"/>
              </w:rPr>
              <w:t>financiranja,</w:t>
            </w:r>
            <w:r>
              <w:rPr>
                <w:i/>
                <w:spacing w:val="11"/>
                <w:sz w:val="20"/>
              </w:rPr>
              <w:t xml:space="preserve"> </w:t>
            </w:r>
            <w:r>
              <w:rPr>
                <w:i/>
                <w:spacing w:val="-5"/>
                <w:sz w:val="20"/>
              </w:rPr>
              <w:t>na:</w:t>
            </w:r>
          </w:p>
          <w:p w14:paraId="4AE68B6C" w14:textId="77777777" w:rsidR="00D611FA" w:rsidRDefault="009C7C18">
            <w:pPr>
              <w:pStyle w:val="TableParagraph"/>
              <w:numPr>
                <w:ilvl w:val="1"/>
                <w:numId w:val="4"/>
              </w:numPr>
              <w:tabs>
                <w:tab w:val="left" w:pos="815"/>
              </w:tabs>
              <w:spacing w:before="1"/>
              <w:ind w:hanging="707"/>
              <w:rPr>
                <w:i/>
                <w:sz w:val="20"/>
              </w:rPr>
            </w:pPr>
            <w:r>
              <w:rPr>
                <w:i/>
                <w:sz w:val="20"/>
              </w:rPr>
              <w:t>Sklad</w:t>
            </w:r>
            <w:r>
              <w:rPr>
                <w:i/>
                <w:spacing w:val="-4"/>
                <w:sz w:val="20"/>
              </w:rPr>
              <w:t xml:space="preserve"> </w:t>
            </w:r>
            <w:r>
              <w:rPr>
                <w:i/>
                <w:sz w:val="20"/>
              </w:rPr>
              <w:t>za</w:t>
            </w:r>
            <w:r>
              <w:rPr>
                <w:i/>
                <w:spacing w:val="-4"/>
                <w:sz w:val="20"/>
              </w:rPr>
              <w:t xml:space="preserve"> </w:t>
            </w:r>
            <w:r>
              <w:rPr>
                <w:i/>
                <w:spacing w:val="-2"/>
                <w:sz w:val="20"/>
              </w:rPr>
              <w:t>modernizacij</w:t>
            </w:r>
          </w:p>
          <w:p w14:paraId="097F7844" w14:textId="77777777" w:rsidR="00D611FA" w:rsidRDefault="009C7C18">
            <w:pPr>
              <w:pStyle w:val="TableParagraph"/>
              <w:numPr>
                <w:ilvl w:val="1"/>
                <w:numId w:val="4"/>
              </w:numPr>
              <w:tabs>
                <w:tab w:val="left" w:pos="815"/>
              </w:tabs>
              <w:spacing w:before="1" w:line="243" w:lineRule="exact"/>
              <w:ind w:hanging="707"/>
              <w:rPr>
                <w:i/>
                <w:sz w:val="20"/>
              </w:rPr>
            </w:pPr>
            <w:r>
              <w:rPr>
                <w:i/>
                <w:sz w:val="20"/>
              </w:rPr>
              <w:t>Drugi</w:t>
            </w:r>
            <w:r>
              <w:rPr>
                <w:i/>
                <w:spacing w:val="-5"/>
                <w:sz w:val="20"/>
              </w:rPr>
              <w:t xml:space="preserve"> </w:t>
            </w:r>
            <w:r>
              <w:rPr>
                <w:i/>
                <w:sz w:val="20"/>
              </w:rPr>
              <w:t>EU</w:t>
            </w:r>
            <w:r>
              <w:rPr>
                <w:i/>
                <w:spacing w:val="-5"/>
                <w:sz w:val="20"/>
              </w:rPr>
              <w:t xml:space="preserve"> </w:t>
            </w:r>
            <w:r>
              <w:rPr>
                <w:i/>
                <w:spacing w:val="-4"/>
                <w:sz w:val="20"/>
              </w:rPr>
              <w:t>viri</w:t>
            </w:r>
          </w:p>
          <w:p w14:paraId="7A358DDC" w14:textId="77777777" w:rsidR="00D611FA" w:rsidRDefault="009C7C18">
            <w:pPr>
              <w:pStyle w:val="TableParagraph"/>
              <w:numPr>
                <w:ilvl w:val="1"/>
                <w:numId w:val="4"/>
              </w:numPr>
              <w:tabs>
                <w:tab w:val="left" w:pos="815"/>
              </w:tabs>
              <w:spacing w:line="243" w:lineRule="exact"/>
              <w:ind w:hanging="707"/>
              <w:rPr>
                <w:i/>
                <w:sz w:val="20"/>
              </w:rPr>
            </w:pPr>
            <w:r>
              <w:rPr>
                <w:i/>
                <w:sz w:val="20"/>
              </w:rPr>
              <w:t>Nacionalni</w:t>
            </w:r>
            <w:r>
              <w:rPr>
                <w:i/>
                <w:spacing w:val="-8"/>
                <w:sz w:val="20"/>
              </w:rPr>
              <w:t xml:space="preserve"> </w:t>
            </w:r>
            <w:r>
              <w:rPr>
                <w:i/>
                <w:spacing w:val="-4"/>
                <w:sz w:val="20"/>
              </w:rPr>
              <w:t>viri</w:t>
            </w:r>
          </w:p>
          <w:p w14:paraId="739023DC" w14:textId="77777777" w:rsidR="00D611FA" w:rsidRDefault="009C7C18">
            <w:pPr>
              <w:pStyle w:val="TableParagraph"/>
              <w:numPr>
                <w:ilvl w:val="1"/>
                <w:numId w:val="4"/>
              </w:numPr>
              <w:tabs>
                <w:tab w:val="left" w:pos="815"/>
              </w:tabs>
              <w:ind w:hanging="707"/>
              <w:rPr>
                <w:i/>
                <w:sz w:val="20"/>
              </w:rPr>
            </w:pPr>
            <w:r>
              <w:rPr>
                <w:i/>
                <w:sz w:val="20"/>
              </w:rPr>
              <w:t>Lastni</w:t>
            </w:r>
            <w:r>
              <w:rPr>
                <w:i/>
                <w:spacing w:val="-7"/>
                <w:sz w:val="20"/>
              </w:rPr>
              <w:t xml:space="preserve"> </w:t>
            </w:r>
            <w:r>
              <w:rPr>
                <w:i/>
                <w:sz w:val="20"/>
              </w:rPr>
              <w:t>viri</w:t>
            </w:r>
            <w:r>
              <w:rPr>
                <w:i/>
                <w:spacing w:val="-7"/>
                <w:sz w:val="20"/>
              </w:rPr>
              <w:t xml:space="preserve"> </w:t>
            </w:r>
            <w:r>
              <w:rPr>
                <w:i/>
                <w:spacing w:val="-2"/>
                <w:sz w:val="20"/>
              </w:rPr>
              <w:t>(predlagatelj)</w:t>
            </w:r>
          </w:p>
          <w:p w14:paraId="7BBCA156" w14:textId="77777777" w:rsidR="00D611FA" w:rsidRDefault="009C7C18">
            <w:pPr>
              <w:pStyle w:val="TableParagraph"/>
              <w:numPr>
                <w:ilvl w:val="1"/>
                <w:numId w:val="4"/>
              </w:numPr>
              <w:tabs>
                <w:tab w:val="left" w:pos="815"/>
              </w:tabs>
              <w:spacing w:before="1"/>
              <w:ind w:hanging="707"/>
              <w:rPr>
                <w:i/>
                <w:sz w:val="20"/>
              </w:rPr>
            </w:pPr>
            <w:r>
              <w:rPr>
                <w:i/>
                <w:sz w:val="20"/>
              </w:rPr>
              <w:t>Zasebni</w:t>
            </w:r>
            <w:r>
              <w:rPr>
                <w:i/>
                <w:spacing w:val="-7"/>
                <w:sz w:val="20"/>
              </w:rPr>
              <w:t xml:space="preserve"> </w:t>
            </w:r>
            <w:r>
              <w:rPr>
                <w:i/>
                <w:sz w:val="20"/>
              </w:rPr>
              <w:t>viri</w:t>
            </w:r>
            <w:r>
              <w:rPr>
                <w:i/>
                <w:spacing w:val="-7"/>
                <w:sz w:val="20"/>
              </w:rPr>
              <w:t xml:space="preserve"> </w:t>
            </w:r>
            <w:r>
              <w:rPr>
                <w:i/>
                <w:spacing w:val="-2"/>
                <w:sz w:val="20"/>
              </w:rPr>
              <w:t>(predlagatelj)</w:t>
            </w:r>
          </w:p>
          <w:p w14:paraId="0E86482C" w14:textId="77777777" w:rsidR="00D611FA" w:rsidRDefault="009C7C18">
            <w:pPr>
              <w:pStyle w:val="TableParagraph"/>
              <w:spacing w:before="1" w:line="243" w:lineRule="exact"/>
              <w:rPr>
                <w:i/>
                <w:sz w:val="20"/>
              </w:rPr>
            </w:pPr>
            <w:r>
              <w:rPr>
                <w:i/>
                <w:sz w:val="20"/>
              </w:rPr>
              <w:t>Ali</w:t>
            </w:r>
            <w:r>
              <w:rPr>
                <w:i/>
                <w:spacing w:val="-4"/>
                <w:sz w:val="20"/>
              </w:rPr>
              <w:t xml:space="preserve"> </w:t>
            </w:r>
            <w:r>
              <w:rPr>
                <w:i/>
                <w:sz w:val="20"/>
              </w:rPr>
              <w:t>prav</w:t>
            </w:r>
            <w:r>
              <w:rPr>
                <w:i/>
                <w:spacing w:val="-2"/>
                <w:sz w:val="20"/>
              </w:rPr>
              <w:t xml:space="preserve"> </w:t>
            </w:r>
            <w:r>
              <w:rPr>
                <w:i/>
                <w:sz w:val="20"/>
              </w:rPr>
              <w:t>razumemo,</w:t>
            </w:r>
            <w:r>
              <w:rPr>
                <w:i/>
                <w:spacing w:val="-2"/>
                <w:sz w:val="20"/>
              </w:rPr>
              <w:t xml:space="preserve"> </w:t>
            </w:r>
            <w:r>
              <w:rPr>
                <w:i/>
                <w:sz w:val="20"/>
              </w:rPr>
              <w:t>da</w:t>
            </w:r>
            <w:r>
              <w:rPr>
                <w:i/>
                <w:spacing w:val="-4"/>
                <w:sz w:val="20"/>
              </w:rPr>
              <w:t xml:space="preserve"> </w:t>
            </w:r>
            <w:r>
              <w:rPr>
                <w:i/>
                <w:sz w:val="20"/>
              </w:rPr>
              <w:t>se Ostali</w:t>
            </w:r>
            <w:r>
              <w:rPr>
                <w:i/>
                <w:spacing w:val="-3"/>
                <w:sz w:val="20"/>
              </w:rPr>
              <w:t xml:space="preserve"> </w:t>
            </w:r>
            <w:r>
              <w:rPr>
                <w:i/>
                <w:sz w:val="20"/>
              </w:rPr>
              <w:t>stroški,</w:t>
            </w:r>
            <w:r>
              <w:rPr>
                <w:i/>
                <w:spacing w:val="-3"/>
                <w:sz w:val="20"/>
              </w:rPr>
              <w:t xml:space="preserve"> </w:t>
            </w:r>
            <w:r>
              <w:rPr>
                <w:i/>
                <w:sz w:val="20"/>
              </w:rPr>
              <w:t>pokrivajo</w:t>
            </w:r>
            <w:r>
              <w:rPr>
                <w:i/>
                <w:spacing w:val="-1"/>
                <w:sz w:val="20"/>
              </w:rPr>
              <w:t xml:space="preserve"> </w:t>
            </w:r>
            <w:r>
              <w:rPr>
                <w:i/>
                <w:sz w:val="20"/>
              </w:rPr>
              <w:t>z</w:t>
            </w:r>
            <w:r>
              <w:rPr>
                <w:i/>
                <w:spacing w:val="-2"/>
                <w:sz w:val="20"/>
              </w:rPr>
              <w:t xml:space="preserve"> </w:t>
            </w:r>
            <w:r>
              <w:rPr>
                <w:i/>
                <w:sz w:val="20"/>
              </w:rPr>
              <w:t>Lastnimi</w:t>
            </w:r>
            <w:r>
              <w:rPr>
                <w:i/>
                <w:spacing w:val="-4"/>
                <w:sz w:val="20"/>
              </w:rPr>
              <w:t xml:space="preserve"> </w:t>
            </w:r>
            <w:r>
              <w:rPr>
                <w:i/>
                <w:sz w:val="20"/>
              </w:rPr>
              <w:t>viri</w:t>
            </w:r>
            <w:r>
              <w:rPr>
                <w:i/>
                <w:spacing w:val="-3"/>
                <w:sz w:val="20"/>
              </w:rPr>
              <w:t xml:space="preserve"> </w:t>
            </w:r>
            <w:r>
              <w:rPr>
                <w:i/>
                <w:sz w:val="20"/>
              </w:rPr>
              <w:t>(predlagatelj)</w:t>
            </w:r>
            <w:r>
              <w:rPr>
                <w:i/>
                <w:spacing w:val="-3"/>
                <w:sz w:val="20"/>
              </w:rPr>
              <w:t xml:space="preserve"> </w:t>
            </w:r>
            <w:r>
              <w:rPr>
                <w:i/>
                <w:sz w:val="20"/>
              </w:rPr>
              <w:t>in</w:t>
            </w:r>
            <w:r>
              <w:rPr>
                <w:i/>
                <w:spacing w:val="-2"/>
                <w:sz w:val="20"/>
              </w:rPr>
              <w:t xml:space="preserve"> </w:t>
            </w:r>
            <w:r>
              <w:rPr>
                <w:i/>
                <w:sz w:val="20"/>
              </w:rPr>
              <w:t>Zasebnimi</w:t>
            </w:r>
            <w:r>
              <w:rPr>
                <w:i/>
                <w:spacing w:val="-3"/>
                <w:sz w:val="20"/>
              </w:rPr>
              <w:t xml:space="preserve"> </w:t>
            </w:r>
            <w:r>
              <w:rPr>
                <w:i/>
                <w:sz w:val="20"/>
              </w:rPr>
              <w:t>viri</w:t>
            </w:r>
            <w:r>
              <w:rPr>
                <w:i/>
                <w:spacing w:val="-4"/>
                <w:sz w:val="20"/>
              </w:rPr>
              <w:t xml:space="preserve"> </w:t>
            </w:r>
            <w:r>
              <w:rPr>
                <w:i/>
                <w:sz w:val="20"/>
              </w:rPr>
              <w:t>(partnerji)</w:t>
            </w:r>
            <w:r>
              <w:rPr>
                <w:i/>
                <w:spacing w:val="-3"/>
                <w:sz w:val="20"/>
              </w:rPr>
              <w:t xml:space="preserve"> </w:t>
            </w:r>
            <w:r>
              <w:rPr>
                <w:i/>
                <w:spacing w:val="-5"/>
                <w:sz w:val="20"/>
              </w:rPr>
              <w:t>ter</w:t>
            </w:r>
          </w:p>
          <w:p w14:paraId="508B7110" w14:textId="77777777" w:rsidR="00D611FA" w:rsidRDefault="009C7C18">
            <w:pPr>
              <w:pStyle w:val="TableParagraph"/>
              <w:spacing w:line="222" w:lineRule="exact"/>
              <w:rPr>
                <w:i/>
                <w:sz w:val="20"/>
              </w:rPr>
            </w:pPr>
            <w:r>
              <w:rPr>
                <w:i/>
                <w:sz w:val="20"/>
              </w:rPr>
              <w:t>potencialno</w:t>
            </w:r>
            <w:r>
              <w:rPr>
                <w:i/>
                <w:spacing w:val="-8"/>
                <w:sz w:val="20"/>
              </w:rPr>
              <w:t xml:space="preserve"> </w:t>
            </w:r>
            <w:r>
              <w:rPr>
                <w:i/>
                <w:sz w:val="20"/>
              </w:rPr>
              <w:t>Drugimi</w:t>
            </w:r>
            <w:r>
              <w:rPr>
                <w:i/>
                <w:spacing w:val="-7"/>
                <w:sz w:val="20"/>
              </w:rPr>
              <w:t xml:space="preserve"> </w:t>
            </w:r>
            <w:r>
              <w:rPr>
                <w:i/>
                <w:sz w:val="20"/>
              </w:rPr>
              <w:t>EU</w:t>
            </w:r>
            <w:r>
              <w:rPr>
                <w:i/>
                <w:spacing w:val="-6"/>
                <w:sz w:val="20"/>
              </w:rPr>
              <w:t xml:space="preserve"> </w:t>
            </w:r>
            <w:r>
              <w:rPr>
                <w:i/>
                <w:sz w:val="20"/>
              </w:rPr>
              <w:t>viri</w:t>
            </w:r>
            <w:r>
              <w:rPr>
                <w:i/>
                <w:spacing w:val="-7"/>
                <w:sz w:val="20"/>
              </w:rPr>
              <w:t xml:space="preserve"> </w:t>
            </w:r>
            <w:r>
              <w:rPr>
                <w:i/>
                <w:sz w:val="20"/>
              </w:rPr>
              <w:t>in</w:t>
            </w:r>
            <w:r>
              <w:rPr>
                <w:i/>
                <w:spacing w:val="-3"/>
                <w:sz w:val="20"/>
              </w:rPr>
              <w:t xml:space="preserve"> </w:t>
            </w:r>
            <w:r>
              <w:rPr>
                <w:i/>
                <w:sz w:val="20"/>
              </w:rPr>
              <w:t>Nacionalnimi</w:t>
            </w:r>
            <w:r>
              <w:rPr>
                <w:i/>
                <w:spacing w:val="-6"/>
                <w:sz w:val="20"/>
              </w:rPr>
              <w:t xml:space="preserve"> </w:t>
            </w:r>
            <w:r>
              <w:rPr>
                <w:i/>
                <w:spacing w:val="-2"/>
                <w:sz w:val="20"/>
              </w:rPr>
              <w:t>viri?</w:t>
            </w:r>
          </w:p>
        </w:tc>
      </w:tr>
      <w:tr w:rsidR="00D611FA" w14:paraId="78F729D3" w14:textId="77777777">
        <w:trPr>
          <w:trHeight w:val="1951"/>
        </w:trPr>
        <w:tc>
          <w:tcPr>
            <w:tcW w:w="9074" w:type="dxa"/>
            <w:gridSpan w:val="2"/>
          </w:tcPr>
          <w:p w14:paraId="31CD1606" w14:textId="77777777" w:rsidR="00D611FA" w:rsidRDefault="009C7C18">
            <w:pPr>
              <w:pStyle w:val="TableParagraph"/>
              <w:spacing w:before="1"/>
              <w:rPr>
                <w:b/>
                <w:sz w:val="20"/>
              </w:rPr>
            </w:pPr>
            <w:r>
              <w:rPr>
                <w:b/>
                <w:spacing w:val="-2"/>
                <w:sz w:val="20"/>
                <w:u w:val="single"/>
              </w:rPr>
              <w:t>Odgovor:</w:t>
            </w:r>
          </w:p>
          <w:p w14:paraId="23D2A66B" w14:textId="77777777" w:rsidR="00D611FA" w:rsidRDefault="009C7C18">
            <w:pPr>
              <w:pStyle w:val="TableParagraph"/>
              <w:numPr>
                <w:ilvl w:val="0"/>
                <w:numId w:val="3"/>
              </w:numPr>
              <w:tabs>
                <w:tab w:val="left" w:pos="322"/>
              </w:tabs>
              <w:spacing w:before="1"/>
              <w:ind w:right="110" w:firstLine="0"/>
              <w:jc w:val="both"/>
              <w:rPr>
                <w:sz w:val="20"/>
              </w:rPr>
            </w:pPr>
            <w:r>
              <w:rPr>
                <w:sz w:val="20"/>
              </w:rPr>
              <w:t>V okviru predmetnega mehanizma je prvenstveno predvidena dodelitev nepovratnih sredstev. Glede na gospodarsko dejavnost in naravo prejetih projektnih predlogov pa bodo preučene tudi druge oblike financiranja, o čemer bodo predlagatelji obveščeni v nadaljnjih fazah postopka.</w:t>
            </w:r>
          </w:p>
          <w:p w14:paraId="63472039" w14:textId="77777777" w:rsidR="00D611FA" w:rsidRDefault="009C7C18">
            <w:pPr>
              <w:pStyle w:val="TableParagraph"/>
              <w:numPr>
                <w:ilvl w:val="0"/>
                <w:numId w:val="3"/>
              </w:numPr>
              <w:tabs>
                <w:tab w:val="left" w:pos="310"/>
              </w:tabs>
              <w:ind w:right="108" w:firstLine="0"/>
              <w:jc w:val="both"/>
              <w:rPr>
                <w:sz w:val="20"/>
              </w:rPr>
            </w:pPr>
            <w:r>
              <w:rPr>
                <w:sz w:val="20"/>
              </w:rPr>
              <w:t>Pogoj glede zagotavljanja minimalnega deleža virov zasebnih pravnih subjektov v višini 30 % se nanaša na projektne predloge, ki predstavljajo neprednostno naložbo. Vire morebitnih zasebnih pravnih subjektov prikažete pod rubriko Zasebni viri (partnerji). Stroške, ki ne bodo kriti s sredstvi Sklada za modernizacijo, se</w:t>
            </w:r>
          </w:p>
          <w:p w14:paraId="3AAC243E" w14:textId="77777777" w:rsidR="00D611FA" w:rsidRDefault="009C7C18">
            <w:pPr>
              <w:pStyle w:val="TableParagraph"/>
              <w:spacing w:line="220" w:lineRule="exact"/>
              <w:jc w:val="both"/>
              <w:rPr>
                <w:sz w:val="20"/>
              </w:rPr>
            </w:pPr>
            <w:r>
              <w:rPr>
                <w:sz w:val="20"/>
              </w:rPr>
              <w:t>prikaže</w:t>
            </w:r>
            <w:r>
              <w:rPr>
                <w:spacing w:val="-8"/>
                <w:sz w:val="20"/>
              </w:rPr>
              <w:t xml:space="preserve"> </w:t>
            </w:r>
            <w:r>
              <w:rPr>
                <w:sz w:val="20"/>
              </w:rPr>
              <w:t>oziroma</w:t>
            </w:r>
            <w:r>
              <w:rPr>
                <w:spacing w:val="-6"/>
                <w:sz w:val="20"/>
              </w:rPr>
              <w:t xml:space="preserve"> </w:t>
            </w:r>
            <w:r>
              <w:rPr>
                <w:sz w:val="20"/>
              </w:rPr>
              <w:t>ustrezno</w:t>
            </w:r>
            <w:r>
              <w:rPr>
                <w:spacing w:val="-6"/>
                <w:sz w:val="20"/>
              </w:rPr>
              <w:t xml:space="preserve"> </w:t>
            </w:r>
            <w:r>
              <w:rPr>
                <w:sz w:val="20"/>
              </w:rPr>
              <w:t>razdeli</w:t>
            </w:r>
            <w:r>
              <w:rPr>
                <w:spacing w:val="-8"/>
                <w:sz w:val="20"/>
              </w:rPr>
              <w:t xml:space="preserve"> </w:t>
            </w:r>
            <w:r>
              <w:rPr>
                <w:sz w:val="20"/>
              </w:rPr>
              <w:t>med</w:t>
            </w:r>
            <w:r>
              <w:rPr>
                <w:spacing w:val="-6"/>
                <w:sz w:val="20"/>
              </w:rPr>
              <w:t xml:space="preserve"> </w:t>
            </w:r>
            <w:r>
              <w:rPr>
                <w:sz w:val="20"/>
              </w:rPr>
              <w:t>ostale</w:t>
            </w:r>
            <w:r>
              <w:rPr>
                <w:spacing w:val="-8"/>
                <w:sz w:val="20"/>
              </w:rPr>
              <w:t xml:space="preserve"> </w:t>
            </w:r>
            <w:r>
              <w:rPr>
                <w:sz w:val="20"/>
              </w:rPr>
              <w:t>rubrike</w:t>
            </w:r>
            <w:r>
              <w:rPr>
                <w:spacing w:val="-7"/>
                <w:sz w:val="20"/>
              </w:rPr>
              <w:t xml:space="preserve"> </w:t>
            </w:r>
            <w:r>
              <w:rPr>
                <w:sz w:val="20"/>
              </w:rPr>
              <w:t>virov</w:t>
            </w:r>
            <w:r>
              <w:rPr>
                <w:spacing w:val="-6"/>
                <w:sz w:val="20"/>
              </w:rPr>
              <w:t xml:space="preserve"> </w:t>
            </w:r>
            <w:r>
              <w:rPr>
                <w:spacing w:val="-2"/>
                <w:sz w:val="20"/>
              </w:rPr>
              <w:t>financiranja.</w:t>
            </w:r>
          </w:p>
        </w:tc>
      </w:tr>
    </w:tbl>
    <w:p w14:paraId="3D0C728C" w14:textId="77777777" w:rsidR="00D611FA" w:rsidRDefault="00D611FA">
      <w:pPr>
        <w:pStyle w:val="TableParagraph"/>
        <w:spacing w:line="220" w:lineRule="exact"/>
        <w:jc w:val="both"/>
        <w:rPr>
          <w:sz w:val="20"/>
        </w:rPr>
        <w:sectPr w:rsidR="00D611FA">
          <w:pgSz w:w="11910" w:h="16840"/>
          <w:pgMar w:top="1920" w:right="1275" w:bottom="1200" w:left="708" w:header="0" w:footer="967" w:gutter="0"/>
          <w:cols w:space="708"/>
        </w:sectPr>
      </w:pPr>
    </w:p>
    <w:tbl>
      <w:tblPr>
        <w:tblStyle w:val="TableNormal"/>
        <w:tblW w:w="0" w:type="auto"/>
        <w:tblInd w:w="715" w:type="dxa"/>
        <w:tblLayout w:type="fixed"/>
        <w:tblLook w:val="01E0" w:firstRow="1" w:lastRow="1" w:firstColumn="1" w:lastColumn="1" w:noHBand="0" w:noVBand="0"/>
      </w:tblPr>
      <w:tblGrid>
        <w:gridCol w:w="499"/>
        <w:gridCol w:w="8575"/>
      </w:tblGrid>
      <w:tr w:rsidR="00D611FA" w14:paraId="4613880A" w14:textId="77777777">
        <w:trPr>
          <w:trHeight w:val="549"/>
        </w:trPr>
        <w:tc>
          <w:tcPr>
            <w:tcW w:w="499" w:type="dxa"/>
            <w:shd w:val="clear" w:color="auto" w:fill="D5E2BB"/>
          </w:tcPr>
          <w:p w14:paraId="2193381B" w14:textId="77777777" w:rsidR="00D611FA" w:rsidRDefault="009C7C18">
            <w:pPr>
              <w:pStyle w:val="TableParagraph"/>
              <w:spacing w:before="119"/>
              <w:rPr>
                <w:b/>
              </w:rPr>
            </w:pPr>
            <w:r>
              <w:rPr>
                <w:b/>
                <w:spacing w:val="-5"/>
              </w:rPr>
              <w:lastRenderedPageBreak/>
              <w:t>11.</w:t>
            </w:r>
          </w:p>
        </w:tc>
        <w:tc>
          <w:tcPr>
            <w:tcW w:w="8575" w:type="dxa"/>
            <w:shd w:val="clear" w:color="auto" w:fill="D5E2BB"/>
          </w:tcPr>
          <w:p w14:paraId="27DC3615" w14:textId="77777777" w:rsidR="00D611FA" w:rsidRDefault="009C7C18">
            <w:pPr>
              <w:pStyle w:val="TableParagraph"/>
              <w:spacing w:before="119"/>
              <w:rPr>
                <w:b/>
              </w:rPr>
            </w:pPr>
            <w:r>
              <w:rPr>
                <w:b/>
                <w:u w:val="single"/>
              </w:rPr>
              <w:t>Prejeto:</w:t>
            </w:r>
            <w:r>
              <w:rPr>
                <w:b/>
                <w:spacing w:val="-5"/>
                <w:u w:val="single"/>
              </w:rPr>
              <w:t xml:space="preserve"> </w:t>
            </w:r>
            <w:r>
              <w:rPr>
                <w:b/>
                <w:u w:val="single"/>
              </w:rPr>
              <w:t>28.</w:t>
            </w:r>
            <w:r>
              <w:rPr>
                <w:b/>
                <w:spacing w:val="-5"/>
                <w:u w:val="single"/>
              </w:rPr>
              <w:t xml:space="preserve"> </w:t>
            </w:r>
            <w:r>
              <w:rPr>
                <w:b/>
                <w:u w:val="single"/>
              </w:rPr>
              <w:t>8.</w:t>
            </w:r>
            <w:r>
              <w:rPr>
                <w:b/>
                <w:spacing w:val="-3"/>
                <w:u w:val="single"/>
              </w:rPr>
              <w:t xml:space="preserve"> </w:t>
            </w:r>
            <w:r>
              <w:rPr>
                <w:b/>
                <w:spacing w:val="-4"/>
                <w:u w:val="single"/>
              </w:rPr>
              <w:t>2023</w:t>
            </w:r>
          </w:p>
        </w:tc>
      </w:tr>
      <w:tr w:rsidR="00D611FA" w14:paraId="423B7507" w14:textId="77777777">
        <w:trPr>
          <w:trHeight w:val="487"/>
        </w:trPr>
        <w:tc>
          <w:tcPr>
            <w:tcW w:w="9074" w:type="dxa"/>
            <w:gridSpan w:val="2"/>
            <w:shd w:val="clear" w:color="auto" w:fill="EAF0DD"/>
          </w:tcPr>
          <w:p w14:paraId="7656BB40" w14:textId="77777777" w:rsidR="00D611FA" w:rsidRDefault="009C7C18">
            <w:pPr>
              <w:pStyle w:val="TableParagraph"/>
              <w:spacing w:before="1" w:line="243" w:lineRule="exact"/>
              <w:rPr>
                <w:b/>
                <w:i/>
                <w:sz w:val="20"/>
              </w:rPr>
            </w:pPr>
            <w:r>
              <w:rPr>
                <w:b/>
                <w:i/>
                <w:spacing w:val="-2"/>
                <w:sz w:val="20"/>
                <w:u w:val="single"/>
              </w:rPr>
              <w:t>Vprašanja:</w:t>
            </w:r>
          </w:p>
          <w:p w14:paraId="785A7B5C" w14:textId="77777777" w:rsidR="00D611FA" w:rsidRDefault="009C7C18">
            <w:pPr>
              <w:pStyle w:val="TableParagraph"/>
              <w:spacing w:line="222" w:lineRule="exact"/>
              <w:rPr>
                <w:i/>
                <w:sz w:val="20"/>
              </w:rPr>
            </w:pPr>
            <w:r>
              <w:rPr>
                <w:i/>
                <w:sz w:val="20"/>
              </w:rPr>
              <w:t>Ali</w:t>
            </w:r>
            <w:r>
              <w:rPr>
                <w:i/>
                <w:spacing w:val="-7"/>
                <w:sz w:val="20"/>
              </w:rPr>
              <w:t xml:space="preserve"> </w:t>
            </w:r>
            <w:r>
              <w:rPr>
                <w:i/>
                <w:sz w:val="20"/>
              </w:rPr>
              <w:t>so</w:t>
            </w:r>
            <w:r>
              <w:rPr>
                <w:i/>
                <w:spacing w:val="-7"/>
                <w:sz w:val="20"/>
              </w:rPr>
              <w:t xml:space="preserve"> </w:t>
            </w:r>
            <w:r>
              <w:rPr>
                <w:i/>
                <w:sz w:val="20"/>
              </w:rPr>
              <w:t>predlagatelji</w:t>
            </w:r>
            <w:r>
              <w:rPr>
                <w:i/>
                <w:spacing w:val="-7"/>
                <w:sz w:val="20"/>
              </w:rPr>
              <w:t xml:space="preserve"> </w:t>
            </w:r>
            <w:r>
              <w:rPr>
                <w:i/>
                <w:sz w:val="20"/>
              </w:rPr>
              <w:t>oziroma</w:t>
            </w:r>
            <w:r>
              <w:rPr>
                <w:i/>
                <w:spacing w:val="-6"/>
                <w:sz w:val="20"/>
              </w:rPr>
              <w:t xml:space="preserve"> </w:t>
            </w:r>
            <w:r>
              <w:rPr>
                <w:i/>
                <w:sz w:val="20"/>
              </w:rPr>
              <w:t>prijavitelji</w:t>
            </w:r>
            <w:r>
              <w:rPr>
                <w:i/>
                <w:spacing w:val="-7"/>
                <w:sz w:val="20"/>
              </w:rPr>
              <w:t xml:space="preserve"> </w:t>
            </w:r>
            <w:r>
              <w:rPr>
                <w:i/>
                <w:sz w:val="20"/>
              </w:rPr>
              <w:t>lahko</w:t>
            </w:r>
            <w:r>
              <w:rPr>
                <w:i/>
                <w:spacing w:val="-5"/>
                <w:sz w:val="20"/>
              </w:rPr>
              <w:t xml:space="preserve"> </w:t>
            </w:r>
            <w:r>
              <w:rPr>
                <w:i/>
                <w:sz w:val="20"/>
              </w:rPr>
              <w:t>tudi</w:t>
            </w:r>
            <w:r>
              <w:rPr>
                <w:i/>
                <w:spacing w:val="-7"/>
                <w:sz w:val="20"/>
              </w:rPr>
              <w:t xml:space="preserve"> </w:t>
            </w:r>
            <w:r>
              <w:rPr>
                <w:i/>
                <w:sz w:val="20"/>
              </w:rPr>
              <w:t>javni</w:t>
            </w:r>
            <w:r>
              <w:rPr>
                <w:i/>
                <w:spacing w:val="-7"/>
                <w:sz w:val="20"/>
              </w:rPr>
              <w:t xml:space="preserve"> </w:t>
            </w:r>
            <w:r>
              <w:rPr>
                <w:i/>
                <w:spacing w:val="-2"/>
                <w:sz w:val="20"/>
              </w:rPr>
              <w:t>zavodi?</w:t>
            </w:r>
          </w:p>
        </w:tc>
      </w:tr>
      <w:tr w:rsidR="00D611FA" w14:paraId="536AF708" w14:textId="77777777">
        <w:trPr>
          <w:trHeight w:val="486"/>
        </w:trPr>
        <w:tc>
          <w:tcPr>
            <w:tcW w:w="9074" w:type="dxa"/>
            <w:gridSpan w:val="2"/>
          </w:tcPr>
          <w:p w14:paraId="7E056A13" w14:textId="77777777" w:rsidR="00D611FA" w:rsidRDefault="009C7C18">
            <w:pPr>
              <w:pStyle w:val="TableParagraph"/>
              <w:spacing w:before="1"/>
              <w:rPr>
                <w:b/>
                <w:sz w:val="20"/>
              </w:rPr>
            </w:pPr>
            <w:r>
              <w:rPr>
                <w:b/>
                <w:spacing w:val="-2"/>
                <w:sz w:val="20"/>
                <w:u w:val="single"/>
              </w:rPr>
              <w:t>Odgovor:</w:t>
            </w:r>
          </w:p>
          <w:p w14:paraId="30C3679E" w14:textId="77777777" w:rsidR="00D611FA" w:rsidRDefault="009C7C18">
            <w:pPr>
              <w:pStyle w:val="TableParagraph"/>
              <w:spacing w:before="1" w:line="220" w:lineRule="exact"/>
              <w:rPr>
                <w:sz w:val="20"/>
              </w:rPr>
            </w:pPr>
            <w:r>
              <w:rPr>
                <w:sz w:val="20"/>
              </w:rPr>
              <w:t>Javni</w:t>
            </w:r>
            <w:r>
              <w:rPr>
                <w:spacing w:val="-7"/>
                <w:sz w:val="20"/>
              </w:rPr>
              <w:t xml:space="preserve"> </w:t>
            </w:r>
            <w:r>
              <w:rPr>
                <w:sz w:val="20"/>
              </w:rPr>
              <w:t>zavodi</w:t>
            </w:r>
            <w:r>
              <w:rPr>
                <w:spacing w:val="-6"/>
                <w:sz w:val="20"/>
              </w:rPr>
              <w:t xml:space="preserve"> </w:t>
            </w:r>
            <w:r>
              <w:rPr>
                <w:sz w:val="20"/>
              </w:rPr>
              <w:t>so</w:t>
            </w:r>
            <w:r>
              <w:rPr>
                <w:spacing w:val="-8"/>
                <w:sz w:val="20"/>
              </w:rPr>
              <w:t xml:space="preserve"> </w:t>
            </w:r>
            <w:r>
              <w:rPr>
                <w:sz w:val="20"/>
              </w:rPr>
              <w:t>lahko</w:t>
            </w:r>
            <w:r>
              <w:rPr>
                <w:spacing w:val="-2"/>
                <w:sz w:val="20"/>
              </w:rPr>
              <w:t xml:space="preserve"> </w:t>
            </w:r>
            <w:r>
              <w:rPr>
                <w:sz w:val="20"/>
              </w:rPr>
              <w:t>predlagatelji</w:t>
            </w:r>
            <w:r>
              <w:rPr>
                <w:spacing w:val="-6"/>
                <w:sz w:val="20"/>
              </w:rPr>
              <w:t xml:space="preserve"> </w:t>
            </w:r>
            <w:r>
              <w:rPr>
                <w:sz w:val="20"/>
              </w:rPr>
              <w:t>vlog</w:t>
            </w:r>
            <w:r>
              <w:rPr>
                <w:spacing w:val="-5"/>
                <w:sz w:val="20"/>
              </w:rPr>
              <w:t xml:space="preserve"> </w:t>
            </w:r>
            <w:r>
              <w:rPr>
                <w:sz w:val="20"/>
              </w:rPr>
              <w:t>na</w:t>
            </w:r>
            <w:r>
              <w:rPr>
                <w:spacing w:val="-6"/>
                <w:sz w:val="20"/>
              </w:rPr>
              <w:t xml:space="preserve"> </w:t>
            </w:r>
            <w:r>
              <w:rPr>
                <w:sz w:val="20"/>
              </w:rPr>
              <w:t>predmetni</w:t>
            </w:r>
            <w:r>
              <w:rPr>
                <w:spacing w:val="-6"/>
                <w:sz w:val="20"/>
              </w:rPr>
              <w:t xml:space="preserve"> </w:t>
            </w:r>
            <w:r>
              <w:rPr>
                <w:sz w:val="20"/>
              </w:rPr>
              <w:t>javni</w:t>
            </w:r>
            <w:r>
              <w:rPr>
                <w:spacing w:val="-6"/>
                <w:sz w:val="20"/>
              </w:rPr>
              <w:t xml:space="preserve"> </w:t>
            </w:r>
            <w:r>
              <w:rPr>
                <w:spacing w:val="-2"/>
                <w:sz w:val="20"/>
              </w:rPr>
              <w:t>poziv.</w:t>
            </w:r>
          </w:p>
        </w:tc>
      </w:tr>
    </w:tbl>
    <w:p w14:paraId="4993D78E" w14:textId="77777777" w:rsidR="00D611FA" w:rsidRDefault="00D611FA">
      <w:pPr>
        <w:pStyle w:val="Telobesedila"/>
      </w:pPr>
    </w:p>
    <w:p w14:paraId="47C140C5" w14:textId="77777777" w:rsidR="00D611FA" w:rsidRDefault="00D611FA">
      <w:pPr>
        <w:pStyle w:val="Telobesedila"/>
        <w:spacing w:before="69"/>
      </w:pPr>
    </w:p>
    <w:tbl>
      <w:tblPr>
        <w:tblStyle w:val="TableNormal"/>
        <w:tblW w:w="0" w:type="auto"/>
        <w:tblInd w:w="715" w:type="dxa"/>
        <w:tblLayout w:type="fixed"/>
        <w:tblLook w:val="01E0" w:firstRow="1" w:lastRow="1" w:firstColumn="1" w:lastColumn="1" w:noHBand="0" w:noVBand="0"/>
      </w:tblPr>
      <w:tblGrid>
        <w:gridCol w:w="499"/>
        <w:gridCol w:w="8575"/>
      </w:tblGrid>
      <w:tr w:rsidR="00D611FA" w14:paraId="5D49BD7D" w14:textId="77777777">
        <w:trPr>
          <w:trHeight w:val="547"/>
        </w:trPr>
        <w:tc>
          <w:tcPr>
            <w:tcW w:w="499" w:type="dxa"/>
            <w:shd w:val="clear" w:color="auto" w:fill="D5E2BB"/>
          </w:tcPr>
          <w:p w14:paraId="5BDEABC4" w14:textId="77777777" w:rsidR="00D611FA" w:rsidRDefault="009C7C18">
            <w:pPr>
              <w:pStyle w:val="TableParagraph"/>
              <w:spacing w:before="119"/>
              <w:rPr>
                <w:b/>
              </w:rPr>
            </w:pPr>
            <w:r>
              <w:rPr>
                <w:b/>
                <w:spacing w:val="-5"/>
              </w:rPr>
              <w:t>12.</w:t>
            </w:r>
          </w:p>
        </w:tc>
        <w:tc>
          <w:tcPr>
            <w:tcW w:w="8575" w:type="dxa"/>
            <w:shd w:val="clear" w:color="auto" w:fill="D5E2BB"/>
          </w:tcPr>
          <w:p w14:paraId="0870751E" w14:textId="77777777" w:rsidR="00D611FA" w:rsidRDefault="009C7C18">
            <w:pPr>
              <w:pStyle w:val="TableParagraph"/>
              <w:spacing w:before="119"/>
              <w:rPr>
                <w:b/>
              </w:rPr>
            </w:pPr>
            <w:r>
              <w:rPr>
                <w:b/>
                <w:u w:val="single"/>
              </w:rPr>
              <w:t>Prejeto:</w:t>
            </w:r>
            <w:r>
              <w:rPr>
                <w:b/>
                <w:spacing w:val="-5"/>
                <w:u w:val="single"/>
              </w:rPr>
              <w:t xml:space="preserve"> </w:t>
            </w:r>
            <w:r>
              <w:rPr>
                <w:b/>
                <w:u w:val="single"/>
              </w:rPr>
              <w:t>30.</w:t>
            </w:r>
            <w:r>
              <w:rPr>
                <w:b/>
                <w:spacing w:val="-5"/>
                <w:u w:val="single"/>
              </w:rPr>
              <w:t xml:space="preserve"> </w:t>
            </w:r>
            <w:r>
              <w:rPr>
                <w:b/>
                <w:u w:val="single"/>
              </w:rPr>
              <w:t>8.</w:t>
            </w:r>
            <w:r>
              <w:rPr>
                <w:b/>
                <w:spacing w:val="-3"/>
                <w:u w:val="single"/>
              </w:rPr>
              <w:t xml:space="preserve"> </w:t>
            </w:r>
            <w:r>
              <w:rPr>
                <w:b/>
                <w:spacing w:val="-4"/>
                <w:u w:val="single"/>
              </w:rPr>
              <w:t>2023</w:t>
            </w:r>
          </w:p>
        </w:tc>
      </w:tr>
      <w:tr w:rsidR="00D611FA" w14:paraId="0B7CF2E4" w14:textId="77777777">
        <w:trPr>
          <w:trHeight w:val="1222"/>
        </w:trPr>
        <w:tc>
          <w:tcPr>
            <w:tcW w:w="9074" w:type="dxa"/>
            <w:gridSpan w:val="2"/>
            <w:shd w:val="clear" w:color="auto" w:fill="EAF0DD"/>
          </w:tcPr>
          <w:p w14:paraId="70F74A16" w14:textId="77777777" w:rsidR="00D611FA" w:rsidRDefault="009C7C18">
            <w:pPr>
              <w:pStyle w:val="TableParagraph"/>
              <w:spacing w:before="1"/>
              <w:rPr>
                <w:b/>
                <w:i/>
                <w:sz w:val="20"/>
              </w:rPr>
            </w:pPr>
            <w:r>
              <w:rPr>
                <w:b/>
                <w:i/>
                <w:spacing w:val="-2"/>
                <w:sz w:val="20"/>
                <w:u w:val="single"/>
              </w:rPr>
              <w:t>Vprašanja:</w:t>
            </w:r>
          </w:p>
          <w:p w14:paraId="59E21A7D" w14:textId="77777777" w:rsidR="00D611FA" w:rsidRDefault="009C7C18">
            <w:pPr>
              <w:pStyle w:val="TableParagraph"/>
              <w:spacing w:before="1"/>
              <w:ind w:right="111"/>
              <w:jc w:val="both"/>
              <w:rPr>
                <w:i/>
                <w:sz w:val="20"/>
              </w:rPr>
            </w:pPr>
            <w:r>
              <w:rPr>
                <w:i/>
                <w:sz w:val="20"/>
              </w:rPr>
              <w:t>V primeru, da je predlagatelj projektnega predloga občina sprašujemo, ali je za dokazilo o zaprti finančni konstrukciji</w:t>
            </w:r>
            <w:r>
              <w:rPr>
                <w:i/>
                <w:spacing w:val="-9"/>
                <w:sz w:val="20"/>
              </w:rPr>
              <w:t xml:space="preserve"> </w:t>
            </w:r>
            <w:r>
              <w:rPr>
                <w:i/>
                <w:sz w:val="20"/>
              </w:rPr>
              <w:t>dovolj</w:t>
            </w:r>
            <w:r>
              <w:rPr>
                <w:i/>
                <w:spacing w:val="-9"/>
                <w:sz w:val="20"/>
              </w:rPr>
              <w:t xml:space="preserve"> </w:t>
            </w:r>
            <w:r>
              <w:rPr>
                <w:i/>
                <w:sz w:val="20"/>
              </w:rPr>
              <w:t>predložiti</w:t>
            </w:r>
            <w:r>
              <w:rPr>
                <w:i/>
                <w:spacing w:val="-11"/>
                <w:sz w:val="20"/>
              </w:rPr>
              <w:t xml:space="preserve"> </w:t>
            </w:r>
            <w:r>
              <w:rPr>
                <w:i/>
                <w:sz w:val="20"/>
              </w:rPr>
              <w:t>izjavo,</w:t>
            </w:r>
            <w:r>
              <w:rPr>
                <w:i/>
                <w:spacing w:val="-8"/>
                <w:sz w:val="20"/>
              </w:rPr>
              <w:t xml:space="preserve"> </w:t>
            </w:r>
            <w:r>
              <w:rPr>
                <w:i/>
                <w:sz w:val="20"/>
              </w:rPr>
              <w:t>da</w:t>
            </w:r>
            <w:r>
              <w:rPr>
                <w:i/>
                <w:spacing w:val="-10"/>
                <w:sz w:val="20"/>
              </w:rPr>
              <w:t xml:space="preserve"> </w:t>
            </w:r>
            <w:r>
              <w:rPr>
                <w:i/>
                <w:sz w:val="20"/>
              </w:rPr>
              <w:t>bo</w:t>
            </w:r>
            <w:r>
              <w:rPr>
                <w:i/>
                <w:spacing w:val="-10"/>
                <w:sz w:val="20"/>
              </w:rPr>
              <w:t xml:space="preserve"> </w:t>
            </w:r>
            <w:r>
              <w:rPr>
                <w:i/>
                <w:sz w:val="20"/>
              </w:rPr>
              <w:t>občina</w:t>
            </w:r>
            <w:r>
              <w:rPr>
                <w:i/>
                <w:spacing w:val="-5"/>
                <w:sz w:val="20"/>
              </w:rPr>
              <w:t xml:space="preserve"> </w:t>
            </w:r>
            <w:r>
              <w:rPr>
                <w:i/>
                <w:sz w:val="20"/>
              </w:rPr>
              <w:t>zagotovila</w:t>
            </w:r>
            <w:r>
              <w:rPr>
                <w:i/>
                <w:spacing w:val="-11"/>
                <w:sz w:val="20"/>
              </w:rPr>
              <w:t xml:space="preserve"> </w:t>
            </w:r>
            <w:r>
              <w:rPr>
                <w:i/>
                <w:sz w:val="20"/>
              </w:rPr>
              <w:t>manjkajoče</w:t>
            </w:r>
            <w:r>
              <w:rPr>
                <w:i/>
                <w:spacing w:val="-8"/>
                <w:sz w:val="20"/>
              </w:rPr>
              <w:t xml:space="preserve"> </w:t>
            </w:r>
            <w:r>
              <w:rPr>
                <w:i/>
                <w:sz w:val="20"/>
              </w:rPr>
              <w:t>vire,</w:t>
            </w:r>
            <w:r>
              <w:rPr>
                <w:i/>
                <w:spacing w:val="-8"/>
                <w:sz w:val="20"/>
              </w:rPr>
              <w:t xml:space="preserve"> </w:t>
            </w:r>
            <w:r>
              <w:rPr>
                <w:i/>
                <w:sz w:val="20"/>
              </w:rPr>
              <w:t>ali</w:t>
            </w:r>
            <w:r>
              <w:rPr>
                <w:i/>
                <w:spacing w:val="-9"/>
                <w:sz w:val="20"/>
              </w:rPr>
              <w:t xml:space="preserve"> </w:t>
            </w:r>
            <w:r>
              <w:rPr>
                <w:i/>
                <w:sz w:val="20"/>
              </w:rPr>
              <w:t>mora</w:t>
            </w:r>
            <w:r>
              <w:rPr>
                <w:i/>
                <w:spacing w:val="-8"/>
                <w:sz w:val="20"/>
              </w:rPr>
              <w:t xml:space="preserve"> </w:t>
            </w:r>
            <w:r>
              <w:rPr>
                <w:i/>
                <w:sz w:val="20"/>
              </w:rPr>
              <w:t>biti</w:t>
            </w:r>
            <w:r>
              <w:rPr>
                <w:i/>
                <w:spacing w:val="-9"/>
                <w:sz w:val="20"/>
              </w:rPr>
              <w:t xml:space="preserve"> </w:t>
            </w:r>
            <w:r>
              <w:rPr>
                <w:i/>
                <w:sz w:val="20"/>
              </w:rPr>
              <w:t>tak</w:t>
            </w:r>
            <w:r>
              <w:rPr>
                <w:i/>
                <w:spacing w:val="-8"/>
                <w:sz w:val="20"/>
              </w:rPr>
              <w:t xml:space="preserve"> </w:t>
            </w:r>
            <w:r>
              <w:rPr>
                <w:i/>
                <w:sz w:val="20"/>
              </w:rPr>
              <w:t>projektni</w:t>
            </w:r>
            <w:r>
              <w:rPr>
                <w:i/>
                <w:spacing w:val="-11"/>
                <w:sz w:val="20"/>
              </w:rPr>
              <w:t xml:space="preserve"> </w:t>
            </w:r>
            <w:r>
              <w:rPr>
                <w:i/>
                <w:sz w:val="20"/>
              </w:rPr>
              <w:t>predlog že uvrščen v NRP?</w:t>
            </w:r>
          </w:p>
          <w:p w14:paraId="521F07D9" w14:textId="77777777" w:rsidR="00D611FA" w:rsidRDefault="009C7C18">
            <w:pPr>
              <w:pStyle w:val="TableParagraph"/>
              <w:spacing w:line="223" w:lineRule="exact"/>
              <w:jc w:val="both"/>
              <w:rPr>
                <w:i/>
                <w:sz w:val="20"/>
              </w:rPr>
            </w:pPr>
            <w:r>
              <w:rPr>
                <w:i/>
                <w:sz w:val="20"/>
              </w:rPr>
              <w:t>V</w:t>
            </w:r>
            <w:r>
              <w:rPr>
                <w:i/>
                <w:spacing w:val="-5"/>
                <w:sz w:val="20"/>
              </w:rPr>
              <w:t xml:space="preserve"> </w:t>
            </w:r>
            <w:r>
              <w:rPr>
                <w:i/>
                <w:sz w:val="20"/>
              </w:rPr>
              <w:t>našem</w:t>
            </w:r>
            <w:r>
              <w:rPr>
                <w:i/>
                <w:spacing w:val="-4"/>
                <w:sz w:val="20"/>
              </w:rPr>
              <w:t xml:space="preserve"> </w:t>
            </w:r>
            <w:r>
              <w:rPr>
                <w:i/>
                <w:sz w:val="20"/>
              </w:rPr>
              <w:t>primeru</w:t>
            </w:r>
            <w:r>
              <w:rPr>
                <w:i/>
                <w:spacing w:val="-4"/>
                <w:sz w:val="20"/>
              </w:rPr>
              <w:t xml:space="preserve"> </w:t>
            </w:r>
            <w:r>
              <w:rPr>
                <w:i/>
                <w:sz w:val="20"/>
              </w:rPr>
              <w:t>je</w:t>
            </w:r>
            <w:r>
              <w:rPr>
                <w:i/>
                <w:spacing w:val="-4"/>
                <w:sz w:val="20"/>
              </w:rPr>
              <w:t xml:space="preserve"> </w:t>
            </w:r>
            <w:r>
              <w:rPr>
                <w:i/>
                <w:sz w:val="20"/>
              </w:rPr>
              <w:t>projekt</w:t>
            </w:r>
            <w:r>
              <w:rPr>
                <w:i/>
                <w:spacing w:val="-4"/>
                <w:sz w:val="20"/>
              </w:rPr>
              <w:t xml:space="preserve"> </w:t>
            </w:r>
            <w:r>
              <w:rPr>
                <w:i/>
                <w:sz w:val="20"/>
              </w:rPr>
              <w:t>v</w:t>
            </w:r>
            <w:r>
              <w:rPr>
                <w:i/>
                <w:spacing w:val="-3"/>
                <w:sz w:val="20"/>
              </w:rPr>
              <w:t xml:space="preserve"> </w:t>
            </w:r>
            <w:r>
              <w:rPr>
                <w:i/>
                <w:sz w:val="20"/>
              </w:rPr>
              <w:t>začetni</w:t>
            </w:r>
            <w:r>
              <w:rPr>
                <w:i/>
                <w:spacing w:val="-5"/>
                <w:sz w:val="20"/>
              </w:rPr>
              <w:t xml:space="preserve"> </w:t>
            </w:r>
            <w:r>
              <w:rPr>
                <w:i/>
                <w:sz w:val="20"/>
              </w:rPr>
              <w:t>fazi</w:t>
            </w:r>
            <w:r>
              <w:rPr>
                <w:i/>
                <w:spacing w:val="-5"/>
                <w:sz w:val="20"/>
              </w:rPr>
              <w:t xml:space="preserve"> </w:t>
            </w:r>
            <w:r>
              <w:rPr>
                <w:i/>
                <w:sz w:val="20"/>
              </w:rPr>
              <w:t>in</w:t>
            </w:r>
            <w:r>
              <w:rPr>
                <w:i/>
                <w:spacing w:val="-4"/>
                <w:sz w:val="20"/>
              </w:rPr>
              <w:t xml:space="preserve"> </w:t>
            </w:r>
            <w:r>
              <w:rPr>
                <w:i/>
                <w:sz w:val="20"/>
              </w:rPr>
              <w:t>še</w:t>
            </w:r>
            <w:r>
              <w:rPr>
                <w:i/>
                <w:spacing w:val="-4"/>
                <w:sz w:val="20"/>
              </w:rPr>
              <w:t xml:space="preserve"> </w:t>
            </w:r>
            <w:r>
              <w:rPr>
                <w:i/>
                <w:sz w:val="20"/>
              </w:rPr>
              <w:t>ni</w:t>
            </w:r>
            <w:r>
              <w:rPr>
                <w:i/>
                <w:spacing w:val="-4"/>
                <w:sz w:val="20"/>
              </w:rPr>
              <w:t xml:space="preserve"> </w:t>
            </w:r>
            <w:r>
              <w:rPr>
                <w:i/>
                <w:sz w:val="20"/>
              </w:rPr>
              <w:t>uvrščen</w:t>
            </w:r>
            <w:r>
              <w:rPr>
                <w:i/>
                <w:spacing w:val="-4"/>
                <w:sz w:val="20"/>
              </w:rPr>
              <w:t xml:space="preserve"> </w:t>
            </w:r>
            <w:r>
              <w:rPr>
                <w:i/>
                <w:sz w:val="20"/>
              </w:rPr>
              <w:t>v</w:t>
            </w:r>
            <w:r>
              <w:rPr>
                <w:i/>
                <w:spacing w:val="-4"/>
                <w:sz w:val="20"/>
              </w:rPr>
              <w:t xml:space="preserve"> NRP.</w:t>
            </w:r>
          </w:p>
        </w:tc>
      </w:tr>
      <w:tr w:rsidR="00D611FA" w14:paraId="1E1AC282" w14:textId="77777777">
        <w:trPr>
          <w:trHeight w:val="973"/>
        </w:trPr>
        <w:tc>
          <w:tcPr>
            <w:tcW w:w="9074" w:type="dxa"/>
            <w:gridSpan w:val="2"/>
          </w:tcPr>
          <w:p w14:paraId="537ECD40" w14:textId="77777777" w:rsidR="00D611FA" w:rsidRDefault="009C7C18">
            <w:pPr>
              <w:pStyle w:val="TableParagraph"/>
              <w:spacing w:before="1" w:line="243" w:lineRule="exact"/>
              <w:rPr>
                <w:b/>
                <w:sz w:val="20"/>
              </w:rPr>
            </w:pPr>
            <w:r>
              <w:rPr>
                <w:b/>
                <w:spacing w:val="-2"/>
                <w:sz w:val="20"/>
                <w:u w:val="single"/>
              </w:rPr>
              <w:t>Odgovor:</w:t>
            </w:r>
          </w:p>
          <w:p w14:paraId="4294E179" w14:textId="77777777" w:rsidR="00D611FA" w:rsidRDefault="009C7C18">
            <w:pPr>
              <w:pStyle w:val="TableParagraph"/>
              <w:rPr>
                <w:sz w:val="20"/>
              </w:rPr>
            </w:pPr>
            <w:r>
              <w:rPr>
                <w:sz w:val="20"/>
              </w:rPr>
              <w:t>V primeru virov lokalne skupnosti kot dokazilo o zaprti finančni konstrukciji zadostuje izjava občine, da bodo manjkajoči</w:t>
            </w:r>
            <w:r>
              <w:rPr>
                <w:spacing w:val="30"/>
                <w:sz w:val="20"/>
              </w:rPr>
              <w:t xml:space="preserve"> </w:t>
            </w:r>
            <w:r>
              <w:rPr>
                <w:sz w:val="20"/>
              </w:rPr>
              <w:t>viri</w:t>
            </w:r>
            <w:r>
              <w:rPr>
                <w:spacing w:val="32"/>
                <w:sz w:val="20"/>
              </w:rPr>
              <w:t xml:space="preserve"> </w:t>
            </w:r>
            <w:r>
              <w:rPr>
                <w:sz w:val="20"/>
              </w:rPr>
              <w:t>financiranja</w:t>
            </w:r>
            <w:r>
              <w:rPr>
                <w:spacing w:val="33"/>
                <w:sz w:val="20"/>
              </w:rPr>
              <w:t xml:space="preserve"> </w:t>
            </w:r>
            <w:r>
              <w:rPr>
                <w:sz w:val="20"/>
              </w:rPr>
              <w:t>zagotovljeni</w:t>
            </w:r>
            <w:r>
              <w:rPr>
                <w:spacing w:val="32"/>
                <w:sz w:val="20"/>
              </w:rPr>
              <w:t xml:space="preserve"> </w:t>
            </w:r>
            <w:r>
              <w:rPr>
                <w:sz w:val="20"/>
              </w:rPr>
              <w:t>in</w:t>
            </w:r>
            <w:r>
              <w:rPr>
                <w:spacing w:val="32"/>
                <w:sz w:val="20"/>
              </w:rPr>
              <w:t xml:space="preserve"> </w:t>
            </w:r>
            <w:r>
              <w:rPr>
                <w:sz w:val="20"/>
              </w:rPr>
              <w:t>projekt</w:t>
            </w:r>
            <w:r>
              <w:rPr>
                <w:spacing w:val="32"/>
                <w:sz w:val="20"/>
              </w:rPr>
              <w:t xml:space="preserve"> </w:t>
            </w:r>
            <w:r>
              <w:rPr>
                <w:sz w:val="20"/>
              </w:rPr>
              <w:t>uvrščen</w:t>
            </w:r>
            <w:r>
              <w:rPr>
                <w:spacing w:val="33"/>
                <w:sz w:val="20"/>
              </w:rPr>
              <w:t xml:space="preserve"> </w:t>
            </w:r>
            <w:r>
              <w:rPr>
                <w:sz w:val="20"/>
              </w:rPr>
              <w:t>v</w:t>
            </w:r>
            <w:r>
              <w:rPr>
                <w:spacing w:val="32"/>
                <w:sz w:val="20"/>
              </w:rPr>
              <w:t xml:space="preserve"> </w:t>
            </w:r>
            <w:r>
              <w:rPr>
                <w:sz w:val="20"/>
              </w:rPr>
              <w:t>NRP</w:t>
            </w:r>
            <w:r>
              <w:rPr>
                <w:spacing w:val="32"/>
                <w:sz w:val="20"/>
              </w:rPr>
              <w:t xml:space="preserve"> </w:t>
            </w:r>
            <w:r>
              <w:rPr>
                <w:sz w:val="20"/>
              </w:rPr>
              <w:t>najkasneje</w:t>
            </w:r>
            <w:r>
              <w:rPr>
                <w:spacing w:val="32"/>
                <w:sz w:val="20"/>
              </w:rPr>
              <w:t xml:space="preserve"> </w:t>
            </w:r>
            <w:r>
              <w:rPr>
                <w:sz w:val="20"/>
              </w:rPr>
              <w:t>do</w:t>
            </w:r>
            <w:r>
              <w:rPr>
                <w:spacing w:val="32"/>
                <w:sz w:val="20"/>
              </w:rPr>
              <w:t xml:space="preserve"> </w:t>
            </w:r>
            <w:r>
              <w:rPr>
                <w:sz w:val="20"/>
              </w:rPr>
              <w:t>predložitve</w:t>
            </w:r>
            <w:r>
              <w:rPr>
                <w:spacing w:val="31"/>
                <w:sz w:val="20"/>
              </w:rPr>
              <w:t xml:space="preserve"> </w:t>
            </w:r>
            <w:r>
              <w:rPr>
                <w:spacing w:val="-2"/>
                <w:sz w:val="20"/>
              </w:rPr>
              <w:t>projektnega</w:t>
            </w:r>
          </w:p>
          <w:p w14:paraId="649AB4E6" w14:textId="77777777" w:rsidR="00D611FA" w:rsidRDefault="009C7C18">
            <w:pPr>
              <w:pStyle w:val="TableParagraph"/>
              <w:spacing w:before="1" w:line="220" w:lineRule="exact"/>
              <w:rPr>
                <w:sz w:val="20"/>
              </w:rPr>
            </w:pPr>
            <w:r>
              <w:rPr>
                <w:sz w:val="20"/>
              </w:rPr>
              <w:t>predloga</w:t>
            </w:r>
            <w:r>
              <w:rPr>
                <w:spacing w:val="-5"/>
                <w:sz w:val="20"/>
              </w:rPr>
              <w:t xml:space="preserve"> </w:t>
            </w:r>
            <w:r>
              <w:rPr>
                <w:sz w:val="20"/>
              </w:rPr>
              <w:t>na</w:t>
            </w:r>
            <w:r>
              <w:rPr>
                <w:spacing w:val="-5"/>
                <w:sz w:val="20"/>
              </w:rPr>
              <w:t xml:space="preserve"> </w:t>
            </w:r>
            <w:r>
              <w:rPr>
                <w:spacing w:val="-4"/>
                <w:sz w:val="20"/>
              </w:rPr>
              <w:t>EIB.</w:t>
            </w:r>
          </w:p>
        </w:tc>
      </w:tr>
    </w:tbl>
    <w:p w14:paraId="03A4BEBC" w14:textId="77777777" w:rsidR="00D611FA" w:rsidRDefault="00D611FA">
      <w:pPr>
        <w:pStyle w:val="Telobesedila"/>
      </w:pPr>
    </w:p>
    <w:p w14:paraId="6235ED0A" w14:textId="77777777" w:rsidR="00D611FA" w:rsidRDefault="00D611FA">
      <w:pPr>
        <w:pStyle w:val="Telobesedila"/>
        <w:spacing w:before="53"/>
      </w:pPr>
    </w:p>
    <w:tbl>
      <w:tblPr>
        <w:tblStyle w:val="TableNormal"/>
        <w:tblW w:w="0" w:type="auto"/>
        <w:tblInd w:w="715" w:type="dxa"/>
        <w:tblLayout w:type="fixed"/>
        <w:tblLook w:val="01E0" w:firstRow="1" w:lastRow="1" w:firstColumn="1" w:lastColumn="1" w:noHBand="0" w:noVBand="0"/>
      </w:tblPr>
      <w:tblGrid>
        <w:gridCol w:w="499"/>
        <w:gridCol w:w="8575"/>
      </w:tblGrid>
      <w:tr w:rsidR="00D611FA" w14:paraId="46D9CC23" w14:textId="77777777">
        <w:trPr>
          <w:trHeight w:val="547"/>
        </w:trPr>
        <w:tc>
          <w:tcPr>
            <w:tcW w:w="499" w:type="dxa"/>
            <w:shd w:val="clear" w:color="auto" w:fill="D5E2BB"/>
          </w:tcPr>
          <w:p w14:paraId="49D3820F" w14:textId="77777777" w:rsidR="00D611FA" w:rsidRDefault="009C7C18">
            <w:pPr>
              <w:pStyle w:val="TableParagraph"/>
              <w:spacing w:before="119"/>
              <w:rPr>
                <w:b/>
              </w:rPr>
            </w:pPr>
            <w:r>
              <w:rPr>
                <w:b/>
                <w:spacing w:val="-5"/>
              </w:rPr>
              <w:t>13.</w:t>
            </w:r>
          </w:p>
        </w:tc>
        <w:tc>
          <w:tcPr>
            <w:tcW w:w="8575" w:type="dxa"/>
            <w:shd w:val="clear" w:color="auto" w:fill="D5E2BB"/>
          </w:tcPr>
          <w:p w14:paraId="523142BA" w14:textId="77777777" w:rsidR="00D611FA" w:rsidRDefault="009C7C18">
            <w:pPr>
              <w:pStyle w:val="TableParagraph"/>
              <w:spacing w:before="119"/>
              <w:rPr>
                <w:b/>
              </w:rPr>
            </w:pPr>
            <w:r>
              <w:rPr>
                <w:b/>
                <w:u w:val="single"/>
              </w:rPr>
              <w:t>Prejeto:</w:t>
            </w:r>
            <w:r>
              <w:rPr>
                <w:b/>
                <w:spacing w:val="-5"/>
                <w:u w:val="single"/>
              </w:rPr>
              <w:t xml:space="preserve"> </w:t>
            </w:r>
            <w:r>
              <w:rPr>
                <w:b/>
                <w:u w:val="single"/>
              </w:rPr>
              <w:t>30.</w:t>
            </w:r>
            <w:r>
              <w:rPr>
                <w:b/>
                <w:spacing w:val="-5"/>
                <w:u w:val="single"/>
              </w:rPr>
              <w:t xml:space="preserve"> </w:t>
            </w:r>
            <w:r>
              <w:rPr>
                <w:b/>
                <w:u w:val="single"/>
              </w:rPr>
              <w:t>8.</w:t>
            </w:r>
            <w:r>
              <w:rPr>
                <w:b/>
                <w:spacing w:val="-3"/>
                <w:u w:val="single"/>
              </w:rPr>
              <w:t xml:space="preserve"> </w:t>
            </w:r>
            <w:r>
              <w:rPr>
                <w:b/>
                <w:spacing w:val="-4"/>
                <w:u w:val="single"/>
              </w:rPr>
              <w:t>2023</w:t>
            </w:r>
          </w:p>
        </w:tc>
      </w:tr>
      <w:tr w:rsidR="00D611FA" w14:paraId="1FDE34A5" w14:textId="77777777">
        <w:trPr>
          <w:trHeight w:val="2443"/>
        </w:trPr>
        <w:tc>
          <w:tcPr>
            <w:tcW w:w="9074" w:type="dxa"/>
            <w:gridSpan w:val="2"/>
            <w:shd w:val="clear" w:color="auto" w:fill="EAF0DD"/>
          </w:tcPr>
          <w:p w14:paraId="2C792A24" w14:textId="77777777" w:rsidR="00D611FA" w:rsidRDefault="009C7C18">
            <w:pPr>
              <w:pStyle w:val="TableParagraph"/>
              <w:spacing w:before="1"/>
              <w:rPr>
                <w:b/>
                <w:i/>
                <w:sz w:val="20"/>
              </w:rPr>
            </w:pPr>
            <w:r>
              <w:rPr>
                <w:b/>
                <w:i/>
                <w:spacing w:val="-2"/>
                <w:sz w:val="20"/>
                <w:u w:val="single"/>
              </w:rPr>
              <w:t>Vprašanja:</w:t>
            </w:r>
          </w:p>
          <w:p w14:paraId="3F526F3C" w14:textId="77777777" w:rsidR="00D611FA" w:rsidRDefault="009C7C18">
            <w:pPr>
              <w:pStyle w:val="TableParagraph"/>
              <w:numPr>
                <w:ilvl w:val="0"/>
                <w:numId w:val="2"/>
              </w:numPr>
              <w:tabs>
                <w:tab w:val="left" w:pos="312"/>
              </w:tabs>
              <w:spacing w:before="1"/>
              <w:ind w:right="119" w:firstLine="0"/>
              <w:rPr>
                <w:i/>
                <w:sz w:val="20"/>
              </w:rPr>
            </w:pPr>
            <w:r>
              <w:rPr>
                <w:i/>
                <w:sz w:val="20"/>
              </w:rPr>
              <w:t>V okviru strateških projektov imamo izdelan elaborat za projekt, ki vključuje kot celoto, vzpostavitev petih sončnih elektrarn na objektih v lasti Podjetja Y, d.o.o..</w:t>
            </w:r>
          </w:p>
          <w:p w14:paraId="58822790" w14:textId="77777777" w:rsidR="00D611FA" w:rsidRDefault="009C7C18">
            <w:pPr>
              <w:pStyle w:val="TableParagraph"/>
              <w:ind w:right="106"/>
              <w:jc w:val="both"/>
              <w:rPr>
                <w:i/>
                <w:sz w:val="20"/>
              </w:rPr>
            </w:pPr>
            <w:r>
              <w:rPr>
                <w:i/>
                <w:sz w:val="20"/>
              </w:rPr>
              <w:t>Ali</w:t>
            </w:r>
            <w:r>
              <w:rPr>
                <w:i/>
                <w:spacing w:val="-12"/>
                <w:sz w:val="20"/>
              </w:rPr>
              <w:t xml:space="preserve"> </w:t>
            </w:r>
            <w:r>
              <w:rPr>
                <w:i/>
                <w:sz w:val="20"/>
              </w:rPr>
              <w:t>moramo</w:t>
            </w:r>
            <w:r>
              <w:rPr>
                <w:i/>
                <w:spacing w:val="-11"/>
                <w:sz w:val="20"/>
              </w:rPr>
              <w:t xml:space="preserve"> </w:t>
            </w:r>
            <w:r>
              <w:rPr>
                <w:i/>
                <w:sz w:val="20"/>
              </w:rPr>
              <w:t>za</w:t>
            </w:r>
            <w:r>
              <w:rPr>
                <w:i/>
                <w:spacing w:val="-11"/>
                <w:sz w:val="20"/>
              </w:rPr>
              <w:t xml:space="preserve"> </w:t>
            </w:r>
            <w:r>
              <w:rPr>
                <w:i/>
                <w:sz w:val="20"/>
              </w:rPr>
              <w:t>potrebe</w:t>
            </w:r>
            <w:r>
              <w:rPr>
                <w:i/>
                <w:spacing w:val="-12"/>
                <w:sz w:val="20"/>
              </w:rPr>
              <w:t xml:space="preserve"> </w:t>
            </w:r>
            <w:r>
              <w:rPr>
                <w:i/>
                <w:sz w:val="20"/>
              </w:rPr>
              <w:t>prijave</w:t>
            </w:r>
            <w:r>
              <w:rPr>
                <w:i/>
                <w:spacing w:val="-11"/>
                <w:sz w:val="20"/>
              </w:rPr>
              <w:t xml:space="preserve"> </w:t>
            </w:r>
            <w:r>
              <w:rPr>
                <w:i/>
                <w:sz w:val="20"/>
              </w:rPr>
              <w:t>na</w:t>
            </w:r>
            <w:r>
              <w:rPr>
                <w:i/>
                <w:spacing w:val="-11"/>
                <w:sz w:val="20"/>
              </w:rPr>
              <w:t xml:space="preserve"> </w:t>
            </w:r>
            <w:r>
              <w:rPr>
                <w:i/>
                <w:sz w:val="20"/>
              </w:rPr>
              <w:t>Javni</w:t>
            </w:r>
            <w:r>
              <w:rPr>
                <w:i/>
                <w:spacing w:val="-12"/>
                <w:sz w:val="20"/>
              </w:rPr>
              <w:t xml:space="preserve"> </w:t>
            </w:r>
            <w:r>
              <w:rPr>
                <w:i/>
                <w:sz w:val="20"/>
              </w:rPr>
              <w:t>poziv</w:t>
            </w:r>
            <w:r>
              <w:rPr>
                <w:i/>
                <w:spacing w:val="-11"/>
                <w:sz w:val="20"/>
              </w:rPr>
              <w:t xml:space="preserve"> </w:t>
            </w:r>
            <w:r>
              <w:rPr>
                <w:i/>
                <w:sz w:val="20"/>
              </w:rPr>
              <w:t>Sklada</w:t>
            </w:r>
            <w:r>
              <w:rPr>
                <w:i/>
                <w:spacing w:val="-11"/>
                <w:sz w:val="20"/>
              </w:rPr>
              <w:t xml:space="preserve"> </w:t>
            </w:r>
            <w:r>
              <w:rPr>
                <w:i/>
                <w:sz w:val="20"/>
              </w:rPr>
              <w:t>za</w:t>
            </w:r>
            <w:r>
              <w:rPr>
                <w:i/>
                <w:spacing w:val="-12"/>
                <w:sz w:val="20"/>
              </w:rPr>
              <w:t xml:space="preserve"> </w:t>
            </w:r>
            <w:r>
              <w:rPr>
                <w:i/>
                <w:sz w:val="20"/>
              </w:rPr>
              <w:t>modernizacijo,</w:t>
            </w:r>
            <w:r>
              <w:rPr>
                <w:i/>
                <w:spacing w:val="-11"/>
                <w:sz w:val="20"/>
              </w:rPr>
              <w:t xml:space="preserve"> </w:t>
            </w:r>
            <w:r>
              <w:rPr>
                <w:i/>
                <w:sz w:val="20"/>
              </w:rPr>
              <w:t>prijavljati</w:t>
            </w:r>
            <w:r>
              <w:rPr>
                <w:i/>
                <w:spacing w:val="-11"/>
                <w:sz w:val="20"/>
              </w:rPr>
              <w:t xml:space="preserve"> </w:t>
            </w:r>
            <w:r>
              <w:rPr>
                <w:i/>
                <w:sz w:val="20"/>
              </w:rPr>
              <w:t>vsako</w:t>
            </w:r>
            <w:r>
              <w:rPr>
                <w:i/>
                <w:spacing w:val="-11"/>
                <w:sz w:val="20"/>
              </w:rPr>
              <w:t xml:space="preserve"> </w:t>
            </w:r>
            <w:r>
              <w:rPr>
                <w:i/>
                <w:sz w:val="20"/>
              </w:rPr>
              <w:t>posamezno</w:t>
            </w:r>
            <w:r>
              <w:rPr>
                <w:i/>
                <w:spacing w:val="-12"/>
                <w:sz w:val="20"/>
              </w:rPr>
              <w:t xml:space="preserve"> </w:t>
            </w:r>
            <w:r>
              <w:rPr>
                <w:i/>
                <w:sz w:val="20"/>
              </w:rPr>
              <w:t>vzpostavitev sončne elektrarne na posameznem objektu, ali lahko podamo eno prijavo, ki bi vključevala celovito, vseh pet objektov,</w:t>
            </w:r>
            <w:r>
              <w:rPr>
                <w:i/>
                <w:spacing w:val="-3"/>
                <w:sz w:val="20"/>
              </w:rPr>
              <w:t xml:space="preserve"> </w:t>
            </w:r>
            <w:r>
              <w:rPr>
                <w:i/>
                <w:sz w:val="20"/>
              </w:rPr>
              <w:t>enako, kot</w:t>
            </w:r>
            <w:r>
              <w:rPr>
                <w:i/>
                <w:spacing w:val="-3"/>
                <w:sz w:val="20"/>
              </w:rPr>
              <w:t xml:space="preserve"> </w:t>
            </w:r>
            <w:r>
              <w:rPr>
                <w:i/>
                <w:sz w:val="20"/>
              </w:rPr>
              <w:t>enovit</w:t>
            </w:r>
            <w:r>
              <w:rPr>
                <w:i/>
                <w:spacing w:val="-3"/>
                <w:sz w:val="20"/>
              </w:rPr>
              <w:t xml:space="preserve"> </w:t>
            </w:r>
            <w:r>
              <w:rPr>
                <w:i/>
                <w:sz w:val="20"/>
              </w:rPr>
              <w:t>projekt vodimo na Podjetju Y</w:t>
            </w:r>
            <w:r>
              <w:rPr>
                <w:i/>
                <w:spacing w:val="-1"/>
                <w:sz w:val="20"/>
              </w:rPr>
              <w:t xml:space="preserve"> </w:t>
            </w:r>
            <w:r>
              <w:rPr>
                <w:i/>
                <w:sz w:val="20"/>
              </w:rPr>
              <w:t>in</w:t>
            </w:r>
            <w:r>
              <w:rPr>
                <w:i/>
                <w:spacing w:val="-3"/>
                <w:sz w:val="20"/>
              </w:rPr>
              <w:t xml:space="preserve"> </w:t>
            </w:r>
            <w:r>
              <w:rPr>
                <w:i/>
                <w:sz w:val="20"/>
              </w:rPr>
              <w:t>s</w:t>
            </w:r>
            <w:r>
              <w:rPr>
                <w:i/>
                <w:spacing w:val="-2"/>
                <w:sz w:val="20"/>
              </w:rPr>
              <w:t xml:space="preserve"> </w:t>
            </w:r>
            <w:r>
              <w:rPr>
                <w:i/>
                <w:sz w:val="20"/>
              </w:rPr>
              <w:t>katerim</w:t>
            </w:r>
            <w:r>
              <w:rPr>
                <w:i/>
                <w:spacing w:val="-1"/>
                <w:sz w:val="20"/>
              </w:rPr>
              <w:t xml:space="preserve"> </w:t>
            </w:r>
            <w:r>
              <w:rPr>
                <w:i/>
                <w:sz w:val="20"/>
              </w:rPr>
              <w:t>želimo istočasno</w:t>
            </w:r>
            <w:r>
              <w:rPr>
                <w:i/>
                <w:spacing w:val="-2"/>
                <w:sz w:val="20"/>
              </w:rPr>
              <w:t xml:space="preserve"> </w:t>
            </w:r>
            <w:r>
              <w:rPr>
                <w:i/>
                <w:sz w:val="20"/>
              </w:rPr>
              <w:t>vzpostaviti</w:t>
            </w:r>
            <w:r>
              <w:rPr>
                <w:i/>
                <w:spacing w:val="-1"/>
                <w:sz w:val="20"/>
              </w:rPr>
              <w:t xml:space="preserve"> </w:t>
            </w:r>
            <w:r>
              <w:rPr>
                <w:i/>
                <w:sz w:val="20"/>
              </w:rPr>
              <w:t xml:space="preserve">pet sončnih </w:t>
            </w:r>
            <w:r>
              <w:rPr>
                <w:i/>
                <w:spacing w:val="-2"/>
                <w:sz w:val="20"/>
              </w:rPr>
              <w:t>elektrarn?</w:t>
            </w:r>
          </w:p>
          <w:p w14:paraId="1434A631" w14:textId="77777777" w:rsidR="00D611FA" w:rsidRDefault="009C7C18">
            <w:pPr>
              <w:pStyle w:val="TableParagraph"/>
              <w:numPr>
                <w:ilvl w:val="0"/>
                <w:numId w:val="2"/>
              </w:numPr>
              <w:tabs>
                <w:tab w:val="left" w:pos="334"/>
              </w:tabs>
              <w:ind w:left="334" w:hanging="226"/>
              <w:jc w:val="both"/>
              <w:rPr>
                <w:i/>
                <w:sz w:val="20"/>
              </w:rPr>
            </w:pPr>
            <w:r>
              <w:rPr>
                <w:i/>
                <w:sz w:val="20"/>
              </w:rPr>
              <w:t>Prosimo</w:t>
            </w:r>
            <w:r>
              <w:rPr>
                <w:i/>
                <w:spacing w:val="26"/>
                <w:sz w:val="20"/>
              </w:rPr>
              <w:t xml:space="preserve"> </w:t>
            </w:r>
            <w:r>
              <w:rPr>
                <w:i/>
                <w:sz w:val="20"/>
              </w:rPr>
              <w:t>za</w:t>
            </w:r>
            <w:r>
              <w:rPr>
                <w:i/>
                <w:spacing w:val="26"/>
                <w:sz w:val="20"/>
              </w:rPr>
              <w:t xml:space="preserve"> </w:t>
            </w:r>
            <w:r>
              <w:rPr>
                <w:i/>
                <w:sz w:val="20"/>
              </w:rPr>
              <w:t>obrazložitev</w:t>
            </w:r>
            <w:r>
              <w:rPr>
                <w:i/>
                <w:spacing w:val="25"/>
                <w:sz w:val="20"/>
              </w:rPr>
              <w:t xml:space="preserve"> </w:t>
            </w:r>
            <w:r>
              <w:rPr>
                <w:i/>
                <w:sz w:val="20"/>
              </w:rPr>
              <w:t>točke</w:t>
            </w:r>
            <w:r>
              <w:rPr>
                <w:i/>
                <w:spacing w:val="26"/>
                <w:sz w:val="20"/>
              </w:rPr>
              <w:t xml:space="preserve"> </w:t>
            </w:r>
            <w:r>
              <w:rPr>
                <w:i/>
                <w:sz w:val="20"/>
              </w:rPr>
              <w:t>5.1</w:t>
            </w:r>
            <w:r>
              <w:rPr>
                <w:i/>
                <w:spacing w:val="26"/>
                <w:sz w:val="20"/>
              </w:rPr>
              <w:t xml:space="preserve"> </w:t>
            </w:r>
            <w:r>
              <w:rPr>
                <w:i/>
                <w:sz w:val="20"/>
              </w:rPr>
              <w:t>Gospodarska</w:t>
            </w:r>
            <w:r>
              <w:rPr>
                <w:i/>
                <w:spacing w:val="26"/>
                <w:sz w:val="20"/>
              </w:rPr>
              <w:t xml:space="preserve"> </w:t>
            </w:r>
            <w:r>
              <w:rPr>
                <w:i/>
                <w:sz w:val="20"/>
              </w:rPr>
              <w:t>dejavnost</w:t>
            </w:r>
            <w:r>
              <w:rPr>
                <w:i/>
                <w:spacing w:val="25"/>
                <w:sz w:val="20"/>
              </w:rPr>
              <w:t xml:space="preserve"> </w:t>
            </w:r>
            <w:r>
              <w:rPr>
                <w:i/>
                <w:sz w:val="20"/>
              </w:rPr>
              <w:t>v</w:t>
            </w:r>
            <w:r>
              <w:rPr>
                <w:i/>
                <w:spacing w:val="26"/>
                <w:sz w:val="20"/>
              </w:rPr>
              <w:t xml:space="preserve"> </w:t>
            </w:r>
            <w:r>
              <w:rPr>
                <w:i/>
                <w:sz w:val="20"/>
              </w:rPr>
              <w:t>Projektnem</w:t>
            </w:r>
            <w:r>
              <w:rPr>
                <w:i/>
                <w:spacing w:val="25"/>
                <w:sz w:val="20"/>
              </w:rPr>
              <w:t xml:space="preserve"> </w:t>
            </w:r>
            <w:r>
              <w:rPr>
                <w:i/>
                <w:sz w:val="20"/>
              </w:rPr>
              <w:t>predlogu</w:t>
            </w:r>
            <w:r>
              <w:rPr>
                <w:i/>
                <w:spacing w:val="25"/>
                <w:sz w:val="20"/>
              </w:rPr>
              <w:t xml:space="preserve"> </w:t>
            </w:r>
            <w:r>
              <w:rPr>
                <w:i/>
                <w:sz w:val="20"/>
              </w:rPr>
              <w:t>(Pro-rata</w:t>
            </w:r>
            <w:r>
              <w:rPr>
                <w:i/>
                <w:spacing w:val="28"/>
                <w:sz w:val="20"/>
              </w:rPr>
              <w:t xml:space="preserve"> </w:t>
            </w:r>
            <w:r>
              <w:rPr>
                <w:i/>
                <w:sz w:val="20"/>
              </w:rPr>
              <w:t>%</w:t>
            </w:r>
            <w:r>
              <w:rPr>
                <w:i/>
                <w:spacing w:val="25"/>
                <w:sz w:val="20"/>
              </w:rPr>
              <w:t xml:space="preserve"> </w:t>
            </w:r>
            <w:r>
              <w:rPr>
                <w:i/>
                <w:sz w:val="20"/>
              </w:rPr>
              <w:t>v</w:t>
            </w:r>
            <w:r>
              <w:rPr>
                <w:i/>
                <w:spacing w:val="27"/>
                <w:sz w:val="20"/>
              </w:rPr>
              <w:t xml:space="preserve"> </w:t>
            </w:r>
            <w:r>
              <w:rPr>
                <w:i/>
                <w:spacing w:val="-2"/>
                <w:sz w:val="20"/>
              </w:rPr>
              <w:t>celotni</w:t>
            </w:r>
          </w:p>
          <w:p w14:paraId="42D86856" w14:textId="77777777" w:rsidR="00D611FA" w:rsidRDefault="009C7C18">
            <w:pPr>
              <w:pStyle w:val="TableParagraph"/>
              <w:rPr>
                <w:i/>
                <w:sz w:val="20"/>
              </w:rPr>
            </w:pPr>
            <w:r>
              <w:rPr>
                <w:i/>
                <w:spacing w:val="-2"/>
                <w:sz w:val="20"/>
              </w:rPr>
              <w:t>naložbi).</w:t>
            </w:r>
          </w:p>
          <w:p w14:paraId="03279079" w14:textId="77777777" w:rsidR="00D611FA" w:rsidRDefault="009C7C18">
            <w:pPr>
              <w:pStyle w:val="TableParagraph"/>
              <w:spacing w:before="1" w:line="223" w:lineRule="exact"/>
              <w:rPr>
                <w:i/>
                <w:sz w:val="20"/>
              </w:rPr>
            </w:pPr>
            <w:r>
              <w:rPr>
                <w:i/>
                <w:sz w:val="20"/>
              </w:rPr>
              <w:t>Kateri</w:t>
            </w:r>
            <w:r>
              <w:rPr>
                <w:i/>
                <w:spacing w:val="-7"/>
                <w:sz w:val="20"/>
              </w:rPr>
              <w:t xml:space="preserve"> </w:t>
            </w:r>
            <w:r>
              <w:rPr>
                <w:i/>
                <w:sz w:val="20"/>
              </w:rPr>
              <w:t>sorazmerni</w:t>
            </w:r>
            <w:r>
              <w:rPr>
                <w:i/>
                <w:spacing w:val="-7"/>
                <w:sz w:val="20"/>
              </w:rPr>
              <w:t xml:space="preserve"> </w:t>
            </w:r>
            <w:r>
              <w:rPr>
                <w:i/>
                <w:sz w:val="20"/>
              </w:rPr>
              <w:t>delež</w:t>
            </w:r>
            <w:r>
              <w:rPr>
                <w:i/>
                <w:spacing w:val="-6"/>
                <w:sz w:val="20"/>
              </w:rPr>
              <w:t xml:space="preserve"> </w:t>
            </w:r>
            <w:r>
              <w:rPr>
                <w:i/>
                <w:sz w:val="20"/>
              </w:rPr>
              <w:t>je</w:t>
            </w:r>
            <w:r>
              <w:rPr>
                <w:i/>
                <w:spacing w:val="-6"/>
                <w:sz w:val="20"/>
              </w:rPr>
              <w:t xml:space="preserve"> </w:t>
            </w:r>
            <w:r>
              <w:rPr>
                <w:i/>
                <w:sz w:val="20"/>
              </w:rPr>
              <w:t>mišljen</w:t>
            </w:r>
            <w:r>
              <w:rPr>
                <w:i/>
                <w:spacing w:val="-6"/>
                <w:sz w:val="20"/>
              </w:rPr>
              <w:t xml:space="preserve"> </w:t>
            </w:r>
            <w:r>
              <w:rPr>
                <w:i/>
                <w:sz w:val="20"/>
              </w:rPr>
              <w:t>v</w:t>
            </w:r>
            <w:r>
              <w:rPr>
                <w:i/>
                <w:spacing w:val="-6"/>
                <w:sz w:val="20"/>
              </w:rPr>
              <w:t xml:space="preserve"> </w:t>
            </w:r>
            <w:r>
              <w:rPr>
                <w:i/>
                <w:sz w:val="20"/>
              </w:rPr>
              <w:t>celotni</w:t>
            </w:r>
            <w:r>
              <w:rPr>
                <w:i/>
                <w:spacing w:val="-8"/>
                <w:sz w:val="20"/>
              </w:rPr>
              <w:t xml:space="preserve"> </w:t>
            </w:r>
            <w:r>
              <w:rPr>
                <w:i/>
                <w:spacing w:val="-2"/>
                <w:sz w:val="20"/>
              </w:rPr>
              <w:t>naložbi?</w:t>
            </w:r>
          </w:p>
        </w:tc>
      </w:tr>
      <w:tr w:rsidR="00D611FA" w14:paraId="7F8F5D05" w14:textId="77777777">
        <w:trPr>
          <w:trHeight w:val="2192"/>
        </w:trPr>
        <w:tc>
          <w:tcPr>
            <w:tcW w:w="9074" w:type="dxa"/>
            <w:gridSpan w:val="2"/>
          </w:tcPr>
          <w:p w14:paraId="2A966ABF" w14:textId="77777777" w:rsidR="00D611FA" w:rsidRDefault="009C7C18">
            <w:pPr>
              <w:pStyle w:val="TableParagraph"/>
              <w:spacing w:line="243" w:lineRule="exact"/>
              <w:rPr>
                <w:b/>
                <w:sz w:val="20"/>
              </w:rPr>
            </w:pPr>
            <w:r>
              <w:rPr>
                <w:b/>
                <w:spacing w:val="-2"/>
                <w:sz w:val="20"/>
                <w:u w:val="single"/>
              </w:rPr>
              <w:t>Odgovor:</w:t>
            </w:r>
          </w:p>
          <w:p w14:paraId="6789F2D5" w14:textId="77777777" w:rsidR="00D611FA" w:rsidRDefault="009C7C18">
            <w:pPr>
              <w:pStyle w:val="TableParagraph"/>
              <w:numPr>
                <w:ilvl w:val="0"/>
                <w:numId w:val="1"/>
              </w:numPr>
              <w:tabs>
                <w:tab w:val="left" w:pos="302"/>
              </w:tabs>
              <w:ind w:right="109" w:firstLine="0"/>
              <w:jc w:val="both"/>
              <w:rPr>
                <w:sz w:val="20"/>
              </w:rPr>
            </w:pPr>
            <w:r>
              <w:rPr>
                <w:sz w:val="20"/>
              </w:rPr>
              <w:t>Lahko</w:t>
            </w:r>
            <w:r>
              <w:rPr>
                <w:spacing w:val="-3"/>
                <w:sz w:val="20"/>
              </w:rPr>
              <w:t xml:space="preserve"> </w:t>
            </w:r>
            <w:r>
              <w:rPr>
                <w:sz w:val="20"/>
              </w:rPr>
              <w:t>predložite</w:t>
            </w:r>
            <w:r>
              <w:rPr>
                <w:spacing w:val="-4"/>
                <w:sz w:val="20"/>
              </w:rPr>
              <w:t xml:space="preserve"> </w:t>
            </w:r>
            <w:r>
              <w:rPr>
                <w:sz w:val="20"/>
              </w:rPr>
              <w:t>eno</w:t>
            </w:r>
            <w:r>
              <w:rPr>
                <w:spacing w:val="-3"/>
                <w:sz w:val="20"/>
              </w:rPr>
              <w:t xml:space="preserve"> </w:t>
            </w:r>
            <w:r>
              <w:rPr>
                <w:sz w:val="20"/>
              </w:rPr>
              <w:t>skupno</w:t>
            </w:r>
            <w:r>
              <w:rPr>
                <w:spacing w:val="-3"/>
                <w:sz w:val="20"/>
              </w:rPr>
              <w:t xml:space="preserve"> </w:t>
            </w:r>
            <w:r>
              <w:rPr>
                <w:sz w:val="20"/>
              </w:rPr>
              <w:t>vlogo</w:t>
            </w:r>
            <w:r>
              <w:rPr>
                <w:spacing w:val="-3"/>
                <w:sz w:val="20"/>
              </w:rPr>
              <w:t xml:space="preserve"> </w:t>
            </w:r>
            <w:r>
              <w:rPr>
                <w:sz w:val="20"/>
              </w:rPr>
              <w:t>za</w:t>
            </w:r>
            <w:r>
              <w:rPr>
                <w:spacing w:val="-5"/>
                <w:sz w:val="20"/>
              </w:rPr>
              <w:t xml:space="preserve"> </w:t>
            </w:r>
            <w:r>
              <w:rPr>
                <w:sz w:val="20"/>
              </w:rPr>
              <w:t>vseh</w:t>
            </w:r>
            <w:r>
              <w:rPr>
                <w:spacing w:val="-3"/>
                <w:sz w:val="20"/>
              </w:rPr>
              <w:t xml:space="preserve"> </w:t>
            </w:r>
            <w:r>
              <w:rPr>
                <w:sz w:val="20"/>
              </w:rPr>
              <w:t>5</w:t>
            </w:r>
            <w:r>
              <w:rPr>
                <w:spacing w:val="-3"/>
                <w:sz w:val="20"/>
              </w:rPr>
              <w:t xml:space="preserve"> </w:t>
            </w:r>
            <w:r>
              <w:rPr>
                <w:sz w:val="20"/>
              </w:rPr>
              <w:t>lokacij</w:t>
            </w:r>
            <w:r>
              <w:rPr>
                <w:spacing w:val="-3"/>
                <w:sz w:val="20"/>
              </w:rPr>
              <w:t xml:space="preserve"> </w:t>
            </w:r>
            <w:r>
              <w:rPr>
                <w:sz w:val="20"/>
              </w:rPr>
              <w:t>sončnih elektrarn</w:t>
            </w:r>
            <w:r>
              <w:rPr>
                <w:spacing w:val="-3"/>
                <w:sz w:val="20"/>
              </w:rPr>
              <w:t xml:space="preserve"> </w:t>
            </w:r>
            <w:r>
              <w:rPr>
                <w:sz w:val="20"/>
              </w:rPr>
              <w:t>ali</w:t>
            </w:r>
            <w:r>
              <w:rPr>
                <w:spacing w:val="-4"/>
                <w:sz w:val="20"/>
              </w:rPr>
              <w:t xml:space="preserve"> </w:t>
            </w:r>
            <w:r>
              <w:rPr>
                <w:sz w:val="20"/>
              </w:rPr>
              <w:t>pa</w:t>
            </w:r>
            <w:r>
              <w:rPr>
                <w:spacing w:val="-3"/>
                <w:sz w:val="20"/>
              </w:rPr>
              <w:t xml:space="preserve"> </w:t>
            </w:r>
            <w:r>
              <w:rPr>
                <w:sz w:val="20"/>
              </w:rPr>
              <w:t>posamične</w:t>
            </w:r>
            <w:r>
              <w:rPr>
                <w:spacing w:val="-2"/>
                <w:sz w:val="20"/>
              </w:rPr>
              <w:t xml:space="preserve"> </w:t>
            </w:r>
            <w:r>
              <w:rPr>
                <w:sz w:val="20"/>
              </w:rPr>
              <w:t>vloge</w:t>
            </w:r>
            <w:r>
              <w:rPr>
                <w:spacing w:val="-4"/>
                <w:sz w:val="20"/>
              </w:rPr>
              <w:t xml:space="preserve"> </w:t>
            </w:r>
            <w:r>
              <w:rPr>
                <w:sz w:val="20"/>
              </w:rPr>
              <w:t>za</w:t>
            </w:r>
            <w:r>
              <w:rPr>
                <w:spacing w:val="-3"/>
                <w:sz w:val="20"/>
              </w:rPr>
              <w:t xml:space="preserve"> </w:t>
            </w:r>
            <w:r>
              <w:rPr>
                <w:sz w:val="20"/>
              </w:rPr>
              <w:t>posamične projektne predloge, pri čemer je smiselno upoštevati, v katerem primeru lahko dosežete več točk po merilih predmetnega javnega poziva. Odločitev je prepuščena predlagatelju.</w:t>
            </w:r>
          </w:p>
          <w:p w14:paraId="3235C03A" w14:textId="77777777" w:rsidR="00D611FA" w:rsidRDefault="009C7C18">
            <w:pPr>
              <w:pStyle w:val="TableParagraph"/>
              <w:numPr>
                <w:ilvl w:val="0"/>
                <w:numId w:val="1"/>
              </w:numPr>
              <w:tabs>
                <w:tab w:val="left" w:pos="307"/>
              </w:tabs>
              <w:ind w:right="112" w:firstLine="0"/>
              <w:jc w:val="both"/>
              <w:rPr>
                <w:sz w:val="20"/>
              </w:rPr>
            </w:pPr>
            <w:r>
              <w:rPr>
                <w:sz w:val="20"/>
              </w:rPr>
              <w:t>V predmetni točki se prikaže, v katero gospodarsko dejavnost po NACE klasifikaciji (Rev. 2) spada naložba. Ker gre lahko v nekaterih primerih za več različnih gospodarskih dejavnosti, se to prikaže na način, da se navedejo deleži zastopanosti posamezne navedene gospodarske dejavnosti v celotnem predmetu naložbe. Delež zastopanosti gospodarskih dejavnosti se lahko razdeli na podlagi investicijskih stroškov (če možno) ali</w:t>
            </w:r>
          </w:p>
          <w:p w14:paraId="531C4BA8" w14:textId="77777777" w:rsidR="00D611FA" w:rsidRDefault="009C7C18">
            <w:pPr>
              <w:pStyle w:val="TableParagraph"/>
              <w:spacing w:line="220" w:lineRule="exact"/>
              <w:jc w:val="both"/>
              <w:rPr>
                <w:sz w:val="20"/>
              </w:rPr>
            </w:pPr>
            <w:r>
              <w:rPr>
                <w:sz w:val="20"/>
              </w:rPr>
              <w:t>po</w:t>
            </w:r>
            <w:r>
              <w:rPr>
                <w:spacing w:val="-7"/>
                <w:sz w:val="20"/>
              </w:rPr>
              <w:t xml:space="preserve"> </w:t>
            </w:r>
            <w:r>
              <w:rPr>
                <w:sz w:val="20"/>
              </w:rPr>
              <w:t>nekem</w:t>
            </w:r>
            <w:r>
              <w:rPr>
                <w:spacing w:val="-9"/>
                <w:sz w:val="20"/>
              </w:rPr>
              <w:t xml:space="preserve"> </w:t>
            </w:r>
            <w:r>
              <w:rPr>
                <w:sz w:val="20"/>
              </w:rPr>
              <w:t>drugem,</w:t>
            </w:r>
            <w:r>
              <w:rPr>
                <w:spacing w:val="-7"/>
                <w:sz w:val="20"/>
              </w:rPr>
              <w:t xml:space="preserve"> </w:t>
            </w:r>
            <w:r>
              <w:rPr>
                <w:sz w:val="20"/>
              </w:rPr>
              <w:t>smiselnem</w:t>
            </w:r>
            <w:r>
              <w:rPr>
                <w:spacing w:val="-6"/>
                <w:sz w:val="20"/>
              </w:rPr>
              <w:t xml:space="preserve"> </w:t>
            </w:r>
            <w:r>
              <w:rPr>
                <w:spacing w:val="-2"/>
                <w:sz w:val="20"/>
              </w:rPr>
              <w:t>ključu.</w:t>
            </w:r>
          </w:p>
        </w:tc>
      </w:tr>
    </w:tbl>
    <w:p w14:paraId="39F085B9" w14:textId="77777777" w:rsidR="009C7C18" w:rsidRDefault="009C7C18"/>
    <w:sectPr w:rsidR="009C7C18">
      <w:pgSz w:w="11910" w:h="16840"/>
      <w:pgMar w:top="1920" w:right="1275" w:bottom="1200" w:left="708" w:header="0" w:footer="9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E60A2" w14:textId="77777777" w:rsidR="001D6456" w:rsidRDefault="001D6456">
      <w:r>
        <w:separator/>
      </w:r>
    </w:p>
  </w:endnote>
  <w:endnote w:type="continuationSeparator" w:id="0">
    <w:p w14:paraId="218A6DB4" w14:textId="77777777" w:rsidR="001D6456" w:rsidRDefault="001D6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epublika">
    <w:altName w:val="Republika"/>
    <w:panose1 w:val="02000506040000020004"/>
    <w:charset w:val="EE"/>
    <w:family w:val="auto"/>
    <w:pitch w:val="variable"/>
    <w:sig w:usb0="A00000FF" w:usb1="4000205B" w:usb2="00000000" w:usb3="00000000" w:csb0="00000093"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B9FBB" w14:textId="77777777" w:rsidR="00D611FA" w:rsidRDefault="009C7C18">
    <w:pPr>
      <w:pStyle w:val="Telobesedila"/>
      <w:spacing w:line="14" w:lineRule="auto"/>
    </w:pPr>
    <w:r>
      <w:rPr>
        <w:noProof/>
      </w:rPr>
      <mc:AlternateContent>
        <mc:Choice Requires="wps">
          <w:drawing>
            <wp:anchor distT="0" distB="0" distL="0" distR="0" simplePos="0" relativeHeight="487367168" behindDoc="1" locked="0" layoutInCell="1" allowOverlap="1" wp14:anchorId="68D23E3D" wp14:editId="64AA9DB3">
              <wp:simplePos x="0" y="0"/>
              <wp:positionH relativeFrom="page">
                <wp:posOffset>3710051</wp:posOffset>
              </wp:positionH>
              <wp:positionV relativeFrom="page">
                <wp:posOffset>9912170</wp:posOffset>
              </wp:positionV>
              <wp:extent cx="159385" cy="1898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9865"/>
                      </a:xfrm>
                      <a:prstGeom prst="rect">
                        <a:avLst/>
                      </a:prstGeom>
                    </wps:spPr>
                    <wps:txbx>
                      <w:txbxContent>
                        <w:p w14:paraId="4D297E47" w14:textId="77777777" w:rsidR="00D611FA" w:rsidRDefault="009C7C18">
                          <w:pPr>
                            <w:spacing w:before="20"/>
                            <w:ind w:left="47"/>
                            <w:rPr>
                              <w:rFonts w:ascii="Cambria"/>
                            </w:rPr>
                          </w:pP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2</w:t>
                          </w:r>
                          <w:r>
                            <w:rPr>
                              <w:rFonts w:ascii="Cambria"/>
                              <w:spacing w:val="-10"/>
                            </w:rPr>
                            <w:fldChar w:fldCharType="end"/>
                          </w:r>
                        </w:p>
                      </w:txbxContent>
                    </wps:txbx>
                    <wps:bodyPr wrap="square" lIns="0" tIns="0" rIns="0" bIns="0" rtlCol="0">
                      <a:noAutofit/>
                    </wps:bodyPr>
                  </wps:wsp>
                </a:graphicData>
              </a:graphic>
            </wp:anchor>
          </w:drawing>
        </mc:Choice>
        <mc:Fallback>
          <w:pict>
            <v:shapetype w14:anchorId="68D23E3D" id="_x0000_t202" coordsize="21600,21600" o:spt="202" path="m,l,21600r21600,l21600,xe">
              <v:stroke joinstyle="miter"/>
              <v:path gradientshapeok="t" o:connecttype="rect"/>
            </v:shapetype>
            <v:shape id="Textbox 1" o:spid="_x0000_s1027" type="#_x0000_t202" style="position:absolute;margin-left:292.15pt;margin-top:780.5pt;width:12.55pt;height:14.95pt;z-index:-1594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" filled="f" stroked="f">
              <v:textbox inset="0,0,0,0">
                <w:txbxContent>
                  <w:p w14:paraId="4D297E47" w14:textId="77777777" w:rsidR="00D611FA" w:rsidRDefault="009C7C18">
                    <w:pPr>
                      <w:spacing w:before="20"/>
                      <w:ind w:left="47"/>
                      <w:rPr>
                        <w:rFonts w:ascii="Cambria"/>
                      </w:rPr>
                    </w:pP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2</w:t>
                    </w:r>
                    <w:r>
                      <w:rPr>
                        <w:rFonts w:ascii="Cambria"/>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42CC1" w14:textId="77777777" w:rsidR="001D6456" w:rsidRDefault="001D6456">
      <w:r>
        <w:separator/>
      </w:r>
    </w:p>
  </w:footnote>
  <w:footnote w:type="continuationSeparator" w:id="0">
    <w:p w14:paraId="02AF1AE7" w14:textId="77777777" w:rsidR="001D6456" w:rsidRDefault="001D64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1F90"/>
    <w:multiLevelType w:val="hybridMultilevel"/>
    <w:tmpl w:val="2064168E"/>
    <w:lvl w:ilvl="0" w:tplc="B4C2F19A">
      <w:start w:val="1"/>
      <w:numFmt w:val="decimal"/>
      <w:lvlText w:val="%1."/>
      <w:lvlJc w:val="left"/>
      <w:pPr>
        <w:ind w:left="108" w:hanging="216"/>
        <w:jc w:val="left"/>
      </w:pPr>
      <w:rPr>
        <w:rFonts w:ascii="Calibri" w:eastAsia="Calibri" w:hAnsi="Calibri" w:cs="Calibri" w:hint="default"/>
        <w:b w:val="0"/>
        <w:bCs w:val="0"/>
        <w:i w:val="0"/>
        <w:iCs w:val="0"/>
        <w:spacing w:val="-1"/>
        <w:w w:val="99"/>
        <w:sz w:val="20"/>
        <w:szCs w:val="20"/>
        <w:lang w:val="sl-SI" w:eastAsia="en-US" w:bidi="ar-SA"/>
      </w:rPr>
    </w:lvl>
    <w:lvl w:ilvl="1" w:tplc="4D2283E2">
      <w:numFmt w:val="bullet"/>
      <w:lvlText w:val="•"/>
      <w:lvlJc w:val="left"/>
      <w:pPr>
        <w:ind w:left="997" w:hanging="216"/>
      </w:pPr>
      <w:rPr>
        <w:rFonts w:hint="default"/>
        <w:lang w:val="sl-SI" w:eastAsia="en-US" w:bidi="ar-SA"/>
      </w:rPr>
    </w:lvl>
    <w:lvl w:ilvl="2" w:tplc="1B3084C8">
      <w:numFmt w:val="bullet"/>
      <w:lvlText w:val="•"/>
      <w:lvlJc w:val="left"/>
      <w:pPr>
        <w:ind w:left="1894" w:hanging="216"/>
      </w:pPr>
      <w:rPr>
        <w:rFonts w:hint="default"/>
        <w:lang w:val="sl-SI" w:eastAsia="en-US" w:bidi="ar-SA"/>
      </w:rPr>
    </w:lvl>
    <w:lvl w:ilvl="3" w:tplc="4DC87874">
      <w:numFmt w:val="bullet"/>
      <w:lvlText w:val="•"/>
      <w:lvlJc w:val="left"/>
      <w:pPr>
        <w:ind w:left="2792" w:hanging="216"/>
      </w:pPr>
      <w:rPr>
        <w:rFonts w:hint="default"/>
        <w:lang w:val="sl-SI" w:eastAsia="en-US" w:bidi="ar-SA"/>
      </w:rPr>
    </w:lvl>
    <w:lvl w:ilvl="4" w:tplc="5F8606D4">
      <w:numFmt w:val="bullet"/>
      <w:lvlText w:val="•"/>
      <w:lvlJc w:val="left"/>
      <w:pPr>
        <w:ind w:left="3689" w:hanging="216"/>
      </w:pPr>
      <w:rPr>
        <w:rFonts w:hint="default"/>
        <w:lang w:val="sl-SI" w:eastAsia="en-US" w:bidi="ar-SA"/>
      </w:rPr>
    </w:lvl>
    <w:lvl w:ilvl="5" w:tplc="3AD44664">
      <w:numFmt w:val="bullet"/>
      <w:lvlText w:val="•"/>
      <w:lvlJc w:val="left"/>
      <w:pPr>
        <w:ind w:left="4587" w:hanging="216"/>
      </w:pPr>
      <w:rPr>
        <w:rFonts w:hint="default"/>
        <w:lang w:val="sl-SI" w:eastAsia="en-US" w:bidi="ar-SA"/>
      </w:rPr>
    </w:lvl>
    <w:lvl w:ilvl="6" w:tplc="E304AD9A">
      <w:numFmt w:val="bullet"/>
      <w:lvlText w:val="•"/>
      <w:lvlJc w:val="left"/>
      <w:pPr>
        <w:ind w:left="5484" w:hanging="216"/>
      </w:pPr>
      <w:rPr>
        <w:rFonts w:hint="default"/>
        <w:lang w:val="sl-SI" w:eastAsia="en-US" w:bidi="ar-SA"/>
      </w:rPr>
    </w:lvl>
    <w:lvl w:ilvl="7" w:tplc="5D7A7ADC">
      <w:numFmt w:val="bullet"/>
      <w:lvlText w:val="•"/>
      <w:lvlJc w:val="left"/>
      <w:pPr>
        <w:ind w:left="6381" w:hanging="216"/>
      </w:pPr>
      <w:rPr>
        <w:rFonts w:hint="default"/>
        <w:lang w:val="sl-SI" w:eastAsia="en-US" w:bidi="ar-SA"/>
      </w:rPr>
    </w:lvl>
    <w:lvl w:ilvl="8" w:tplc="A55C4C2E">
      <w:numFmt w:val="bullet"/>
      <w:lvlText w:val="•"/>
      <w:lvlJc w:val="left"/>
      <w:pPr>
        <w:ind w:left="7279" w:hanging="216"/>
      </w:pPr>
      <w:rPr>
        <w:rFonts w:hint="default"/>
        <w:lang w:val="sl-SI" w:eastAsia="en-US" w:bidi="ar-SA"/>
      </w:rPr>
    </w:lvl>
  </w:abstractNum>
  <w:abstractNum w:abstractNumId="1" w15:restartNumberingAfterBreak="0">
    <w:nsid w:val="078C34A2"/>
    <w:multiLevelType w:val="hybridMultilevel"/>
    <w:tmpl w:val="B7142A44"/>
    <w:lvl w:ilvl="0" w:tplc="DF16CCF4">
      <w:start w:val="1"/>
      <w:numFmt w:val="decimal"/>
      <w:lvlText w:val="%1."/>
      <w:lvlJc w:val="left"/>
      <w:pPr>
        <w:ind w:left="108" w:hanging="190"/>
        <w:jc w:val="left"/>
      </w:pPr>
      <w:rPr>
        <w:rFonts w:ascii="Calibri" w:eastAsia="Calibri" w:hAnsi="Calibri" w:cs="Calibri" w:hint="default"/>
        <w:b w:val="0"/>
        <w:bCs w:val="0"/>
        <w:i w:val="0"/>
        <w:iCs w:val="0"/>
        <w:spacing w:val="-1"/>
        <w:w w:val="99"/>
        <w:sz w:val="20"/>
        <w:szCs w:val="20"/>
        <w:lang w:val="sl-SI" w:eastAsia="en-US" w:bidi="ar-SA"/>
      </w:rPr>
    </w:lvl>
    <w:lvl w:ilvl="1" w:tplc="61C422EA">
      <w:numFmt w:val="bullet"/>
      <w:lvlText w:val="•"/>
      <w:lvlJc w:val="left"/>
      <w:pPr>
        <w:ind w:left="997" w:hanging="190"/>
      </w:pPr>
      <w:rPr>
        <w:rFonts w:hint="default"/>
        <w:lang w:val="sl-SI" w:eastAsia="en-US" w:bidi="ar-SA"/>
      </w:rPr>
    </w:lvl>
    <w:lvl w:ilvl="2" w:tplc="BB508818">
      <w:numFmt w:val="bullet"/>
      <w:lvlText w:val="•"/>
      <w:lvlJc w:val="left"/>
      <w:pPr>
        <w:ind w:left="1894" w:hanging="190"/>
      </w:pPr>
      <w:rPr>
        <w:rFonts w:hint="default"/>
        <w:lang w:val="sl-SI" w:eastAsia="en-US" w:bidi="ar-SA"/>
      </w:rPr>
    </w:lvl>
    <w:lvl w:ilvl="3" w:tplc="63701642">
      <w:numFmt w:val="bullet"/>
      <w:lvlText w:val="•"/>
      <w:lvlJc w:val="left"/>
      <w:pPr>
        <w:ind w:left="2792" w:hanging="190"/>
      </w:pPr>
      <w:rPr>
        <w:rFonts w:hint="default"/>
        <w:lang w:val="sl-SI" w:eastAsia="en-US" w:bidi="ar-SA"/>
      </w:rPr>
    </w:lvl>
    <w:lvl w:ilvl="4" w:tplc="4F8E6A7A">
      <w:numFmt w:val="bullet"/>
      <w:lvlText w:val="•"/>
      <w:lvlJc w:val="left"/>
      <w:pPr>
        <w:ind w:left="3689" w:hanging="190"/>
      </w:pPr>
      <w:rPr>
        <w:rFonts w:hint="default"/>
        <w:lang w:val="sl-SI" w:eastAsia="en-US" w:bidi="ar-SA"/>
      </w:rPr>
    </w:lvl>
    <w:lvl w:ilvl="5" w:tplc="3B80F7C4">
      <w:numFmt w:val="bullet"/>
      <w:lvlText w:val="•"/>
      <w:lvlJc w:val="left"/>
      <w:pPr>
        <w:ind w:left="4587" w:hanging="190"/>
      </w:pPr>
      <w:rPr>
        <w:rFonts w:hint="default"/>
        <w:lang w:val="sl-SI" w:eastAsia="en-US" w:bidi="ar-SA"/>
      </w:rPr>
    </w:lvl>
    <w:lvl w:ilvl="6" w:tplc="B5C6E228">
      <w:numFmt w:val="bullet"/>
      <w:lvlText w:val="•"/>
      <w:lvlJc w:val="left"/>
      <w:pPr>
        <w:ind w:left="5484" w:hanging="190"/>
      </w:pPr>
      <w:rPr>
        <w:rFonts w:hint="default"/>
        <w:lang w:val="sl-SI" w:eastAsia="en-US" w:bidi="ar-SA"/>
      </w:rPr>
    </w:lvl>
    <w:lvl w:ilvl="7" w:tplc="ABE87728">
      <w:numFmt w:val="bullet"/>
      <w:lvlText w:val="•"/>
      <w:lvlJc w:val="left"/>
      <w:pPr>
        <w:ind w:left="6381" w:hanging="190"/>
      </w:pPr>
      <w:rPr>
        <w:rFonts w:hint="default"/>
        <w:lang w:val="sl-SI" w:eastAsia="en-US" w:bidi="ar-SA"/>
      </w:rPr>
    </w:lvl>
    <w:lvl w:ilvl="8" w:tplc="CD3E3D8A">
      <w:numFmt w:val="bullet"/>
      <w:lvlText w:val="•"/>
      <w:lvlJc w:val="left"/>
      <w:pPr>
        <w:ind w:left="7279" w:hanging="190"/>
      </w:pPr>
      <w:rPr>
        <w:rFonts w:hint="default"/>
        <w:lang w:val="sl-SI" w:eastAsia="en-US" w:bidi="ar-SA"/>
      </w:rPr>
    </w:lvl>
  </w:abstractNum>
  <w:abstractNum w:abstractNumId="2" w15:restartNumberingAfterBreak="0">
    <w:nsid w:val="0CA66385"/>
    <w:multiLevelType w:val="hybridMultilevel"/>
    <w:tmpl w:val="47A05C8E"/>
    <w:lvl w:ilvl="0" w:tplc="05D62E52">
      <w:start w:val="1"/>
      <w:numFmt w:val="decimal"/>
      <w:lvlText w:val="%1."/>
      <w:lvlJc w:val="left"/>
      <w:pPr>
        <w:ind w:left="108" w:hanging="243"/>
        <w:jc w:val="left"/>
      </w:pPr>
      <w:rPr>
        <w:rFonts w:ascii="Calibri" w:eastAsia="Calibri" w:hAnsi="Calibri" w:cs="Calibri" w:hint="default"/>
        <w:b w:val="0"/>
        <w:bCs w:val="0"/>
        <w:i w:val="0"/>
        <w:iCs w:val="0"/>
        <w:spacing w:val="-1"/>
        <w:w w:val="99"/>
        <w:sz w:val="20"/>
        <w:szCs w:val="20"/>
        <w:lang w:val="sl-SI" w:eastAsia="en-US" w:bidi="ar-SA"/>
      </w:rPr>
    </w:lvl>
    <w:lvl w:ilvl="1" w:tplc="6EEE288A">
      <w:numFmt w:val="bullet"/>
      <w:lvlText w:val="•"/>
      <w:lvlJc w:val="left"/>
      <w:pPr>
        <w:ind w:left="997" w:hanging="243"/>
      </w:pPr>
      <w:rPr>
        <w:rFonts w:hint="default"/>
        <w:lang w:val="sl-SI" w:eastAsia="en-US" w:bidi="ar-SA"/>
      </w:rPr>
    </w:lvl>
    <w:lvl w:ilvl="2" w:tplc="91F6FB8E">
      <w:numFmt w:val="bullet"/>
      <w:lvlText w:val="•"/>
      <w:lvlJc w:val="left"/>
      <w:pPr>
        <w:ind w:left="1894" w:hanging="243"/>
      </w:pPr>
      <w:rPr>
        <w:rFonts w:hint="default"/>
        <w:lang w:val="sl-SI" w:eastAsia="en-US" w:bidi="ar-SA"/>
      </w:rPr>
    </w:lvl>
    <w:lvl w:ilvl="3" w:tplc="1C1849C4">
      <w:numFmt w:val="bullet"/>
      <w:lvlText w:val="•"/>
      <w:lvlJc w:val="left"/>
      <w:pPr>
        <w:ind w:left="2792" w:hanging="243"/>
      </w:pPr>
      <w:rPr>
        <w:rFonts w:hint="default"/>
        <w:lang w:val="sl-SI" w:eastAsia="en-US" w:bidi="ar-SA"/>
      </w:rPr>
    </w:lvl>
    <w:lvl w:ilvl="4" w:tplc="5EE29176">
      <w:numFmt w:val="bullet"/>
      <w:lvlText w:val="•"/>
      <w:lvlJc w:val="left"/>
      <w:pPr>
        <w:ind w:left="3689" w:hanging="243"/>
      </w:pPr>
      <w:rPr>
        <w:rFonts w:hint="default"/>
        <w:lang w:val="sl-SI" w:eastAsia="en-US" w:bidi="ar-SA"/>
      </w:rPr>
    </w:lvl>
    <w:lvl w:ilvl="5" w:tplc="CA94481A">
      <w:numFmt w:val="bullet"/>
      <w:lvlText w:val="•"/>
      <w:lvlJc w:val="left"/>
      <w:pPr>
        <w:ind w:left="4587" w:hanging="243"/>
      </w:pPr>
      <w:rPr>
        <w:rFonts w:hint="default"/>
        <w:lang w:val="sl-SI" w:eastAsia="en-US" w:bidi="ar-SA"/>
      </w:rPr>
    </w:lvl>
    <w:lvl w:ilvl="6" w:tplc="7CC87304">
      <w:numFmt w:val="bullet"/>
      <w:lvlText w:val="•"/>
      <w:lvlJc w:val="left"/>
      <w:pPr>
        <w:ind w:left="5484" w:hanging="243"/>
      </w:pPr>
      <w:rPr>
        <w:rFonts w:hint="default"/>
        <w:lang w:val="sl-SI" w:eastAsia="en-US" w:bidi="ar-SA"/>
      </w:rPr>
    </w:lvl>
    <w:lvl w:ilvl="7" w:tplc="E9725888">
      <w:numFmt w:val="bullet"/>
      <w:lvlText w:val="•"/>
      <w:lvlJc w:val="left"/>
      <w:pPr>
        <w:ind w:left="6381" w:hanging="243"/>
      </w:pPr>
      <w:rPr>
        <w:rFonts w:hint="default"/>
        <w:lang w:val="sl-SI" w:eastAsia="en-US" w:bidi="ar-SA"/>
      </w:rPr>
    </w:lvl>
    <w:lvl w:ilvl="8" w:tplc="BC964546">
      <w:numFmt w:val="bullet"/>
      <w:lvlText w:val="•"/>
      <w:lvlJc w:val="left"/>
      <w:pPr>
        <w:ind w:left="7279" w:hanging="243"/>
      </w:pPr>
      <w:rPr>
        <w:rFonts w:hint="default"/>
        <w:lang w:val="sl-SI" w:eastAsia="en-US" w:bidi="ar-SA"/>
      </w:rPr>
    </w:lvl>
  </w:abstractNum>
  <w:abstractNum w:abstractNumId="3" w15:restartNumberingAfterBreak="0">
    <w:nsid w:val="0D44257F"/>
    <w:multiLevelType w:val="hybridMultilevel"/>
    <w:tmpl w:val="797E6C68"/>
    <w:lvl w:ilvl="0" w:tplc="4782D936">
      <w:start w:val="1"/>
      <w:numFmt w:val="decimal"/>
      <w:lvlText w:val="%1."/>
      <w:lvlJc w:val="left"/>
      <w:pPr>
        <w:ind w:left="304" w:hanging="197"/>
        <w:jc w:val="left"/>
      </w:pPr>
      <w:rPr>
        <w:rFonts w:ascii="Calibri" w:eastAsia="Calibri" w:hAnsi="Calibri" w:cs="Calibri" w:hint="default"/>
        <w:b w:val="0"/>
        <w:bCs w:val="0"/>
        <w:i/>
        <w:iCs/>
        <w:spacing w:val="-1"/>
        <w:w w:val="99"/>
        <w:sz w:val="20"/>
        <w:szCs w:val="20"/>
        <w:lang w:val="sl-SI" w:eastAsia="en-US" w:bidi="ar-SA"/>
      </w:rPr>
    </w:lvl>
    <w:lvl w:ilvl="1" w:tplc="7A5EC71E">
      <w:numFmt w:val="bullet"/>
      <w:lvlText w:val="•"/>
      <w:lvlJc w:val="left"/>
      <w:pPr>
        <w:ind w:left="1177" w:hanging="197"/>
      </w:pPr>
      <w:rPr>
        <w:rFonts w:hint="default"/>
        <w:lang w:val="sl-SI" w:eastAsia="en-US" w:bidi="ar-SA"/>
      </w:rPr>
    </w:lvl>
    <w:lvl w:ilvl="2" w:tplc="7CD0C3DC">
      <w:numFmt w:val="bullet"/>
      <w:lvlText w:val="•"/>
      <w:lvlJc w:val="left"/>
      <w:pPr>
        <w:ind w:left="2054" w:hanging="197"/>
      </w:pPr>
      <w:rPr>
        <w:rFonts w:hint="default"/>
        <w:lang w:val="sl-SI" w:eastAsia="en-US" w:bidi="ar-SA"/>
      </w:rPr>
    </w:lvl>
    <w:lvl w:ilvl="3" w:tplc="42369A92">
      <w:numFmt w:val="bullet"/>
      <w:lvlText w:val="•"/>
      <w:lvlJc w:val="left"/>
      <w:pPr>
        <w:ind w:left="2931" w:hanging="197"/>
      </w:pPr>
      <w:rPr>
        <w:rFonts w:hint="default"/>
        <w:lang w:val="sl-SI" w:eastAsia="en-US" w:bidi="ar-SA"/>
      </w:rPr>
    </w:lvl>
    <w:lvl w:ilvl="4" w:tplc="5FBAE434">
      <w:numFmt w:val="bullet"/>
      <w:lvlText w:val="•"/>
      <w:lvlJc w:val="left"/>
      <w:pPr>
        <w:ind w:left="3809" w:hanging="197"/>
      </w:pPr>
      <w:rPr>
        <w:rFonts w:hint="default"/>
        <w:lang w:val="sl-SI" w:eastAsia="en-US" w:bidi="ar-SA"/>
      </w:rPr>
    </w:lvl>
    <w:lvl w:ilvl="5" w:tplc="6194DC82">
      <w:numFmt w:val="bullet"/>
      <w:lvlText w:val="•"/>
      <w:lvlJc w:val="left"/>
      <w:pPr>
        <w:ind w:left="4686" w:hanging="197"/>
      </w:pPr>
      <w:rPr>
        <w:rFonts w:hint="default"/>
        <w:lang w:val="sl-SI" w:eastAsia="en-US" w:bidi="ar-SA"/>
      </w:rPr>
    </w:lvl>
    <w:lvl w:ilvl="6" w:tplc="2C0C56FE">
      <w:numFmt w:val="bullet"/>
      <w:lvlText w:val="•"/>
      <w:lvlJc w:val="left"/>
      <w:pPr>
        <w:ind w:left="5563" w:hanging="197"/>
      </w:pPr>
      <w:rPr>
        <w:rFonts w:hint="default"/>
        <w:lang w:val="sl-SI" w:eastAsia="en-US" w:bidi="ar-SA"/>
      </w:rPr>
    </w:lvl>
    <w:lvl w:ilvl="7" w:tplc="BF04710E">
      <w:numFmt w:val="bullet"/>
      <w:lvlText w:val="•"/>
      <w:lvlJc w:val="left"/>
      <w:pPr>
        <w:ind w:left="6441" w:hanging="197"/>
      </w:pPr>
      <w:rPr>
        <w:rFonts w:hint="default"/>
        <w:lang w:val="sl-SI" w:eastAsia="en-US" w:bidi="ar-SA"/>
      </w:rPr>
    </w:lvl>
    <w:lvl w:ilvl="8" w:tplc="A9BE6CC8">
      <w:numFmt w:val="bullet"/>
      <w:lvlText w:val="•"/>
      <w:lvlJc w:val="left"/>
      <w:pPr>
        <w:ind w:left="7318" w:hanging="197"/>
      </w:pPr>
      <w:rPr>
        <w:rFonts w:hint="default"/>
        <w:lang w:val="sl-SI" w:eastAsia="en-US" w:bidi="ar-SA"/>
      </w:rPr>
    </w:lvl>
  </w:abstractNum>
  <w:abstractNum w:abstractNumId="4" w15:restartNumberingAfterBreak="0">
    <w:nsid w:val="11C14752"/>
    <w:multiLevelType w:val="hybridMultilevel"/>
    <w:tmpl w:val="99C22C3C"/>
    <w:lvl w:ilvl="0" w:tplc="5010C456">
      <w:start w:val="1"/>
      <w:numFmt w:val="decimal"/>
      <w:lvlText w:val="%1."/>
      <w:lvlJc w:val="left"/>
      <w:pPr>
        <w:ind w:left="333" w:hanging="226"/>
        <w:jc w:val="left"/>
      </w:pPr>
      <w:rPr>
        <w:rFonts w:ascii="Calibri" w:eastAsia="Calibri" w:hAnsi="Calibri" w:cs="Calibri" w:hint="default"/>
        <w:b w:val="0"/>
        <w:bCs w:val="0"/>
        <w:i/>
        <w:iCs/>
        <w:spacing w:val="-1"/>
        <w:w w:val="99"/>
        <w:sz w:val="20"/>
        <w:szCs w:val="20"/>
        <w:lang w:val="sl-SI" w:eastAsia="en-US" w:bidi="ar-SA"/>
      </w:rPr>
    </w:lvl>
    <w:lvl w:ilvl="1" w:tplc="C19E4FF6">
      <w:numFmt w:val="bullet"/>
      <w:lvlText w:val="•"/>
      <w:lvlJc w:val="left"/>
      <w:pPr>
        <w:ind w:left="1213" w:hanging="226"/>
      </w:pPr>
      <w:rPr>
        <w:rFonts w:hint="default"/>
        <w:lang w:val="sl-SI" w:eastAsia="en-US" w:bidi="ar-SA"/>
      </w:rPr>
    </w:lvl>
    <w:lvl w:ilvl="2" w:tplc="10468B86">
      <w:numFmt w:val="bullet"/>
      <w:lvlText w:val="•"/>
      <w:lvlJc w:val="left"/>
      <w:pPr>
        <w:ind w:left="2086" w:hanging="226"/>
      </w:pPr>
      <w:rPr>
        <w:rFonts w:hint="default"/>
        <w:lang w:val="sl-SI" w:eastAsia="en-US" w:bidi="ar-SA"/>
      </w:rPr>
    </w:lvl>
    <w:lvl w:ilvl="3" w:tplc="097AE8C2">
      <w:numFmt w:val="bullet"/>
      <w:lvlText w:val="•"/>
      <w:lvlJc w:val="left"/>
      <w:pPr>
        <w:ind w:left="2959" w:hanging="226"/>
      </w:pPr>
      <w:rPr>
        <w:rFonts w:hint="default"/>
        <w:lang w:val="sl-SI" w:eastAsia="en-US" w:bidi="ar-SA"/>
      </w:rPr>
    </w:lvl>
    <w:lvl w:ilvl="4" w:tplc="F8C2D2B2">
      <w:numFmt w:val="bullet"/>
      <w:lvlText w:val="•"/>
      <w:lvlJc w:val="left"/>
      <w:pPr>
        <w:ind w:left="3833" w:hanging="226"/>
      </w:pPr>
      <w:rPr>
        <w:rFonts w:hint="default"/>
        <w:lang w:val="sl-SI" w:eastAsia="en-US" w:bidi="ar-SA"/>
      </w:rPr>
    </w:lvl>
    <w:lvl w:ilvl="5" w:tplc="8E6EABFC">
      <w:numFmt w:val="bullet"/>
      <w:lvlText w:val="•"/>
      <w:lvlJc w:val="left"/>
      <w:pPr>
        <w:ind w:left="4706" w:hanging="226"/>
      </w:pPr>
      <w:rPr>
        <w:rFonts w:hint="default"/>
        <w:lang w:val="sl-SI" w:eastAsia="en-US" w:bidi="ar-SA"/>
      </w:rPr>
    </w:lvl>
    <w:lvl w:ilvl="6" w:tplc="4E2A01DA">
      <w:numFmt w:val="bullet"/>
      <w:lvlText w:val="•"/>
      <w:lvlJc w:val="left"/>
      <w:pPr>
        <w:ind w:left="5579" w:hanging="226"/>
      </w:pPr>
      <w:rPr>
        <w:rFonts w:hint="default"/>
        <w:lang w:val="sl-SI" w:eastAsia="en-US" w:bidi="ar-SA"/>
      </w:rPr>
    </w:lvl>
    <w:lvl w:ilvl="7" w:tplc="584E153A">
      <w:numFmt w:val="bullet"/>
      <w:lvlText w:val="•"/>
      <w:lvlJc w:val="left"/>
      <w:pPr>
        <w:ind w:left="6453" w:hanging="226"/>
      </w:pPr>
      <w:rPr>
        <w:rFonts w:hint="default"/>
        <w:lang w:val="sl-SI" w:eastAsia="en-US" w:bidi="ar-SA"/>
      </w:rPr>
    </w:lvl>
    <w:lvl w:ilvl="8" w:tplc="D818C000">
      <w:numFmt w:val="bullet"/>
      <w:lvlText w:val="•"/>
      <w:lvlJc w:val="left"/>
      <w:pPr>
        <w:ind w:left="7326" w:hanging="226"/>
      </w:pPr>
      <w:rPr>
        <w:rFonts w:hint="default"/>
        <w:lang w:val="sl-SI" w:eastAsia="en-US" w:bidi="ar-SA"/>
      </w:rPr>
    </w:lvl>
  </w:abstractNum>
  <w:abstractNum w:abstractNumId="5" w15:restartNumberingAfterBreak="0">
    <w:nsid w:val="14331B1A"/>
    <w:multiLevelType w:val="hybridMultilevel"/>
    <w:tmpl w:val="DB7811E8"/>
    <w:lvl w:ilvl="0" w:tplc="391EB62A">
      <w:start w:val="1"/>
      <w:numFmt w:val="decimal"/>
      <w:lvlText w:val="%1."/>
      <w:lvlJc w:val="left"/>
      <w:pPr>
        <w:ind w:left="108" w:hanging="235"/>
        <w:jc w:val="left"/>
      </w:pPr>
      <w:rPr>
        <w:rFonts w:ascii="Calibri" w:eastAsia="Calibri" w:hAnsi="Calibri" w:cs="Calibri" w:hint="default"/>
        <w:b w:val="0"/>
        <w:bCs w:val="0"/>
        <w:i/>
        <w:iCs/>
        <w:spacing w:val="-1"/>
        <w:w w:val="99"/>
        <w:sz w:val="20"/>
        <w:szCs w:val="20"/>
        <w:lang w:val="sl-SI" w:eastAsia="en-US" w:bidi="ar-SA"/>
      </w:rPr>
    </w:lvl>
    <w:lvl w:ilvl="1" w:tplc="E3A48B5A">
      <w:numFmt w:val="bullet"/>
      <w:lvlText w:val="•"/>
      <w:lvlJc w:val="left"/>
      <w:pPr>
        <w:ind w:left="997" w:hanging="235"/>
      </w:pPr>
      <w:rPr>
        <w:rFonts w:hint="default"/>
        <w:lang w:val="sl-SI" w:eastAsia="en-US" w:bidi="ar-SA"/>
      </w:rPr>
    </w:lvl>
    <w:lvl w:ilvl="2" w:tplc="A3A21C94">
      <w:numFmt w:val="bullet"/>
      <w:lvlText w:val="•"/>
      <w:lvlJc w:val="left"/>
      <w:pPr>
        <w:ind w:left="1894" w:hanging="235"/>
      </w:pPr>
      <w:rPr>
        <w:rFonts w:hint="default"/>
        <w:lang w:val="sl-SI" w:eastAsia="en-US" w:bidi="ar-SA"/>
      </w:rPr>
    </w:lvl>
    <w:lvl w:ilvl="3" w:tplc="A5760D6A">
      <w:numFmt w:val="bullet"/>
      <w:lvlText w:val="•"/>
      <w:lvlJc w:val="left"/>
      <w:pPr>
        <w:ind w:left="2792" w:hanging="235"/>
      </w:pPr>
      <w:rPr>
        <w:rFonts w:hint="default"/>
        <w:lang w:val="sl-SI" w:eastAsia="en-US" w:bidi="ar-SA"/>
      </w:rPr>
    </w:lvl>
    <w:lvl w:ilvl="4" w:tplc="1B9A3A62">
      <w:numFmt w:val="bullet"/>
      <w:lvlText w:val="•"/>
      <w:lvlJc w:val="left"/>
      <w:pPr>
        <w:ind w:left="3689" w:hanging="235"/>
      </w:pPr>
      <w:rPr>
        <w:rFonts w:hint="default"/>
        <w:lang w:val="sl-SI" w:eastAsia="en-US" w:bidi="ar-SA"/>
      </w:rPr>
    </w:lvl>
    <w:lvl w:ilvl="5" w:tplc="41722296">
      <w:numFmt w:val="bullet"/>
      <w:lvlText w:val="•"/>
      <w:lvlJc w:val="left"/>
      <w:pPr>
        <w:ind w:left="4587" w:hanging="235"/>
      </w:pPr>
      <w:rPr>
        <w:rFonts w:hint="default"/>
        <w:lang w:val="sl-SI" w:eastAsia="en-US" w:bidi="ar-SA"/>
      </w:rPr>
    </w:lvl>
    <w:lvl w:ilvl="6" w:tplc="2842EE94">
      <w:numFmt w:val="bullet"/>
      <w:lvlText w:val="•"/>
      <w:lvlJc w:val="left"/>
      <w:pPr>
        <w:ind w:left="5484" w:hanging="235"/>
      </w:pPr>
      <w:rPr>
        <w:rFonts w:hint="default"/>
        <w:lang w:val="sl-SI" w:eastAsia="en-US" w:bidi="ar-SA"/>
      </w:rPr>
    </w:lvl>
    <w:lvl w:ilvl="7" w:tplc="6302B008">
      <w:numFmt w:val="bullet"/>
      <w:lvlText w:val="•"/>
      <w:lvlJc w:val="left"/>
      <w:pPr>
        <w:ind w:left="6381" w:hanging="235"/>
      </w:pPr>
      <w:rPr>
        <w:rFonts w:hint="default"/>
        <w:lang w:val="sl-SI" w:eastAsia="en-US" w:bidi="ar-SA"/>
      </w:rPr>
    </w:lvl>
    <w:lvl w:ilvl="8" w:tplc="CDC24A34">
      <w:numFmt w:val="bullet"/>
      <w:lvlText w:val="•"/>
      <w:lvlJc w:val="left"/>
      <w:pPr>
        <w:ind w:left="7279" w:hanging="235"/>
      </w:pPr>
      <w:rPr>
        <w:rFonts w:hint="default"/>
        <w:lang w:val="sl-SI" w:eastAsia="en-US" w:bidi="ar-SA"/>
      </w:rPr>
    </w:lvl>
  </w:abstractNum>
  <w:abstractNum w:abstractNumId="6" w15:restartNumberingAfterBreak="0">
    <w:nsid w:val="160E4006"/>
    <w:multiLevelType w:val="hybridMultilevel"/>
    <w:tmpl w:val="C05AD712"/>
    <w:lvl w:ilvl="0" w:tplc="8200D93A">
      <w:start w:val="1"/>
      <w:numFmt w:val="decimal"/>
      <w:lvlText w:val="%1."/>
      <w:lvlJc w:val="left"/>
      <w:pPr>
        <w:ind w:left="108" w:hanging="226"/>
        <w:jc w:val="left"/>
      </w:pPr>
      <w:rPr>
        <w:rFonts w:ascii="Calibri" w:eastAsia="Calibri" w:hAnsi="Calibri" w:cs="Calibri" w:hint="default"/>
        <w:b w:val="0"/>
        <w:bCs w:val="0"/>
        <w:i/>
        <w:iCs/>
        <w:spacing w:val="-1"/>
        <w:w w:val="99"/>
        <w:sz w:val="20"/>
        <w:szCs w:val="20"/>
        <w:lang w:val="sl-SI" w:eastAsia="en-US" w:bidi="ar-SA"/>
      </w:rPr>
    </w:lvl>
    <w:lvl w:ilvl="1" w:tplc="25A2274C">
      <w:numFmt w:val="bullet"/>
      <w:lvlText w:val="•"/>
      <w:lvlJc w:val="left"/>
      <w:pPr>
        <w:ind w:left="997" w:hanging="226"/>
      </w:pPr>
      <w:rPr>
        <w:rFonts w:hint="default"/>
        <w:lang w:val="sl-SI" w:eastAsia="en-US" w:bidi="ar-SA"/>
      </w:rPr>
    </w:lvl>
    <w:lvl w:ilvl="2" w:tplc="D6F05678">
      <w:numFmt w:val="bullet"/>
      <w:lvlText w:val="•"/>
      <w:lvlJc w:val="left"/>
      <w:pPr>
        <w:ind w:left="1894" w:hanging="226"/>
      </w:pPr>
      <w:rPr>
        <w:rFonts w:hint="default"/>
        <w:lang w:val="sl-SI" w:eastAsia="en-US" w:bidi="ar-SA"/>
      </w:rPr>
    </w:lvl>
    <w:lvl w:ilvl="3" w:tplc="C284F082">
      <w:numFmt w:val="bullet"/>
      <w:lvlText w:val="•"/>
      <w:lvlJc w:val="left"/>
      <w:pPr>
        <w:ind w:left="2791" w:hanging="226"/>
      </w:pPr>
      <w:rPr>
        <w:rFonts w:hint="default"/>
        <w:lang w:val="sl-SI" w:eastAsia="en-US" w:bidi="ar-SA"/>
      </w:rPr>
    </w:lvl>
    <w:lvl w:ilvl="4" w:tplc="714E34E4">
      <w:numFmt w:val="bullet"/>
      <w:lvlText w:val="•"/>
      <w:lvlJc w:val="left"/>
      <w:pPr>
        <w:ind w:left="3689" w:hanging="226"/>
      </w:pPr>
      <w:rPr>
        <w:rFonts w:hint="default"/>
        <w:lang w:val="sl-SI" w:eastAsia="en-US" w:bidi="ar-SA"/>
      </w:rPr>
    </w:lvl>
    <w:lvl w:ilvl="5" w:tplc="803AD1D0">
      <w:numFmt w:val="bullet"/>
      <w:lvlText w:val="•"/>
      <w:lvlJc w:val="left"/>
      <w:pPr>
        <w:ind w:left="4586" w:hanging="226"/>
      </w:pPr>
      <w:rPr>
        <w:rFonts w:hint="default"/>
        <w:lang w:val="sl-SI" w:eastAsia="en-US" w:bidi="ar-SA"/>
      </w:rPr>
    </w:lvl>
    <w:lvl w:ilvl="6" w:tplc="9E0494CE">
      <w:numFmt w:val="bullet"/>
      <w:lvlText w:val="•"/>
      <w:lvlJc w:val="left"/>
      <w:pPr>
        <w:ind w:left="5483" w:hanging="226"/>
      </w:pPr>
      <w:rPr>
        <w:rFonts w:hint="default"/>
        <w:lang w:val="sl-SI" w:eastAsia="en-US" w:bidi="ar-SA"/>
      </w:rPr>
    </w:lvl>
    <w:lvl w:ilvl="7" w:tplc="45288656">
      <w:numFmt w:val="bullet"/>
      <w:lvlText w:val="•"/>
      <w:lvlJc w:val="left"/>
      <w:pPr>
        <w:ind w:left="6381" w:hanging="226"/>
      </w:pPr>
      <w:rPr>
        <w:rFonts w:hint="default"/>
        <w:lang w:val="sl-SI" w:eastAsia="en-US" w:bidi="ar-SA"/>
      </w:rPr>
    </w:lvl>
    <w:lvl w:ilvl="8" w:tplc="2AB492D2">
      <w:numFmt w:val="bullet"/>
      <w:lvlText w:val="•"/>
      <w:lvlJc w:val="left"/>
      <w:pPr>
        <w:ind w:left="7278" w:hanging="226"/>
      </w:pPr>
      <w:rPr>
        <w:rFonts w:hint="default"/>
        <w:lang w:val="sl-SI" w:eastAsia="en-US" w:bidi="ar-SA"/>
      </w:rPr>
    </w:lvl>
  </w:abstractNum>
  <w:abstractNum w:abstractNumId="7" w15:restartNumberingAfterBreak="0">
    <w:nsid w:val="208D00F8"/>
    <w:multiLevelType w:val="hybridMultilevel"/>
    <w:tmpl w:val="A124760E"/>
    <w:lvl w:ilvl="0" w:tplc="8A60FE38">
      <w:start w:val="1"/>
      <w:numFmt w:val="decimal"/>
      <w:lvlText w:val="%1."/>
      <w:lvlJc w:val="left"/>
      <w:pPr>
        <w:ind w:left="304" w:hanging="197"/>
        <w:jc w:val="left"/>
      </w:pPr>
      <w:rPr>
        <w:rFonts w:ascii="Calibri" w:eastAsia="Calibri" w:hAnsi="Calibri" w:cs="Calibri" w:hint="default"/>
        <w:b w:val="0"/>
        <w:bCs w:val="0"/>
        <w:i w:val="0"/>
        <w:iCs w:val="0"/>
        <w:spacing w:val="-1"/>
        <w:w w:val="99"/>
        <w:sz w:val="20"/>
        <w:szCs w:val="20"/>
        <w:lang w:val="sl-SI" w:eastAsia="en-US" w:bidi="ar-SA"/>
      </w:rPr>
    </w:lvl>
    <w:lvl w:ilvl="1" w:tplc="4468B74E">
      <w:numFmt w:val="bullet"/>
      <w:lvlText w:val="•"/>
      <w:lvlJc w:val="left"/>
      <w:pPr>
        <w:ind w:left="1177" w:hanging="197"/>
      </w:pPr>
      <w:rPr>
        <w:rFonts w:hint="default"/>
        <w:lang w:val="sl-SI" w:eastAsia="en-US" w:bidi="ar-SA"/>
      </w:rPr>
    </w:lvl>
    <w:lvl w:ilvl="2" w:tplc="A510F6D6">
      <w:numFmt w:val="bullet"/>
      <w:lvlText w:val="•"/>
      <w:lvlJc w:val="left"/>
      <w:pPr>
        <w:ind w:left="2054" w:hanging="197"/>
      </w:pPr>
      <w:rPr>
        <w:rFonts w:hint="default"/>
        <w:lang w:val="sl-SI" w:eastAsia="en-US" w:bidi="ar-SA"/>
      </w:rPr>
    </w:lvl>
    <w:lvl w:ilvl="3" w:tplc="FD429124">
      <w:numFmt w:val="bullet"/>
      <w:lvlText w:val="•"/>
      <w:lvlJc w:val="left"/>
      <w:pPr>
        <w:ind w:left="2931" w:hanging="197"/>
      </w:pPr>
      <w:rPr>
        <w:rFonts w:hint="default"/>
        <w:lang w:val="sl-SI" w:eastAsia="en-US" w:bidi="ar-SA"/>
      </w:rPr>
    </w:lvl>
    <w:lvl w:ilvl="4" w:tplc="9EE66CEA">
      <w:numFmt w:val="bullet"/>
      <w:lvlText w:val="•"/>
      <w:lvlJc w:val="left"/>
      <w:pPr>
        <w:ind w:left="3809" w:hanging="197"/>
      </w:pPr>
      <w:rPr>
        <w:rFonts w:hint="default"/>
        <w:lang w:val="sl-SI" w:eastAsia="en-US" w:bidi="ar-SA"/>
      </w:rPr>
    </w:lvl>
    <w:lvl w:ilvl="5" w:tplc="ADD43656">
      <w:numFmt w:val="bullet"/>
      <w:lvlText w:val="•"/>
      <w:lvlJc w:val="left"/>
      <w:pPr>
        <w:ind w:left="4686" w:hanging="197"/>
      </w:pPr>
      <w:rPr>
        <w:rFonts w:hint="default"/>
        <w:lang w:val="sl-SI" w:eastAsia="en-US" w:bidi="ar-SA"/>
      </w:rPr>
    </w:lvl>
    <w:lvl w:ilvl="6" w:tplc="FD380614">
      <w:numFmt w:val="bullet"/>
      <w:lvlText w:val="•"/>
      <w:lvlJc w:val="left"/>
      <w:pPr>
        <w:ind w:left="5563" w:hanging="197"/>
      </w:pPr>
      <w:rPr>
        <w:rFonts w:hint="default"/>
        <w:lang w:val="sl-SI" w:eastAsia="en-US" w:bidi="ar-SA"/>
      </w:rPr>
    </w:lvl>
    <w:lvl w:ilvl="7" w:tplc="7FE87BA4">
      <w:numFmt w:val="bullet"/>
      <w:lvlText w:val="•"/>
      <w:lvlJc w:val="left"/>
      <w:pPr>
        <w:ind w:left="6441" w:hanging="197"/>
      </w:pPr>
      <w:rPr>
        <w:rFonts w:hint="default"/>
        <w:lang w:val="sl-SI" w:eastAsia="en-US" w:bidi="ar-SA"/>
      </w:rPr>
    </w:lvl>
    <w:lvl w:ilvl="8" w:tplc="C024AE8A">
      <w:numFmt w:val="bullet"/>
      <w:lvlText w:val="•"/>
      <w:lvlJc w:val="left"/>
      <w:pPr>
        <w:ind w:left="7318" w:hanging="197"/>
      </w:pPr>
      <w:rPr>
        <w:rFonts w:hint="default"/>
        <w:lang w:val="sl-SI" w:eastAsia="en-US" w:bidi="ar-SA"/>
      </w:rPr>
    </w:lvl>
  </w:abstractNum>
  <w:abstractNum w:abstractNumId="8" w15:restartNumberingAfterBreak="0">
    <w:nsid w:val="2C754344"/>
    <w:multiLevelType w:val="hybridMultilevel"/>
    <w:tmpl w:val="8B98D1A0"/>
    <w:lvl w:ilvl="0" w:tplc="6D00F952">
      <w:start w:val="1"/>
      <w:numFmt w:val="decimal"/>
      <w:lvlText w:val="%1."/>
      <w:lvlJc w:val="left"/>
      <w:pPr>
        <w:ind w:left="108" w:hanging="211"/>
        <w:jc w:val="left"/>
      </w:pPr>
      <w:rPr>
        <w:rFonts w:ascii="Calibri" w:eastAsia="Calibri" w:hAnsi="Calibri" w:cs="Calibri" w:hint="default"/>
        <w:b w:val="0"/>
        <w:bCs w:val="0"/>
        <w:i w:val="0"/>
        <w:iCs w:val="0"/>
        <w:spacing w:val="-1"/>
        <w:w w:val="99"/>
        <w:sz w:val="20"/>
        <w:szCs w:val="20"/>
        <w:lang w:val="sl-SI" w:eastAsia="en-US" w:bidi="ar-SA"/>
      </w:rPr>
    </w:lvl>
    <w:lvl w:ilvl="1" w:tplc="69DE059A">
      <w:numFmt w:val="bullet"/>
      <w:lvlText w:val="•"/>
      <w:lvlJc w:val="left"/>
      <w:pPr>
        <w:ind w:left="997" w:hanging="211"/>
      </w:pPr>
      <w:rPr>
        <w:rFonts w:hint="default"/>
        <w:lang w:val="sl-SI" w:eastAsia="en-US" w:bidi="ar-SA"/>
      </w:rPr>
    </w:lvl>
    <w:lvl w:ilvl="2" w:tplc="5420C166">
      <w:numFmt w:val="bullet"/>
      <w:lvlText w:val="•"/>
      <w:lvlJc w:val="left"/>
      <w:pPr>
        <w:ind w:left="1894" w:hanging="211"/>
      </w:pPr>
      <w:rPr>
        <w:rFonts w:hint="default"/>
        <w:lang w:val="sl-SI" w:eastAsia="en-US" w:bidi="ar-SA"/>
      </w:rPr>
    </w:lvl>
    <w:lvl w:ilvl="3" w:tplc="EAAED42A">
      <w:numFmt w:val="bullet"/>
      <w:lvlText w:val="•"/>
      <w:lvlJc w:val="left"/>
      <w:pPr>
        <w:ind w:left="2791" w:hanging="211"/>
      </w:pPr>
      <w:rPr>
        <w:rFonts w:hint="default"/>
        <w:lang w:val="sl-SI" w:eastAsia="en-US" w:bidi="ar-SA"/>
      </w:rPr>
    </w:lvl>
    <w:lvl w:ilvl="4" w:tplc="0FDCA9A2">
      <w:numFmt w:val="bullet"/>
      <w:lvlText w:val="•"/>
      <w:lvlJc w:val="left"/>
      <w:pPr>
        <w:ind w:left="3689" w:hanging="211"/>
      </w:pPr>
      <w:rPr>
        <w:rFonts w:hint="default"/>
        <w:lang w:val="sl-SI" w:eastAsia="en-US" w:bidi="ar-SA"/>
      </w:rPr>
    </w:lvl>
    <w:lvl w:ilvl="5" w:tplc="2CB0B924">
      <w:numFmt w:val="bullet"/>
      <w:lvlText w:val="•"/>
      <w:lvlJc w:val="left"/>
      <w:pPr>
        <w:ind w:left="4586" w:hanging="211"/>
      </w:pPr>
      <w:rPr>
        <w:rFonts w:hint="default"/>
        <w:lang w:val="sl-SI" w:eastAsia="en-US" w:bidi="ar-SA"/>
      </w:rPr>
    </w:lvl>
    <w:lvl w:ilvl="6" w:tplc="4BD8018E">
      <w:numFmt w:val="bullet"/>
      <w:lvlText w:val="•"/>
      <w:lvlJc w:val="left"/>
      <w:pPr>
        <w:ind w:left="5483" w:hanging="211"/>
      </w:pPr>
      <w:rPr>
        <w:rFonts w:hint="default"/>
        <w:lang w:val="sl-SI" w:eastAsia="en-US" w:bidi="ar-SA"/>
      </w:rPr>
    </w:lvl>
    <w:lvl w:ilvl="7" w:tplc="F1968B66">
      <w:numFmt w:val="bullet"/>
      <w:lvlText w:val="•"/>
      <w:lvlJc w:val="left"/>
      <w:pPr>
        <w:ind w:left="6381" w:hanging="211"/>
      </w:pPr>
      <w:rPr>
        <w:rFonts w:hint="default"/>
        <w:lang w:val="sl-SI" w:eastAsia="en-US" w:bidi="ar-SA"/>
      </w:rPr>
    </w:lvl>
    <w:lvl w:ilvl="8" w:tplc="5BC4036A">
      <w:numFmt w:val="bullet"/>
      <w:lvlText w:val="•"/>
      <w:lvlJc w:val="left"/>
      <w:pPr>
        <w:ind w:left="7278" w:hanging="211"/>
      </w:pPr>
      <w:rPr>
        <w:rFonts w:hint="default"/>
        <w:lang w:val="sl-SI" w:eastAsia="en-US" w:bidi="ar-SA"/>
      </w:rPr>
    </w:lvl>
  </w:abstractNum>
  <w:abstractNum w:abstractNumId="9" w15:restartNumberingAfterBreak="0">
    <w:nsid w:val="402C1CE3"/>
    <w:multiLevelType w:val="hybridMultilevel"/>
    <w:tmpl w:val="E9A26A20"/>
    <w:lvl w:ilvl="0" w:tplc="DD28D286">
      <w:numFmt w:val="bullet"/>
      <w:lvlText w:val="-"/>
      <w:lvlJc w:val="left"/>
      <w:pPr>
        <w:ind w:left="815" w:hanging="708"/>
      </w:pPr>
      <w:rPr>
        <w:rFonts w:ascii="Calibri" w:eastAsia="Calibri" w:hAnsi="Calibri" w:cs="Calibri" w:hint="default"/>
        <w:b w:val="0"/>
        <w:bCs w:val="0"/>
        <w:i/>
        <w:iCs/>
        <w:spacing w:val="0"/>
        <w:w w:val="99"/>
        <w:sz w:val="20"/>
        <w:szCs w:val="20"/>
        <w:lang w:val="sl-SI" w:eastAsia="en-US" w:bidi="ar-SA"/>
      </w:rPr>
    </w:lvl>
    <w:lvl w:ilvl="1" w:tplc="E0525C6E">
      <w:numFmt w:val="bullet"/>
      <w:lvlText w:val="•"/>
      <w:lvlJc w:val="left"/>
      <w:pPr>
        <w:ind w:left="1645" w:hanging="708"/>
      </w:pPr>
      <w:rPr>
        <w:rFonts w:hint="default"/>
        <w:lang w:val="sl-SI" w:eastAsia="en-US" w:bidi="ar-SA"/>
      </w:rPr>
    </w:lvl>
    <w:lvl w:ilvl="2" w:tplc="50E49790">
      <w:numFmt w:val="bullet"/>
      <w:lvlText w:val="•"/>
      <w:lvlJc w:val="left"/>
      <w:pPr>
        <w:ind w:left="2470" w:hanging="708"/>
      </w:pPr>
      <w:rPr>
        <w:rFonts w:hint="default"/>
        <w:lang w:val="sl-SI" w:eastAsia="en-US" w:bidi="ar-SA"/>
      </w:rPr>
    </w:lvl>
    <w:lvl w:ilvl="3" w:tplc="123610C2">
      <w:numFmt w:val="bullet"/>
      <w:lvlText w:val="•"/>
      <w:lvlJc w:val="left"/>
      <w:pPr>
        <w:ind w:left="3295" w:hanging="708"/>
      </w:pPr>
      <w:rPr>
        <w:rFonts w:hint="default"/>
        <w:lang w:val="sl-SI" w:eastAsia="en-US" w:bidi="ar-SA"/>
      </w:rPr>
    </w:lvl>
    <w:lvl w:ilvl="4" w:tplc="5B3C8F58">
      <w:numFmt w:val="bullet"/>
      <w:lvlText w:val="•"/>
      <w:lvlJc w:val="left"/>
      <w:pPr>
        <w:ind w:left="4121" w:hanging="708"/>
      </w:pPr>
      <w:rPr>
        <w:rFonts w:hint="default"/>
        <w:lang w:val="sl-SI" w:eastAsia="en-US" w:bidi="ar-SA"/>
      </w:rPr>
    </w:lvl>
    <w:lvl w:ilvl="5" w:tplc="B5364C28">
      <w:numFmt w:val="bullet"/>
      <w:lvlText w:val="•"/>
      <w:lvlJc w:val="left"/>
      <w:pPr>
        <w:ind w:left="4946" w:hanging="708"/>
      </w:pPr>
      <w:rPr>
        <w:rFonts w:hint="default"/>
        <w:lang w:val="sl-SI" w:eastAsia="en-US" w:bidi="ar-SA"/>
      </w:rPr>
    </w:lvl>
    <w:lvl w:ilvl="6" w:tplc="2468FCBC">
      <w:numFmt w:val="bullet"/>
      <w:lvlText w:val="•"/>
      <w:lvlJc w:val="left"/>
      <w:pPr>
        <w:ind w:left="5771" w:hanging="708"/>
      </w:pPr>
      <w:rPr>
        <w:rFonts w:hint="default"/>
        <w:lang w:val="sl-SI" w:eastAsia="en-US" w:bidi="ar-SA"/>
      </w:rPr>
    </w:lvl>
    <w:lvl w:ilvl="7" w:tplc="440293C0">
      <w:numFmt w:val="bullet"/>
      <w:lvlText w:val="•"/>
      <w:lvlJc w:val="left"/>
      <w:pPr>
        <w:ind w:left="6597" w:hanging="708"/>
      </w:pPr>
      <w:rPr>
        <w:rFonts w:hint="default"/>
        <w:lang w:val="sl-SI" w:eastAsia="en-US" w:bidi="ar-SA"/>
      </w:rPr>
    </w:lvl>
    <w:lvl w:ilvl="8" w:tplc="A17485BA">
      <w:numFmt w:val="bullet"/>
      <w:lvlText w:val="•"/>
      <w:lvlJc w:val="left"/>
      <w:pPr>
        <w:ind w:left="7422" w:hanging="708"/>
      </w:pPr>
      <w:rPr>
        <w:rFonts w:hint="default"/>
        <w:lang w:val="sl-SI" w:eastAsia="en-US" w:bidi="ar-SA"/>
      </w:rPr>
    </w:lvl>
  </w:abstractNum>
  <w:abstractNum w:abstractNumId="10" w15:restartNumberingAfterBreak="0">
    <w:nsid w:val="43F559D2"/>
    <w:multiLevelType w:val="hybridMultilevel"/>
    <w:tmpl w:val="21E00E2E"/>
    <w:lvl w:ilvl="0" w:tplc="6EFC5CEC">
      <w:start w:val="1"/>
      <w:numFmt w:val="decimal"/>
      <w:lvlText w:val="%1."/>
      <w:lvlJc w:val="left"/>
      <w:pPr>
        <w:ind w:left="108" w:hanging="207"/>
        <w:jc w:val="left"/>
      </w:pPr>
      <w:rPr>
        <w:rFonts w:ascii="Calibri" w:eastAsia="Calibri" w:hAnsi="Calibri" w:cs="Calibri" w:hint="default"/>
        <w:b w:val="0"/>
        <w:bCs w:val="0"/>
        <w:i/>
        <w:iCs/>
        <w:spacing w:val="-1"/>
        <w:w w:val="99"/>
        <w:sz w:val="20"/>
        <w:szCs w:val="20"/>
        <w:lang w:val="sl-SI" w:eastAsia="en-US" w:bidi="ar-SA"/>
      </w:rPr>
    </w:lvl>
    <w:lvl w:ilvl="1" w:tplc="2AB61694">
      <w:numFmt w:val="bullet"/>
      <w:lvlText w:val="•"/>
      <w:lvlJc w:val="left"/>
      <w:pPr>
        <w:ind w:left="997" w:hanging="207"/>
      </w:pPr>
      <w:rPr>
        <w:rFonts w:hint="default"/>
        <w:lang w:val="sl-SI" w:eastAsia="en-US" w:bidi="ar-SA"/>
      </w:rPr>
    </w:lvl>
    <w:lvl w:ilvl="2" w:tplc="ADA4215A">
      <w:numFmt w:val="bullet"/>
      <w:lvlText w:val="•"/>
      <w:lvlJc w:val="left"/>
      <w:pPr>
        <w:ind w:left="1894" w:hanging="207"/>
      </w:pPr>
      <w:rPr>
        <w:rFonts w:hint="default"/>
        <w:lang w:val="sl-SI" w:eastAsia="en-US" w:bidi="ar-SA"/>
      </w:rPr>
    </w:lvl>
    <w:lvl w:ilvl="3" w:tplc="E63C3CA8">
      <w:numFmt w:val="bullet"/>
      <w:lvlText w:val="•"/>
      <w:lvlJc w:val="left"/>
      <w:pPr>
        <w:ind w:left="2792" w:hanging="207"/>
      </w:pPr>
      <w:rPr>
        <w:rFonts w:hint="default"/>
        <w:lang w:val="sl-SI" w:eastAsia="en-US" w:bidi="ar-SA"/>
      </w:rPr>
    </w:lvl>
    <w:lvl w:ilvl="4" w:tplc="419EC43A">
      <w:numFmt w:val="bullet"/>
      <w:lvlText w:val="•"/>
      <w:lvlJc w:val="left"/>
      <w:pPr>
        <w:ind w:left="3689" w:hanging="207"/>
      </w:pPr>
      <w:rPr>
        <w:rFonts w:hint="default"/>
        <w:lang w:val="sl-SI" w:eastAsia="en-US" w:bidi="ar-SA"/>
      </w:rPr>
    </w:lvl>
    <w:lvl w:ilvl="5" w:tplc="72303B2C">
      <w:numFmt w:val="bullet"/>
      <w:lvlText w:val="•"/>
      <w:lvlJc w:val="left"/>
      <w:pPr>
        <w:ind w:left="4587" w:hanging="207"/>
      </w:pPr>
      <w:rPr>
        <w:rFonts w:hint="default"/>
        <w:lang w:val="sl-SI" w:eastAsia="en-US" w:bidi="ar-SA"/>
      </w:rPr>
    </w:lvl>
    <w:lvl w:ilvl="6" w:tplc="6B2CD4DA">
      <w:numFmt w:val="bullet"/>
      <w:lvlText w:val="•"/>
      <w:lvlJc w:val="left"/>
      <w:pPr>
        <w:ind w:left="5484" w:hanging="207"/>
      </w:pPr>
      <w:rPr>
        <w:rFonts w:hint="default"/>
        <w:lang w:val="sl-SI" w:eastAsia="en-US" w:bidi="ar-SA"/>
      </w:rPr>
    </w:lvl>
    <w:lvl w:ilvl="7" w:tplc="4AB455CE">
      <w:numFmt w:val="bullet"/>
      <w:lvlText w:val="•"/>
      <w:lvlJc w:val="left"/>
      <w:pPr>
        <w:ind w:left="6381" w:hanging="207"/>
      </w:pPr>
      <w:rPr>
        <w:rFonts w:hint="default"/>
        <w:lang w:val="sl-SI" w:eastAsia="en-US" w:bidi="ar-SA"/>
      </w:rPr>
    </w:lvl>
    <w:lvl w:ilvl="8" w:tplc="2854A16C">
      <w:numFmt w:val="bullet"/>
      <w:lvlText w:val="•"/>
      <w:lvlJc w:val="left"/>
      <w:pPr>
        <w:ind w:left="7279" w:hanging="207"/>
      </w:pPr>
      <w:rPr>
        <w:rFonts w:hint="default"/>
        <w:lang w:val="sl-SI" w:eastAsia="en-US" w:bidi="ar-SA"/>
      </w:rPr>
    </w:lvl>
  </w:abstractNum>
  <w:abstractNum w:abstractNumId="11" w15:restartNumberingAfterBreak="0">
    <w:nsid w:val="4A707891"/>
    <w:multiLevelType w:val="hybridMultilevel"/>
    <w:tmpl w:val="455A0D06"/>
    <w:lvl w:ilvl="0" w:tplc="03427052">
      <w:start w:val="1"/>
      <w:numFmt w:val="decimal"/>
      <w:lvlText w:val="%1."/>
      <w:lvlJc w:val="left"/>
      <w:pPr>
        <w:ind w:left="108" w:hanging="190"/>
        <w:jc w:val="left"/>
      </w:pPr>
      <w:rPr>
        <w:rFonts w:ascii="Calibri" w:eastAsia="Calibri" w:hAnsi="Calibri" w:cs="Calibri" w:hint="default"/>
        <w:b w:val="0"/>
        <w:bCs w:val="0"/>
        <w:i w:val="0"/>
        <w:iCs w:val="0"/>
        <w:spacing w:val="-1"/>
        <w:w w:val="99"/>
        <w:sz w:val="20"/>
        <w:szCs w:val="20"/>
        <w:lang w:val="sl-SI" w:eastAsia="en-US" w:bidi="ar-SA"/>
      </w:rPr>
    </w:lvl>
    <w:lvl w:ilvl="1" w:tplc="9620D67A">
      <w:numFmt w:val="bullet"/>
      <w:lvlText w:val="•"/>
      <w:lvlJc w:val="left"/>
      <w:pPr>
        <w:ind w:left="997" w:hanging="190"/>
      </w:pPr>
      <w:rPr>
        <w:rFonts w:hint="default"/>
        <w:lang w:val="sl-SI" w:eastAsia="en-US" w:bidi="ar-SA"/>
      </w:rPr>
    </w:lvl>
    <w:lvl w:ilvl="2" w:tplc="BF525CF4">
      <w:numFmt w:val="bullet"/>
      <w:lvlText w:val="•"/>
      <w:lvlJc w:val="left"/>
      <w:pPr>
        <w:ind w:left="1894" w:hanging="190"/>
      </w:pPr>
      <w:rPr>
        <w:rFonts w:hint="default"/>
        <w:lang w:val="sl-SI" w:eastAsia="en-US" w:bidi="ar-SA"/>
      </w:rPr>
    </w:lvl>
    <w:lvl w:ilvl="3" w:tplc="97AC4256">
      <w:numFmt w:val="bullet"/>
      <w:lvlText w:val="•"/>
      <w:lvlJc w:val="left"/>
      <w:pPr>
        <w:ind w:left="2791" w:hanging="190"/>
      </w:pPr>
      <w:rPr>
        <w:rFonts w:hint="default"/>
        <w:lang w:val="sl-SI" w:eastAsia="en-US" w:bidi="ar-SA"/>
      </w:rPr>
    </w:lvl>
    <w:lvl w:ilvl="4" w:tplc="49444402">
      <w:numFmt w:val="bullet"/>
      <w:lvlText w:val="•"/>
      <w:lvlJc w:val="left"/>
      <w:pPr>
        <w:ind w:left="3689" w:hanging="190"/>
      </w:pPr>
      <w:rPr>
        <w:rFonts w:hint="default"/>
        <w:lang w:val="sl-SI" w:eastAsia="en-US" w:bidi="ar-SA"/>
      </w:rPr>
    </w:lvl>
    <w:lvl w:ilvl="5" w:tplc="91A83CD2">
      <w:numFmt w:val="bullet"/>
      <w:lvlText w:val="•"/>
      <w:lvlJc w:val="left"/>
      <w:pPr>
        <w:ind w:left="4586" w:hanging="190"/>
      </w:pPr>
      <w:rPr>
        <w:rFonts w:hint="default"/>
        <w:lang w:val="sl-SI" w:eastAsia="en-US" w:bidi="ar-SA"/>
      </w:rPr>
    </w:lvl>
    <w:lvl w:ilvl="6" w:tplc="924007E8">
      <w:numFmt w:val="bullet"/>
      <w:lvlText w:val="•"/>
      <w:lvlJc w:val="left"/>
      <w:pPr>
        <w:ind w:left="5483" w:hanging="190"/>
      </w:pPr>
      <w:rPr>
        <w:rFonts w:hint="default"/>
        <w:lang w:val="sl-SI" w:eastAsia="en-US" w:bidi="ar-SA"/>
      </w:rPr>
    </w:lvl>
    <w:lvl w:ilvl="7" w:tplc="952C4AE4">
      <w:numFmt w:val="bullet"/>
      <w:lvlText w:val="•"/>
      <w:lvlJc w:val="left"/>
      <w:pPr>
        <w:ind w:left="6381" w:hanging="190"/>
      </w:pPr>
      <w:rPr>
        <w:rFonts w:hint="default"/>
        <w:lang w:val="sl-SI" w:eastAsia="en-US" w:bidi="ar-SA"/>
      </w:rPr>
    </w:lvl>
    <w:lvl w:ilvl="8" w:tplc="8ABEFD56">
      <w:numFmt w:val="bullet"/>
      <w:lvlText w:val="•"/>
      <w:lvlJc w:val="left"/>
      <w:pPr>
        <w:ind w:left="7278" w:hanging="190"/>
      </w:pPr>
      <w:rPr>
        <w:rFonts w:hint="default"/>
        <w:lang w:val="sl-SI" w:eastAsia="en-US" w:bidi="ar-SA"/>
      </w:rPr>
    </w:lvl>
  </w:abstractNum>
  <w:abstractNum w:abstractNumId="12" w15:restartNumberingAfterBreak="0">
    <w:nsid w:val="4F007B43"/>
    <w:multiLevelType w:val="hybridMultilevel"/>
    <w:tmpl w:val="3D601FFA"/>
    <w:lvl w:ilvl="0" w:tplc="2EA6E196">
      <w:start w:val="1"/>
      <w:numFmt w:val="decimal"/>
      <w:lvlText w:val="%1."/>
      <w:lvlJc w:val="left"/>
      <w:pPr>
        <w:ind w:left="304" w:hanging="197"/>
        <w:jc w:val="left"/>
      </w:pPr>
      <w:rPr>
        <w:rFonts w:ascii="Calibri" w:eastAsia="Calibri" w:hAnsi="Calibri" w:cs="Calibri" w:hint="default"/>
        <w:b w:val="0"/>
        <w:bCs w:val="0"/>
        <w:i/>
        <w:iCs/>
        <w:spacing w:val="-1"/>
        <w:w w:val="99"/>
        <w:sz w:val="20"/>
        <w:szCs w:val="20"/>
        <w:lang w:val="sl-SI" w:eastAsia="en-US" w:bidi="ar-SA"/>
      </w:rPr>
    </w:lvl>
    <w:lvl w:ilvl="1" w:tplc="B9EA0044">
      <w:numFmt w:val="bullet"/>
      <w:lvlText w:val="•"/>
      <w:lvlJc w:val="left"/>
      <w:pPr>
        <w:ind w:left="1177" w:hanging="197"/>
      </w:pPr>
      <w:rPr>
        <w:rFonts w:hint="default"/>
        <w:lang w:val="sl-SI" w:eastAsia="en-US" w:bidi="ar-SA"/>
      </w:rPr>
    </w:lvl>
    <w:lvl w:ilvl="2" w:tplc="682021AA">
      <w:numFmt w:val="bullet"/>
      <w:lvlText w:val="•"/>
      <w:lvlJc w:val="left"/>
      <w:pPr>
        <w:ind w:left="2054" w:hanging="197"/>
      </w:pPr>
      <w:rPr>
        <w:rFonts w:hint="default"/>
        <w:lang w:val="sl-SI" w:eastAsia="en-US" w:bidi="ar-SA"/>
      </w:rPr>
    </w:lvl>
    <w:lvl w:ilvl="3" w:tplc="FEAA57B6">
      <w:numFmt w:val="bullet"/>
      <w:lvlText w:val="•"/>
      <w:lvlJc w:val="left"/>
      <w:pPr>
        <w:ind w:left="2931" w:hanging="197"/>
      </w:pPr>
      <w:rPr>
        <w:rFonts w:hint="default"/>
        <w:lang w:val="sl-SI" w:eastAsia="en-US" w:bidi="ar-SA"/>
      </w:rPr>
    </w:lvl>
    <w:lvl w:ilvl="4" w:tplc="351CEA6E">
      <w:numFmt w:val="bullet"/>
      <w:lvlText w:val="•"/>
      <w:lvlJc w:val="left"/>
      <w:pPr>
        <w:ind w:left="3809" w:hanging="197"/>
      </w:pPr>
      <w:rPr>
        <w:rFonts w:hint="default"/>
        <w:lang w:val="sl-SI" w:eastAsia="en-US" w:bidi="ar-SA"/>
      </w:rPr>
    </w:lvl>
    <w:lvl w:ilvl="5" w:tplc="FFEEE1EE">
      <w:numFmt w:val="bullet"/>
      <w:lvlText w:val="•"/>
      <w:lvlJc w:val="left"/>
      <w:pPr>
        <w:ind w:left="4686" w:hanging="197"/>
      </w:pPr>
      <w:rPr>
        <w:rFonts w:hint="default"/>
        <w:lang w:val="sl-SI" w:eastAsia="en-US" w:bidi="ar-SA"/>
      </w:rPr>
    </w:lvl>
    <w:lvl w:ilvl="6" w:tplc="184A1C60">
      <w:numFmt w:val="bullet"/>
      <w:lvlText w:val="•"/>
      <w:lvlJc w:val="left"/>
      <w:pPr>
        <w:ind w:left="5563" w:hanging="197"/>
      </w:pPr>
      <w:rPr>
        <w:rFonts w:hint="default"/>
        <w:lang w:val="sl-SI" w:eastAsia="en-US" w:bidi="ar-SA"/>
      </w:rPr>
    </w:lvl>
    <w:lvl w:ilvl="7" w:tplc="F8DE0ADA">
      <w:numFmt w:val="bullet"/>
      <w:lvlText w:val="•"/>
      <w:lvlJc w:val="left"/>
      <w:pPr>
        <w:ind w:left="6441" w:hanging="197"/>
      </w:pPr>
      <w:rPr>
        <w:rFonts w:hint="default"/>
        <w:lang w:val="sl-SI" w:eastAsia="en-US" w:bidi="ar-SA"/>
      </w:rPr>
    </w:lvl>
    <w:lvl w:ilvl="8" w:tplc="949227BE">
      <w:numFmt w:val="bullet"/>
      <w:lvlText w:val="•"/>
      <w:lvlJc w:val="left"/>
      <w:pPr>
        <w:ind w:left="7318" w:hanging="197"/>
      </w:pPr>
      <w:rPr>
        <w:rFonts w:hint="default"/>
        <w:lang w:val="sl-SI" w:eastAsia="en-US" w:bidi="ar-SA"/>
      </w:rPr>
    </w:lvl>
  </w:abstractNum>
  <w:abstractNum w:abstractNumId="13" w15:restartNumberingAfterBreak="0">
    <w:nsid w:val="523467E9"/>
    <w:multiLevelType w:val="hybridMultilevel"/>
    <w:tmpl w:val="AC06128E"/>
    <w:lvl w:ilvl="0" w:tplc="1DE2DED6">
      <w:start w:val="1"/>
      <w:numFmt w:val="decimal"/>
      <w:lvlText w:val="%1."/>
      <w:lvlJc w:val="left"/>
      <w:pPr>
        <w:ind w:left="108" w:hanging="197"/>
        <w:jc w:val="left"/>
      </w:pPr>
      <w:rPr>
        <w:rFonts w:ascii="Calibri" w:eastAsia="Calibri" w:hAnsi="Calibri" w:cs="Calibri" w:hint="default"/>
        <w:b w:val="0"/>
        <w:bCs w:val="0"/>
        <w:i w:val="0"/>
        <w:iCs w:val="0"/>
        <w:spacing w:val="-1"/>
        <w:w w:val="99"/>
        <w:sz w:val="20"/>
        <w:szCs w:val="20"/>
        <w:lang w:val="sl-SI" w:eastAsia="en-US" w:bidi="ar-SA"/>
      </w:rPr>
    </w:lvl>
    <w:lvl w:ilvl="1" w:tplc="5428E6A0">
      <w:numFmt w:val="bullet"/>
      <w:lvlText w:val="•"/>
      <w:lvlJc w:val="left"/>
      <w:pPr>
        <w:ind w:left="997" w:hanging="197"/>
      </w:pPr>
      <w:rPr>
        <w:rFonts w:hint="default"/>
        <w:lang w:val="sl-SI" w:eastAsia="en-US" w:bidi="ar-SA"/>
      </w:rPr>
    </w:lvl>
    <w:lvl w:ilvl="2" w:tplc="2CFE50B2">
      <w:numFmt w:val="bullet"/>
      <w:lvlText w:val="•"/>
      <w:lvlJc w:val="left"/>
      <w:pPr>
        <w:ind w:left="1894" w:hanging="197"/>
      </w:pPr>
      <w:rPr>
        <w:rFonts w:hint="default"/>
        <w:lang w:val="sl-SI" w:eastAsia="en-US" w:bidi="ar-SA"/>
      </w:rPr>
    </w:lvl>
    <w:lvl w:ilvl="3" w:tplc="2CA8B088">
      <w:numFmt w:val="bullet"/>
      <w:lvlText w:val="•"/>
      <w:lvlJc w:val="left"/>
      <w:pPr>
        <w:ind w:left="2792" w:hanging="197"/>
      </w:pPr>
      <w:rPr>
        <w:rFonts w:hint="default"/>
        <w:lang w:val="sl-SI" w:eastAsia="en-US" w:bidi="ar-SA"/>
      </w:rPr>
    </w:lvl>
    <w:lvl w:ilvl="4" w:tplc="E9CE2D80">
      <w:numFmt w:val="bullet"/>
      <w:lvlText w:val="•"/>
      <w:lvlJc w:val="left"/>
      <w:pPr>
        <w:ind w:left="3689" w:hanging="197"/>
      </w:pPr>
      <w:rPr>
        <w:rFonts w:hint="default"/>
        <w:lang w:val="sl-SI" w:eastAsia="en-US" w:bidi="ar-SA"/>
      </w:rPr>
    </w:lvl>
    <w:lvl w:ilvl="5" w:tplc="DD72DF3C">
      <w:numFmt w:val="bullet"/>
      <w:lvlText w:val="•"/>
      <w:lvlJc w:val="left"/>
      <w:pPr>
        <w:ind w:left="4587" w:hanging="197"/>
      </w:pPr>
      <w:rPr>
        <w:rFonts w:hint="default"/>
        <w:lang w:val="sl-SI" w:eastAsia="en-US" w:bidi="ar-SA"/>
      </w:rPr>
    </w:lvl>
    <w:lvl w:ilvl="6" w:tplc="98B60A0E">
      <w:numFmt w:val="bullet"/>
      <w:lvlText w:val="•"/>
      <w:lvlJc w:val="left"/>
      <w:pPr>
        <w:ind w:left="5484" w:hanging="197"/>
      </w:pPr>
      <w:rPr>
        <w:rFonts w:hint="default"/>
        <w:lang w:val="sl-SI" w:eastAsia="en-US" w:bidi="ar-SA"/>
      </w:rPr>
    </w:lvl>
    <w:lvl w:ilvl="7" w:tplc="0222196A">
      <w:numFmt w:val="bullet"/>
      <w:lvlText w:val="•"/>
      <w:lvlJc w:val="left"/>
      <w:pPr>
        <w:ind w:left="6381" w:hanging="197"/>
      </w:pPr>
      <w:rPr>
        <w:rFonts w:hint="default"/>
        <w:lang w:val="sl-SI" w:eastAsia="en-US" w:bidi="ar-SA"/>
      </w:rPr>
    </w:lvl>
    <w:lvl w:ilvl="8" w:tplc="61321CBA">
      <w:numFmt w:val="bullet"/>
      <w:lvlText w:val="•"/>
      <w:lvlJc w:val="left"/>
      <w:pPr>
        <w:ind w:left="7279" w:hanging="197"/>
      </w:pPr>
      <w:rPr>
        <w:rFonts w:hint="default"/>
        <w:lang w:val="sl-SI" w:eastAsia="en-US" w:bidi="ar-SA"/>
      </w:rPr>
    </w:lvl>
  </w:abstractNum>
  <w:abstractNum w:abstractNumId="14" w15:restartNumberingAfterBreak="0">
    <w:nsid w:val="542B4F3B"/>
    <w:multiLevelType w:val="hybridMultilevel"/>
    <w:tmpl w:val="BD34EB6E"/>
    <w:lvl w:ilvl="0" w:tplc="7B7CAC8C">
      <w:start w:val="1"/>
      <w:numFmt w:val="decimal"/>
      <w:lvlText w:val="%1."/>
      <w:lvlJc w:val="left"/>
      <w:pPr>
        <w:ind w:left="357" w:hanging="250"/>
        <w:jc w:val="left"/>
      </w:pPr>
      <w:rPr>
        <w:rFonts w:ascii="Calibri" w:eastAsia="Calibri" w:hAnsi="Calibri" w:cs="Calibri" w:hint="default"/>
        <w:b w:val="0"/>
        <w:bCs w:val="0"/>
        <w:i/>
        <w:iCs/>
        <w:spacing w:val="-1"/>
        <w:w w:val="99"/>
        <w:sz w:val="20"/>
        <w:szCs w:val="20"/>
        <w:lang w:val="sl-SI" w:eastAsia="en-US" w:bidi="ar-SA"/>
      </w:rPr>
    </w:lvl>
    <w:lvl w:ilvl="1" w:tplc="1DD26B6A">
      <w:numFmt w:val="bullet"/>
      <w:lvlText w:val="•"/>
      <w:lvlJc w:val="left"/>
      <w:pPr>
        <w:ind w:left="1231" w:hanging="250"/>
      </w:pPr>
      <w:rPr>
        <w:rFonts w:hint="default"/>
        <w:lang w:val="sl-SI" w:eastAsia="en-US" w:bidi="ar-SA"/>
      </w:rPr>
    </w:lvl>
    <w:lvl w:ilvl="2" w:tplc="5E58BDDA">
      <w:numFmt w:val="bullet"/>
      <w:lvlText w:val="•"/>
      <w:lvlJc w:val="left"/>
      <w:pPr>
        <w:ind w:left="2102" w:hanging="250"/>
      </w:pPr>
      <w:rPr>
        <w:rFonts w:hint="default"/>
        <w:lang w:val="sl-SI" w:eastAsia="en-US" w:bidi="ar-SA"/>
      </w:rPr>
    </w:lvl>
    <w:lvl w:ilvl="3" w:tplc="D946EBCC">
      <w:numFmt w:val="bullet"/>
      <w:lvlText w:val="•"/>
      <w:lvlJc w:val="left"/>
      <w:pPr>
        <w:ind w:left="2974" w:hanging="250"/>
      </w:pPr>
      <w:rPr>
        <w:rFonts w:hint="default"/>
        <w:lang w:val="sl-SI" w:eastAsia="en-US" w:bidi="ar-SA"/>
      </w:rPr>
    </w:lvl>
    <w:lvl w:ilvl="4" w:tplc="940040A2">
      <w:numFmt w:val="bullet"/>
      <w:lvlText w:val="•"/>
      <w:lvlJc w:val="left"/>
      <w:pPr>
        <w:ind w:left="3845" w:hanging="250"/>
      </w:pPr>
      <w:rPr>
        <w:rFonts w:hint="default"/>
        <w:lang w:val="sl-SI" w:eastAsia="en-US" w:bidi="ar-SA"/>
      </w:rPr>
    </w:lvl>
    <w:lvl w:ilvl="5" w:tplc="D354C5FC">
      <w:numFmt w:val="bullet"/>
      <w:lvlText w:val="•"/>
      <w:lvlJc w:val="left"/>
      <w:pPr>
        <w:ind w:left="4717" w:hanging="250"/>
      </w:pPr>
      <w:rPr>
        <w:rFonts w:hint="default"/>
        <w:lang w:val="sl-SI" w:eastAsia="en-US" w:bidi="ar-SA"/>
      </w:rPr>
    </w:lvl>
    <w:lvl w:ilvl="6" w:tplc="F4D88986">
      <w:numFmt w:val="bullet"/>
      <w:lvlText w:val="•"/>
      <w:lvlJc w:val="left"/>
      <w:pPr>
        <w:ind w:left="5588" w:hanging="250"/>
      </w:pPr>
      <w:rPr>
        <w:rFonts w:hint="default"/>
        <w:lang w:val="sl-SI" w:eastAsia="en-US" w:bidi="ar-SA"/>
      </w:rPr>
    </w:lvl>
    <w:lvl w:ilvl="7" w:tplc="599C33CC">
      <w:numFmt w:val="bullet"/>
      <w:lvlText w:val="•"/>
      <w:lvlJc w:val="left"/>
      <w:pPr>
        <w:ind w:left="6459" w:hanging="250"/>
      </w:pPr>
      <w:rPr>
        <w:rFonts w:hint="default"/>
        <w:lang w:val="sl-SI" w:eastAsia="en-US" w:bidi="ar-SA"/>
      </w:rPr>
    </w:lvl>
    <w:lvl w:ilvl="8" w:tplc="7C3C681C">
      <w:numFmt w:val="bullet"/>
      <w:lvlText w:val="•"/>
      <w:lvlJc w:val="left"/>
      <w:pPr>
        <w:ind w:left="7331" w:hanging="250"/>
      </w:pPr>
      <w:rPr>
        <w:rFonts w:hint="default"/>
        <w:lang w:val="sl-SI" w:eastAsia="en-US" w:bidi="ar-SA"/>
      </w:rPr>
    </w:lvl>
  </w:abstractNum>
  <w:abstractNum w:abstractNumId="15" w15:restartNumberingAfterBreak="0">
    <w:nsid w:val="5B424331"/>
    <w:multiLevelType w:val="hybridMultilevel"/>
    <w:tmpl w:val="F7D41158"/>
    <w:lvl w:ilvl="0" w:tplc="DC4E16F4">
      <w:start w:val="1"/>
      <w:numFmt w:val="decimal"/>
      <w:lvlText w:val="%1."/>
      <w:lvlJc w:val="left"/>
      <w:pPr>
        <w:ind w:left="108" w:hanging="226"/>
        <w:jc w:val="left"/>
      </w:pPr>
      <w:rPr>
        <w:rFonts w:ascii="Calibri" w:eastAsia="Calibri" w:hAnsi="Calibri" w:cs="Calibri" w:hint="default"/>
        <w:b w:val="0"/>
        <w:bCs w:val="0"/>
        <w:i/>
        <w:iCs/>
        <w:spacing w:val="-1"/>
        <w:w w:val="99"/>
        <w:sz w:val="20"/>
        <w:szCs w:val="20"/>
        <w:lang w:val="sl-SI" w:eastAsia="en-US" w:bidi="ar-SA"/>
      </w:rPr>
    </w:lvl>
    <w:lvl w:ilvl="1" w:tplc="CBC035BC">
      <w:numFmt w:val="bullet"/>
      <w:lvlText w:val="-"/>
      <w:lvlJc w:val="left"/>
      <w:pPr>
        <w:ind w:left="815" w:hanging="708"/>
      </w:pPr>
      <w:rPr>
        <w:rFonts w:ascii="Calibri" w:eastAsia="Calibri" w:hAnsi="Calibri" w:cs="Calibri" w:hint="default"/>
        <w:b w:val="0"/>
        <w:bCs w:val="0"/>
        <w:i/>
        <w:iCs/>
        <w:spacing w:val="0"/>
        <w:w w:val="99"/>
        <w:sz w:val="20"/>
        <w:szCs w:val="20"/>
        <w:lang w:val="sl-SI" w:eastAsia="en-US" w:bidi="ar-SA"/>
      </w:rPr>
    </w:lvl>
    <w:lvl w:ilvl="2" w:tplc="D3C8201A">
      <w:numFmt w:val="bullet"/>
      <w:lvlText w:val="•"/>
      <w:lvlJc w:val="left"/>
      <w:pPr>
        <w:ind w:left="1737" w:hanging="708"/>
      </w:pPr>
      <w:rPr>
        <w:rFonts w:hint="default"/>
        <w:lang w:val="sl-SI" w:eastAsia="en-US" w:bidi="ar-SA"/>
      </w:rPr>
    </w:lvl>
    <w:lvl w:ilvl="3" w:tplc="E9AE5812">
      <w:numFmt w:val="bullet"/>
      <w:lvlText w:val="•"/>
      <w:lvlJc w:val="left"/>
      <w:pPr>
        <w:ind w:left="2654" w:hanging="708"/>
      </w:pPr>
      <w:rPr>
        <w:rFonts w:hint="default"/>
        <w:lang w:val="sl-SI" w:eastAsia="en-US" w:bidi="ar-SA"/>
      </w:rPr>
    </w:lvl>
    <w:lvl w:ilvl="4" w:tplc="18C0E7D4">
      <w:numFmt w:val="bullet"/>
      <w:lvlText w:val="•"/>
      <w:lvlJc w:val="left"/>
      <w:pPr>
        <w:ind w:left="3571" w:hanging="708"/>
      </w:pPr>
      <w:rPr>
        <w:rFonts w:hint="default"/>
        <w:lang w:val="sl-SI" w:eastAsia="en-US" w:bidi="ar-SA"/>
      </w:rPr>
    </w:lvl>
    <w:lvl w:ilvl="5" w:tplc="4D506EDE">
      <w:numFmt w:val="bullet"/>
      <w:lvlText w:val="•"/>
      <w:lvlJc w:val="left"/>
      <w:pPr>
        <w:ind w:left="4488" w:hanging="708"/>
      </w:pPr>
      <w:rPr>
        <w:rFonts w:hint="default"/>
        <w:lang w:val="sl-SI" w:eastAsia="en-US" w:bidi="ar-SA"/>
      </w:rPr>
    </w:lvl>
    <w:lvl w:ilvl="6" w:tplc="CC126556">
      <w:numFmt w:val="bullet"/>
      <w:lvlText w:val="•"/>
      <w:lvlJc w:val="left"/>
      <w:pPr>
        <w:ind w:left="5405" w:hanging="708"/>
      </w:pPr>
      <w:rPr>
        <w:rFonts w:hint="default"/>
        <w:lang w:val="sl-SI" w:eastAsia="en-US" w:bidi="ar-SA"/>
      </w:rPr>
    </w:lvl>
    <w:lvl w:ilvl="7" w:tplc="22D25374">
      <w:numFmt w:val="bullet"/>
      <w:lvlText w:val="•"/>
      <w:lvlJc w:val="left"/>
      <w:pPr>
        <w:ind w:left="6322" w:hanging="708"/>
      </w:pPr>
      <w:rPr>
        <w:rFonts w:hint="default"/>
        <w:lang w:val="sl-SI" w:eastAsia="en-US" w:bidi="ar-SA"/>
      </w:rPr>
    </w:lvl>
    <w:lvl w:ilvl="8" w:tplc="F146D050">
      <w:numFmt w:val="bullet"/>
      <w:lvlText w:val="•"/>
      <w:lvlJc w:val="left"/>
      <w:pPr>
        <w:ind w:left="7239" w:hanging="708"/>
      </w:pPr>
      <w:rPr>
        <w:rFonts w:hint="default"/>
        <w:lang w:val="sl-SI" w:eastAsia="en-US" w:bidi="ar-SA"/>
      </w:rPr>
    </w:lvl>
  </w:abstractNum>
  <w:abstractNum w:abstractNumId="16" w15:restartNumberingAfterBreak="0">
    <w:nsid w:val="5FE816DB"/>
    <w:multiLevelType w:val="hybridMultilevel"/>
    <w:tmpl w:val="0FC073B2"/>
    <w:lvl w:ilvl="0" w:tplc="CDF820A4">
      <w:start w:val="1"/>
      <w:numFmt w:val="decimal"/>
      <w:lvlText w:val="%1."/>
      <w:lvlJc w:val="left"/>
      <w:pPr>
        <w:ind w:left="108" w:hanging="207"/>
        <w:jc w:val="left"/>
      </w:pPr>
      <w:rPr>
        <w:rFonts w:ascii="Calibri" w:eastAsia="Calibri" w:hAnsi="Calibri" w:cs="Calibri" w:hint="default"/>
        <w:b w:val="0"/>
        <w:bCs w:val="0"/>
        <w:i w:val="0"/>
        <w:iCs w:val="0"/>
        <w:spacing w:val="-1"/>
        <w:w w:val="99"/>
        <w:sz w:val="20"/>
        <w:szCs w:val="20"/>
        <w:lang w:val="sl-SI" w:eastAsia="en-US" w:bidi="ar-SA"/>
      </w:rPr>
    </w:lvl>
    <w:lvl w:ilvl="1" w:tplc="991C6270">
      <w:numFmt w:val="bullet"/>
      <w:lvlText w:val="•"/>
      <w:lvlJc w:val="left"/>
      <w:pPr>
        <w:ind w:left="997" w:hanging="207"/>
      </w:pPr>
      <w:rPr>
        <w:rFonts w:hint="default"/>
        <w:lang w:val="sl-SI" w:eastAsia="en-US" w:bidi="ar-SA"/>
      </w:rPr>
    </w:lvl>
    <w:lvl w:ilvl="2" w:tplc="BAE22746">
      <w:numFmt w:val="bullet"/>
      <w:lvlText w:val="•"/>
      <w:lvlJc w:val="left"/>
      <w:pPr>
        <w:ind w:left="1894" w:hanging="207"/>
      </w:pPr>
      <w:rPr>
        <w:rFonts w:hint="default"/>
        <w:lang w:val="sl-SI" w:eastAsia="en-US" w:bidi="ar-SA"/>
      </w:rPr>
    </w:lvl>
    <w:lvl w:ilvl="3" w:tplc="1F08D1D8">
      <w:numFmt w:val="bullet"/>
      <w:lvlText w:val="•"/>
      <w:lvlJc w:val="left"/>
      <w:pPr>
        <w:ind w:left="2791" w:hanging="207"/>
      </w:pPr>
      <w:rPr>
        <w:rFonts w:hint="default"/>
        <w:lang w:val="sl-SI" w:eastAsia="en-US" w:bidi="ar-SA"/>
      </w:rPr>
    </w:lvl>
    <w:lvl w:ilvl="4" w:tplc="D39A3F76">
      <w:numFmt w:val="bullet"/>
      <w:lvlText w:val="•"/>
      <w:lvlJc w:val="left"/>
      <w:pPr>
        <w:ind w:left="3689" w:hanging="207"/>
      </w:pPr>
      <w:rPr>
        <w:rFonts w:hint="default"/>
        <w:lang w:val="sl-SI" w:eastAsia="en-US" w:bidi="ar-SA"/>
      </w:rPr>
    </w:lvl>
    <w:lvl w:ilvl="5" w:tplc="0346EE1A">
      <w:numFmt w:val="bullet"/>
      <w:lvlText w:val="•"/>
      <w:lvlJc w:val="left"/>
      <w:pPr>
        <w:ind w:left="4586" w:hanging="207"/>
      </w:pPr>
      <w:rPr>
        <w:rFonts w:hint="default"/>
        <w:lang w:val="sl-SI" w:eastAsia="en-US" w:bidi="ar-SA"/>
      </w:rPr>
    </w:lvl>
    <w:lvl w:ilvl="6" w:tplc="FD7E723E">
      <w:numFmt w:val="bullet"/>
      <w:lvlText w:val="•"/>
      <w:lvlJc w:val="left"/>
      <w:pPr>
        <w:ind w:left="5483" w:hanging="207"/>
      </w:pPr>
      <w:rPr>
        <w:rFonts w:hint="default"/>
        <w:lang w:val="sl-SI" w:eastAsia="en-US" w:bidi="ar-SA"/>
      </w:rPr>
    </w:lvl>
    <w:lvl w:ilvl="7" w:tplc="567064AA">
      <w:numFmt w:val="bullet"/>
      <w:lvlText w:val="•"/>
      <w:lvlJc w:val="left"/>
      <w:pPr>
        <w:ind w:left="6381" w:hanging="207"/>
      </w:pPr>
      <w:rPr>
        <w:rFonts w:hint="default"/>
        <w:lang w:val="sl-SI" w:eastAsia="en-US" w:bidi="ar-SA"/>
      </w:rPr>
    </w:lvl>
    <w:lvl w:ilvl="8" w:tplc="3BE62F9C">
      <w:numFmt w:val="bullet"/>
      <w:lvlText w:val="•"/>
      <w:lvlJc w:val="left"/>
      <w:pPr>
        <w:ind w:left="7278" w:hanging="207"/>
      </w:pPr>
      <w:rPr>
        <w:rFonts w:hint="default"/>
        <w:lang w:val="sl-SI" w:eastAsia="en-US" w:bidi="ar-SA"/>
      </w:rPr>
    </w:lvl>
  </w:abstractNum>
  <w:abstractNum w:abstractNumId="17" w15:restartNumberingAfterBreak="0">
    <w:nsid w:val="78175B0B"/>
    <w:multiLevelType w:val="hybridMultilevel"/>
    <w:tmpl w:val="12106F00"/>
    <w:lvl w:ilvl="0" w:tplc="CE10F82E">
      <w:start w:val="1"/>
      <w:numFmt w:val="decimal"/>
      <w:lvlText w:val="%1."/>
      <w:lvlJc w:val="left"/>
      <w:pPr>
        <w:ind w:left="304" w:hanging="197"/>
        <w:jc w:val="left"/>
      </w:pPr>
      <w:rPr>
        <w:rFonts w:ascii="Calibri" w:eastAsia="Calibri" w:hAnsi="Calibri" w:cs="Calibri" w:hint="default"/>
        <w:b w:val="0"/>
        <w:bCs w:val="0"/>
        <w:i/>
        <w:iCs/>
        <w:spacing w:val="-1"/>
        <w:w w:val="99"/>
        <w:sz w:val="20"/>
        <w:szCs w:val="20"/>
        <w:lang w:val="sl-SI" w:eastAsia="en-US" w:bidi="ar-SA"/>
      </w:rPr>
    </w:lvl>
    <w:lvl w:ilvl="1" w:tplc="B7AA67C0">
      <w:numFmt w:val="bullet"/>
      <w:lvlText w:val="•"/>
      <w:lvlJc w:val="left"/>
      <w:pPr>
        <w:ind w:left="1177" w:hanging="197"/>
      </w:pPr>
      <w:rPr>
        <w:rFonts w:hint="default"/>
        <w:lang w:val="sl-SI" w:eastAsia="en-US" w:bidi="ar-SA"/>
      </w:rPr>
    </w:lvl>
    <w:lvl w:ilvl="2" w:tplc="AF30606C">
      <w:numFmt w:val="bullet"/>
      <w:lvlText w:val="•"/>
      <w:lvlJc w:val="left"/>
      <w:pPr>
        <w:ind w:left="2054" w:hanging="197"/>
      </w:pPr>
      <w:rPr>
        <w:rFonts w:hint="default"/>
        <w:lang w:val="sl-SI" w:eastAsia="en-US" w:bidi="ar-SA"/>
      </w:rPr>
    </w:lvl>
    <w:lvl w:ilvl="3" w:tplc="7B700926">
      <w:numFmt w:val="bullet"/>
      <w:lvlText w:val="•"/>
      <w:lvlJc w:val="left"/>
      <w:pPr>
        <w:ind w:left="2931" w:hanging="197"/>
      </w:pPr>
      <w:rPr>
        <w:rFonts w:hint="default"/>
        <w:lang w:val="sl-SI" w:eastAsia="en-US" w:bidi="ar-SA"/>
      </w:rPr>
    </w:lvl>
    <w:lvl w:ilvl="4" w:tplc="399208A6">
      <w:numFmt w:val="bullet"/>
      <w:lvlText w:val="•"/>
      <w:lvlJc w:val="left"/>
      <w:pPr>
        <w:ind w:left="3809" w:hanging="197"/>
      </w:pPr>
      <w:rPr>
        <w:rFonts w:hint="default"/>
        <w:lang w:val="sl-SI" w:eastAsia="en-US" w:bidi="ar-SA"/>
      </w:rPr>
    </w:lvl>
    <w:lvl w:ilvl="5" w:tplc="1486A460">
      <w:numFmt w:val="bullet"/>
      <w:lvlText w:val="•"/>
      <w:lvlJc w:val="left"/>
      <w:pPr>
        <w:ind w:left="4686" w:hanging="197"/>
      </w:pPr>
      <w:rPr>
        <w:rFonts w:hint="default"/>
        <w:lang w:val="sl-SI" w:eastAsia="en-US" w:bidi="ar-SA"/>
      </w:rPr>
    </w:lvl>
    <w:lvl w:ilvl="6" w:tplc="9CEC9B64">
      <w:numFmt w:val="bullet"/>
      <w:lvlText w:val="•"/>
      <w:lvlJc w:val="left"/>
      <w:pPr>
        <w:ind w:left="5563" w:hanging="197"/>
      </w:pPr>
      <w:rPr>
        <w:rFonts w:hint="default"/>
        <w:lang w:val="sl-SI" w:eastAsia="en-US" w:bidi="ar-SA"/>
      </w:rPr>
    </w:lvl>
    <w:lvl w:ilvl="7" w:tplc="D8FCCE04">
      <w:numFmt w:val="bullet"/>
      <w:lvlText w:val="•"/>
      <w:lvlJc w:val="left"/>
      <w:pPr>
        <w:ind w:left="6441" w:hanging="197"/>
      </w:pPr>
      <w:rPr>
        <w:rFonts w:hint="default"/>
        <w:lang w:val="sl-SI" w:eastAsia="en-US" w:bidi="ar-SA"/>
      </w:rPr>
    </w:lvl>
    <w:lvl w:ilvl="8" w:tplc="134A7D02">
      <w:numFmt w:val="bullet"/>
      <w:lvlText w:val="•"/>
      <w:lvlJc w:val="left"/>
      <w:pPr>
        <w:ind w:left="7318" w:hanging="197"/>
      </w:pPr>
      <w:rPr>
        <w:rFonts w:hint="default"/>
        <w:lang w:val="sl-SI" w:eastAsia="en-US" w:bidi="ar-SA"/>
      </w:rPr>
    </w:lvl>
  </w:abstractNum>
  <w:abstractNum w:abstractNumId="18" w15:restartNumberingAfterBreak="0">
    <w:nsid w:val="7EFB49E9"/>
    <w:multiLevelType w:val="hybridMultilevel"/>
    <w:tmpl w:val="5CD2746E"/>
    <w:lvl w:ilvl="0" w:tplc="145EC908">
      <w:start w:val="1"/>
      <w:numFmt w:val="decimal"/>
      <w:lvlText w:val="%1."/>
      <w:lvlJc w:val="left"/>
      <w:pPr>
        <w:ind w:left="108" w:hanging="190"/>
        <w:jc w:val="left"/>
      </w:pPr>
      <w:rPr>
        <w:rFonts w:ascii="Calibri" w:eastAsia="Calibri" w:hAnsi="Calibri" w:cs="Calibri" w:hint="default"/>
        <w:b w:val="0"/>
        <w:bCs w:val="0"/>
        <w:i w:val="0"/>
        <w:iCs w:val="0"/>
        <w:spacing w:val="-1"/>
        <w:w w:val="99"/>
        <w:sz w:val="20"/>
        <w:szCs w:val="20"/>
        <w:lang w:val="sl-SI" w:eastAsia="en-US" w:bidi="ar-SA"/>
      </w:rPr>
    </w:lvl>
    <w:lvl w:ilvl="1" w:tplc="CFA6A9DC">
      <w:numFmt w:val="bullet"/>
      <w:lvlText w:val="•"/>
      <w:lvlJc w:val="left"/>
      <w:pPr>
        <w:ind w:left="997" w:hanging="190"/>
      </w:pPr>
      <w:rPr>
        <w:rFonts w:hint="default"/>
        <w:lang w:val="sl-SI" w:eastAsia="en-US" w:bidi="ar-SA"/>
      </w:rPr>
    </w:lvl>
    <w:lvl w:ilvl="2" w:tplc="028AA538">
      <w:numFmt w:val="bullet"/>
      <w:lvlText w:val="•"/>
      <w:lvlJc w:val="left"/>
      <w:pPr>
        <w:ind w:left="1894" w:hanging="190"/>
      </w:pPr>
      <w:rPr>
        <w:rFonts w:hint="default"/>
        <w:lang w:val="sl-SI" w:eastAsia="en-US" w:bidi="ar-SA"/>
      </w:rPr>
    </w:lvl>
    <w:lvl w:ilvl="3" w:tplc="CC8A4BB2">
      <w:numFmt w:val="bullet"/>
      <w:lvlText w:val="•"/>
      <w:lvlJc w:val="left"/>
      <w:pPr>
        <w:ind w:left="2791" w:hanging="190"/>
      </w:pPr>
      <w:rPr>
        <w:rFonts w:hint="default"/>
        <w:lang w:val="sl-SI" w:eastAsia="en-US" w:bidi="ar-SA"/>
      </w:rPr>
    </w:lvl>
    <w:lvl w:ilvl="4" w:tplc="6BF4F6AE">
      <w:numFmt w:val="bullet"/>
      <w:lvlText w:val="•"/>
      <w:lvlJc w:val="left"/>
      <w:pPr>
        <w:ind w:left="3689" w:hanging="190"/>
      </w:pPr>
      <w:rPr>
        <w:rFonts w:hint="default"/>
        <w:lang w:val="sl-SI" w:eastAsia="en-US" w:bidi="ar-SA"/>
      </w:rPr>
    </w:lvl>
    <w:lvl w:ilvl="5" w:tplc="366E6984">
      <w:numFmt w:val="bullet"/>
      <w:lvlText w:val="•"/>
      <w:lvlJc w:val="left"/>
      <w:pPr>
        <w:ind w:left="4586" w:hanging="190"/>
      </w:pPr>
      <w:rPr>
        <w:rFonts w:hint="default"/>
        <w:lang w:val="sl-SI" w:eastAsia="en-US" w:bidi="ar-SA"/>
      </w:rPr>
    </w:lvl>
    <w:lvl w:ilvl="6" w:tplc="8EFE20CE">
      <w:numFmt w:val="bullet"/>
      <w:lvlText w:val="•"/>
      <w:lvlJc w:val="left"/>
      <w:pPr>
        <w:ind w:left="5483" w:hanging="190"/>
      </w:pPr>
      <w:rPr>
        <w:rFonts w:hint="default"/>
        <w:lang w:val="sl-SI" w:eastAsia="en-US" w:bidi="ar-SA"/>
      </w:rPr>
    </w:lvl>
    <w:lvl w:ilvl="7" w:tplc="CF908544">
      <w:numFmt w:val="bullet"/>
      <w:lvlText w:val="•"/>
      <w:lvlJc w:val="left"/>
      <w:pPr>
        <w:ind w:left="6381" w:hanging="190"/>
      </w:pPr>
      <w:rPr>
        <w:rFonts w:hint="default"/>
        <w:lang w:val="sl-SI" w:eastAsia="en-US" w:bidi="ar-SA"/>
      </w:rPr>
    </w:lvl>
    <w:lvl w:ilvl="8" w:tplc="F08CD452">
      <w:numFmt w:val="bullet"/>
      <w:lvlText w:val="•"/>
      <w:lvlJc w:val="left"/>
      <w:pPr>
        <w:ind w:left="7278" w:hanging="190"/>
      </w:pPr>
      <w:rPr>
        <w:rFonts w:hint="default"/>
        <w:lang w:val="sl-SI" w:eastAsia="en-US" w:bidi="ar-SA"/>
      </w:rPr>
    </w:lvl>
  </w:abstractNum>
  <w:num w:numId="1" w16cid:durableId="2003048190">
    <w:abstractNumId w:val="13"/>
  </w:num>
  <w:num w:numId="2" w16cid:durableId="1156265707">
    <w:abstractNumId w:val="10"/>
  </w:num>
  <w:num w:numId="3" w16cid:durableId="665789855">
    <w:abstractNumId w:val="0"/>
  </w:num>
  <w:num w:numId="4" w16cid:durableId="1569075823">
    <w:abstractNumId w:val="15"/>
  </w:num>
  <w:num w:numId="5" w16cid:durableId="1525902345">
    <w:abstractNumId w:val="11"/>
  </w:num>
  <w:num w:numId="6" w16cid:durableId="1335186497">
    <w:abstractNumId w:val="3"/>
  </w:num>
  <w:num w:numId="7" w16cid:durableId="1621765167">
    <w:abstractNumId w:val="9"/>
  </w:num>
  <w:num w:numId="8" w16cid:durableId="524712251">
    <w:abstractNumId w:val="16"/>
  </w:num>
  <w:num w:numId="9" w16cid:durableId="1558085520">
    <w:abstractNumId w:val="12"/>
  </w:num>
  <w:num w:numId="10" w16cid:durableId="2127500440">
    <w:abstractNumId w:val="8"/>
  </w:num>
  <w:num w:numId="11" w16cid:durableId="497812317">
    <w:abstractNumId w:val="4"/>
  </w:num>
  <w:num w:numId="12" w16cid:durableId="822163719">
    <w:abstractNumId w:val="1"/>
  </w:num>
  <w:num w:numId="13" w16cid:durableId="1020009977">
    <w:abstractNumId w:val="5"/>
  </w:num>
  <w:num w:numId="14" w16cid:durableId="194662032">
    <w:abstractNumId w:val="2"/>
  </w:num>
  <w:num w:numId="15" w16cid:durableId="2070301912">
    <w:abstractNumId w:val="14"/>
  </w:num>
  <w:num w:numId="16" w16cid:durableId="385565259">
    <w:abstractNumId w:val="7"/>
  </w:num>
  <w:num w:numId="17" w16cid:durableId="1729916344">
    <w:abstractNumId w:val="17"/>
  </w:num>
  <w:num w:numId="18" w16cid:durableId="1808086246">
    <w:abstractNumId w:val="18"/>
  </w:num>
  <w:num w:numId="19" w16cid:durableId="15773980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611FA"/>
    <w:rsid w:val="001D6456"/>
    <w:rsid w:val="009C7C18"/>
    <w:rsid w:val="00CB3165"/>
    <w:rsid w:val="00D611FA"/>
    <w:rsid w:val="00E029A8"/>
    <w:rsid w:val="00EB2E31"/>
    <w:rsid w:val="00FC537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D0452"/>
  <w15:docId w15:val="{823B72F0-EA20-4A3F-B935-BB540304F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20"/>
      <w:szCs w:val="20"/>
    </w:rPr>
  </w:style>
  <w:style w:type="paragraph" w:styleId="Odstavekseznama">
    <w:name w:val="List Paragraph"/>
    <w:basedOn w:val="Navaden"/>
    <w:uiPriority w:val="1"/>
    <w:qFormat/>
  </w:style>
  <w:style w:type="paragraph" w:customStyle="1" w:styleId="TableParagraph">
    <w:name w:val="Table Paragraph"/>
    <w:basedOn w:val="Navaden"/>
    <w:uiPriority w:val="1"/>
    <w:qFormat/>
    <w:pPr>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s://jaspers.eib.org/LibraryNP/EC%20Reports/Economic%20Appraisal%20Vademecum%202021-2027%20-%20General%20Principles%20and%20Sector%20Applications.pd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gp.mope@gov.si" TargetMode="External"/><Relationship Id="rId17" Type="http://schemas.openxmlformats.org/officeDocument/2006/relationships/hyperlink" Target="https://jaspers.eib.org/LibraryNP/EC%20Reports/Economic%20Appraisal%20Vademecum%202021-2027%20-%20General%20Principles%20and%20Sector%20Applications.pdf" TargetMode="External"/><Relationship Id="rId2" Type="http://schemas.openxmlformats.org/officeDocument/2006/relationships/styles" Target="styles.xml"/><Relationship Id="rId16" Type="http://schemas.openxmlformats.org/officeDocument/2006/relationships/hyperlink" Target="https://jaspers.eib.org/LibraryNP/EC%20Reports/DG%20REGIO%20CBA%20Guide%20for%202014-2020.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jaspers.eib.org/LibraryNP/EC%20Reports/DG%20REGIO%20CBA%20Guide%20for%202014-2020.pdf"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eur-lex.europa.eu/legal-content/SL/TXT/HTML/?uri=CELEX%3A02003L0087-202306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3586</Words>
  <Characters>20441</Characters>
  <Application>Microsoft Office Word</Application>
  <DocSecurity>0</DocSecurity>
  <Lines>170</Lines>
  <Paragraphs>47</Paragraphs>
  <ScaleCrop>false</ScaleCrop>
  <Company>MJU</Company>
  <LinksUpToDate>false</LinksUpToDate>
  <CharactersWithSpaces>23980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 MS 2023</dc:title>
  <dc:creator>Nataša Naumović</dc:creator>
  <cp:keywords>MOPE</cp:keywords>
  <cp:lastModifiedBy>Kaja Poznič</cp:lastModifiedBy>
  <cp:revision>3</cp:revision>
  <dcterms:created xsi:type="dcterms:W3CDTF">2026-10-22T12:49:00Z</dcterms:created>
  <dcterms:modified xsi:type="dcterms:W3CDTF">2026-10-22T12:57:00Z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2023-09-05T00:00:00Z</vt:filetime>
  </property>
  <property fmtid="{D5CDD505-2E9C-101B-9397-08002B2CF9AE}" pid="3" name="Creator">
    <vt:lpwstr>Microsoft® Word for Microsoft 365</vt:lpwstr>
  </property>
  <property fmtid="{D5CDD505-2E9C-101B-9397-08002B2CF9AE}" pid="4" name="LastSaved">
    <vt:filetime>2026-10-22T00:00:00Z</vt:filetime>
  </property>
  <property fmtid="{D5CDD505-2E9C-101B-9397-08002B2CF9AE}" pid="5" name="Producer">
    <vt:lpwstr>Microsoft® Word for Microsoft 365</vt:lpwstr>
  </property>
</Properties>
</file>