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378B" w14:textId="77777777" w:rsidR="003C7C50" w:rsidRPr="00AC5D29" w:rsidRDefault="007D75CF" w:rsidP="00AC5D29">
      <w:pPr>
        <w:pStyle w:val="datumtevilka"/>
        <w:spacing w:line="276" w:lineRule="auto"/>
        <w:rPr>
          <w:rFonts w:cs="Arial"/>
        </w:rPr>
      </w:pPr>
      <w:r w:rsidRPr="00AC5D29">
        <w:rPr>
          <w:rFonts w:cs="Arial"/>
        </w:rPr>
        <w:t xml:space="preserve">Številka: </w:t>
      </w:r>
      <w:r w:rsidR="00C663AB">
        <w:rPr>
          <w:rFonts w:cs="Arial"/>
        </w:rPr>
        <w:tab/>
      </w:r>
      <w:r w:rsidR="001211EB">
        <w:rPr>
          <w:rFonts w:cs="Arial"/>
        </w:rPr>
        <w:t>3722-6/2025/23</w:t>
      </w:r>
      <w:r w:rsidR="00973368" w:rsidRPr="00AC5D29">
        <w:rPr>
          <w:rFonts w:cs="Arial"/>
        </w:rPr>
        <w:tab/>
      </w:r>
    </w:p>
    <w:p w14:paraId="7119B698" w14:textId="77777777" w:rsidR="007D75CF" w:rsidRPr="00AC5D29" w:rsidRDefault="00C250D5" w:rsidP="00AC5D29">
      <w:pPr>
        <w:pStyle w:val="datumtevilka"/>
        <w:spacing w:line="276" w:lineRule="auto"/>
        <w:rPr>
          <w:rFonts w:cs="Arial"/>
        </w:rPr>
      </w:pPr>
      <w:r w:rsidRPr="00AC5D29">
        <w:rPr>
          <w:rFonts w:cs="Arial"/>
        </w:rPr>
        <w:t xml:space="preserve">Datum: </w:t>
      </w:r>
      <w:r w:rsidR="009B6EED">
        <w:rPr>
          <w:rFonts w:cs="Arial"/>
        </w:rPr>
        <w:tab/>
      </w:r>
      <w:r w:rsidR="00B45BAB">
        <w:rPr>
          <w:rFonts w:cs="Arial"/>
        </w:rPr>
        <w:t>2</w:t>
      </w:r>
      <w:r w:rsidR="001211EB">
        <w:rPr>
          <w:rFonts w:cs="Arial"/>
        </w:rPr>
        <w:t xml:space="preserve">. </w:t>
      </w:r>
      <w:r w:rsidR="00B45BAB">
        <w:rPr>
          <w:rFonts w:cs="Arial"/>
        </w:rPr>
        <w:t>4</w:t>
      </w:r>
      <w:r w:rsidR="001211EB">
        <w:rPr>
          <w:rFonts w:cs="Arial"/>
        </w:rPr>
        <w:t>. 2025</w:t>
      </w:r>
    </w:p>
    <w:p w14:paraId="027EE307" w14:textId="77777777" w:rsidR="00757990" w:rsidRPr="00AC5D29" w:rsidRDefault="00757990" w:rsidP="00AC5D29">
      <w:pPr>
        <w:spacing w:line="276" w:lineRule="auto"/>
        <w:jc w:val="both"/>
        <w:rPr>
          <w:rFonts w:cs="Arial"/>
          <w:szCs w:val="20"/>
          <w:lang w:val="sl-SI"/>
        </w:rPr>
      </w:pPr>
    </w:p>
    <w:p w14:paraId="58D8361E" w14:textId="77777777" w:rsidR="00757990" w:rsidRPr="00AC5D29" w:rsidRDefault="00757990" w:rsidP="00AC5D29">
      <w:pPr>
        <w:pStyle w:val="datumtevilka"/>
        <w:spacing w:line="276" w:lineRule="auto"/>
        <w:jc w:val="center"/>
        <w:rPr>
          <w:rFonts w:cs="Arial"/>
          <w:b/>
        </w:rPr>
      </w:pPr>
    </w:p>
    <w:p w14:paraId="79A10E0A" w14:textId="77777777" w:rsidR="00143228" w:rsidRPr="00AC5D29" w:rsidRDefault="00143228" w:rsidP="00AC5D29">
      <w:pPr>
        <w:pStyle w:val="datumtevilka"/>
        <w:spacing w:line="276" w:lineRule="auto"/>
        <w:jc w:val="center"/>
        <w:rPr>
          <w:rFonts w:cs="Arial"/>
          <w:b/>
          <w:sz w:val="32"/>
          <w:szCs w:val="32"/>
        </w:rPr>
      </w:pPr>
    </w:p>
    <w:p w14:paraId="32A4911E" w14:textId="77777777" w:rsidR="00143228" w:rsidRPr="00AC5D29" w:rsidRDefault="00143228" w:rsidP="00AC5D29">
      <w:pPr>
        <w:pStyle w:val="datumtevilka"/>
        <w:spacing w:line="276" w:lineRule="auto"/>
        <w:jc w:val="center"/>
        <w:rPr>
          <w:rFonts w:cs="Arial"/>
          <w:b/>
          <w:sz w:val="32"/>
          <w:szCs w:val="32"/>
        </w:rPr>
      </w:pPr>
    </w:p>
    <w:p w14:paraId="6E5FEC8F" w14:textId="77777777" w:rsidR="009F3AB5" w:rsidRPr="00AC5D29" w:rsidRDefault="009F3AB5" w:rsidP="00AC5D29">
      <w:pPr>
        <w:pStyle w:val="datumtevilka"/>
        <w:spacing w:line="276" w:lineRule="auto"/>
        <w:jc w:val="center"/>
        <w:rPr>
          <w:rFonts w:cs="Arial"/>
          <w:b/>
          <w:sz w:val="32"/>
          <w:szCs w:val="32"/>
        </w:rPr>
      </w:pPr>
    </w:p>
    <w:p w14:paraId="710320C8" w14:textId="77777777" w:rsidR="009F3AB5" w:rsidRPr="00AC5D29" w:rsidRDefault="009F3AB5" w:rsidP="00AC5D29">
      <w:pPr>
        <w:pStyle w:val="datumtevilka"/>
        <w:spacing w:line="276" w:lineRule="auto"/>
        <w:jc w:val="center"/>
        <w:rPr>
          <w:rFonts w:cs="Arial"/>
          <w:b/>
          <w:sz w:val="32"/>
          <w:szCs w:val="32"/>
        </w:rPr>
      </w:pPr>
    </w:p>
    <w:p w14:paraId="200D9C28" w14:textId="77777777" w:rsidR="009F3AB5" w:rsidRPr="00AC5D29" w:rsidRDefault="009F3AB5" w:rsidP="00AC5D29">
      <w:pPr>
        <w:pStyle w:val="datumtevilka"/>
        <w:spacing w:line="276" w:lineRule="auto"/>
        <w:jc w:val="center"/>
        <w:rPr>
          <w:rFonts w:cs="Arial"/>
          <w:b/>
          <w:sz w:val="32"/>
          <w:szCs w:val="32"/>
        </w:rPr>
      </w:pPr>
    </w:p>
    <w:p w14:paraId="452C7BFA" w14:textId="77777777" w:rsidR="009F3AB5" w:rsidRPr="00AC5D29" w:rsidRDefault="009F3AB5" w:rsidP="00AC5D29">
      <w:pPr>
        <w:pStyle w:val="datumtevilka"/>
        <w:spacing w:line="276" w:lineRule="auto"/>
        <w:jc w:val="center"/>
        <w:rPr>
          <w:rFonts w:cs="Arial"/>
          <w:b/>
          <w:sz w:val="32"/>
          <w:szCs w:val="32"/>
        </w:rPr>
      </w:pPr>
    </w:p>
    <w:p w14:paraId="569D10AB" w14:textId="77777777" w:rsidR="009F3AB5" w:rsidRPr="00AC5D29" w:rsidRDefault="009F3AB5" w:rsidP="00AC5D29">
      <w:pPr>
        <w:pStyle w:val="datumtevilka"/>
        <w:spacing w:line="276" w:lineRule="auto"/>
        <w:jc w:val="center"/>
        <w:rPr>
          <w:rFonts w:cs="Arial"/>
          <w:b/>
          <w:sz w:val="32"/>
          <w:szCs w:val="32"/>
        </w:rPr>
      </w:pPr>
    </w:p>
    <w:p w14:paraId="62954AB5" w14:textId="77777777" w:rsidR="009F3AB5" w:rsidRPr="00AC5D29" w:rsidRDefault="009F3AB5" w:rsidP="00AC5D29">
      <w:pPr>
        <w:pStyle w:val="datumtevilka"/>
        <w:spacing w:line="276" w:lineRule="auto"/>
        <w:jc w:val="center"/>
        <w:rPr>
          <w:rFonts w:cs="Arial"/>
          <w:b/>
          <w:sz w:val="32"/>
          <w:szCs w:val="32"/>
        </w:rPr>
      </w:pPr>
    </w:p>
    <w:p w14:paraId="145FF2C0" w14:textId="77777777" w:rsidR="00143228" w:rsidRPr="00AC5D29" w:rsidRDefault="00143228" w:rsidP="00AC5D29">
      <w:pPr>
        <w:pStyle w:val="datumtevilka"/>
        <w:spacing w:line="276" w:lineRule="auto"/>
        <w:jc w:val="center"/>
        <w:rPr>
          <w:rFonts w:cs="Arial"/>
          <w:b/>
          <w:sz w:val="32"/>
          <w:szCs w:val="32"/>
        </w:rPr>
      </w:pPr>
    </w:p>
    <w:p w14:paraId="3FF05FEE" w14:textId="77777777" w:rsidR="00E22DD1" w:rsidRPr="00AC5D29" w:rsidRDefault="00F16F0B" w:rsidP="00AC5D29">
      <w:pPr>
        <w:pStyle w:val="datumtevilka"/>
        <w:spacing w:line="276" w:lineRule="auto"/>
        <w:jc w:val="center"/>
        <w:rPr>
          <w:rFonts w:cs="Arial"/>
          <w:b/>
          <w:sz w:val="32"/>
          <w:szCs w:val="32"/>
        </w:rPr>
      </w:pPr>
      <w:r w:rsidRPr="00AC5D29">
        <w:rPr>
          <w:rFonts w:cs="Arial"/>
          <w:b/>
          <w:sz w:val="32"/>
          <w:szCs w:val="32"/>
        </w:rPr>
        <w:t xml:space="preserve">Poročilo </w:t>
      </w:r>
    </w:p>
    <w:p w14:paraId="039CFF70" w14:textId="77777777" w:rsidR="00E22DD1" w:rsidRPr="00AC5D29" w:rsidRDefault="00F16F0B" w:rsidP="00AC5D29">
      <w:pPr>
        <w:pStyle w:val="datumtevilka"/>
        <w:spacing w:line="276" w:lineRule="auto"/>
        <w:jc w:val="center"/>
        <w:rPr>
          <w:rFonts w:cs="Arial"/>
          <w:b/>
          <w:sz w:val="32"/>
          <w:szCs w:val="32"/>
        </w:rPr>
      </w:pPr>
      <w:r w:rsidRPr="00AC5D29">
        <w:rPr>
          <w:rFonts w:cs="Arial"/>
          <w:b/>
          <w:sz w:val="32"/>
          <w:szCs w:val="32"/>
        </w:rPr>
        <w:t>o izvajanju p</w:t>
      </w:r>
      <w:r w:rsidR="00037540" w:rsidRPr="00AC5D29">
        <w:rPr>
          <w:rFonts w:cs="Arial"/>
          <w:b/>
          <w:sz w:val="32"/>
          <w:szCs w:val="32"/>
        </w:rPr>
        <w:t>rilagodljiv</w:t>
      </w:r>
      <w:r w:rsidRPr="00AC5D29">
        <w:rPr>
          <w:rFonts w:cs="Arial"/>
          <w:b/>
          <w:sz w:val="32"/>
          <w:szCs w:val="32"/>
        </w:rPr>
        <w:t>e</w:t>
      </w:r>
      <w:r w:rsidR="00037540" w:rsidRPr="00AC5D29">
        <w:rPr>
          <w:rFonts w:cs="Arial"/>
          <w:b/>
          <w:sz w:val="32"/>
          <w:szCs w:val="32"/>
        </w:rPr>
        <w:t xml:space="preserve"> uporab</w:t>
      </w:r>
      <w:r w:rsidRPr="00AC5D29">
        <w:rPr>
          <w:rFonts w:cs="Arial"/>
          <w:b/>
          <w:sz w:val="32"/>
          <w:szCs w:val="32"/>
        </w:rPr>
        <w:t>e</w:t>
      </w:r>
      <w:r w:rsidR="00037540" w:rsidRPr="00AC5D29">
        <w:rPr>
          <w:rFonts w:cs="Arial"/>
          <w:b/>
          <w:sz w:val="32"/>
          <w:szCs w:val="32"/>
        </w:rPr>
        <w:t xml:space="preserve"> zračnega prostora</w:t>
      </w:r>
      <w:r w:rsidRPr="00AC5D29">
        <w:rPr>
          <w:rFonts w:cs="Arial"/>
          <w:b/>
          <w:sz w:val="32"/>
          <w:szCs w:val="32"/>
        </w:rPr>
        <w:t xml:space="preserve"> </w:t>
      </w:r>
      <w:r w:rsidR="00315680" w:rsidRPr="00AC5D29">
        <w:rPr>
          <w:rFonts w:cs="Arial"/>
          <w:b/>
          <w:sz w:val="32"/>
          <w:szCs w:val="32"/>
        </w:rPr>
        <w:t xml:space="preserve"> </w:t>
      </w:r>
    </w:p>
    <w:p w14:paraId="39001439" w14:textId="77777777" w:rsidR="00E22DD1" w:rsidRPr="00AC5D29" w:rsidRDefault="00315680" w:rsidP="00AC5D29">
      <w:pPr>
        <w:pStyle w:val="datumtevilka"/>
        <w:spacing w:line="276" w:lineRule="auto"/>
        <w:jc w:val="center"/>
        <w:rPr>
          <w:rFonts w:cs="Arial"/>
          <w:b/>
          <w:sz w:val="32"/>
          <w:szCs w:val="32"/>
        </w:rPr>
      </w:pPr>
      <w:r w:rsidRPr="00AC5D29">
        <w:rPr>
          <w:rFonts w:cs="Arial"/>
          <w:b/>
          <w:sz w:val="32"/>
          <w:szCs w:val="32"/>
        </w:rPr>
        <w:t xml:space="preserve">in ocena uporabe zračnega prostora </w:t>
      </w:r>
    </w:p>
    <w:p w14:paraId="5314B2CF" w14:textId="77777777" w:rsidR="007D75CF" w:rsidRPr="00AC5D29" w:rsidRDefault="001211EB" w:rsidP="00AC5D29">
      <w:pPr>
        <w:pStyle w:val="datumtevilka"/>
        <w:spacing w:line="276" w:lineRule="auto"/>
        <w:jc w:val="center"/>
        <w:rPr>
          <w:rFonts w:cs="Arial"/>
          <w:b/>
          <w:sz w:val="32"/>
          <w:szCs w:val="32"/>
        </w:rPr>
      </w:pPr>
      <w:r>
        <w:rPr>
          <w:rFonts w:cs="Arial"/>
          <w:b/>
          <w:sz w:val="32"/>
          <w:szCs w:val="32"/>
        </w:rPr>
        <w:t>2024</w:t>
      </w:r>
    </w:p>
    <w:p w14:paraId="5C1CA2D0" w14:textId="77777777" w:rsidR="00F16F0B" w:rsidRPr="00AC5D29" w:rsidRDefault="00F16F0B" w:rsidP="00AC5D29">
      <w:pPr>
        <w:spacing w:line="276" w:lineRule="auto"/>
        <w:jc w:val="both"/>
        <w:rPr>
          <w:rFonts w:cs="Arial"/>
          <w:szCs w:val="20"/>
          <w:lang w:val="sl-SI"/>
        </w:rPr>
      </w:pPr>
    </w:p>
    <w:p w14:paraId="519EE9D1" w14:textId="77777777" w:rsidR="00F16F0B" w:rsidRPr="00AC5D29" w:rsidRDefault="00F16F0B" w:rsidP="00AC5D29">
      <w:pPr>
        <w:spacing w:line="276" w:lineRule="auto"/>
        <w:jc w:val="both"/>
        <w:rPr>
          <w:rFonts w:cs="Arial"/>
          <w:szCs w:val="20"/>
          <w:lang w:val="sl-SI"/>
        </w:rPr>
      </w:pPr>
    </w:p>
    <w:p w14:paraId="587CD21D" w14:textId="77777777" w:rsidR="00143228" w:rsidRPr="00AC5D29" w:rsidRDefault="00143228" w:rsidP="00AC5D29">
      <w:pPr>
        <w:spacing w:line="276" w:lineRule="auto"/>
        <w:jc w:val="both"/>
        <w:rPr>
          <w:rFonts w:cs="Arial"/>
          <w:szCs w:val="20"/>
          <w:lang w:val="sl-SI"/>
        </w:rPr>
      </w:pPr>
    </w:p>
    <w:p w14:paraId="47957E8C" w14:textId="77777777" w:rsidR="00143228" w:rsidRPr="00AC5D29" w:rsidRDefault="00143228" w:rsidP="00AC5D29">
      <w:pPr>
        <w:spacing w:line="276" w:lineRule="auto"/>
        <w:jc w:val="both"/>
        <w:rPr>
          <w:rFonts w:cs="Arial"/>
          <w:szCs w:val="20"/>
          <w:lang w:val="sl-SI"/>
        </w:rPr>
      </w:pPr>
    </w:p>
    <w:p w14:paraId="4D249CCC" w14:textId="77777777" w:rsidR="00143228" w:rsidRPr="00AC5D29" w:rsidRDefault="00143228" w:rsidP="00AC5D29">
      <w:pPr>
        <w:spacing w:line="276" w:lineRule="auto"/>
        <w:jc w:val="both"/>
        <w:rPr>
          <w:rFonts w:cs="Arial"/>
          <w:szCs w:val="20"/>
          <w:lang w:val="sl-SI"/>
        </w:rPr>
      </w:pPr>
    </w:p>
    <w:p w14:paraId="10A01315" w14:textId="77777777" w:rsidR="009F3AB5" w:rsidRPr="00AC5D29" w:rsidRDefault="009F3AB5" w:rsidP="00AC5D29">
      <w:pPr>
        <w:spacing w:line="276" w:lineRule="auto"/>
        <w:ind w:left="3402"/>
        <w:jc w:val="center"/>
        <w:rPr>
          <w:rFonts w:cs="Arial"/>
          <w:szCs w:val="20"/>
          <w:lang w:val="sl-SI"/>
        </w:rPr>
      </w:pPr>
    </w:p>
    <w:p w14:paraId="6808BF5A" w14:textId="77777777" w:rsidR="009F3AB5" w:rsidRPr="00AC5D29" w:rsidRDefault="009F3AB5" w:rsidP="00AC5D29">
      <w:pPr>
        <w:spacing w:line="276" w:lineRule="auto"/>
        <w:ind w:left="3402"/>
        <w:jc w:val="center"/>
        <w:rPr>
          <w:rFonts w:cs="Arial"/>
          <w:szCs w:val="20"/>
          <w:lang w:val="sl-SI"/>
        </w:rPr>
      </w:pPr>
    </w:p>
    <w:p w14:paraId="32A1DEC6" w14:textId="77777777" w:rsidR="009F3AB5" w:rsidRPr="00AC5D29" w:rsidRDefault="009F3AB5" w:rsidP="00AC5D29">
      <w:pPr>
        <w:spacing w:line="276" w:lineRule="auto"/>
        <w:ind w:left="3402"/>
        <w:jc w:val="center"/>
        <w:rPr>
          <w:rFonts w:cs="Arial"/>
          <w:szCs w:val="20"/>
          <w:lang w:val="sl-SI"/>
        </w:rPr>
      </w:pPr>
    </w:p>
    <w:p w14:paraId="06EC2E2C" w14:textId="77777777" w:rsidR="009F3AB5" w:rsidRPr="00AC5D29" w:rsidRDefault="009F3AB5" w:rsidP="00AC5D29">
      <w:pPr>
        <w:spacing w:line="276" w:lineRule="auto"/>
        <w:ind w:left="3402"/>
        <w:jc w:val="center"/>
        <w:rPr>
          <w:rFonts w:cs="Arial"/>
          <w:szCs w:val="20"/>
          <w:lang w:val="sl-SI"/>
        </w:rPr>
      </w:pPr>
    </w:p>
    <w:p w14:paraId="2DB3F21A" w14:textId="77777777" w:rsidR="009F3AB5" w:rsidRPr="00AC5D29" w:rsidRDefault="009F3AB5" w:rsidP="00AC5D29">
      <w:pPr>
        <w:spacing w:line="276" w:lineRule="auto"/>
        <w:ind w:left="3402"/>
        <w:jc w:val="center"/>
        <w:rPr>
          <w:rFonts w:cs="Arial"/>
          <w:szCs w:val="20"/>
          <w:lang w:val="sl-SI"/>
        </w:rPr>
      </w:pPr>
    </w:p>
    <w:p w14:paraId="6B5B980C" w14:textId="77777777" w:rsidR="009F3AB5" w:rsidRPr="00AC5D29" w:rsidRDefault="009F3AB5" w:rsidP="00AC5D29">
      <w:pPr>
        <w:spacing w:line="276" w:lineRule="auto"/>
        <w:ind w:left="3402"/>
        <w:jc w:val="center"/>
        <w:rPr>
          <w:rFonts w:cs="Arial"/>
          <w:szCs w:val="20"/>
          <w:lang w:val="sl-SI"/>
        </w:rPr>
      </w:pPr>
    </w:p>
    <w:p w14:paraId="33E504F0" w14:textId="77777777" w:rsidR="009F3AB5" w:rsidRPr="00AC5D29" w:rsidRDefault="009F3AB5" w:rsidP="00AC5D29">
      <w:pPr>
        <w:spacing w:line="276" w:lineRule="auto"/>
        <w:ind w:left="3402"/>
        <w:jc w:val="center"/>
        <w:rPr>
          <w:rFonts w:cs="Arial"/>
          <w:szCs w:val="20"/>
          <w:lang w:val="sl-SI"/>
        </w:rPr>
      </w:pPr>
    </w:p>
    <w:p w14:paraId="73FB3956" w14:textId="77777777" w:rsidR="009F3AB5" w:rsidRPr="00AC5D29" w:rsidRDefault="009F3AB5" w:rsidP="00AC5D29">
      <w:pPr>
        <w:spacing w:line="276" w:lineRule="auto"/>
        <w:ind w:left="3402"/>
        <w:jc w:val="center"/>
        <w:rPr>
          <w:rFonts w:cs="Arial"/>
          <w:szCs w:val="20"/>
          <w:lang w:val="sl-SI"/>
        </w:rPr>
      </w:pPr>
    </w:p>
    <w:p w14:paraId="07D38365" w14:textId="77777777" w:rsidR="009F3AB5" w:rsidRPr="00AC5D29" w:rsidRDefault="00EE211D" w:rsidP="00AC5D29">
      <w:pPr>
        <w:spacing w:line="276" w:lineRule="auto"/>
        <w:ind w:left="3402"/>
        <w:jc w:val="center"/>
        <w:rPr>
          <w:rFonts w:cs="Arial"/>
          <w:szCs w:val="20"/>
          <w:lang w:val="sl-SI"/>
        </w:rPr>
      </w:pPr>
      <w:r w:rsidRPr="00AC5D29">
        <w:rPr>
          <w:rFonts w:cs="Arial"/>
          <w:szCs w:val="20"/>
          <w:lang w:val="sl-SI"/>
        </w:rPr>
        <w:t>za Odbor:</w:t>
      </w:r>
    </w:p>
    <w:p w14:paraId="58646393" w14:textId="77777777" w:rsidR="009F3AB5" w:rsidRPr="00AC5D29" w:rsidRDefault="009F3AB5" w:rsidP="00AC5D29">
      <w:pPr>
        <w:spacing w:line="276" w:lineRule="auto"/>
        <w:ind w:left="3402"/>
        <w:jc w:val="center"/>
        <w:rPr>
          <w:rFonts w:cs="Arial"/>
          <w:szCs w:val="20"/>
          <w:lang w:val="sl-SI"/>
        </w:rPr>
      </w:pPr>
    </w:p>
    <w:p w14:paraId="1E4CECD9" w14:textId="77777777" w:rsidR="009F3AB5" w:rsidRPr="00AC5D29" w:rsidRDefault="001211EB" w:rsidP="00AC5D29">
      <w:pPr>
        <w:spacing w:line="276" w:lineRule="auto"/>
        <w:ind w:left="3402"/>
        <w:jc w:val="center"/>
        <w:rPr>
          <w:rFonts w:cs="Arial"/>
          <w:szCs w:val="20"/>
          <w:lang w:val="sl-SI"/>
        </w:rPr>
      </w:pPr>
      <w:r>
        <w:rPr>
          <w:rFonts w:cs="Arial"/>
          <w:szCs w:val="20"/>
          <w:lang w:val="sl-SI"/>
        </w:rPr>
        <w:t>Sabina Dolinšek Popadić</w:t>
      </w:r>
    </w:p>
    <w:p w14:paraId="082710A2" w14:textId="77777777" w:rsidR="009F3AB5" w:rsidRPr="00AC5D29" w:rsidRDefault="009F3AB5" w:rsidP="00AC5D29">
      <w:pPr>
        <w:spacing w:line="276" w:lineRule="auto"/>
        <w:ind w:left="3402"/>
        <w:jc w:val="center"/>
        <w:rPr>
          <w:rFonts w:cs="Arial"/>
          <w:szCs w:val="20"/>
          <w:lang w:val="sl-SI"/>
        </w:rPr>
      </w:pPr>
      <w:r w:rsidRPr="00AC5D29">
        <w:rPr>
          <w:rFonts w:cs="Arial"/>
          <w:szCs w:val="20"/>
          <w:lang w:val="sl-SI"/>
        </w:rPr>
        <w:t>Predsedujoč</w:t>
      </w:r>
      <w:r w:rsidR="001211EB">
        <w:rPr>
          <w:rFonts w:cs="Arial"/>
          <w:szCs w:val="20"/>
          <w:lang w:val="sl-SI"/>
        </w:rPr>
        <w:t>a</w:t>
      </w:r>
      <w:r w:rsidRPr="00AC5D29">
        <w:rPr>
          <w:rFonts w:cs="Arial"/>
          <w:szCs w:val="20"/>
          <w:lang w:val="sl-SI"/>
        </w:rPr>
        <w:t xml:space="preserve"> </w:t>
      </w:r>
    </w:p>
    <w:p w14:paraId="5DB5DB7C" w14:textId="77777777" w:rsidR="001D6991" w:rsidRPr="00AC5D29" w:rsidRDefault="00AC6B81" w:rsidP="00AC5D29">
      <w:pPr>
        <w:spacing w:line="276" w:lineRule="auto"/>
        <w:ind w:left="3402"/>
        <w:jc w:val="center"/>
        <w:rPr>
          <w:rFonts w:cs="Arial"/>
          <w:szCs w:val="20"/>
          <w:lang w:val="sl-SI"/>
        </w:rPr>
      </w:pPr>
      <w:r w:rsidRPr="00AC5D29">
        <w:rPr>
          <w:rFonts w:cs="Arial"/>
          <w:szCs w:val="20"/>
          <w:lang w:val="sl-SI"/>
        </w:rPr>
        <w:t xml:space="preserve">Odboru </w:t>
      </w:r>
      <w:r w:rsidR="009F3AB5" w:rsidRPr="00AC5D29">
        <w:rPr>
          <w:rFonts w:cs="Arial"/>
          <w:szCs w:val="20"/>
          <w:lang w:val="sl-SI"/>
        </w:rPr>
        <w:t xml:space="preserve">za upravljanje zračnega prostora </w:t>
      </w:r>
    </w:p>
    <w:p w14:paraId="24B20C93" w14:textId="77777777" w:rsidR="00143228" w:rsidRPr="00AC5D29" w:rsidRDefault="009F3AB5" w:rsidP="00AC5D29">
      <w:pPr>
        <w:spacing w:line="276" w:lineRule="auto"/>
        <w:ind w:left="3402"/>
        <w:jc w:val="center"/>
        <w:rPr>
          <w:rFonts w:cs="Arial"/>
          <w:szCs w:val="20"/>
          <w:lang w:val="sl-SI"/>
        </w:rPr>
      </w:pPr>
      <w:r w:rsidRPr="00AC5D29">
        <w:rPr>
          <w:rFonts w:cs="Arial"/>
          <w:szCs w:val="20"/>
          <w:lang w:val="sl-SI"/>
        </w:rPr>
        <w:t>Republike Slovenije</w:t>
      </w:r>
    </w:p>
    <w:p w14:paraId="5D9925CA" w14:textId="77777777" w:rsidR="00143228" w:rsidRPr="00AC5D29" w:rsidRDefault="00143228" w:rsidP="00AC5D29">
      <w:pPr>
        <w:spacing w:line="276" w:lineRule="auto"/>
        <w:jc w:val="both"/>
        <w:rPr>
          <w:rFonts w:cs="Arial"/>
          <w:szCs w:val="20"/>
          <w:lang w:val="sl-SI"/>
        </w:rPr>
      </w:pPr>
    </w:p>
    <w:p w14:paraId="574B8DAC" w14:textId="77777777" w:rsidR="00883C66" w:rsidRPr="00AC5D29" w:rsidRDefault="00D4627C" w:rsidP="00AC5D29">
      <w:pPr>
        <w:spacing w:line="276" w:lineRule="auto"/>
        <w:jc w:val="both"/>
        <w:rPr>
          <w:rFonts w:cs="Arial"/>
          <w:szCs w:val="20"/>
          <w:lang w:val="sl-SI"/>
        </w:rPr>
      </w:pPr>
      <w:r>
        <w:rPr>
          <w:rFonts w:cs="Arial"/>
          <w:szCs w:val="20"/>
          <w:lang w:val="sl-SI"/>
        </w:rPr>
        <w:br w:type="page"/>
      </w:r>
      <w:r w:rsidR="00F16F0B" w:rsidRPr="00AC5D29">
        <w:rPr>
          <w:rFonts w:cs="Arial"/>
          <w:szCs w:val="20"/>
          <w:lang w:val="sl-SI"/>
        </w:rPr>
        <w:lastRenderedPageBreak/>
        <w:t>Odbor za upravljanje zračnega prostora Republike Slovenije (</w:t>
      </w:r>
      <w:r w:rsidR="00757990" w:rsidRPr="00AC5D29">
        <w:rPr>
          <w:rFonts w:cs="Arial"/>
          <w:szCs w:val="20"/>
          <w:lang w:val="sl-SI"/>
        </w:rPr>
        <w:t>v</w:t>
      </w:r>
      <w:r w:rsidR="00F16F0B" w:rsidRPr="00AC5D29">
        <w:rPr>
          <w:rFonts w:cs="Arial"/>
          <w:szCs w:val="20"/>
          <w:lang w:val="sl-SI"/>
        </w:rPr>
        <w:t xml:space="preserve"> nadaljnjem besedilu: Odbor)</w:t>
      </w:r>
      <w:r w:rsidR="003C7C50" w:rsidRPr="00AC5D29">
        <w:rPr>
          <w:rFonts w:cs="Arial"/>
          <w:szCs w:val="20"/>
          <w:lang w:val="sl-SI"/>
        </w:rPr>
        <w:t xml:space="preserve"> je</w:t>
      </w:r>
      <w:r w:rsidR="00F16F0B" w:rsidRPr="00AC5D29">
        <w:rPr>
          <w:rFonts w:cs="Arial"/>
          <w:szCs w:val="20"/>
          <w:lang w:val="sl-SI"/>
        </w:rPr>
        <w:t xml:space="preserve"> v skladu </w:t>
      </w:r>
      <w:r w:rsidR="00883C66" w:rsidRPr="00AC5D29">
        <w:rPr>
          <w:rFonts w:cs="Arial"/>
          <w:szCs w:val="20"/>
          <w:lang w:val="sl-SI"/>
        </w:rPr>
        <w:t>z:</w:t>
      </w:r>
    </w:p>
    <w:p w14:paraId="0886F0C8" w14:textId="77777777" w:rsidR="00883C66" w:rsidRPr="00AC5D29" w:rsidRDefault="00757990" w:rsidP="0030043B">
      <w:pPr>
        <w:numPr>
          <w:ilvl w:val="0"/>
          <w:numId w:val="2"/>
        </w:numPr>
        <w:spacing w:line="276" w:lineRule="auto"/>
        <w:jc w:val="both"/>
        <w:rPr>
          <w:rFonts w:cs="Arial"/>
          <w:szCs w:val="20"/>
          <w:lang w:val="sl-SI"/>
        </w:rPr>
      </w:pPr>
      <w:r w:rsidRPr="00AC5D29">
        <w:rPr>
          <w:rFonts w:cs="Arial"/>
          <w:szCs w:val="20"/>
          <w:lang w:val="sl-SI"/>
        </w:rPr>
        <w:t>Uredb</w:t>
      </w:r>
      <w:r w:rsidR="00883C66" w:rsidRPr="00AC5D29">
        <w:rPr>
          <w:rFonts w:cs="Arial"/>
          <w:szCs w:val="20"/>
          <w:lang w:val="sl-SI"/>
        </w:rPr>
        <w:t>o</w:t>
      </w:r>
      <w:r w:rsidRPr="00AC5D29">
        <w:rPr>
          <w:rFonts w:cs="Arial"/>
          <w:szCs w:val="20"/>
          <w:lang w:val="sl-SI"/>
        </w:rPr>
        <w:t xml:space="preserve"> Komisije (ES) št. 2150/2005 z dne 23. decembra 2005 o določitvi skupnih pravil za prilagodljivo uporabo zračnega prostora (v nadaljnjem besedilu: </w:t>
      </w:r>
      <w:r w:rsidR="00925704" w:rsidRPr="00AC5D29">
        <w:rPr>
          <w:rFonts w:cs="Arial"/>
          <w:szCs w:val="20"/>
          <w:lang w:val="sl-SI"/>
        </w:rPr>
        <w:t xml:space="preserve">Uredba </w:t>
      </w:r>
      <w:r w:rsidRPr="00AC5D29">
        <w:rPr>
          <w:rFonts w:cs="Arial"/>
          <w:szCs w:val="20"/>
          <w:lang w:val="sl-SI"/>
        </w:rPr>
        <w:t xml:space="preserve">EU FUA) </w:t>
      </w:r>
    </w:p>
    <w:p w14:paraId="3BCFCE59" w14:textId="77777777" w:rsidR="00EE211D" w:rsidRPr="00AC5D29" w:rsidRDefault="00EE211D" w:rsidP="0030043B">
      <w:pPr>
        <w:numPr>
          <w:ilvl w:val="0"/>
          <w:numId w:val="2"/>
        </w:numPr>
        <w:spacing w:line="276" w:lineRule="auto"/>
        <w:jc w:val="both"/>
        <w:rPr>
          <w:rFonts w:cs="Arial"/>
          <w:szCs w:val="20"/>
          <w:lang w:val="sl-SI"/>
        </w:rPr>
      </w:pPr>
      <w:r w:rsidRPr="00AC5D29">
        <w:rPr>
          <w:rFonts w:cs="Arial"/>
          <w:szCs w:val="20"/>
          <w:lang w:val="sl-SI"/>
        </w:rPr>
        <w:t>Uredbo o izvajanju Uredbe Komisije (ES) o določitvi skupnih pravil za prilagodljivo uporabo zračnega prostora</w:t>
      </w:r>
    </w:p>
    <w:p w14:paraId="2E2BEDD2" w14:textId="77777777" w:rsidR="00883C66" w:rsidRDefault="00883C66" w:rsidP="001211EB">
      <w:pPr>
        <w:numPr>
          <w:ilvl w:val="0"/>
          <w:numId w:val="2"/>
        </w:numPr>
        <w:spacing w:line="276" w:lineRule="auto"/>
        <w:jc w:val="both"/>
        <w:rPr>
          <w:rFonts w:cs="Arial"/>
          <w:szCs w:val="20"/>
          <w:lang w:val="sl-SI"/>
        </w:rPr>
      </w:pPr>
      <w:r w:rsidRPr="00AC5D29">
        <w:rPr>
          <w:rFonts w:cs="Arial"/>
          <w:szCs w:val="20"/>
          <w:lang w:val="sl-SI"/>
        </w:rPr>
        <w:t>Uredb</w:t>
      </w:r>
      <w:r w:rsidR="0076173F" w:rsidRPr="00AC5D29">
        <w:rPr>
          <w:rFonts w:cs="Arial"/>
          <w:szCs w:val="20"/>
          <w:lang w:val="sl-SI"/>
        </w:rPr>
        <w:t>o</w:t>
      </w:r>
      <w:r w:rsidRPr="00AC5D29">
        <w:rPr>
          <w:rFonts w:cs="Arial"/>
          <w:szCs w:val="20"/>
          <w:lang w:val="sl-SI"/>
        </w:rPr>
        <w:t xml:space="preserve"> (ES) št. 551/2004 Evropskega parlamenta in Sveta z dne 10. marca 2004 o organiziranosti in uporabi zračnega prostora na enotnem evropskem nebu (uredba o zračnem prostoru), ki je bila spremenjena z Uredbo (ES) št. 1070/2009 Evropskega parlamenta in Sveta z dne 21. oktobra 2009 </w:t>
      </w:r>
    </w:p>
    <w:p w14:paraId="664F61AF" w14:textId="77777777" w:rsidR="00BE601D" w:rsidRPr="00BE601D" w:rsidRDefault="00BE601D" w:rsidP="00BE601D">
      <w:pPr>
        <w:numPr>
          <w:ilvl w:val="0"/>
          <w:numId w:val="2"/>
        </w:numPr>
        <w:spacing w:line="276" w:lineRule="auto"/>
        <w:jc w:val="both"/>
        <w:rPr>
          <w:rFonts w:cs="Arial"/>
          <w:szCs w:val="20"/>
          <w:lang w:val="sl-SI"/>
        </w:rPr>
      </w:pPr>
      <w:r>
        <w:rPr>
          <w:rFonts w:cs="Arial"/>
          <w:szCs w:val="20"/>
          <w:lang w:val="sl-SI"/>
        </w:rPr>
        <w:t>Uredbo</w:t>
      </w:r>
      <w:r w:rsidRPr="001211EB">
        <w:rPr>
          <w:rFonts w:cs="Arial"/>
          <w:szCs w:val="20"/>
          <w:lang w:val="sl-SI"/>
        </w:rPr>
        <w:t xml:space="preserve"> (EU) 2024/2803 Evropskega parlamenta in Sveta z dne 23. oktobra 2024 o izvajanju enotnega evropskega neba (prenovitev)</w:t>
      </w:r>
    </w:p>
    <w:p w14:paraId="0E6372F5" w14:textId="77777777" w:rsidR="000665C4" w:rsidRPr="00AC5D29" w:rsidRDefault="000665C4" w:rsidP="0030043B">
      <w:pPr>
        <w:numPr>
          <w:ilvl w:val="0"/>
          <w:numId w:val="2"/>
        </w:numPr>
        <w:spacing w:line="276" w:lineRule="auto"/>
        <w:jc w:val="both"/>
        <w:rPr>
          <w:rFonts w:cs="Arial"/>
          <w:szCs w:val="20"/>
          <w:lang w:val="sl-SI"/>
        </w:rPr>
      </w:pPr>
      <w:proofErr w:type="spellStart"/>
      <w:r w:rsidRPr="00AC5D29">
        <w:rPr>
          <w:rFonts w:cs="Arial"/>
          <w:szCs w:val="20"/>
          <w:lang w:val="sl-SI"/>
        </w:rPr>
        <w:t>Eurocontolovimi</w:t>
      </w:r>
      <w:proofErr w:type="spellEnd"/>
      <w:r w:rsidRPr="00AC5D29">
        <w:rPr>
          <w:rFonts w:cs="Arial"/>
          <w:szCs w:val="20"/>
          <w:lang w:val="sl-SI"/>
        </w:rPr>
        <w:t xml:space="preserve"> specifikacijami (</w:t>
      </w:r>
      <w:r w:rsidRPr="00AC5D29">
        <w:rPr>
          <w:rFonts w:cs="Arial"/>
          <w:i/>
          <w:szCs w:val="20"/>
          <w:lang w:val="sl-SI"/>
        </w:rPr>
        <w:t xml:space="preserve">EUROCONTROL </w:t>
      </w:r>
      <w:proofErr w:type="spellStart"/>
      <w:r w:rsidRPr="00AC5D29">
        <w:rPr>
          <w:rFonts w:cs="Arial"/>
          <w:i/>
          <w:szCs w:val="20"/>
          <w:lang w:val="sl-SI"/>
        </w:rPr>
        <w:t>Specification</w:t>
      </w:r>
      <w:proofErr w:type="spellEnd"/>
      <w:r w:rsidRPr="00AC5D29">
        <w:rPr>
          <w:rFonts w:cs="Arial"/>
          <w:i/>
          <w:szCs w:val="20"/>
          <w:lang w:val="sl-SI"/>
        </w:rPr>
        <w:t xml:space="preserve"> </w:t>
      </w:r>
      <w:proofErr w:type="spellStart"/>
      <w:r w:rsidRPr="00AC5D29">
        <w:rPr>
          <w:rFonts w:cs="Arial"/>
          <w:i/>
          <w:szCs w:val="20"/>
          <w:lang w:val="sl-SI"/>
        </w:rPr>
        <w:t>for</w:t>
      </w:r>
      <w:proofErr w:type="spellEnd"/>
      <w:r w:rsidRPr="00AC5D29">
        <w:rPr>
          <w:rFonts w:cs="Arial"/>
          <w:i/>
          <w:szCs w:val="20"/>
          <w:lang w:val="sl-SI"/>
        </w:rPr>
        <w:t xml:space="preserve"> the </w:t>
      </w:r>
      <w:proofErr w:type="spellStart"/>
      <w:r w:rsidRPr="00AC5D29">
        <w:rPr>
          <w:rFonts w:cs="Arial"/>
          <w:i/>
          <w:szCs w:val="20"/>
          <w:lang w:val="sl-SI"/>
        </w:rPr>
        <w:t>application</w:t>
      </w:r>
      <w:proofErr w:type="spellEnd"/>
      <w:r w:rsidRPr="00AC5D29">
        <w:rPr>
          <w:rFonts w:cs="Arial"/>
          <w:i/>
          <w:szCs w:val="20"/>
          <w:lang w:val="sl-SI"/>
        </w:rPr>
        <w:t xml:space="preserve"> of the </w:t>
      </w:r>
      <w:proofErr w:type="spellStart"/>
      <w:r w:rsidRPr="00AC5D29">
        <w:rPr>
          <w:rFonts w:cs="Arial"/>
          <w:i/>
          <w:szCs w:val="20"/>
          <w:lang w:val="sl-SI"/>
        </w:rPr>
        <w:t>Flexible</w:t>
      </w:r>
      <w:proofErr w:type="spellEnd"/>
      <w:r w:rsidRPr="00AC5D29">
        <w:rPr>
          <w:rFonts w:cs="Arial"/>
          <w:i/>
          <w:szCs w:val="20"/>
          <w:lang w:val="sl-SI"/>
        </w:rPr>
        <w:t xml:space="preserve"> Use of </w:t>
      </w:r>
      <w:proofErr w:type="spellStart"/>
      <w:r w:rsidRPr="00AC5D29">
        <w:rPr>
          <w:rFonts w:cs="Arial"/>
          <w:i/>
          <w:szCs w:val="20"/>
          <w:lang w:val="sl-SI"/>
        </w:rPr>
        <w:t>Airspace</w:t>
      </w:r>
      <w:proofErr w:type="spellEnd"/>
      <w:r w:rsidRPr="00AC5D29">
        <w:rPr>
          <w:rFonts w:cs="Arial"/>
          <w:i/>
          <w:szCs w:val="20"/>
          <w:lang w:val="sl-SI"/>
        </w:rPr>
        <w:t xml:space="preserve"> (FUA)</w:t>
      </w:r>
      <w:r w:rsidRPr="00AC5D29">
        <w:rPr>
          <w:rFonts w:cs="Arial"/>
          <w:szCs w:val="20"/>
          <w:lang w:val="sl-SI"/>
        </w:rPr>
        <w:t xml:space="preserve"> – ECTRL SPEC), in</w:t>
      </w:r>
    </w:p>
    <w:p w14:paraId="183DE890" w14:textId="77777777" w:rsidR="00883C66" w:rsidRPr="00AC5D29" w:rsidRDefault="000665C4" w:rsidP="0030043B">
      <w:pPr>
        <w:numPr>
          <w:ilvl w:val="0"/>
          <w:numId w:val="2"/>
        </w:numPr>
        <w:spacing w:line="276" w:lineRule="auto"/>
        <w:jc w:val="both"/>
        <w:rPr>
          <w:rFonts w:cs="Arial"/>
          <w:szCs w:val="20"/>
          <w:lang w:val="sl-SI"/>
        </w:rPr>
      </w:pPr>
      <w:r w:rsidRPr="00AC5D29">
        <w:rPr>
          <w:rFonts w:cs="Arial"/>
          <w:szCs w:val="20"/>
          <w:lang w:val="sl-SI"/>
        </w:rPr>
        <w:t>Protokolom za upravljanje zračnega prostora Republike Slovenije</w:t>
      </w:r>
      <w:r w:rsidR="00492B22" w:rsidRPr="00AC5D29">
        <w:rPr>
          <w:rFonts w:cs="Arial"/>
          <w:szCs w:val="20"/>
          <w:lang w:val="sl-SI"/>
        </w:rPr>
        <w:t xml:space="preserve">, verzija 2 </w:t>
      </w:r>
      <w:r w:rsidR="000A5DDE" w:rsidRPr="00AC5D29">
        <w:rPr>
          <w:rFonts w:cs="Arial"/>
          <w:szCs w:val="20"/>
          <w:lang w:val="sl-SI"/>
        </w:rPr>
        <w:t xml:space="preserve">z dne 21. 2. </w:t>
      </w:r>
      <w:r w:rsidR="00492B22" w:rsidRPr="00AC5D29">
        <w:rPr>
          <w:rFonts w:cs="Arial"/>
          <w:szCs w:val="20"/>
          <w:lang w:val="sl-SI"/>
        </w:rPr>
        <w:t>2020</w:t>
      </w:r>
      <w:r w:rsidR="000A5DDE" w:rsidRPr="00AC5D29">
        <w:rPr>
          <w:rFonts w:cs="Arial"/>
          <w:szCs w:val="20"/>
          <w:lang w:val="sl-SI"/>
        </w:rPr>
        <w:t xml:space="preserve">, </w:t>
      </w:r>
    </w:p>
    <w:p w14:paraId="1A0FA1B3" w14:textId="77777777" w:rsidR="00883C66" w:rsidRPr="00AC5D29" w:rsidRDefault="003C7C50" w:rsidP="00AC5D29">
      <w:pPr>
        <w:spacing w:line="276" w:lineRule="auto"/>
        <w:jc w:val="both"/>
        <w:rPr>
          <w:rFonts w:cs="Arial"/>
          <w:szCs w:val="20"/>
          <w:lang w:val="sl-SI"/>
        </w:rPr>
      </w:pPr>
      <w:r w:rsidRPr="00AC5D29">
        <w:rPr>
          <w:rFonts w:cs="Arial"/>
          <w:szCs w:val="20"/>
          <w:lang w:val="sl-SI"/>
        </w:rPr>
        <w:t>p</w:t>
      </w:r>
      <w:r w:rsidR="000665C4" w:rsidRPr="00AC5D29">
        <w:rPr>
          <w:rFonts w:cs="Arial"/>
          <w:szCs w:val="20"/>
          <w:lang w:val="sl-SI"/>
        </w:rPr>
        <w:t>riprav</w:t>
      </w:r>
      <w:r w:rsidRPr="00AC5D29">
        <w:rPr>
          <w:rFonts w:cs="Arial"/>
          <w:szCs w:val="20"/>
          <w:lang w:val="sl-SI"/>
        </w:rPr>
        <w:t xml:space="preserve">il </w:t>
      </w:r>
      <w:r w:rsidR="000665C4" w:rsidRPr="00AC5D29">
        <w:rPr>
          <w:rFonts w:cs="Arial"/>
          <w:szCs w:val="20"/>
          <w:lang w:val="sl-SI"/>
        </w:rPr>
        <w:t xml:space="preserve">poročilo </w:t>
      </w:r>
      <w:r w:rsidR="00757990" w:rsidRPr="00AC5D29">
        <w:rPr>
          <w:rFonts w:cs="Arial"/>
          <w:szCs w:val="20"/>
          <w:lang w:val="sl-SI"/>
        </w:rPr>
        <w:t xml:space="preserve">o izvajanju prilagodljive uporabe zračnega prostora </w:t>
      </w:r>
      <w:r w:rsidR="00883C66" w:rsidRPr="00AC5D29">
        <w:rPr>
          <w:rFonts w:cs="Arial"/>
          <w:szCs w:val="20"/>
          <w:lang w:val="sl-SI"/>
        </w:rPr>
        <w:t xml:space="preserve">in oceno uporabe zračnega prostora v letu </w:t>
      </w:r>
      <w:r w:rsidR="001211EB">
        <w:rPr>
          <w:rFonts w:cs="Arial"/>
          <w:szCs w:val="20"/>
          <w:lang w:val="sl-SI"/>
        </w:rPr>
        <w:t>2024</w:t>
      </w:r>
      <w:r w:rsidR="00883C66" w:rsidRPr="00AC5D29">
        <w:rPr>
          <w:rFonts w:cs="Arial"/>
          <w:szCs w:val="20"/>
          <w:lang w:val="sl-SI"/>
        </w:rPr>
        <w:t>.</w:t>
      </w:r>
    </w:p>
    <w:p w14:paraId="64BB0B25" w14:textId="77777777" w:rsidR="00757990" w:rsidRPr="00AC5D29" w:rsidRDefault="00757990" w:rsidP="00AC5D29">
      <w:pPr>
        <w:spacing w:line="276" w:lineRule="auto"/>
        <w:jc w:val="both"/>
        <w:rPr>
          <w:rFonts w:cs="Arial"/>
          <w:szCs w:val="20"/>
          <w:lang w:val="sl-SI"/>
        </w:rPr>
      </w:pPr>
    </w:p>
    <w:p w14:paraId="76A77057" w14:textId="77777777" w:rsidR="00153380" w:rsidRPr="00AC5D29" w:rsidRDefault="001B3467" w:rsidP="00AC5D29">
      <w:pPr>
        <w:spacing w:line="276" w:lineRule="auto"/>
        <w:jc w:val="both"/>
        <w:rPr>
          <w:rFonts w:cs="Arial"/>
          <w:szCs w:val="20"/>
          <w:lang w:val="sl-SI"/>
        </w:rPr>
      </w:pPr>
      <w:r w:rsidRPr="00AC5D29">
        <w:rPr>
          <w:rFonts w:cs="Arial"/>
          <w:szCs w:val="20"/>
          <w:lang w:val="sl-SI"/>
        </w:rPr>
        <w:t>Poročilo temelji na poročilih</w:t>
      </w:r>
      <w:r w:rsidR="00803CE7" w:rsidRPr="00AC5D29">
        <w:rPr>
          <w:rFonts w:cs="Arial"/>
          <w:szCs w:val="20"/>
          <w:lang w:val="sl-SI"/>
        </w:rPr>
        <w:t xml:space="preserve"> oz. podatkih, ki so jih posredovali </w:t>
      </w:r>
      <w:r w:rsidRPr="00AC5D29">
        <w:rPr>
          <w:rFonts w:cs="Arial"/>
          <w:szCs w:val="20"/>
          <w:lang w:val="sl-SI"/>
        </w:rPr>
        <w:t>Javn</w:t>
      </w:r>
      <w:r w:rsidR="00803CE7" w:rsidRPr="00AC5D29">
        <w:rPr>
          <w:rFonts w:cs="Arial"/>
          <w:szCs w:val="20"/>
          <w:lang w:val="sl-SI"/>
        </w:rPr>
        <w:t>a</w:t>
      </w:r>
      <w:r w:rsidRPr="00AC5D29">
        <w:rPr>
          <w:rFonts w:cs="Arial"/>
          <w:szCs w:val="20"/>
          <w:lang w:val="sl-SI"/>
        </w:rPr>
        <w:t xml:space="preserve"> agencij</w:t>
      </w:r>
      <w:r w:rsidR="00803CE7" w:rsidRPr="00AC5D29">
        <w:rPr>
          <w:rFonts w:cs="Arial"/>
          <w:szCs w:val="20"/>
          <w:lang w:val="sl-SI"/>
        </w:rPr>
        <w:t>a</w:t>
      </w:r>
      <w:r w:rsidRPr="00AC5D29">
        <w:rPr>
          <w:rFonts w:cs="Arial"/>
          <w:szCs w:val="20"/>
          <w:lang w:val="sl-SI"/>
        </w:rPr>
        <w:t xml:space="preserve"> za civilno letalstvo RS</w:t>
      </w:r>
      <w:r w:rsidR="00B233B6" w:rsidRPr="00AC5D29">
        <w:rPr>
          <w:rFonts w:cs="Arial"/>
          <w:szCs w:val="20"/>
          <w:lang w:val="sl-SI"/>
        </w:rPr>
        <w:t xml:space="preserve"> (v nadaljnjem besedilu: agencija)</w:t>
      </w:r>
      <w:r w:rsidRPr="00AC5D29">
        <w:rPr>
          <w:rFonts w:cs="Arial"/>
          <w:szCs w:val="20"/>
          <w:lang w:val="sl-SI"/>
        </w:rPr>
        <w:t xml:space="preserve">, </w:t>
      </w:r>
      <w:r w:rsidR="00E22DD1" w:rsidRPr="00AC5D29">
        <w:rPr>
          <w:rFonts w:cs="Arial"/>
          <w:szCs w:val="20"/>
          <w:lang w:val="sl-SI"/>
        </w:rPr>
        <w:t xml:space="preserve">Vojaški letalski organ, </w:t>
      </w:r>
      <w:r w:rsidRPr="00AC5D29">
        <w:rPr>
          <w:rFonts w:cs="Arial"/>
          <w:szCs w:val="20"/>
          <w:lang w:val="sl-SI"/>
        </w:rPr>
        <w:t>Celic</w:t>
      </w:r>
      <w:r w:rsidR="00803CE7" w:rsidRPr="00AC5D29">
        <w:rPr>
          <w:rFonts w:cs="Arial"/>
          <w:szCs w:val="20"/>
          <w:lang w:val="sl-SI"/>
        </w:rPr>
        <w:t>a</w:t>
      </w:r>
      <w:r w:rsidRPr="00AC5D29">
        <w:rPr>
          <w:rFonts w:cs="Arial"/>
          <w:szCs w:val="20"/>
          <w:lang w:val="sl-SI"/>
        </w:rPr>
        <w:t xml:space="preserve"> za upravljanje zračnega prostora</w:t>
      </w:r>
      <w:r w:rsidR="00AA5FAE" w:rsidRPr="00AC5D29">
        <w:rPr>
          <w:rFonts w:cs="Arial"/>
          <w:szCs w:val="20"/>
          <w:lang w:val="sl-SI"/>
        </w:rPr>
        <w:t xml:space="preserve"> RS (v nadaljnjem besedilu: Celica)</w:t>
      </w:r>
      <w:r w:rsidR="00015813" w:rsidRPr="00AC5D29">
        <w:rPr>
          <w:rFonts w:cs="Arial"/>
          <w:szCs w:val="20"/>
          <w:lang w:val="sl-SI"/>
        </w:rPr>
        <w:t xml:space="preserve"> ter</w:t>
      </w:r>
      <w:r w:rsidRPr="00AC5D29">
        <w:rPr>
          <w:rFonts w:cs="Arial"/>
          <w:szCs w:val="20"/>
          <w:lang w:val="sl-SI"/>
        </w:rPr>
        <w:t xml:space="preserve"> Kontrol</w:t>
      </w:r>
      <w:r w:rsidR="00803CE7" w:rsidRPr="00AC5D29">
        <w:rPr>
          <w:rFonts w:cs="Arial"/>
          <w:szCs w:val="20"/>
          <w:lang w:val="sl-SI"/>
        </w:rPr>
        <w:t>a</w:t>
      </w:r>
      <w:r w:rsidRPr="00AC5D29">
        <w:rPr>
          <w:rFonts w:cs="Arial"/>
          <w:szCs w:val="20"/>
          <w:lang w:val="sl-SI"/>
        </w:rPr>
        <w:t xml:space="preserve"> z</w:t>
      </w:r>
      <w:r w:rsidR="00233838" w:rsidRPr="00AC5D29">
        <w:rPr>
          <w:rFonts w:cs="Arial"/>
          <w:szCs w:val="20"/>
          <w:lang w:val="sl-SI"/>
        </w:rPr>
        <w:t>račnega prometa Slovenije, d.</w:t>
      </w:r>
      <w:r w:rsidR="0046234F" w:rsidRPr="00AC5D29">
        <w:rPr>
          <w:rFonts w:cs="Arial"/>
          <w:szCs w:val="20"/>
          <w:lang w:val="sl-SI"/>
        </w:rPr>
        <w:t xml:space="preserve"> </w:t>
      </w:r>
      <w:r w:rsidR="00233838" w:rsidRPr="00AC5D29">
        <w:rPr>
          <w:rFonts w:cs="Arial"/>
          <w:szCs w:val="20"/>
          <w:lang w:val="sl-SI"/>
        </w:rPr>
        <w:t>o.</w:t>
      </w:r>
      <w:r w:rsidR="0046234F" w:rsidRPr="00AC5D29">
        <w:rPr>
          <w:rFonts w:cs="Arial"/>
          <w:szCs w:val="20"/>
          <w:lang w:val="sl-SI"/>
        </w:rPr>
        <w:t xml:space="preserve"> </w:t>
      </w:r>
      <w:r w:rsidR="00233838" w:rsidRPr="00AC5D29">
        <w:rPr>
          <w:rFonts w:cs="Arial"/>
          <w:szCs w:val="20"/>
          <w:lang w:val="sl-SI"/>
        </w:rPr>
        <w:t>o.</w:t>
      </w:r>
      <w:r w:rsidR="0076173F" w:rsidRPr="00AC5D29">
        <w:rPr>
          <w:rFonts w:cs="Arial"/>
          <w:szCs w:val="20"/>
          <w:lang w:val="sl-SI"/>
        </w:rPr>
        <w:t xml:space="preserve"> </w:t>
      </w:r>
      <w:r w:rsidR="00153380" w:rsidRPr="00AC5D29">
        <w:rPr>
          <w:rFonts w:cs="Arial"/>
          <w:szCs w:val="20"/>
          <w:lang w:val="sl-SI"/>
        </w:rPr>
        <w:t>Poročilo zajema</w:t>
      </w:r>
      <w:r w:rsidR="003C7C50" w:rsidRPr="00AC5D29">
        <w:rPr>
          <w:rFonts w:cs="Arial"/>
          <w:szCs w:val="20"/>
          <w:lang w:val="sl-SI"/>
        </w:rPr>
        <w:t xml:space="preserve"> obdobje leta </w:t>
      </w:r>
      <w:r w:rsidR="001211EB">
        <w:rPr>
          <w:rFonts w:cs="Arial"/>
          <w:szCs w:val="20"/>
          <w:lang w:val="sl-SI"/>
        </w:rPr>
        <w:t>2024</w:t>
      </w:r>
      <w:r w:rsidR="001211EB" w:rsidRPr="00AC5D29">
        <w:rPr>
          <w:rFonts w:cs="Arial"/>
          <w:szCs w:val="20"/>
          <w:lang w:val="sl-SI"/>
        </w:rPr>
        <w:t xml:space="preserve"> </w:t>
      </w:r>
      <w:r w:rsidR="003C7C50" w:rsidRPr="00AC5D29">
        <w:rPr>
          <w:rFonts w:cs="Arial"/>
          <w:szCs w:val="20"/>
          <w:lang w:val="sl-SI"/>
        </w:rPr>
        <w:t>oziroma</w:t>
      </w:r>
      <w:r w:rsidR="00153380" w:rsidRPr="00AC5D29">
        <w:rPr>
          <w:rFonts w:cs="Arial"/>
          <w:szCs w:val="20"/>
          <w:lang w:val="sl-SI"/>
        </w:rPr>
        <w:t xml:space="preserve"> </w:t>
      </w:r>
      <w:r w:rsidR="003C7C50" w:rsidRPr="00AC5D29">
        <w:rPr>
          <w:rFonts w:cs="Arial"/>
          <w:szCs w:val="20"/>
          <w:lang w:val="sl-SI"/>
        </w:rPr>
        <w:t>kot</w:t>
      </w:r>
      <w:r w:rsidR="00153380" w:rsidRPr="00AC5D29">
        <w:rPr>
          <w:rFonts w:cs="Arial"/>
          <w:szCs w:val="20"/>
          <w:lang w:val="sl-SI"/>
        </w:rPr>
        <w:t xml:space="preserve"> navedeno. </w:t>
      </w:r>
    </w:p>
    <w:p w14:paraId="108DBB03" w14:textId="77777777" w:rsidR="00B17042" w:rsidRPr="00AC5D29" w:rsidRDefault="00B17042" w:rsidP="00AC5D29">
      <w:pPr>
        <w:spacing w:line="276" w:lineRule="auto"/>
        <w:jc w:val="both"/>
        <w:rPr>
          <w:rFonts w:cs="Arial"/>
          <w:szCs w:val="20"/>
          <w:lang w:val="sl-SI"/>
        </w:rPr>
      </w:pPr>
      <w:r w:rsidRPr="00AC5D29">
        <w:rPr>
          <w:rFonts w:cs="Arial"/>
          <w:szCs w:val="20"/>
          <w:lang w:val="sl-SI"/>
        </w:rPr>
        <w:t xml:space="preserve"> </w:t>
      </w:r>
    </w:p>
    <w:p w14:paraId="284C09E1" w14:textId="77777777" w:rsidR="00622D17" w:rsidRPr="00AC5D29" w:rsidRDefault="00B17042" w:rsidP="00AC5D29">
      <w:pPr>
        <w:pStyle w:val="Naslov1"/>
        <w:spacing w:before="0" w:after="0" w:line="276" w:lineRule="auto"/>
        <w:ind w:left="0"/>
        <w:rPr>
          <w:rFonts w:cs="Arial"/>
        </w:rPr>
      </w:pPr>
      <w:bookmarkStart w:id="0" w:name="_Toc426111588"/>
      <w:r w:rsidRPr="00AC5D29">
        <w:rPr>
          <w:rFonts w:cs="Arial"/>
        </w:rPr>
        <w:t xml:space="preserve">I. </w:t>
      </w:r>
      <w:r w:rsidR="000665C4" w:rsidRPr="00AC5D29">
        <w:rPr>
          <w:rFonts w:cs="Arial"/>
        </w:rPr>
        <w:t xml:space="preserve">Poročilo o izvajanju prilagodljive uporabe zračnega prostora </w:t>
      </w:r>
      <w:bookmarkEnd w:id="0"/>
      <w:r w:rsidR="00F3301B">
        <w:rPr>
          <w:rFonts w:cs="Arial"/>
        </w:rPr>
        <w:t>2024</w:t>
      </w:r>
    </w:p>
    <w:p w14:paraId="0823C187" w14:textId="77777777" w:rsidR="00AA5FAE" w:rsidRPr="00AC5D29" w:rsidRDefault="00AA5FAE" w:rsidP="00AC5D29">
      <w:pPr>
        <w:spacing w:line="276" w:lineRule="auto"/>
        <w:jc w:val="both"/>
        <w:rPr>
          <w:rFonts w:cs="Arial"/>
          <w:szCs w:val="20"/>
          <w:lang w:val="sl-SI"/>
        </w:rPr>
      </w:pPr>
    </w:p>
    <w:p w14:paraId="5EC401C7" w14:textId="77777777" w:rsidR="00622D17" w:rsidRPr="00AC5D29" w:rsidRDefault="00622D17" w:rsidP="0030043B">
      <w:pPr>
        <w:numPr>
          <w:ilvl w:val="0"/>
          <w:numId w:val="3"/>
        </w:numPr>
        <w:spacing w:line="276" w:lineRule="auto"/>
        <w:rPr>
          <w:rFonts w:cs="Arial"/>
          <w:b/>
          <w:lang w:val="sl-SI"/>
        </w:rPr>
      </w:pPr>
      <w:r w:rsidRPr="00AC5D29">
        <w:rPr>
          <w:rFonts w:cs="Arial"/>
          <w:b/>
          <w:lang w:val="sl-SI"/>
        </w:rPr>
        <w:t xml:space="preserve">Pravne podlage </w:t>
      </w:r>
    </w:p>
    <w:p w14:paraId="20850FCE" w14:textId="77777777" w:rsidR="004D295D" w:rsidRPr="00AC5D29" w:rsidRDefault="004D295D" w:rsidP="00AC5D29">
      <w:pPr>
        <w:spacing w:line="276" w:lineRule="auto"/>
        <w:jc w:val="both"/>
        <w:rPr>
          <w:rFonts w:cs="Arial"/>
          <w:szCs w:val="20"/>
          <w:lang w:val="sl-SI"/>
        </w:rPr>
      </w:pPr>
    </w:p>
    <w:p w14:paraId="2BBC0384" w14:textId="77777777" w:rsidR="00622D17" w:rsidRPr="00AC5D29" w:rsidRDefault="00622D17" w:rsidP="00AC5D29">
      <w:pPr>
        <w:spacing w:line="276" w:lineRule="auto"/>
        <w:jc w:val="both"/>
        <w:rPr>
          <w:rFonts w:cs="Arial"/>
          <w:szCs w:val="20"/>
          <w:lang w:val="sl-SI"/>
        </w:rPr>
      </w:pPr>
      <w:r w:rsidRPr="00AC5D29">
        <w:rPr>
          <w:rFonts w:cs="Arial"/>
          <w:szCs w:val="20"/>
          <w:lang w:val="sl-SI"/>
        </w:rPr>
        <w:t xml:space="preserve">Uredba (ES) št. 551/2004 Evropskega parlamenta in Sveta z dne 10. marca 2004 o organiziranosti in uporabi zračnega prostora na enotnem evropskem nebu (uredba o zračnem prostoru), </w:t>
      </w:r>
      <w:r w:rsidR="0046234F" w:rsidRPr="00AC5D29">
        <w:rPr>
          <w:rFonts w:cs="Arial"/>
          <w:szCs w:val="20"/>
          <w:lang w:val="sl-SI"/>
        </w:rPr>
        <w:t>s</w:t>
      </w:r>
      <w:r w:rsidRPr="00AC5D29">
        <w:rPr>
          <w:rFonts w:cs="Arial"/>
          <w:szCs w:val="20"/>
          <w:lang w:val="sl-SI"/>
        </w:rPr>
        <w:t xml:space="preserve"> spreme</w:t>
      </w:r>
      <w:r w:rsidR="0046234F" w:rsidRPr="00AC5D29">
        <w:rPr>
          <w:rFonts w:cs="Arial"/>
          <w:szCs w:val="20"/>
          <w:lang w:val="sl-SI"/>
        </w:rPr>
        <w:t xml:space="preserve">mbami, </w:t>
      </w:r>
      <w:r w:rsidRPr="00AC5D29">
        <w:rPr>
          <w:rFonts w:cs="Arial"/>
          <w:szCs w:val="20"/>
          <w:lang w:val="sl-SI"/>
        </w:rPr>
        <w:t xml:space="preserve">v </w:t>
      </w:r>
      <w:r w:rsidR="00A03C23" w:rsidRPr="00AC5D29">
        <w:rPr>
          <w:rFonts w:cs="Arial"/>
          <w:szCs w:val="20"/>
          <w:lang w:val="sl-SI"/>
        </w:rPr>
        <w:t>drugem odstavku</w:t>
      </w:r>
      <w:r w:rsidR="00E22DD1" w:rsidRPr="00AC5D29">
        <w:rPr>
          <w:rFonts w:cs="Arial"/>
          <w:szCs w:val="20"/>
          <w:lang w:val="sl-SI"/>
        </w:rPr>
        <w:t xml:space="preserve"> 7.</w:t>
      </w:r>
      <w:r w:rsidR="00A03C23" w:rsidRPr="00AC5D29">
        <w:rPr>
          <w:rFonts w:cs="Arial"/>
          <w:szCs w:val="20"/>
          <w:lang w:val="sl-SI"/>
        </w:rPr>
        <w:t xml:space="preserve"> </w:t>
      </w:r>
      <w:r w:rsidRPr="00AC5D29">
        <w:rPr>
          <w:rFonts w:cs="Arial"/>
          <w:szCs w:val="20"/>
          <w:lang w:val="sl-SI"/>
        </w:rPr>
        <w:t>člen</w:t>
      </w:r>
      <w:r w:rsidR="00E22DD1" w:rsidRPr="00AC5D29">
        <w:rPr>
          <w:rFonts w:cs="Arial"/>
          <w:szCs w:val="20"/>
          <w:lang w:val="sl-SI"/>
        </w:rPr>
        <w:t>a</w:t>
      </w:r>
      <w:r w:rsidRPr="00AC5D29">
        <w:rPr>
          <w:rFonts w:cs="Arial"/>
          <w:szCs w:val="20"/>
          <w:lang w:val="sl-SI"/>
        </w:rPr>
        <w:t xml:space="preserve"> določa: »Države članice pošljejo Komisiji letno poročilo o uporabi koncepta prilagodljive uporabe zračnega prostora v svoji pristojnosti v okviru skupne prometne politike.</w:t>
      </w:r>
      <w:r w:rsidR="00A03C23" w:rsidRPr="00AC5D29">
        <w:rPr>
          <w:rFonts w:cs="Arial"/>
          <w:szCs w:val="20"/>
          <w:lang w:val="sl-SI"/>
        </w:rPr>
        <w:t>«</w:t>
      </w:r>
      <w:r w:rsidR="00DC5824">
        <w:rPr>
          <w:rFonts w:cs="Arial"/>
          <w:szCs w:val="20"/>
          <w:lang w:val="sl-SI"/>
        </w:rPr>
        <w:t xml:space="preserve"> Od 1. decembra 2024 velja</w:t>
      </w:r>
      <w:r w:rsidR="00DC5824" w:rsidRPr="00DC5824">
        <w:rPr>
          <w:rFonts w:cs="Arial"/>
          <w:szCs w:val="20"/>
          <w:lang w:val="sl-SI"/>
        </w:rPr>
        <w:t xml:space="preserve"> </w:t>
      </w:r>
      <w:r w:rsidR="00DC5824" w:rsidRPr="002E28F4">
        <w:rPr>
          <w:rFonts w:cs="Arial"/>
          <w:szCs w:val="20"/>
          <w:lang w:val="sl-SI"/>
        </w:rPr>
        <w:t>Uredba (EU) 2024/2803 Evropskega parlamenta in Sveta z dne 23. oktobra 2024 o izvajanju enotnega evropskega neba (prenovitev)</w:t>
      </w:r>
    </w:p>
    <w:p w14:paraId="66DFA2D6" w14:textId="77777777" w:rsidR="00622D17" w:rsidRPr="00AC5D29" w:rsidRDefault="00622D17" w:rsidP="00AC5D29">
      <w:pPr>
        <w:spacing w:line="276" w:lineRule="auto"/>
        <w:jc w:val="both"/>
        <w:rPr>
          <w:rFonts w:cs="Arial"/>
          <w:szCs w:val="20"/>
          <w:lang w:val="sl-SI"/>
        </w:rPr>
      </w:pPr>
    </w:p>
    <w:p w14:paraId="2C76DB50" w14:textId="77777777" w:rsidR="00F16F0B" w:rsidRPr="00AC5D29" w:rsidRDefault="00622D17" w:rsidP="00AC5D29">
      <w:pPr>
        <w:spacing w:line="276" w:lineRule="auto"/>
        <w:jc w:val="both"/>
        <w:rPr>
          <w:rFonts w:cs="Arial"/>
          <w:szCs w:val="20"/>
          <w:lang w:val="sl-SI"/>
        </w:rPr>
      </w:pPr>
      <w:r w:rsidRPr="00AC5D29">
        <w:rPr>
          <w:rFonts w:cs="Arial"/>
          <w:szCs w:val="20"/>
          <w:lang w:val="sl-SI"/>
        </w:rPr>
        <w:t xml:space="preserve">Uredba EU FUA v </w:t>
      </w:r>
      <w:r w:rsidR="00925704" w:rsidRPr="00AC5D29">
        <w:rPr>
          <w:rFonts w:cs="Arial"/>
          <w:szCs w:val="20"/>
          <w:lang w:val="sl-SI"/>
        </w:rPr>
        <w:t xml:space="preserve">8. </w:t>
      </w:r>
      <w:r w:rsidRPr="00AC5D29">
        <w:rPr>
          <w:rFonts w:cs="Arial"/>
          <w:szCs w:val="20"/>
          <w:lang w:val="sl-SI"/>
        </w:rPr>
        <w:t xml:space="preserve">členu </w:t>
      </w:r>
      <w:r w:rsidR="00A03C23" w:rsidRPr="00AC5D29">
        <w:rPr>
          <w:rFonts w:cs="Arial"/>
          <w:szCs w:val="20"/>
          <w:lang w:val="sl-SI"/>
        </w:rPr>
        <w:t xml:space="preserve">(Poročanje) </w:t>
      </w:r>
      <w:r w:rsidRPr="00AC5D29">
        <w:rPr>
          <w:rFonts w:cs="Arial"/>
          <w:szCs w:val="20"/>
          <w:lang w:val="sl-SI"/>
        </w:rPr>
        <w:t>določa:</w:t>
      </w:r>
      <w:r w:rsidR="00A03C23" w:rsidRPr="00AC5D29">
        <w:rPr>
          <w:rFonts w:cs="Arial"/>
          <w:szCs w:val="20"/>
          <w:lang w:val="sl-SI"/>
        </w:rPr>
        <w:t xml:space="preserve"> </w:t>
      </w:r>
      <w:r w:rsidRPr="00AC5D29">
        <w:rPr>
          <w:rFonts w:cs="Arial"/>
          <w:szCs w:val="20"/>
          <w:lang w:val="sl-SI"/>
        </w:rPr>
        <w:t>»Pri letnem poročanju o izvajanju prilagodljive uporabe zračnega prostora iz člena 7(2) Uredbe (ES) št. 551/2004 države članice navedejo podatke, ki so podrobno določeni v Prilogi k tej uredbi.«</w:t>
      </w:r>
      <w:r w:rsidR="00A03C23" w:rsidRPr="00AC5D29">
        <w:rPr>
          <w:rFonts w:cs="Arial"/>
          <w:szCs w:val="20"/>
          <w:lang w:val="sl-SI"/>
        </w:rPr>
        <w:t xml:space="preserve"> </w:t>
      </w:r>
      <w:r w:rsidR="00757990" w:rsidRPr="00AC5D29">
        <w:rPr>
          <w:rFonts w:cs="Arial"/>
          <w:szCs w:val="20"/>
          <w:lang w:val="sl-SI"/>
        </w:rPr>
        <w:t xml:space="preserve">Priloga II </w:t>
      </w:r>
      <w:r w:rsidRPr="00AC5D29">
        <w:rPr>
          <w:rFonts w:cs="Arial"/>
          <w:szCs w:val="20"/>
          <w:lang w:val="sl-SI"/>
        </w:rPr>
        <w:t xml:space="preserve">nadalje </w:t>
      </w:r>
      <w:r w:rsidR="00757990" w:rsidRPr="00AC5D29">
        <w:rPr>
          <w:rFonts w:cs="Arial"/>
          <w:szCs w:val="20"/>
          <w:lang w:val="sl-SI"/>
        </w:rPr>
        <w:t>določa</w:t>
      </w:r>
      <w:r w:rsidR="00FA6447" w:rsidRPr="00AC5D29">
        <w:rPr>
          <w:rFonts w:cs="Arial"/>
          <w:szCs w:val="20"/>
          <w:lang w:val="sl-SI"/>
        </w:rPr>
        <w:t xml:space="preserve"> seznam elementov, potrebnih za letno poročilo o izvajanju prilagodljive uporabe</w:t>
      </w:r>
      <w:r w:rsidR="00A03C23" w:rsidRPr="00AC5D29">
        <w:rPr>
          <w:rFonts w:cs="Arial"/>
          <w:szCs w:val="20"/>
          <w:lang w:val="sl-SI"/>
        </w:rPr>
        <w:t xml:space="preserve"> </w:t>
      </w:r>
      <w:r w:rsidR="00FA6447" w:rsidRPr="00AC5D29">
        <w:rPr>
          <w:rFonts w:cs="Arial"/>
          <w:szCs w:val="20"/>
          <w:lang w:val="sl-SI"/>
        </w:rPr>
        <w:t>zračnega prostora</w:t>
      </w:r>
      <w:r w:rsidR="00B233B6" w:rsidRPr="00AC5D29">
        <w:rPr>
          <w:rFonts w:cs="Arial"/>
          <w:szCs w:val="20"/>
          <w:lang w:val="sl-SI"/>
        </w:rPr>
        <w:t xml:space="preserve">: </w:t>
      </w:r>
    </w:p>
    <w:p w14:paraId="66C8514B" w14:textId="77777777" w:rsidR="00F16F0B" w:rsidRPr="00AC5D29" w:rsidRDefault="00FA6447" w:rsidP="0030043B">
      <w:pPr>
        <w:numPr>
          <w:ilvl w:val="0"/>
          <w:numId w:val="1"/>
        </w:numPr>
        <w:spacing w:line="276" w:lineRule="auto"/>
        <w:jc w:val="both"/>
        <w:rPr>
          <w:rFonts w:cs="Arial"/>
          <w:szCs w:val="20"/>
          <w:lang w:val="sl-SI"/>
        </w:rPr>
      </w:pPr>
      <w:r w:rsidRPr="00AC5D29">
        <w:rPr>
          <w:rFonts w:cs="Arial"/>
          <w:szCs w:val="20"/>
          <w:lang w:val="sl-SI"/>
        </w:rPr>
        <w:t>s</w:t>
      </w:r>
      <w:r w:rsidR="00F16F0B" w:rsidRPr="00AC5D29">
        <w:rPr>
          <w:rFonts w:cs="Arial"/>
          <w:szCs w:val="20"/>
          <w:lang w:val="sl-SI"/>
        </w:rPr>
        <w:t>plošen opis nacionalne organizacije in odgovornosti na ravni 1, ravni 2 in ravni 3 koncepta prilagodljive uporabe</w:t>
      </w:r>
      <w:r w:rsidR="00622D17" w:rsidRPr="00AC5D29">
        <w:rPr>
          <w:rFonts w:cs="Arial"/>
          <w:szCs w:val="20"/>
          <w:lang w:val="sl-SI"/>
        </w:rPr>
        <w:t xml:space="preserve"> </w:t>
      </w:r>
      <w:r w:rsidR="00F16F0B" w:rsidRPr="00AC5D29">
        <w:rPr>
          <w:rFonts w:cs="Arial"/>
          <w:szCs w:val="20"/>
          <w:lang w:val="sl-SI"/>
        </w:rPr>
        <w:t>zračnega prostora</w:t>
      </w:r>
      <w:r w:rsidRPr="00AC5D29">
        <w:rPr>
          <w:rFonts w:cs="Arial"/>
          <w:szCs w:val="20"/>
          <w:lang w:val="sl-SI"/>
        </w:rPr>
        <w:t xml:space="preserve">, </w:t>
      </w:r>
    </w:p>
    <w:p w14:paraId="2DE3A428" w14:textId="77777777" w:rsidR="00F16F0B" w:rsidRPr="00AC5D29" w:rsidRDefault="00FA6447" w:rsidP="0030043B">
      <w:pPr>
        <w:numPr>
          <w:ilvl w:val="0"/>
          <w:numId w:val="1"/>
        </w:numPr>
        <w:spacing w:line="276" w:lineRule="auto"/>
        <w:jc w:val="both"/>
        <w:rPr>
          <w:rFonts w:cs="Arial"/>
          <w:szCs w:val="20"/>
          <w:lang w:val="sl-SI"/>
        </w:rPr>
      </w:pPr>
      <w:r w:rsidRPr="00AC5D29">
        <w:rPr>
          <w:rFonts w:cs="Arial"/>
          <w:szCs w:val="20"/>
          <w:lang w:val="sl-SI"/>
        </w:rPr>
        <w:t>o</w:t>
      </w:r>
      <w:r w:rsidR="00F16F0B" w:rsidRPr="00AC5D29">
        <w:rPr>
          <w:rFonts w:cs="Arial"/>
          <w:szCs w:val="20"/>
          <w:lang w:val="sl-SI"/>
        </w:rPr>
        <w:t xml:space="preserve">vrednotenje delujočih sporazumov, postopkov in podpornih sistemov, ustanovljenih na strateški, </w:t>
      </w:r>
      <w:proofErr w:type="spellStart"/>
      <w:r w:rsidR="00F16F0B" w:rsidRPr="00AC5D29">
        <w:rPr>
          <w:rFonts w:cs="Arial"/>
          <w:szCs w:val="20"/>
          <w:lang w:val="sl-SI"/>
        </w:rPr>
        <w:t>predtaktični</w:t>
      </w:r>
      <w:proofErr w:type="spellEnd"/>
      <w:r w:rsidR="00F16F0B" w:rsidRPr="00AC5D29">
        <w:rPr>
          <w:rFonts w:cs="Arial"/>
          <w:szCs w:val="20"/>
          <w:lang w:val="sl-SI"/>
        </w:rPr>
        <w:t xml:space="preserve"> in</w:t>
      </w:r>
      <w:r w:rsidR="00622D17" w:rsidRPr="00AC5D29">
        <w:rPr>
          <w:rFonts w:cs="Arial"/>
          <w:szCs w:val="20"/>
          <w:lang w:val="sl-SI"/>
        </w:rPr>
        <w:t xml:space="preserve"> </w:t>
      </w:r>
      <w:r w:rsidR="00F16F0B" w:rsidRPr="00AC5D29">
        <w:rPr>
          <w:rFonts w:cs="Arial"/>
          <w:szCs w:val="20"/>
          <w:lang w:val="sl-SI"/>
        </w:rPr>
        <w:t>taktični ravni upravljanja zračnega prostora. To vrednotenje se opravi v zvezi z varnostjo, zmogljivostjo zračnega</w:t>
      </w:r>
      <w:r w:rsidR="00622D17" w:rsidRPr="00AC5D29">
        <w:rPr>
          <w:rFonts w:cs="Arial"/>
          <w:szCs w:val="20"/>
          <w:lang w:val="sl-SI"/>
        </w:rPr>
        <w:t xml:space="preserve"> </w:t>
      </w:r>
      <w:r w:rsidR="00F16F0B" w:rsidRPr="00AC5D29">
        <w:rPr>
          <w:rFonts w:cs="Arial"/>
          <w:szCs w:val="20"/>
          <w:lang w:val="sl-SI"/>
        </w:rPr>
        <w:t>prostora, učinkovitostjo in prilagodljivostjo operacij zrakoplovov vseh uporabnikov</w:t>
      </w:r>
      <w:r w:rsidRPr="00AC5D29">
        <w:rPr>
          <w:rFonts w:cs="Arial"/>
          <w:szCs w:val="20"/>
          <w:lang w:val="sl-SI"/>
        </w:rPr>
        <w:t>,</w:t>
      </w:r>
    </w:p>
    <w:p w14:paraId="111D5A51" w14:textId="77777777" w:rsidR="00F16F0B" w:rsidRPr="00AC5D29" w:rsidRDefault="0046234F" w:rsidP="0030043B">
      <w:pPr>
        <w:numPr>
          <w:ilvl w:val="0"/>
          <w:numId w:val="1"/>
        </w:numPr>
        <w:spacing w:line="276" w:lineRule="auto"/>
        <w:jc w:val="both"/>
        <w:rPr>
          <w:rFonts w:cs="Arial"/>
          <w:szCs w:val="20"/>
          <w:lang w:val="sl-SI"/>
        </w:rPr>
      </w:pPr>
      <w:r w:rsidRPr="00AC5D29">
        <w:rPr>
          <w:rFonts w:cs="Arial"/>
          <w:szCs w:val="20"/>
          <w:lang w:val="sl-SI"/>
        </w:rPr>
        <w:t xml:space="preserve">težave </w:t>
      </w:r>
      <w:r w:rsidR="00F16F0B" w:rsidRPr="00AC5D29">
        <w:rPr>
          <w:rFonts w:cs="Arial"/>
          <w:szCs w:val="20"/>
          <w:lang w:val="sl-SI"/>
        </w:rPr>
        <w:t>pri izvajanju te uredbe, sprejeti ukrepi in potrebe po spremembah</w:t>
      </w:r>
      <w:r w:rsidR="00FA6447" w:rsidRPr="00AC5D29">
        <w:rPr>
          <w:rFonts w:cs="Arial"/>
          <w:szCs w:val="20"/>
          <w:lang w:val="sl-SI"/>
        </w:rPr>
        <w:t>,</w:t>
      </w:r>
    </w:p>
    <w:p w14:paraId="2E1E895A" w14:textId="77777777" w:rsidR="00F16F0B" w:rsidRPr="00AC5D29" w:rsidRDefault="00FA6447" w:rsidP="0030043B">
      <w:pPr>
        <w:numPr>
          <w:ilvl w:val="0"/>
          <w:numId w:val="1"/>
        </w:numPr>
        <w:spacing w:line="276" w:lineRule="auto"/>
        <w:jc w:val="both"/>
        <w:rPr>
          <w:rFonts w:cs="Arial"/>
          <w:szCs w:val="20"/>
          <w:lang w:val="sl-SI"/>
        </w:rPr>
      </w:pPr>
      <w:r w:rsidRPr="00AC5D29">
        <w:rPr>
          <w:rFonts w:cs="Arial"/>
          <w:szCs w:val="20"/>
          <w:lang w:val="sl-SI"/>
        </w:rPr>
        <w:t>i</w:t>
      </w:r>
      <w:r w:rsidR="00F16F0B" w:rsidRPr="00AC5D29">
        <w:rPr>
          <w:rFonts w:cs="Arial"/>
          <w:szCs w:val="20"/>
          <w:lang w:val="sl-SI"/>
        </w:rPr>
        <w:t>zidi nacionalnih inšpekcijskih pregledov, statističnih raziskovanj in revizij varnosti</w:t>
      </w:r>
      <w:r w:rsidRPr="00AC5D29">
        <w:rPr>
          <w:rFonts w:cs="Arial"/>
          <w:szCs w:val="20"/>
          <w:lang w:val="sl-SI"/>
        </w:rPr>
        <w:t>,</w:t>
      </w:r>
    </w:p>
    <w:p w14:paraId="648816D0" w14:textId="77777777" w:rsidR="002E3DC2" w:rsidRPr="00AC5D29" w:rsidRDefault="00FA6447" w:rsidP="003B6FE4">
      <w:pPr>
        <w:spacing w:line="276" w:lineRule="auto"/>
        <w:ind w:left="720"/>
        <w:jc w:val="both"/>
        <w:rPr>
          <w:rFonts w:cs="Arial"/>
          <w:szCs w:val="20"/>
          <w:lang w:val="sl-SI"/>
        </w:rPr>
      </w:pPr>
      <w:r w:rsidRPr="00AC5D29">
        <w:rPr>
          <w:rFonts w:cs="Arial"/>
          <w:szCs w:val="20"/>
          <w:lang w:val="sl-SI"/>
        </w:rPr>
        <w:t xml:space="preserve">sodelovanje </w:t>
      </w:r>
      <w:r w:rsidR="00F16F0B" w:rsidRPr="00AC5D29">
        <w:rPr>
          <w:rFonts w:cs="Arial"/>
          <w:szCs w:val="20"/>
          <w:lang w:val="sl-SI"/>
        </w:rPr>
        <w:t>med državami članicami pri upravljanju zračnega prostora in zlasti pri ustvarjanju in upravljanju čezmejnega</w:t>
      </w:r>
      <w:r w:rsidR="00622D17" w:rsidRPr="00AC5D29">
        <w:rPr>
          <w:rFonts w:cs="Arial"/>
          <w:szCs w:val="20"/>
          <w:lang w:val="sl-SI"/>
        </w:rPr>
        <w:t xml:space="preserve"> </w:t>
      </w:r>
      <w:r w:rsidR="00F16F0B" w:rsidRPr="00AC5D29">
        <w:rPr>
          <w:rFonts w:cs="Arial"/>
          <w:szCs w:val="20"/>
          <w:lang w:val="sl-SI"/>
        </w:rPr>
        <w:t>zračnega prostora in čezmejnih dejavnosti.</w:t>
      </w:r>
    </w:p>
    <w:p w14:paraId="53E01097" w14:textId="77777777" w:rsidR="005F6DD7" w:rsidRDefault="005F6DD7" w:rsidP="00AC5D29">
      <w:pPr>
        <w:spacing w:line="276" w:lineRule="auto"/>
        <w:jc w:val="both"/>
        <w:rPr>
          <w:rFonts w:cs="Arial"/>
          <w:szCs w:val="20"/>
          <w:lang w:val="sl-SI"/>
        </w:rPr>
      </w:pPr>
    </w:p>
    <w:p w14:paraId="55E94154" w14:textId="77777777" w:rsidR="007A754E" w:rsidRPr="00AC5D29" w:rsidRDefault="007A754E" w:rsidP="00AC5D29">
      <w:pPr>
        <w:spacing w:line="276" w:lineRule="auto"/>
        <w:jc w:val="both"/>
        <w:rPr>
          <w:rFonts w:cs="Arial"/>
          <w:szCs w:val="20"/>
          <w:lang w:val="sl-SI"/>
        </w:rPr>
      </w:pPr>
    </w:p>
    <w:p w14:paraId="707C1080" w14:textId="77777777" w:rsidR="00F16F0B" w:rsidRPr="00AC5D29" w:rsidRDefault="00B233B6" w:rsidP="0030043B">
      <w:pPr>
        <w:numPr>
          <w:ilvl w:val="0"/>
          <w:numId w:val="3"/>
        </w:numPr>
        <w:spacing w:line="276" w:lineRule="auto"/>
        <w:rPr>
          <w:rFonts w:cs="Arial"/>
          <w:b/>
          <w:lang w:val="sl-SI"/>
        </w:rPr>
      </w:pPr>
      <w:r w:rsidRPr="00AC5D29">
        <w:rPr>
          <w:rFonts w:cs="Arial"/>
          <w:b/>
          <w:lang w:val="sl-SI"/>
        </w:rPr>
        <w:lastRenderedPageBreak/>
        <w:t>Izpolnjevanje o</w:t>
      </w:r>
      <w:r w:rsidR="002E3DC2" w:rsidRPr="00AC5D29">
        <w:rPr>
          <w:rFonts w:cs="Arial"/>
          <w:b/>
          <w:lang w:val="sl-SI"/>
        </w:rPr>
        <w:t>bveznost</w:t>
      </w:r>
      <w:r w:rsidR="00D62FC6" w:rsidRPr="00AC5D29">
        <w:rPr>
          <w:rFonts w:cs="Arial"/>
          <w:b/>
          <w:lang w:val="sl-SI"/>
        </w:rPr>
        <w:t>i</w:t>
      </w:r>
      <w:r w:rsidR="002E3DC2" w:rsidRPr="00AC5D29">
        <w:rPr>
          <w:rFonts w:cs="Arial"/>
          <w:b/>
          <w:lang w:val="sl-SI"/>
        </w:rPr>
        <w:t xml:space="preserve"> poročanja</w:t>
      </w:r>
    </w:p>
    <w:p w14:paraId="6291E84C" w14:textId="77777777" w:rsidR="004D295D" w:rsidRPr="00AC5D29" w:rsidRDefault="004D295D" w:rsidP="00AC5D29">
      <w:pPr>
        <w:spacing w:line="276" w:lineRule="auto"/>
        <w:jc w:val="both"/>
        <w:rPr>
          <w:rFonts w:cs="Arial"/>
          <w:szCs w:val="20"/>
          <w:lang w:val="sl-SI"/>
        </w:rPr>
      </w:pPr>
    </w:p>
    <w:p w14:paraId="128997BC" w14:textId="77777777" w:rsidR="00233838" w:rsidRPr="00AC5D29" w:rsidRDefault="000665C4" w:rsidP="00AC5D29">
      <w:pPr>
        <w:spacing w:line="276" w:lineRule="auto"/>
        <w:jc w:val="both"/>
        <w:rPr>
          <w:rFonts w:cs="Arial"/>
          <w:szCs w:val="20"/>
          <w:lang w:val="sl-SI"/>
        </w:rPr>
      </w:pPr>
      <w:r w:rsidRPr="00AC5D29">
        <w:rPr>
          <w:rFonts w:cs="Arial"/>
          <w:szCs w:val="20"/>
          <w:lang w:val="sl-SI"/>
        </w:rPr>
        <w:t>Za Republiko Slovenijo izv</w:t>
      </w:r>
      <w:r w:rsidR="00E22DD1" w:rsidRPr="00AC5D29">
        <w:rPr>
          <w:rFonts w:cs="Arial"/>
          <w:szCs w:val="20"/>
          <w:lang w:val="sl-SI"/>
        </w:rPr>
        <w:t>aja</w:t>
      </w:r>
      <w:r w:rsidRPr="00AC5D29">
        <w:rPr>
          <w:rFonts w:cs="Arial"/>
          <w:szCs w:val="20"/>
          <w:lang w:val="sl-SI"/>
        </w:rPr>
        <w:t xml:space="preserve"> obveznost poročanja pristojni organ </w:t>
      </w:r>
      <w:r w:rsidR="00354D91" w:rsidRPr="00AC5D29">
        <w:rPr>
          <w:rFonts w:cs="Arial"/>
          <w:szCs w:val="20"/>
          <w:lang w:val="sl-SI"/>
        </w:rPr>
        <w:t>J</w:t>
      </w:r>
      <w:r w:rsidRPr="00AC5D29">
        <w:rPr>
          <w:rFonts w:cs="Arial"/>
          <w:szCs w:val="20"/>
          <w:lang w:val="sl-SI"/>
        </w:rPr>
        <w:t>avna agencija za civilno letalstvo RS (v nadaljnjem besedilu: agencija) z izpolnjevanje</w:t>
      </w:r>
      <w:r w:rsidR="000A25F2" w:rsidRPr="00AC5D29">
        <w:rPr>
          <w:rFonts w:cs="Arial"/>
          <w:szCs w:val="20"/>
          <w:lang w:val="sl-SI"/>
        </w:rPr>
        <w:t>m</w:t>
      </w:r>
      <w:r w:rsidRPr="00AC5D29">
        <w:rPr>
          <w:rFonts w:cs="Arial"/>
          <w:szCs w:val="20"/>
          <w:lang w:val="sl-SI"/>
        </w:rPr>
        <w:t xml:space="preserve"> vprašalnika »</w:t>
      </w:r>
      <w:r w:rsidR="00315680" w:rsidRPr="00AC5D29">
        <w:rPr>
          <w:rFonts w:cs="Arial"/>
          <w:i/>
          <w:szCs w:val="20"/>
          <w:lang w:val="sl-SI"/>
        </w:rPr>
        <w:t xml:space="preserve">SES and EASA BR IMPLEMENTATION </w:t>
      </w:r>
      <w:proofErr w:type="spellStart"/>
      <w:r w:rsidR="00315680" w:rsidRPr="00AC5D29">
        <w:rPr>
          <w:rFonts w:cs="Arial"/>
          <w:i/>
          <w:szCs w:val="20"/>
          <w:lang w:val="sl-SI"/>
        </w:rPr>
        <w:t>Questionnaire</w:t>
      </w:r>
      <w:proofErr w:type="spellEnd"/>
      <w:r w:rsidR="00315680" w:rsidRPr="00AC5D29">
        <w:rPr>
          <w:rFonts w:cs="Arial"/>
          <w:i/>
          <w:szCs w:val="20"/>
          <w:lang w:val="sl-SI"/>
        </w:rPr>
        <w:t xml:space="preserve"> </w:t>
      </w:r>
      <w:proofErr w:type="spellStart"/>
      <w:r w:rsidR="00492B22" w:rsidRPr="00AC5D29">
        <w:rPr>
          <w:rFonts w:cs="Arial"/>
          <w:i/>
          <w:szCs w:val="20"/>
          <w:lang w:val="sl-SI"/>
        </w:rPr>
        <w:t>Version</w:t>
      </w:r>
      <w:proofErr w:type="spellEnd"/>
      <w:r w:rsidR="00492B22" w:rsidRPr="00AC5D29">
        <w:rPr>
          <w:rFonts w:cs="Arial"/>
          <w:i/>
          <w:szCs w:val="20"/>
          <w:lang w:val="sl-SI"/>
        </w:rPr>
        <w:t xml:space="preserve"> </w:t>
      </w:r>
      <w:r w:rsidR="00B10889">
        <w:rPr>
          <w:rFonts w:cs="Arial"/>
          <w:i/>
          <w:szCs w:val="20"/>
          <w:lang w:val="sl-SI"/>
        </w:rPr>
        <w:t>ASM (FUA)</w:t>
      </w:r>
      <w:r w:rsidRPr="00AC5D29">
        <w:rPr>
          <w:rFonts w:cs="Arial"/>
          <w:szCs w:val="20"/>
          <w:lang w:val="sl-SI"/>
        </w:rPr>
        <w:t xml:space="preserve">«, ki ga po uskladitvi z vsemi </w:t>
      </w:r>
      <w:r w:rsidR="00D62FC6" w:rsidRPr="00AC5D29">
        <w:rPr>
          <w:rFonts w:cs="Arial"/>
          <w:szCs w:val="20"/>
          <w:lang w:val="sl-SI"/>
        </w:rPr>
        <w:t>deležniki</w:t>
      </w:r>
      <w:r w:rsidRPr="00AC5D29">
        <w:rPr>
          <w:rFonts w:cs="Arial"/>
          <w:szCs w:val="20"/>
          <w:lang w:val="sl-SI"/>
        </w:rPr>
        <w:t xml:space="preserve">, tudi Ministrstvom za infrastrukturo in Ministrstvom za </w:t>
      </w:r>
      <w:r w:rsidR="001B3467" w:rsidRPr="00AC5D29">
        <w:rPr>
          <w:rFonts w:cs="Arial"/>
          <w:szCs w:val="20"/>
          <w:lang w:val="sl-SI"/>
        </w:rPr>
        <w:t>obrambo, v funkciji organizacij, katerih predstavniki so</w:t>
      </w:r>
      <w:r w:rsidRPr="00AC5D29">
        <w:rPr>
          <w:rFonts w:cs="Arial"/>
          <w:szCs w:val="20"/>
          <w:lang w:val="sl-SI"/>
        </w:rPr>
        <w:t xml:space="preserve"> imenovani v Odbor, posreduje </w:t>
      </w:r>
      <w:r w:rsidR="00B10889">
        <w:rPr>
          <w:rFonts w:cs="Arial"/>
          <w:szCs w:val="20"/>
          <w:lang w:val="sl-SI"/>
        </w:rPr>
        <w:t>Agenciji Evropske unije za varnost v letalstvu</w:t>
      </w:r>
      <w:r w:rsidR="00B233B6" w:rsidRPr="00AC5D29">
        <w:rPr>
          <w:rFonts w:cs="Arial"/>
          <w:szCs w:val="20"/>
          <w:lang w:val="sl-SI"/>
        </w:rPr>
        <w:t xml:space="preserve"> (</w:t>
      </w:r>
      <w:r w:rsidR="00E22DD1" w:rsidRPr="00AC5D29">
        <w:rPr>
          <w:rFonts w:cs="Arial"/>
          <w:szCs w:val="20"/>
          <w:lang w:val="sl-SI"/>
        </w:rPr>
        <w:t xml:space="preserve">v nadaljnjem besedilu: </w:t>
      </w:r>
      <w:r w:rsidR="00B233B6" w:rsidRPr="00AC5D29">
        <w:rPr>
          <w:rFonts w:cs="Arial"/>
          <w:szCs w:val="20"/>
          <w:lang w:val="sl-SI"/>
        </w:rPr>
        <w:t>EASA)</w:t>
      </w:r>
      <w:r w:rsidR="001B3467" w:rsidRPr="00AC5D29">
        <w:rPr>
          <w:rFonts w:cs="Arial"/>
          <w:szCs w:val="20"/>
          <w:lang w:val="sl-SI"/>
        </w:rPr>
        <w:t xml:space="preserve">. </w:t>
      </w:r>
      <w:r w:rsidR="00233838" w:rsidRPr="00AC5D29">
        <w:rPr>
          <w:rFonts w:cs="Arial"/>
          <w:szCs w:val="20"/>
          <w:lang w:val="sl-SI"/>
        </w:rPr>
        <w:t>Obveznost agencije kot nacionalnega nadzornega organa, da izpolnjuje te vprašalnike</w:t>
      </w:r>
      <w:r w:rsidR="00B233B6" w:rsidRPr="00AC5D29">
        <w:rPr>
          <w:rFonts w:cs="Arial"/>
          <w:szCs w:val="20"/>
          <w:lang w:val="sl-SI"/>
        </w:rPr>
        <w:t>,</w:t>
      </w:r>
      <w:r w:rsidR="00233838" w:rsidRPr="00AC5D29">
        <w:rPr>
          <w:rFonts w:cs="Arial"/>
          <w:szCs w:val="20"/>
          <w:lang w:val="sl-SI"/>
        </w:rPr>
        <w:t xml:space="preserve"> izhaja iz</w:t>
      </w:r>
      <w:r w:rsidR="00E22DD1" w:rsidRPr="00AC5D29">
        <w:rPr>
          <w:rFonts w:cs="Arial"/>
          <w:szCs w:val="20"/>
          <w:lang w:val="sl-SI"/>
        </w:rPr>
        <w:t xml:space="preserve"> </w:t>
      </w:r>
      <w:r w:rsidR="0046234F" w:rsidRPr="00AC5D29">
        <w:rPr>
          <w:rFonts w:cs="Arial"/>
          <w:szCs w:val="20"/>
          <w:lang w:val="sl-SI"/>
        </w:rPr>
        <w:t>predpisov EU</w:t>
      </w:r>
      <w:r w:rsidR="0046234F" w:rsidRPr="00AC5D29">
        <w:rPr>
          <w:rStyle w:val="Sprotnaopomba-sklic"/>
          <w:rFonts w:cs="Arial"/>
          <w:szCs w:val="20"/>
          <w:lang w:val="sl-SI"/>
        </w:rPr>
        <w:footnoteReference w:id="1"/>
      </w:r>
      <w:r w:rsidR="00E720C9" w:rsidRPr="00AC5D29">
        <w:rPr>
          <w:rFonts w:cs="Arial"/>
          <w:szCs w:val="20"/>
          <w:lang w:val="sl-SI"/>
        </w:rPr>
        <w:t xml:space="preserve"> prvega odstavka 12. člena Uredbe (ES) št. 549/2004</w:t>
      </w:r>
      <w:r w:rsidR="00A035B9" w:rsidRPr="00AC5D29">
        <w:rPr>
          <w:rFonts w:cs="Arial"/>
          <w:szCs w:val="20"/>
          <w:lang w:val="sl-SI"/>
        </w:rPr>
        <w:t xml:space="preserve"> (s spremembami</w:t>
      </w:r>
      <w:r w:rsidR="00D35449" w:rsidRPr="00AC5D29">
        <w:rPr>
          <w:rFonts w:cs="Arial"/>
          <w:szCs w:val="20"/>
          <w:lang w:val="sl-SI"/>
        </w:rPr>
        <w:t>) o izvajanju enotnega evropskega neba in drugega odstavka 7. člena Uredbe (ES) št. 551/2004.</w:t>
      </w:r>
    </w:p>
    <w:p w14:paraId="438EBEE5" w14:textId="77777777" w:rsidR="007C6553" w:rsidRPr="00AC5D29" w:rsidRDefault="007C6553" w:rsidP="00AC5D29">
      <w:pPr>
        <w:spacing w:line="276" w:lineRule="auto"/>
        <w:jc w:val="both"/>
        <w:rPr>
          <w:rFonts w:cs="Arial"/>
          <w:szCs w:val="20"/>
          <w:lang w:val="sl-SI"/>
        </w:rPr>
      </w:pPr>
    </w:p>
    <w:p w14:paraId="563E287D" w14:textId="77777777" w:rsidR="005F6DD7" w:rsidRPr="00AC5D29" w:rsidRDefault="00735478" w:rsidP="00AC5D29">
      <w:pPr>
        <w:spacing w:line="276" w:lineRule="auto"/>
        <w:jc w:val="both"/>
        <w:rPr>
          <w:rFonts w:cs="Arial"/>
          <w:szCs w:val="20"/>
          <w:lang w:val="sl-SI"/>
        </w:rPr>
      </w:pPr>
      <w:r w:rsidRPr="00AC5D29">
        <w:rPr>
          <w:rFonts w:cs="Arial"/>
          <w:szCs w:val="20"/>
          <w:lang w:val="sl-SI"/>
        </w:rPr>
        <w:t xml:space="preserve">Obveznost poročanja po </w:t>
      </w:r>
      <w:r w:rsidR="00DC48B2" w:rsidRPr="00AC5D29">
        <w:rPr>
          <w:rFonts w:cs="Arial"/>
          <w:szCs w:val="20"/>
          <w:lang w:val="sl-SI"/>
        </w:rPr>
        <w:t>Izvedbeni uredbi Komisije (EU) 2019/317 z dne 11. februarja 2019 o določitvi načrta izvedbe in ureditve pristojbin na enotnem evropskem nebu ter razveljavitvi izvedbenih uredb (EU) št. 390/2013 in (EU) št. 391/2013 (UL L št. 56 z dne 25. 2. 2019, str. 1</w:t>
      </w:r>
      <w:r w:rsidR="00167A74">
        <w:rPr>
          <w:rFonts w:cs="Arial"/>
          <w:szCs w:val="20"/>
          <w:lang w:val="sl-SI"/>
        </w:rPr>
        <w:t>; s spremembami</w:t>
      </w:r>
      <w:r w:rsidR="00DC48B2" w:rsidRPr="00AC5D29">
        <w:rPr>
          <w:rFonts w:cs="Arial"/>
          <w:szCs w:val="20"/>
          <w:lang w:val="sl-SI"/>
        </w:rPr>
        <w:t xml:space="preserve">)(glej Priloga I, točke (c), (d) in (e) v poglavju 2.2 Kazalniki za spremljanje, </w:t>
      </w:r>
      <w:r w:rsidR="005F6DD7" w:rsidRPr="00AC5D29">
        <w:rPr>
          <w:rFonts w:cs="Arial"/>
          <w:szCs w:val="20"/>
          <w:lang w:val="sl-SI"/>
        </w:rPr>
        <w:t xml:space="preserve">izvaja agencija preko </w:t>
      </w:r>
      <w:r w:rsidR="00DC48B2" w:rsidRPr="00AC5D29">
        <w:rPr>
          <w:rFonts w:cs="Arial"/>
          <w:szCs w:val="20"/>
          <w:lang w:val="sl-SI"/>
        </w:rPr>
        <w:t xml:space="preserve">letnega </w:t>
      </w:r>
      <w:r w:rsidR="005F6DD7" w:rsidRPr="00AC5D29">
        <w:rPr>
          <w:rFonts w:cs="Arial"/>
          <w:szCs w:val="20"/>
          <w:lang w:val="sl-SI"/>
        </w:rPr>
        <w:t>poročanja</w:t>
      </w:r>
      <w:r w:rsidR="00DC48B2" w:rsidRPr="00AC5D29">
        <w:rPr>
          <w:rFonts w:cs="Arial"/>
          <w:szCs w:val="20"/>
          <w:lang w:val="sl-SI"/>
        </w:rPr>
        <w:t xml:space="preserve"> o izvajanju načrta izvedbe</w:t>
      </w:r>
      <w:r w:rsidR="005F6DD7" w:rsidRPr="00AC5D29">
        <w:rPr>
          <w:rFonts w:cs="Arial"/>
          <w:szCs w:val="20"/>
          <w:lang w:val="sl-SI"/>
        </w:rPr>
        <w:t xml:space="preserve"> Organu za oceno uspešnosti. </w:t>
      </w:r>
      <w:r w:rsidR="00DC48B2" w:rsidRPr="00AC5D29">
        <w:rPr>
          <w:rFonts w:cs="Arial"/>
          <w:szCs w:val="20"/>
          <w:lang w:val="sl-SI"/>
        </w:rPr>
        <w:t xml:space="preserve"> </w:t>
      </w:r>
    </w:p>
    <w:p w14:paraId="29A42053" w14:textId="77777777" w:rsidR="00AA5FAE" w:rsidRPr="00AC5D29" w:rsidRDefault="00AA5FAE" w:rsidP="00AC5D29">
      <w:pPr>
        <w:spacing w:line="276" w:lineRule="auto"/>
        <w:rPr>
          <w:rFonts w:cs="Arial"/>
          <w:szCs w:val="20"/>
          <w:lang w:val="sl-SI"/>
        </w:rPr>
      </w:pPr>
    </w:p>
    <w:p w14:paraId="1878CC9F" w14:textId="77777777" w:rsidR="00803CE7" w:rsidRPr="00AC5D29" w:rsidRDefault="00803CE7" w:rsidP="0030043B">
      <w:pPr>
        <w:numPr>
          <w:ilvl w:val="0"/>
          <w:numId w:val="3"/>
        </w:numPr>
        <w:spacing w:line="276" w:lineRule="auto"/>
        <w:rPr>
          <w:rFonts w:cs="Arial"/>
          <w:b/>
          <w:lang w:val="sl-SI"/>
        </w:rPr>
      </w:pPr>
      <w:r w:rsidRPr="00AC5D29">
        <w:rPr>
          <w:rFonts w:cs="Arial"/>
          <w:b/>
          <w:lang w:val="sl-SI"/>
        </w:rPr>
        <w:t>Javnost dela</w:t>
      </w:r>
    </w:p>
    <w:p w14:paraId="6D4EB9A3" w14:textId="77777777" w:rsidR="004D295D" w:rsidRPr="00AC5D29" w:rsidRDefault="004D295D" w:rsidP="00AC5D29">
      <w:pPr>
        <w:spacing w:line="276" w:lineRule="auto"/>
        <w:jc w:val="both"/>
        <w:rPr>
          <w:rFonts w:cs="Arial"/>
          <w:szCs w:val="20"/>
          <w:lang w:val="sl-SI"/>
        </w:rPr>
      </w:pPr>
    </w:p>
    <w:p w14:paraId="0034A62B" w14:textId="77777777" w:rsidR="00735478" w:rsidRPr="00AC5D29" w:rsidRDefault="008B3D56" w:rsidP="00AC5D29">
      <w:pPr>
        <w:spacing w:line="276" w:lineRule="auto"/>
        <w:jc w:val="both"/>
        <w:rPr>
          <w:rFonts w:cs="Arial"/>
          <w:szCs w:val="20"/>
          <w:lang w:val="sl-SI"/>
        </w:rPr>
      </w:pPr>
      <w:r w:rsidRPr="00AC5D29">
        <w:rPr>
          <w:rFonts w:cs="Arial"/>
          <w:szCs w:val="20"/>
          <w:lang w:val="sl-SI"/>
        </w:rPr>
        <w:t xml:space="preserve">Odbor se je za namen </w:t>
      </w:r>
      <w:r w:rsidR="00735478" w:rsidRPr="00AC5D29">
        <w:rPr>
          <w:rFonts w:cs="Arial"/>
          <w:szCs w:val="20"/>
          <w:lang w:val="sl-SI"/>
        </w:rPr>
        <w:t xml:space="preserve">podajanja informacij o tem, kako nacionalni organi uporabljajo koncept prilagodljive uporabe zračnega prostora, da se zagotovijo optimalne koristi za civilne in vojaške uporabnike zračnega prostora, zavezal </w:t>
      </w:r>
      <w:r w:rsidRPr="00AC5D29">
        <w:rPr>
          <w:rFonts w:cs="Arial"/>
          <w:szCs w:val="20"/>
          <w:lang w:val="sl-SI"/>
        </w:rPr>
        <w:t xml:space="preserve">k </w:t>
      </w:r>
      <w:r w:rsidR="00735478" w:rsidRPr="00AC5D29">
        <w:rPr>
          <w:rFonts w:cs="Arial"/>
          <w:szCs w:val="20"/>
          <w:lang w:val="sl-SI"/>
        </w:rPr>
        <w:t>objava</w:t>
      </w:r>
      <w:r w:rsidR="00803CE7" w:rsidRPr="00AC5D29">
        <w:rPr>
          <w:rFonts w:cs="Arial"/>
          <w:szCs w:val="20"/>
          <w:lang w:val="sl-SI"/>
        </w:rPr>
        <w:t>m</w:t>
      </w:r>
      <w:r w:rsidR="00735478" w:rsidRPr="00AC5D29">
        <w:rPr>
          <w:rFonts w:cs="Arial"/>
          <w:szCs w:val="20"/>
          <w:lang w:val="sl-SI"/>
        </w:rPr>
        <w:t xml:space="preserve"> </w:t>
      </w:r>
      <w:r w:rsidRPr="00AC5D29">
        <w:rPr>
          <w:rFonts w:cs="Arial"/>
          <w:szCs w:val="20"/>
          <w:lang w:val="sl-SI"/>
        </w:rPr>
        <w:t xml:space="preserve">informacij </w:t>
      </w:r>
      <w:r w:rsidR="00735478" w:rsidRPr="00AC5D29">
        <w:rPr>
          <w:rFonts w:cs="Arial"/>
          <w:szCs w:val="20"/>
          <w:lang w:val="sl-SI"/>
        </w:rPr>
        <w:t xml:space="preserve">na spletnih straneh. Tako ministrstvi, katerih </w:t>
      </w:r>
      <w:r w:rsidR="00DB2B53" w:rsidRPr="00AC5D29">
        <w:rPr>
          <w:rFonts w:cs="Arial"/>
          <w:szCs w:val="20"/>
          <w:lang w:val="sl-SI"/>
        </w:rPr>
        <w:t xml:space="preserve">predstavniki so člani </w:t>
      </w:r>
      <w:r w:rsidR="00735478" w:rsidRPr="00AC5D29">
        <w:rPr>
          <w:rFonts w:cs="Arial"/>
          <w:szCs w:val="20"/>
          <w:lang w:val="sl-SI"/>
        </w:rPr>
        <w:t>Odbor</w:t>
      </w:r>
      <w:r w:rsidR="00DB2B53" w:rsidRPr="00AC5D29">
        <w:rPr>
          <w:rFonts w:cs="Arial"/>
          <w:szCs w:val="20"/>
          <w:lang w:val="sl-SI"/>
        </w:rPr>
        <w:t>a</w:t>
      </w:r>
      <w:r w:rsidR="00735478" w:rsidRPr="00AC5D29">
        <w:rPr>
          <w:rFonts w:cs="Arial"/>
          <w:szCs w:val="20"/>
          <w:lang w:val="sl-SI"/>
        </w:rPr>
        <w:t>, objavljajo na svojih spletnih straneh informacije o prilagodljivi uporabi zračnega prostora, Protokolu</w:t>
      </w:r>
      <w:r w:rsidR="00803CE7" w:rsidRPr="00AC5D29">
        <w:rPr>
          <w:rFonts w:cs="Arial"/>
          <w:szCs w:val="20"/>
          <w:lang w:val="sl-SI"/>
        </w:rPr>
        <w:t xml:space="preserve"> in </w:t>
      </w:r>
      <w:r w:rsidR="00735478" w:rsidRPr="00AC5D29">
        <w:rPr>
          <w:rFonts w:cs="Arial"/>
          <w:szCs w:val="20"/>
          <w:lang w:val="sl-SI"/>
        </w:rPr>
        <w:t>delu Odbora.</w:t>
      </w:r>
    </w:p>
    <w:p w14:paraId="7ED76E26" w14:textId="77777777" w:rsidR="002B7E77" w:rsidRPr="00AC5D29" w:rsidRDefault="002B7E77" w:rsidP="00AC5D29">
      <w:pPr>
        <w:spacing w:line="276" w:lineRule="auto"/>
        <w:jc w:val="both"/>
        <w:rPr>
          <w:rFonts w:cs="Arial"/>
          <w:szCs w:val="20"/>
          <w:lang w:val="sl-SI"/>
        </w:rPr>
      </w:pPr>
    </w:p>
    <w:p w14:paraId="29A9A04B" w14:textId="77777777" w:rsidR="002B7E77" w:rsidRPr="00AC5D29" w:rsidRDefault="002B7E77" w:rsidP="00AC5D29">
      <w:pPr>
        <w:spacing w:line="276" w:lineRule="auto"/>
        <w:rPr>
          <w:rFonts w:cs="Arial"/>
          <w:szCs w:val="20"/>
          <w:lang w:val="sl-SI"/>
        </w:rPr>
      </w:pPr>
      <w:r w:rsidRPr="00AC5D29">
        <w:rPr>
          <w:rFonts w:cs="Arial"/>
          <w:szCs w:val="20"/>
          <w:lang w:val="sl-SI"/>
        </w:rPr>
        <w:t xml:space="preserve">Spletna stran o upravljanju zračnega prostora: </w:t>
      </w:r>
    </w:p>
    <w:p w14:paraId="6B77221A" w14:textId="77777777" w:rsidR="00735478" w:rsidRPr="00AC5D29" w:rsidRDefault="002B7E77" w:rsidP="00AC5D29">
      <w:pPr>
        <w:spacing w:line="276" w:lineRule="auto"/>
        <w:rPr>
          <w:rFonts w:cs="Arial"/>
          <w:szCs w:val="20"/>
          <w:lang w:val="sl-SI"/>
        </w:rPr>
      </w:pPr>
      <w:r w:rsidRPr="00AC5D29">
        <w:rPr>
          <w:rFonts w:cs="Arial"/>
          <w:szCs w:val="20"/>
          <w:lang w:val="sl-SI"/>
        </w:rPr>
        <w:t>https://www.gov.si/teme/upravljanje-zracnega-prostora/</w:t>
      </w:r>
    </w:p>
    <w:p w14:paraId="54643CE0" w14:textId="77777777" w:rsidR="007416F2" w:rsidRPr="00AC5D29" w:rsidRDefault="007416F2" w:rsidP="00AC5D29">
      <w:pPr>
        <w:spacing w:line="276" w:lineRule="auto"/>
        <w:rPr>
          <w:rFonts w:cs="Arial"/>
          <w:szCs w:val="20"/>
          <w:lang w:val="sl-SI"/>
        </w:rPr>
      </w:pPr>
    </w:p>
    <w:p w14:paraId="248039EA" w14:textId="77777777" w:rsidR="001A06A2" w:rsidRPr="00AC5D29" w:rsidRDefault="001A06A2" w:rsidP="0030043B">
      <w:pPr>
        <w:numPr>
          <w:ilvl w:val="0"/>
          <w:numId w:val="3"/>
        </w:numPr>
        <w:spacing w:line="276" w:lineRule="auto"/>
        <w:rPr>
          <w:rFonts w:cs="Arial"/>
          <w:b/>
          <w:lang w:val="sl-SI"/>
        </w:rPr>
      </w:pPr>
      <w:r w:rsidRPr="00AC5D29">
        <w:rPr>
          <w:rFonts w:cs="Arial"/>
          <w:b/>
          <w:lang w:val="sl-SI"/>
        </w:rPr>
        <w:t>Splošen opis nacionalne organizacije in odgovornosti na ravni 1, ravni 2 in ravni 3 koncepta prilagodlji</w:t>
      </w:r>
      <w:r w:rsidR="0058674A" w:rsidRPr="00AC5D29">
        <w:rPr>
          <w:rFonts w:cs="Arial"/>
          <w:b/>
          <w:lang w:val="sl-SI"/>
        </w:rPr>
        <w:t>ve uporabe zračnega prostora</w:t>
      </w:r>
    </w:p>
    <w:p w14:paraId="663A85FF" w14:textId="77777777" w:rsidR="0058674A" w:rsidRPr="00AC5D29" w:rsidRDefault="0058674A" w:rsidP="00AC5D29">
      <w:pPr>
        <w:spacing w:line="276" w:lineRule="auto"/>
        <w:jc w:val="both"/>
        <w:rPr>
          <w:rFonts w:cs="Arial"/>
          <w:szCs w:val="20"/>
          <w:lang w:val="sl-SI"/>
        </w:rPr>
      </w:pPr>
    </w:p>
    <w:p w14:paraId="6E33661E" w14:textId="77777777" w:rsidR="0058674A" w:rsidRPr="00AC5D29" w:rsidRDefault="0058674A" w:rsidP="00AC5D29">
      <w:pPr>
        <w:spacing w:line="276" w:lineRule="auto"/>
        <w:jc w:val="both"/>
        <w:rPr>
          <w:rFonts w:cs="Arial"/>
          <w:szCs w:val="20"/>
          <w:lang w:val="sl-SI"/>
        </w:rPr>
      </w:pPr>
      <w:r w:rsidRPr="00AC5D29">
        <w:rPr>
          <w:rFonts w:cs="Arial"/>
          <w:szCs w:val="20"/>
          <w:lang w:val="sl-SI"/>
        </w:rPr>
        <w:t>Uredba o izvajanju Uredbe Komisije (ES) o določitvi skupnih pravil za prilagodljivo uporabo zračnega prostora (Uradni list RS, št. 81/2013)</w:t>
      </w:r>
      <w:r w:rsidR="003B6FE4">
        <w:rPr>
          <w:rFonts w:cs="Arial"/>
          <w:szCs w:val="20"/>
          <w:lang w:val="sl-SI"/>
        </w:rPr>
        <w:t xml:space="preserve"> </w:t>
      </w:r>
      <w:r w:rsidR="003B6FE4" w:rsidRPr="00AC5D29">
        <w:rPr>
          <w:rFonts w:cs="Arial"/>
          <w:szCs w:val="20"/>
          <w:lang w:val="sl-SI"/>
        </w:rPr>
        <w:t>(v nadaljnjem besedilu: uredba o izvajanju uredbe EU)</w:t>
      </w:r>
      <w:r w:rsidRPr="00AC5D29">
        <w:rPr>
          <w:rFonts w:cs="Arial"/>
          <w:szCs w:val="20"/>
          <w:lang w:val="sl-SI"/>
        </w:rPr>
        <w:t xml:space="preserve"> je določila pristojne organe, njihove naloge in nadzor v zvezi z izvajanjem Uredbe </w:t>
      </w:r>
      <w:r w:rsidR="00925704" w:rsidRPr="00AC5D29">
        <w:rPr>
          <w:rFonts w:cs="Arial"/>
          <w:szCs w:val="20"/>
          <w:lang w:val="sl-SI"/>
        </w:rPr>
        <w:t>EU FUA</w:t>
      </w:r>
      <w:r w:rsidRPr="00AC5D29">
        <w:rPr>
          <w:rFonts w:cs="Arial"/>
          <w:szCs w:val="20"/>
          <w:lang w:val="sl-SI"/>
        </w:rPr>
        <w:t>.</w:t>
      </w:r>
    </w:p>
    <w:p w14:paraId="44E18EF9" w14:textId="77777777" w:rsidR="00E22877" w:rsidRPr="00AC5D29" w:rsidRDefault="00E22877" w:rsidP="00AC5D29">
      <w:pPr>
        <w:spacing w:line="276" w:lineRule="auto"/>
        <w:jc w:val="both"/>
        <w:rPr>
          <w:rFonts w:cs="Arial"/>
          <w:szCs w:val="20"/>
          <w:lang w:val="sl-SI"/>
        </w:rPr>
      </w:pPr>
    </w:p>
    <w:p w14:paraId="1C36CCE3" w14:textId="77777777" w:rsidR="00E22877" w:rsidRPr="00AC5D29" w:rsidRDefault="000A5DDE" w:rsidP="0030043B">
      <w:pPr>
        <w:numPr>
          <w:ilvl w:val="1"/>
          <w:numId w:val="3"/>
        </w:numPr>
        <w:spacing w:line="276" w:lineRule="auto"/>
        <w:rPr>
          <w:rFonts w:cs="Arial"/>
          <w:b/>
          <w:i/>
          <w:lang w:val="sl-SI"/>
        </w:rPr>
      </w:pPr>
      <w:r w:rsidRPr="00AC5D29">
        <w:rPr>
          <w:rFonts w:cs="Arial"/>
          <w:b/>
          <w:i/>
          <w:lang w:val="sl-SI"/>
        </w:rPr>
        <w:t xml:space="preserve">Raven </w:t>
      </w:r>
      <w:r w:rsidR="00E22877" w:rsidRPr="00AC5D29">
        <w:rPr>
          <w:rFonts w:cs="Arial"/>
          <w:b/>
          <w:i/>
          <w:lang w:val="sl-SI"/>
        </w:rPr>
        <w:t>strateškega upravljanja zračnega prostora</w:t>
      </w:r>
      <w:r w:rsidR="0058674A" w:rsidRPr="00AC5D29">
        <w:rPr>
          <w:rFonts w:cs="Arial"/>
          <w:b/>
          <w:i/>
          <w:lang w:val="sl-SI"/>
        </w:rPr>
        <w:t xml:space="preserve"> – raven 1</w:t>
      </w:r>
    </w:p>
    <w:p w14:paraId="7D5EDF8D" w14:textId="77777777" w:rsidR="00365985" w:rsidRPr="00AC5D29" w:rsidRDefault="00365985" w:rsidP="00AC5D29">
      <w:pPr>
        <w:spacing w:line="276" w:lineRule="auto"/>
        <w:jc w:val="both"/>
        <w:rPr>
          <w:rFonts w:cs="Arial"/>
          <w:szCs w:val="20"/>
          <w:lang w:val="sl-SI"/>
        </w:rPr>
      </w:pPr>
    </w:p>
    <w:p w14:paraId="3BB3222D" w14:textId="77777777" w:rsidR="00E22877" w:rsidRPr="00AC5D29" w:rsidRDefault="002D061E" w:rsidP="00AC5D29">
      <w:pPr>
        <w:spacing w:line="276" w:lineRule="auto"/>
        <w:jc w:val="both"/>
        <w:rPr>
          <w:rFonts w:cs="Arial"/>
          <w:szCs w:val="20"/>
          <w:lang w:val="sl-SI"/>
        </w:rPr>
      </w:pPr>
      <w:r w:rsidRPr="00AC5D29">
        <w:rPr>
          <w:rFonts w:cs="Arial"/>
          <w:szCs w:val="20"/>
          <w:lang w:val="sl-SI"/>
        </w:rPr>
        <w:t xml:space="preserve">Naloge strateškega upravljanja zračnega prostora Republike Slovenije iz 4. člena, naloge ocenjevanja varnosti iz 7. člena in naloge poročanja iz 8. člena Uredbe </w:t>
      </w:r>
      <w:r w:rsidR="00925704" w:rsidRPr="00AC5D29">
        <w:rPr>
          <w:rFonts w:cs="Arial"/>
          <w:szCs w:val="20"/>
          <w:lang w:val="sl-SI"/>
        </w:rPr>
        <w:t>EU FUA</w:t>
      </w:r>
      <w:r w:rsidR="00925704" w:rsidRPr="00AC5D29" w:rsidDel="00925704">
        <w:rPr>
          <w:rFonts w:cs="Arial"/>
          <w:szCs w:val="20"/>
          <w:lang w:val="sl-SI"/>
        </w:rPr>
        <w:t xml:space="preserve"> </w:t>
      </w:r>
      <w:r w:rsidRPr="00AC5D29">
        <w:rPr>
          <w:rFonts w:cs="Arial"/>
          <w:szCs w:val="20"/>
          <w:lang w:val="sl-SI"/>
        </w:rPr>
        <w:t>izvaja ministrstvo, pristojno za promet, v sodelovanju z ministrstvom, pristojnim za obrambo.</w:t>
      </w:r>
      <w:r w:rsidR="00E22877" w:rsidRPr="00AC5D29">
        <w:rPr>
          <w:rFonts w:cs="Arial"/>
          <w:szCs w:val="20"/>
          <w:lang w:val="sl-SI"/>
        </w:rPr>
        <w:t xml:space="preserve"> Za ta namen je bil ustanovljen Odbor. Predloge odločitev in drugih strokovnih gradiv v zvezi z nalogami na nivoju strateškega upravljanja zračnega prostora </w:t>
      </w:r>
      <w:r w:rsidR="00DB2B53" w:rsidRPr="00AC5D29">
        <w:rPr>
          <w:rFonts w:cs="Arial"/>
          <w:szCs w:val="20"/>
          <w:lang w:val="sl-SI"/>
        </w:rPr>
        <w:t xml:space="preserve">v skladu s prvima </w:t>
      </w:r>
      <w:r w:rsidR="00E22877" w:rsidRPr="00AC5D29">
        <w:rPr>
          <w:rFonts w:cs="Arial"/>
          <w:szCs w:val="20"/>
          <w:lang w:val="sl-SI"/>
        </w:rPr>
        <w:t>odstavk</w:t>
      </w:r>
      <w:r w:rsidR="00DB2B53" w:rsidRPr="00AC5D29">
        <w:rPr>
          <w:rFonts w:cs="Arial"/>
          <w:szCs w:val="20"/>
          <w:lang w:val="sl-SI"/>
        </w:rPr>
        <w:t>om</w:t>
      </w:r>
      <w:r w:rsidR="00E22877" w:rsidRPr="00AC5D29">
        <w:rPr>
          <w:rFonts w:cs="Arial"/>
          <w:szCs w:val="20"/>
          <w:lang w:val="sl-SI"/>
        </w:rPr>
        <w:t xml:space="preserve"> </w:t>
      </w:r>
      <w:r w:rsidR="003759D0" w:rsidRPr="00AC5D29">
        <w:rPr>
          <w:rFonts w:cs="Arial"/>
          <w:szCs w:val="20"/>
          <w:lang w:val="sl-SI"/>
        </w:rPr>
        <w:t>2. člena</w:t>
      </w:r>
      <w:r w:rsidR="00F3301B">
        <w:rPr>
          <w:rFonts w:cs="Arial"/>
          <w:szCs w:val="20"/>
          <w:lang w:val="sl-SI"/>
        </w:rPr>
        <w:t xml:space="preserve"> uredbe o izvajanju uredbe EU</w:t>
      </w:r>
      <w:r w:rsidR="003759D0" w:rsidRPr="00AC5D29">
        <w:rPr>
          <w:rFonts w:cs="Arial"/>
          <w:szCs w:val="20"/>
          <w:lang w:val="sl-SI"/>
        </w:rPr>
        <w:t xml:space="preserve"> </w:t>
      </w:r>
      <w:r w:rsidR="00E22877" w:rsidRPr="00AC5D29">
        <w:rPr>
          <w:rFonts w:cs="Arial"/>
          <w:szCs w:val="20"/>
          <w:lang w:val="sl-SI"/>
        </w:rPr>
        <w:t>pripravlja Odbor.</w:t>
      </w:r>
    </w:p>
    <w:p w14:paraId="6232FF39" w14:textId="77777777" w:rsidR="002D061E" w:rsidRPr="00AC5D29" w:rsidRDefault="002D061E" w:rsidP="00AC5D29">
      <w:pPr>
        <w:spacing w:line="276" w:lineRule="auto"/>
        <w:jc w:val="both"/>
        <w:rPr>
          <w:rFonts w:cs="Arial"/>
          <w:szCs w:val="20"/>
          <w:lang w:val="sl-SI"/>
        </w:rPr>
      </w:pPr>
    </w:p>
    <w:p w14:paraId="5976169B" w14:textId="77777777" w:rsidR="00E22877" w:rsidRPr="00AC5D29" w:rsidRDefault="000A5DDE" w:rsidP="0030043B">
      <w:pPr>
        <w:numPr>
          <w:ilvl w:val="1"/>
          <w:numId w:val="3"/>
        </w:numPr>
        <w:spacing w:line="276" w:lineRule="auto"/>
        <w:rPr>
          <w:rFonts w:cs="Arial"/>
          <w:b/>
          <w:i/>
          <w:lang w:val="sl-SI"/>
        </w:rPr>
      </w:pPr>
      <w:r w:rsidRPr="00AC5D29">
        <w:rPr>
          <w:rFonts w:cs="Arial"/>
          <w:b/>
          <w:i/>
          <w:lang w:val="sl-SI"/>
        </w:rPr>
        <w:t xml:space="preserve">Raven </w:t>
      </w:r>
      <w:proofErr w:type="spellStart"/>
      <w:r w:rsidR="00E22877" w:rsidRPr="00AC5D29">
        <w:rPr>
          <w:rFonts w:cs="Arial"/>
          <w:b/>
          <w:i/>
          <w:lang w:val="sl-SI"/>
        </w:rPr>
        <w:t>predtaktičnega</w:t>
      </w:r>
      <w:proofErr w:type="spellEnd"/>
      <w:r w:rsidR="00E22877" w:rsidRPr="00AC5D29">
        <w:rPr>
          <w:rFonts w:cs="Arial"/>
          <w:b/>
          <w:i/>
          <w:lang w:val="sl-SI"/>
        </w:rPr>
        <w:t xml:space="preserve"> upravljanja zračnega prostora</w:t>
      </w:r>
      <w:r w:rsidR="0058674A" w:rsidRPr="00AC5D29">
        <w:rPr>
          <w:rFonts w:cs="Arial"/>
          <w:b/>
          <w:i/>
          <w:lang w:val="sl-SI"/>
        </w:rPr>
        <w:t xml:space="preserve"> – raven 2</w:t>
      </w:r>
    </w:p>
    <w:p w14:paraId="224E1D8A" w14:textId="77777777" w:rsidR="00365985" w:rsidRPr="00AC5D29" w:rsidRDefault="00365985" w:rsidP="00AC5D29">
      <w:pPr>
        <w:spacing w:line="276" w:lineRule="auto"/>
        <w:jc w:val="both"/>
        <w:rPr>
          <w:rFonts w:cs="Arial"/>
          <w:szCs w:val="20"/>
          <w:lang w:val="sl-SI"/>
        </w:rPr>
      </w:pPr>
    </w:p>
    <w:p w14:paraId="29CFF9D2" w14:textId="77777777" w:rsidR="00E22877" w:rsidRPr="00AC5D29" w:rsidRDefault="002D061E" w:rsidP="00AC5D29">
      <w:pPr>
        <w:spacing w:line="276" w:lineRule="auto"/>
        <w:jc w:val="both"/>
        <w:rPr>
          <w:rFonts w:cs="Arial"/>
          <w:szCs w:val="20"/>
          <w:lang w:val="sl-SI"/>
        </w:rPr>
      </w:pPr>
      <w:r w:rsidRPr="00AC5D29">
        <w:rPr>
          <w:rFonts w:cs="Arial"/>
          <w:szCs w:val="20"/>
          <w:lang w:val="sl-SI"/>
        </w:rPr>
        <w:lastRenderedPageBreak/>
        <w:t xml:space="preserve">Naloge </w:t>
      </w:r>
      <w:proofErr w:type="spellStart"/>
      <w:r w:rsidRPr="00AC5D29">
        <w:rPr>
          <w:rFonts w:cs="Arial"/>
          <w:szCs w:val="20"/>
          <w:lang w:val="sl-SI"/>
        </w:rPr>
        <w:t>predtaktičnega</w:t>
      </w:r>
      <w:proofErr w:type="spellEnd"/>
      <w:r w:rsidRPr="00AC5D29">
        <w:rPr>
          <w:rFonts w:cs="Arial"/>
          <w:szCs w:val="20"/>
          <w:lang w:val="sl-SI"/>
        </w:rPr>
        <w:t xml:space="preserve"> upravljanja zračnega prostora Republike Slovenije iz 5. člena Uredbe </w:t>
      </w:r>
      <w:r w:rsidR="00925704" w:rsidRPr="00AC5D29">
        <w:rPr>
          <w:rFonts w:cs="Arial"/>
          <w:szCs w:val="20"/>
          <w:lang w:val="sl-SI"/>
        </w:rPr>
        <w:t>EU FUA</w:t>
      </w:r>
      <w:r w:rsidR="00925704" w:rsidRPr="00AC5D29" w:rsidDel="00925704">
        <w:rPr>
          <w:rFonts w:cs="Arial"/>
          <w:szCs w:val="20"/>
          <w:lang w:val="sl-SI"/>
        </w:rPr>
        <w:t xml:space="preserve"> </w:t>
      </w:r>
      <w:r w:rsidRPr="00AC5D29">
        <w:rPr>
          <w:rFonts w:cs="Arial"/>
          <w:szCs w:val="20"/>
          <w:lang w:val="sl-SI"/>
        </w:rPr>
        <w:t xml:space="preserve">opravlja </w:t>
      </w:r>
      <w:r w:rsidR="004F3410" w:rsidRPr="00AC5D29">
        <w:rPr>
          <w:rFonts w:cs="Arial"/>
          <w:szCs w:val="20"/>
          <w:lang w:val="sl-SI"/>
        </w:rPr>
        <w:t>C</w:t>
      </w:r>
      <w:r w:rsidRPr="00AC5D29">
        <w:rPr>
          <w:rFonts w:cs="Arial"/>
          <w:szCs w:val="20"/>
          <w:lang w:val="sl-SI"/>
        </w:rPr>
        <w:t>elica.</w:t>
      </w:r>
      <w:r w:rsidR="00E22877" w:rsidRPr="00AC5D29">
        <w:rPr>
          <w:rFonts w:cs="Arial"/>
          <w:szCs w:val="20"/>
          <w:lang w:val="sl-SI"/>
        </w:rPr>
        <w:t xml:space="preserve"> Člane </w:t>
      </w:r>
      <w:r w:rsidR="00B41242" w:rsidRPr="00AC5D29">
        <w:rPr>
          <w:rFonts w:cs="Arial"/>
          <w:szCs w:val="20"/>
          <w:lang w:val="sl-SI"/>
        </w:rPr>
        <w:t xml:space="preserve">Celice so </w:t>
      </w:r>
      <w:r w:rsidR="00E22877" w:rsidRPr="00AC5D29">
        <w:rPr>
          <w:rFonts w:cs="Arial"/>
          <w:szCs w:val="20"/>
          <w:lang w:val="sl-SI"/>
        </w:rPr>
        <w:t>izmed zaposlenih v Slovenski vojski, Agenciji Republike Slovenije za okolje in v javnem podjetju Kontrola zračnega prometa Slovenije, d.</w:t>
      </w:r>
      <w:r w:rsidR="000A5DDE" w:rsidRPr="00AC5D29">
        <w:rPr>
          <w:rFonts w:cs="Arial"/>
          <w:szCs w:val="20"/>
          <w:lang w:val="sl-SI"/>
        </w:rPr>
        <w:t xml:space="preserve"> </w:t>
      </w:r>
      <w:r w:rsidR="00E22877" w:rsidRPr="00AC5D29">
        <w:rPr>
          <w:rFonts w:cs="Arial"/>
          <w:szCs w:val="20"/>
          <w:lang w:val="sl-SI"/>
        </w:rPr>
        <w:t>o.</w:t>
      </w:r>
      <w:r w:rsidR="000A5DDE" w:rsidRPr="00AC5D29">
        <w:rPr>
          <w:rFonts w:cs="Arial"/>
          <w:szCs w:val="20"/>
          <w:lang w:val="sl-SI"/>
        </w:rPr>
        <w:t xml:space="preserve"> </w:t>
      </w:r>
      <w:r w:rsidR="00E22877" w:rsidRPr="00AC5D29">
        <w:rPr>
          <w:rFonts w:cs="Arial"/>
          <w:szCs w:val="20"/>
          <w:lang w:val="sl-SI"/>
        </w:rPr>
        <w:t>o., soglasno imen</w:t>
      </w:r>
      <w:r w:rsidR="004F3410" w:rsidRPr="00AC5D29">
        <w:rPr>
          <w:rFonts w:cs="Arial"/>
          <w:szCs w:val="20"/>
          <w:lang w:val="sl-SI"/>
        </w:rPr>
        <w:t>ovali</w:t>
      </w:r>
      <w:r w:rsidR="00E22877" w:rsidRPr="00AC5D29">
        <w:rPr>
          <w:rFonts w:cs="Arial"/>
          <w:szCs w:val="20"/>
          <w:lang w:val="sl-SI"/>
        </w:rPr>
        <w:t xml:space="preserve"> minister, pristojen za promet, minister, pristojen za obrambo, in minister, pristojen za meteorologijo. Slovenska vojska, Agencija Republike Slovenije za okolje in javno podjetje Kontrola zračnega prometa Slovenije, d.</w:t>
      </w:r>
      <w:r w:rsidR="00DB2B53" w:rsidRPr="00AC5D29">
        <w:rPr>
          <w:rFonts w:cs="Arial"/>
          <w:szCs w:val="20"/>
          <w:lang w:val="sl-SI"/>
        </w:rPr>
        <w:t xml:space="preserve"> </w:t>
      </w:r>
      <w:r w:rsidR="00E22877" w:rsidRPr="00AC5D29">
        <w:rPr>
          <w:rFonts w:cs="Arial"/>
          <w:szCs w:val="20"/>
          <w:lang w:val="sl-SI"/>
        </w:rPr>
        <w:t>o.</w:t>
      </w:r>
      <w:r w:rsidR="00DB2B53" w:rsidRPr="00AC5D29">
        <w:rPr>
          <w:rFonts w:cs="Arial"/>
          <w:szCs w:val="20"/>
          <w:lang w:val="sl-SI"/>
        </w:rPr>
        <w:t xml:space="preserve"> </w:t>
      </w:r>
      <w:r w:rsidR="00E22877" w:rsidRPr="00AC5D29">
        <w:rPr>
          <w:rFonts w:cs="Arial"/>
          <w:szCs w:val="20"/>
          <w:lang w:val="sl-SI"/>
        </w:rPr>
        <w:t>o., opredelijo naloge v zvezi s prilagodljivo uporabo zračnega prostora v delovnih procesih pristojnih služb in enot Slovenske vojske, letalskih meteoroloških služb in služb zračnega prometa.</w:t>
      </w:r>
    </w:p>
    <w:p w14:paraId="2AAFBA18" w14:textId="77777777" w:rsidR="00002FD6" w:rsidRPr="00AC5D29" w:rsidRDefault="00002FD6" w:rsidP="00AC5D29">
      <w:pPr>
        <w:spacing w:line="276" w:lineRule="auto"/>
        <w:jc w:val="both"/>
        <w:rPr>
          <w:rFonts w:cs="Arial"/>
          <w:szCs w:val="20"/>
          <w:lang w:val="sl-SI"/>
        </w:rPr>
      </w:pPr>
    </w:p>
    <w:p w14:paraId="3282E52A" w14:textId="77777777" w:rsidR="00547DF1" w:rsidRPr="00AC5D29" w:rsidRDefault="00547DF1" w:rsidP="00AC5D29">
      <w:pPr>
        <w:spacing w:line="276" w:lineRule="auto"/>
        <w:jc w:val="both"/>
        <w:rPr>
          <w:rFonts w:cs="Arial"/>
          <w:szCs w:val="20"/>
          <w:lang w:val="sl-SI"/>
        </w:rPr>
      </w:pPr>
      <w:r w:rsidRPr="00AC5D29">
        <w:rPr>
          <w:rFonts w:cs="Arial"/>
          <w:szCs w:val="20"/>
          <w:lang w:val="sl-SI"/>
        </w:rPr>
        <w:t xml:space="preserve">Celica samostojno izvaja naloge, ki so opredeljene v točkah b, c, d, f, g, l in n prvega odstavka 4. člena Uredbe </w:t>
      </w:r>
      <w:r w:rsidR="00925704" w:rsidRPr="00AC5D29">
        <w:rPr>
          <w:rFonts w:cs="Arial"/>
          <w:szCs w:val="20"/>
          <w:lang w:val="sl-SI"/>
        </w:rPr>
        <w:t>EU FUA</w:t>
      </w:r>
      <w:r w:rsidRPr="00AC5D29">
        <w:rPr>
          <w:rFonts w:cs="Arial"/>
          <w:szCs w:val="20"/>
          <w:lang w:val="sl-SI"/>
        </w:rPr>
        <w:t xml:space="preserve">, za potrebe </w:t>
      </w:r>
      <w:r w:rsidR="00B41242" w:rsidRPr="00AC5D29">
        <w:rPr>
          <w:rFonts w:cs="Arial"/>
          <w:szCs w:val="20"/>
          <w:lang w:val="sl-SI"/>
        </w:rPr>
        <w:t xml:space="preserve">Odbora </w:t>
      </w:r>
      <w:r w:rsidRPr="00AC5D29">
        <w:rPr>
          <w:rFonts w:cs="Arial"/>
          <w:szCs w:val="20"/>
          <w:lang w:val="sl-SI"/>
        </w:rPr>
        <w:t xml:space="preserve">in pristojnih ministrstev pa opravlja operativne naloge, ki so opredeljene v točkah e, h, i, j, k in m prvega odstavka 4. člena Uredbe </w:t>
      </w:r>
      <w:r w:rsidR="00925704" w:rsidRPr="00AC5D29">
        <w:rPr>
          <w:rFonts w:cs="Arial"/>
          <w:szCs w:val="20"/>
          <w:lang w:val="sl-SI"/>
        </w:rPr>
        <w:t>EU FUA</w:t>
      </w:r>
      <w:r w:rsidRPr="00AC5D29">
        <w:rPr>
          <w:rFonts w:cs="Arial"/>
          <w:szCs w:val="20"/>
          <w:lang w:val="sl-SI"/>
        </w:rPr>
        <w:t xml:space="preserve">. Celica sprotno seznanja </w:t>
      </w:r>
      <w:r w:rsidR="00EA136B" w:rsidRPr="00AC5D29">
        <w:rPr>
          <w:rFonts w:cs="Arial"/>
          <w:szCs w:val="20"/>
          <w:lang w:val="sl-SI"/>
        </w:rPr>
        <w:t>O</w:t>
      </w:r>
      <w:r w:rsidRPr="00AC5D29">
        <w:rPr>
          <w:rFonts w:cs="Arial"/>
          <w:szCs w:val="20"/>
          <w:lang w:val="sl-SI"/>
        </w:rPr>
        <w:t>dbor s sprejetimi odločitvami in odprtimi vprašanji upravljanja zračnega prostora.</w:t>
      </w:r>
    </w:p>
    <w:p w14:paraId="629E49CF" w14:textId="77777777" w:rsidR="00002FD6" w:rsidRPr="00AC5D29" w:rsidRDefault="00002FD6" w:rsidP="00AC5D29">
      <w:pPr>
        <w:spacing w:line="276" w:lineRule="auto"/>
        <w:jc w:val="both"/>
        <w:rPr>
          <w:rFonts w:cs="Arial"/>
          <w:szCs w:val="20"/>
          <w:lang w:val="sl-SI"/>
        </w:rPr>
      </w:pPr>
    </w:p>
    <w:p w14:paraId="6D8263F6" w14:textId="77777777" w:rsidR="0058674A" w:rsidRPr="00AC5D29" w:rsidRDefault="00547DF1" w:rsidP="00AC5D29">
      <w:pPr>
        <w:spacing w:line="276" w:lineRule="auto"/>
        <w:jc w:val="both"/>
        <w:rPr>
          <w:rFonts w:cs="Arial"/>
          <w:szCs w:val="20"/>
          <w:lang w:val="sl-SI"/>
        </w:rPr>
      </w:pPr>
      <w:r w:rsidRPr="00AC5D29">
        <w:rPr>
          <w:rFonts w:cs="Arial"/>
          <w:szCs w:val="20"/>
          <w:lang w:val="sl-SI"/>
        </w:rPr>
        <w:t>Administrativne in druge podporne naloge za op</w:t>
      </w:r>
      <w:r w:rsidR="00002FD6" w:rsidRPr="00AC5D29">
        <w:rPr>
          <w:rFonts w:cs="Arial"/>
          <w:szCs w:val="20"/>
          <w:lang w:val="sl-SI"/>
        </w:rPr>
        <w:t>ravljanje nalog C</w:t>
      </w:r>
      <w:r w:rsidRPr="00AC5D29">
        <w:rPr>
          <w:rFonts w:cs="Arial"/>
          <w:szCs w:val="20"/>
          <w:lang w:val="sl-SI"/>
        </w:rPr>
        <w:t>elice zagotavlja javno podjetje Kontrola zračnega prometa Slovenije, d.</w:t>
      </w:r>
      <w:r w:rsidR="00DB2B53" w:rsidRPr="00AC5D29">
        <w:rPr>
          <w:rFonts w:cs="Arial"/>
          <w:szCs w:val="20"/>
          <w:lang w:val="sl-SI"/>
        </w:rPr>
        <w:t xml:space="preserve"> </w:t>
      </w:r>
      <w:r w:rsidRPr="00AC5D29">
        <w:rPr>
          <w:rFonts w:cs="Arial"/>
          <w:szCs w:val="20"/>
          <w:lang w:val="sl-SI"/>
        </w:rPr>
        <w:t>o.</w:t>
      </w:r>
      <w:r w:rsidR="00DB2B53" w:rsidRPr="00AC5D29">
        <w:rPr>
          <w:rFonts w:cs="Arial"/>
          <w:szCs w:val="20"/>
          <w:lang w:val="sl-SI"/>
        </w:rPr>
        <w:t xml:space="preserve"> </w:t>
      </w:r>
      <w:r w:rsidRPr="00AC5D29">
        <w:rPr>
          <w:rFonts w:cs="Arial"/>
          <w:szCs w:val="20"/>
          <w:lang w:val="sl-SI"/>
        </w:rPr>
        <w:t>o.</w:t>
      </w:r>
      <w:r w:rsidR="00097AED" w:rsidRPr="00AC5D29">
        <w:rPr>
          <w:rFonts w:cs="Arial"/>
          <w:szCs w:val="20"/>
          <w:lang w:val="sl-SI"/>
        </w:rPr>
        <w:t xml:space="preserve"> </w:t>
      </w:r>
      <w:r w:rsidR="00C51C54" w:rsidRPr="00AC5D29">
        <w:rPr>
          <w:rFonts w:cs="Arial"/>
          <w:szCs w:val="20"/>
          <w:lang w:val="sl-SI"/>
        </w:rPr>
        <w:t xml:space="preserve">(v nadaljnjem besedilu: KZPS). </w:t>
      </w:r>
      <w:r w:rsidR="00414430" w:rsidRPr="00AC5D29">
        <w:rPr>
          <w:rFonts w:cs="Arial"/>
          <w:szCs w:val="20"/>
          <w:lang w:val="sl-SI"/>
        </w:rPr>
        <w:t xml:space="preserve">Drugi stavek tretjega odstavka </w:t>
      </w:r>
      <w:r w:rsidR="00EA136B" w:rsidRPr="00AC5D29">
        <w:rPr>
          <w:rFonts w:cs="Arial"/>
          <w:szCs w:val="20"/>
          <w:lang w:val="sl-SI"/>
        </w:rPr>
        <w:t xml:space="preserve">4. </w:t>
      </w:r>
      <w:r w:rsidR="00414430" w:rsidRPr="00AC5D29">
        <w:rPr>
          <w:rFonts w:cs="Arial"/>
          <w:szCs w:val="20"/>
          <w:lang w:val="sl-SI"/>
        </w:rPr>
        <w:t xml:space="preserve">člena </w:t>
      </w:r>
      <w:r w:rsidR="00B41242" w:rsidRPr="00AC5D29">
        <w:rPr>
          <w:rFonts w:cs="Arial"/>
          <w:szCs w:val="20"/>
          <w:lang w:val="sl-SI"/>
        </w:rPr>
        <w:t xml:space="preserve">uredbe </w:t>
      </w:r>
      <w:r w:rsidR="00414430" w:rsidRPr="00AC5D29">
        <w:rPr>
          <w:rFonts w:cs="Arial"/>
          <w:szCs w:val="20"/>
          <w:lang w:val="sl-SI"/>
        </w:rPr>
        <w:t>o izvajanju</w:t>
      </w:r>
      <w:r w:rsidR="00B41242" w:rsidRPr="00AC5D29">
        <w:rPr>
          <w:rFonts w:cs="Arial"/>
          <w:szCs w:val="20"/>
          <w:lang w:val="sl-SI"/>
        </w:rPr>
        <w:t xml:space="preserve"> </w:t>
      </w:r>
      <w:r w:rsidR="00F06058" w:rsidRPr="00AC5D29">
        <w:rPr>
          <w:rFonts w:cs="Arial"/>
          <w:szCs w:val="20"/>
          <w:lang w:val="sl-SI"/>
        </w:rPr>
        <w:t>u</w:t>
      </w:r>
      <w:r w:rsidR="00116AFB" w:rsidRPr="00AC5D29">
        <w:rPr>
          <w:rFonts w:cs="Arial"/>
          <w:szCs w:val="20"/>
          <w:lang w:val="sl-SI"/>
        </w:rPr>
        <w:t>redbe EU FUA</w:t>
      </w:r>
      <w:r w:rsidR="00116AFB" w:rsidRPr="00AC5D29" w:rsidDel="00116AFB">
        <w:rPr>
          <w:rFonts w:cs="Arial"/>
          <w:szCs w:val="20"/>
          <w:lang w:val="sl-SI"/>
        </w:rPr>
        <w:t xml:space="preserve"> </w:t>
      </w:r>
      <w:r w:rsidR="00414430" w:rsidRPr="00AC5D29">
        <w:rPr>
          <w:rFonts w:cs="Arial"/>
          <w:szCs w:val="20"/>
          <w:lang w:val="sl-SI"/>
        </w:rPr>
        <w:t xml:space="preserve">določa, da se tekoča zbirka arhivskega gradiva v zvezi z delovanjem </w:t>
      </w:r>
      <w:r w:rsidR="004A222B" w:rsidRPr="00AC5D29">
        <w:rPr>
          <w:rFonts w:cs="Arial"/>
          <w:szCs w:val="20"/>
          <w:lang w:val="sl-SI"/>
        </w:rPr>
        <w:t>Celic</w:t>
      </w:r>
      <w:r w:rsidR="00414430" w:rsidRPr="00AC5D29">
        <w:rPr>
          <w:rFonts w:cs="Arial"/>
          <w:szCs w:val="20"/>
          <w:lang w:val="sl-SI"/>
        </w:rPr>
        <w:t xml:space="preserve">e hrani na ministrstvu, pristojnem za promet. Glede na to, da ni praktične rešitve za izvedbo tega, </w:t>
      </w:r>
      <w:proofErr w:type="spellStart"/>
      <w:r w:rsidR="00414430" w:rsidRPr="00AC5D29">
        <w:rPr>
          <w:rFonts w:cs="Arial"/>
          <w:szCs w:val="20"/>
          <w:lang w:val="sl-SI"/>
        </w:rPr>
        <w:t>t.j</w:t>
      </w:r>
      <w:proofErr w:type="spellEnd"/>
      <w:r w:rsidR="00414430" w:rsidRPr="00AC5D29">
        <w:rPr>
          <w:rFonts w:cs="Arial"/>
          <w:szCs w:val="20"/>
          <w:lang w:val="sl-SI"/>
        </w:rPr>
        <w:t xml:space="preserve">. prenosa tekoče zbirke arhivskega gradiva v zvezi z delovanjem </w:t>
      </w:r>
      <w:r w:rsidR="004A222B" w:rsidRPr="00AC5D29">
        <w:rPr>
          <w:rFonts w:cs="Arial"/>
          <w:szCs w:val="20"/>
          <w:lang w:val="sl-SI"/>
        </w:rPr>
        <w:t>Celic</w:t>
      </w:r>
      <w:r w:rsidR="00414430" w:rsidRPr="00AC5D29">
        <w:rPr>
          <w:rFonts w:cs="Arial"/>
          <w:szCs w:val="20"/>
          <w:lang w:val="sl-SI"/>
        </w:rPr>
        <w:t xml:space="preserve">e, je Odbor zaprosil </w:t>
      </w:r>
      <w:r w:rsidR="00116AFB" w:rsidRPr="00AC5D29">
        <w:rPr>
          <w:rFonts w:cs="Arial"/>
          <w:szCs w:val="20"/>
          <w:lang w:val="sl-SI"/>
        </w:rPr>
        <w:t>KZPS</w:t>
      </w:r>
      <w:r w:rsidR="00002FD6" w:rsidRPr="00AC5D29">
        <w:rPr>
          <w:rFonts w:cs="Arial"/>
          <w:szCs w:val="20"/>
          <w:lang w:val="sl-SI"/>
        </w:rPr>
        <w:t xml:space="preserve">, </w:t>
      </w:r>
      <w:r w:rsidR="00414430" w:rsidRPr="00AC5D29">
        <w:rPr>
          <w:rFonts w:cs="Arial"/>
          <w:szCs w:val="20"/>
          <w:lang w:val="sl-SI"/>
        </w:rPr>
        <w:t xml:space="preserve">da hrani tekočo zbirko arhivskega gradiva v zvezi z delovanjem </w:t>
      </w:r>
      <w:r w:rsidR="004A222B" w:rsidRPr="00AC5D29">
        <w:rPr>
          <w:rFonts w:cs="Arial"/>
          <w:szCs w:val="20"/>
          <w:lang w:val="sl-SI"/>
        </w:rPr>
        <w:t>Celic</w:t>
      </w:r>
      <w:r w:rsidR="00414430" w:rsidRPr="00AC5D29">
        <w:rPr>
          <w:rFonts w:cs="Arial"/>
          <w:szCs w:val="20"/>
          <w:lang w:val="sl-SI"/>
        </w:rPr>
        <w:t xml:space="preserve">e 10 let oziroma, da se opredeli glede roka hrambe tega gradiva. </w:t>
      </w:r>
      <w:r w:rsidR="00116AFB" w:rsidRPr="00AC5D29">
        <w:rPr>
          <w:rFonts w:cs="Arial"/>
          <w:szCs w:val="20"/>
          <w:lang w:val="sl-SI"/>
        </w:rPr>
        <w:t>KZPS</w:t>
      </w:r>
      <w:r w:rsidRPr="00AC5D29">
        <w:rPr>
          <w:rFonts w:cs="Arial"/>
          <w:szCs w:val="20"/>
          <w:lang w:val="sl-SI"/>
        </w:rPr>
        <w:t xml:space="preserve"> </w:t>
      </w:r>
      <w:r w:rsidR="00414430" w:rsidRPr="00AC5D29">
        <w:rPr>
          <w:rFonts w:cs="Arial"/>
          <w:szCs w:val="20"/>
          <w:lang w:val="sl-SI"/>
        </w:rPr>
        <w:t xml:space="preserve">je </w:t>
      </w:r>
      <w:r w:rsidRPr="00AC5D29">
        <w:rPr>
          <w:rFonts w:cs="Arial"/>
          <w:szCs w:val="20"/>
          <w:lang w:val="sl-SI"/>
        </w:rPr>
        <w:t>sporočil</w:t>
      </w:r>
      <w:r w:rsidR="00B41242" w:rsidRPr="00AC5D29">
        <w:rPr>
          <w:rFonts w:cs="Arial"/>
          <w:szCs w:val="20"/>
          <w:lang w:val="sl-SI"/>
        </w:rPr>
        <w:t>a</w:t>
      </w:r>
      <w:r w:rsidRPr="00AC5D29">
        <w:rPr>
          <w:rFonts w:cs="Arial"/>
          <w:szCs w:val="20"/>
          <w:lang w:val="sl-SI"/>
        </w:rPr>
        <w:t xml:space="preserve"> Odboru</w:t>
      </w:r>
      <w:r w:rsidR="0058674A" w:rsidRPr="00AC5D29">
        <w:rPr>
          <w:rFonts w:cs="Arial"/>
          <w:szCs w:val="20"/>
          <w:lang w:val="sl-SI"/>
        </w:rPr>
        <w:t>, da bo zbirko</w:t>
      </w:r>
      <w:r w:rsidR="00414430" w:rsidRPr="00AC5D29">
        <w:rPr>
          <w:rFonts w:cs="Arial"/>
          <w:szCs w:val="20"/>
          <w:lang w:val="sl-SI"/>
        </w:rPr>
        <w:t xml:space="preserve"> arhivskega gradiva </w:t>
      </w:r>
      <w:r w:rsidR="00B41242" w:rsidRPr="00AC5D29">
        <w:rPr>
          <w:rFonts w:cs="Arial"/>
          <w:szCs w:val="20"/>
          <w:lang w:val="sl-SI"/>
        </w:rPr>
        <w:t xml:space="preserve">hranila </w:t>
      </w:r>
      <w:r w:rsidR="0058674A" w:rsidRPr="00AC5D29">
        <w:rPr>
          <w:rFonts w:cs="Arial"/>
          <w:szCs w:val="20"/>
          <w:lang w:val="sl-SI"/>
        </w:rPr>
        <w:t xml:space="preserve">10 let. </w:t>
      </w:r>
    </w:p>
    <w:p w14:paraId="3E41C56F" w14:textId="77777777" w:rsidR="00E22877" w:rsidRPr="00AC5D29" w:rsidRDefault="00E22877" w:rsidP="00AC5D29">
      <w:pPr>
        <w:spacing w:line="276" w:lineRule="auto"/>
        <w:jc w:val="both"/>
        <w:rPr>
          <w:rFonts w:cs="Arial"/>
          <w:szCs w:val="20"/>
          <w:lang w:val="sl-SI"/>
        </w:rPr>
      </w:pPr>
    </w:p>
    <w:p w14:paraId="7C4010E8" w14:textId="77777777" w:rsidR="00E22877" w:rsidRPr="00AC5D29" w:rsidRDefault="000A5DDE" w:rsidP="0030043B">
      <w:pPr>
        <w:numPr>
          <w:ilvl w:val="1"/>
          <w:numId w:val="3"/>
        </w:numPr>
        <w:spacing w:line="276" w:lineRule="auto"/>
        <w:rPr>
          <w:rFonts w:cs="Arial"/>
          <w:b/>
          <w:i/>
          <w:lang w:val="sl-SI"/>
        </w:rPr>
      </w:pPr>
      <w:r w:rsidRPr="00AC5D29">
        <w:rPr>
          <w:rFonts w:cs="Arial"/>
          <w:b/>
          <w:i/>
          <w:lang w:val="sl-SI"/>
        </w:rPr>
        <w:t xml:space="preserve">Raven </w:t>
      </w:r>
      <w:r w:rsidR="00E22877" w:rsidRPr="00AC5D29">
        <w:rPr>
          <w:rFonts w:cs="Arial"/>
          <w:b/>
          <w:i/>
          <w:lang w:val="sl-SI"/>
        </w:rPr>
        <w:t>taktičnega upravljanja zračnega prostora</w:t>
      </w:r>
      <w:r w:rsidR="0058674A" w:rsidRPr="00AC5D29">
        <w:rPr>
          <w:rFonts w:cs="Arial"/>
          <w:b/>
          <w:i/>
          <w:lang w:val="sl-SI"/>
        </w:rPr>
        <w:t xml:space="preserve"> – raven 3</w:t>
      </w:r>
    </w:p>
    <w:p w14:paraId="40D58F77" w14:textId="77777777" w:rsidR="00365985" w:rsidRPr="00AC5D29" w:rsidRDefault="00365985" w:rsidP="00AC5D29">
      <w:pPr>
        <w:spacing w:line="276" w:lineRule="auto"/>
        <w:jc w:val="both"/>
        <w:rPr>
          <w:rFonts w:cs="Arial"/>
          <w:szCs w:val="20"/>
          <w:lang w:val="sl-SI"/>
        </w:rPr>
      </w:pPr>
    </w:p>
    <w:p w14:paraId="5BED9362" w14:textId="77777777" w:rsidR="002D061E" w:rsidRPr="00AC5D29" w:rsidRDefault="002D061E" w:rsidP="00AC5D29">
      <w:pPr>
        <w:spacing w:line="276" w:lineRule="auto"/>
        <w:jc w:val="both"/>
        <w:rPr>
          <w:rFonts w:cs="Arial"/>
          <w:szCs w:val="20"/>
          <w:lang w:val="sl-SI"/>
        </w:rPr>
      </w:pPr>
      <w:r w:rsidRPr="00AC5D29">
        <w:rPr>
          <w:rFonts w:cs="Arial"/>
          <w:szCs w:val="20"/>
          <w:lang w:val="sl-SI"/>
        </w:rPr>
        <w:t xml:space="preserve">Naloge taktičnega upravljanja zračnega prostora Republike Slovenije iz 6. člena Uredbe </w:t>
      </w:r>
      <w:r w:rsidR="00925704" w:rsidRPr="00AC5D29">
        <w:rPr>
          <w:rFonts w:cs="Arial"/>
          <w:szCs w:val="20"/>
          <w:lang w:val="sl-SI"/>
        </w:rPr>
        <w:t>EU FUA</w:t>
      </w:r>
      <w:r w:rsidR="00925704" w:rsidRPr="00AC5D29" w:rsidDel="00925704">
        <w:rPr>
          <w:rFonts w:cs="Arial"/>
          <w:szCs w:val="20"/>
          <w:lang w:val="sl-SI"/>
        </w:rPr>
        <w:t xml:space="preserve"> </w:t>
      </w:r>
      <w:r w:rsidRPr="00AC5D29">
        <w:rPr>
          <w:rFonts w:cs="Arial"/>
          <w:szCs w:val="20"/>
          <w:lang w:val="sl-SI"/>
        </w:rPr>
        <w:t>opravljajo izvajalci navigacijskih služb zračnega prometa ter nadzorne vojaške enote neposredno in po svojih operativnih enotah – centrih za kontrolo zračnega prometa, centru za nadzor in kontrolo zračnega prostora ter na območju, na katerem se izvajajo dejavnosti, zaradi katerih se zahteva rezervacija ali omejitev zračnega prostora.</w:t>
      </w:r>
    </w:p>
    <w:p w14:paraId="443BF78F" w14:textId="77777777" w:rsidR="00830AF4" w:rsidRPr="00AC5D29" w:rsidRDefault="00830AF4" w:rsidP="00AC5D29">
      <w:pPr>
        <w:spacing w:line="276" w:lineRule="auto"/>
        <w:jc w:val="both"/>
        <w:rPr>
          <w:rFonts w:cs="Arial"/>
          <w:szCs w:val="20"/>
          <w:lang w:val="sl-SI"/>
        </w:rPr>
      </w:pPr>
    </w:p>
    <w:p w14:paraId="4B950470" w14:textId="77777777" w:rsidR="002D061E" w:rsidRPr="00AC5D29" w:rsidRDefault="002D061E" w:rsidP="00AC5D29">
      <w:pPr>
        <w:spacing w:line="276" w:lineRule="auto"/>
        <w:jc w:val="both"/>
        <w:rPr>
          <w:rFonts w:cs="Arial"/>
          <w:szCs w:val="20"/>
          <w:lang w:val="sl-SI"/>
        </w:rPr>
      </w:pPr>
      <w:r w:rsidRPr="00AC5D29">
        <w:rPr>
          <w:rFonts w:cs="Arial"/>
          <w:szCs w:val="20"/>
          <w:lang w:val="sl-SI"/>
        </w:rPr>
        <w:t xml:space="preserve">Izvajalci navigacijskih služb zračnega prometa in nadzorne vojaške enote zagotovijo, da njihove službe in enote opravljajo naloge iz 6. člena Uredbe </w:t>
      </w:r>
      <w:r w:rsidR="00925704" w:rsidRPr="00AC5D29">
        <w:rPr>
          <w:rFonts w:cs="Arial"/>
          <w:szCs w:val="20"/>
          <w:lang w:val="sl-SI"/>
        </w:rPr>
        <w:t>EU FUA</w:t>
      </w:r>
      <w:r w:rsidRPr="00AC5D29">
        <w:rPr>
          <w:rFonts w:cs="Arial"/>
          <w:szCs w:val="20"/>
          <w:lang w:val="sl-SI"/>
        </w:rPr>
        <w:t>. V ta namen te službe in enote vzpostavijo ustrezne postopke usklajevanja in izmenjave informacij ter zagotavljajo varnost pri upravljanju interakcij med civilnimi in vojaškimi leti.</w:t>
      </w:r>
    </w:p>
    <w:p w14:paraId="2ED80E36" w14:textId="77777777" w:rsidR="00547DF1" w:rsidRPr="00AC5D29" w:rsidRDefault="00547DF1" w:rsidP="00AC5D29">
      <w:pPr>
        <w:spacing w:line="276" w:lineRule="auto"/>
        <w:jc w:val="both"/>
        <w:rPr>
          <w:rFonts w:cs="Arial"/>
          <w:szCs w:val="20"/>
          <w:lang w:val="sl-SI"/>
        </w:rPr>
      </w:pPr>
    </w:p>
    <w:p w14:paraId="31A5F912" w14:textId="77777777" w:rsidR="00547DF1" w:rsidRPr="00AC5D29" w:rsidRDefault="0058674A" w:rsidP="0030043B">
      <w:pPr>
        <w:numPr>
          <w:ilvl w:val="1"/>
          <w:numId w:val="3"/>
        </w:numPr>
        <w:spacing w:line="276" w:lineRule="auto"/>
        <w:rPr>
          <w:rFonts w:cs="Arial"/>
          <w:b/>
          <w:i/>
          <w:lang w:val="sl-SI"/>
        </w:rPr>
      </w:pPr>
      <w:r w:rsidRPr="00AC5D29">
        <w:rPr>
          <w:rFonts w:cs="Arial"/>
          <w:b/>
          <w:i/>
          <w:lang w:val="sl-SI"/>
        </w:rPr>
        <w:t>Ustanovitev Odbora in imenovanje članov Celice</w:t>
      </w:r>
    </w:p>
    <w:p w14:paraId="4750FE02" w14:textId="77777777" w:rsidR="00365985" w:rsidRPr="00AC5D29" w:rsidRDefault="00365985" w:rsidP="00AC5D29">
      <w:pPr>
        <w:spacing w:line="276" w:lineRule="auto"/>
        <w:jc w:val="both"/>
        <w:rPr>
          <w:rFonts w:cs="Arial"/>
          <w:szCs w:val="20"/>
          <w:lang w:val="sl-SI"/>
        </w:rPr>
      </w:pPr>
    </w:p>
    <w:p w14:paraId="092D5DBC" w14:textId="77777777" w:rsidR="00547DF1" w:rsidRPr="00AC5D29" w:rsidRDefault="00FA6447" w:rsidP="00AC5D29">
      <w:pPr>
        <w:spacing w:line="276" w:lineRule="auto"/>
        <w:jc w:val="both"/>
        <w:rPr>
          <w:rFonts w:cs="Arial"/>
          <w:szCs w:val="20"/>
          <w:lang w:val="sl-SI"/>
        </w:rPr>
      </w:pPr>
      <w:r w:rsidRPr="00AC5D29">
        <w:rPr>
          <w:rFonts w:cs="Arial"/>
          <w:szCs w:val="20"/>
          <w:lang w:val="sl-SI"/>
        </w:rPr>
        <w:t>V letu</w:t>
      </w:r>
      <w:r w:rsidR="00547DF1" w:rsidRPr="00AC5D29">
        <w:rPr>
          <w:rFonts w:cs="Arial"/>
          <w:szCs w:val="20"/>
          <w:lang w:val="sl-SI"/>
        </w:rPr>
        <w:t xml:space="preserve"> 2014 sta ministra, pristojna za promet in obrambo ustanovila Odbor (Sklep o  ustanovitvi Odbora za upravljanje zračnega prostora Republike Slovenije, št.  3722-2/2014/13 z dne 18. 3. 2014</w:t>
      </w:r>
      <w:r w:rsidR="00B41242" w:rsidRPr="00AC5D29">
        <w:rPr>
          <w:rFonts w:cs="Arial"/>
          <w:szCs w:val="20"/>
          <w:lang w:val="sl-SI"/>
        </w:rPr>
        <w:t>)</w:t>
      </w:r>
      <w:r w:rsidR="00EC6777" w:rsidRPr="00AC5D29">
        <w:rPr>
          <w:rFonts w:cs="Arial"/>
          <w:szCs w:val="20"/>
          <w:lang w:val="sl-SI"/>
        </w:rPr>
        <w:t xml:space="preserve"> </w:t>
      </w:r>
      <w:r w:rsidRPr="00AC5D29">
        <w:rPr>
          <w:rFonts w:cs="Arial"/>
          <w:szCs w:val="20"/>
          <w:lang w:val="sl-SI"/>
        </w:rPr>
        <w:t>nato</w:t>
      </w:r>
      <w:r w:rsidR="00EC6777" w:rsidRPr="00AC5D29">
        <w:rPr>
          <w:rFonts w:cs="Arial"/>
          <w:szCs w:val="20"/>
          <w:lang w:val="sl-SI"/>
        </w:rPr>
        <w:t xml:space="preserve"> </w:t>
      </w:r>
      <w:r w:rsidR="00547DF1" w:rsidRPr="00AC5D29">
        <w:rPr>
          <w:rFonts w:cs="Arial"/>
          <w:szCs w:val="20"/>
          <w:lang w:val="sl-SI"/>
        </w:rPr>
        <w:t xml:space="preserve">so ministri, pristojni za promet, obrambo in kmetijstvo in okolje (za letalsko meteorologijo) imenovali člane Celice (Sklep o imenovanju članov Celice za upravljanje zračnega prostora Republike Slovenije, 3722-2/2014/14 z dne 25. 3. 2014). Vsi pristojni organi in organizacije so imenovali člane Odbora in Celice. </w:t>
      </w:r>
    </w:p>
    <w:p w14:paraId="2C71A1F5" w14:textId="77777777" w:rsidR="00547DF1" w:rsidRPr="00AC5D29" w:rsidRDefault="00547DF1" w:rsidP="00AC5D29">
      <w:pPr>
        <w:spacing w:line="276" w:lineRule="auto"/>
        <w:jc w:val="both"/>
        <w:rPr>
          <w:rFonts w:cs="Arial"/>
          <w:szCs w:val="20"/>
          <w:lang w:val="sl-SI"/>
        </w:rPr>
      </w:pPr>
    </w:p>
    <w:p w14:paraId="1E5EF15F" w14:textId="77777777" w:rsidR="00F06058" w:rsidRPr="00AC5D29" w:rsidRDefault="00547DF1" w:rsidP="00AC5D29">
      <w:pPr>
        <w:spacing w:line="276" w:lineRule="auto"/>
        <w:jc w:val="both"/>
        <w:rPr>
          <w:rFonts w:cs="Arial"/>
          <w:szCs w:val="20"/>
          <w:lang w:val="sl-SI"/>
        </w:rPr>
      </w:pPr>
      <w:r w:rsidRPr="00AC5D29">
        <w:rPr>
          <w:rFonts w:cs="Arial"/>
          <w:szCs w:val="20"/>
          <w:lang w:val="sl-SI"/>
        </w:rPr>
        <w:t xml:space="preserve">V skladu s tretjim odstavkom </w:t>
      </w:r>
      <w:r w:rsidR="00B41242" w:rsidRPr="00AC5D29">
        <w:rPr>
          <w:rFonts w:cs="Arial"/>
          <w:szCs w:val="20"/>
          <w:lang w:val="sl-SI"/>
        </w:rPr>
        <w:t xml:space="preserve">4. </w:t>
      </w:r>
      <w:r w:rsidRPr="00AC5D29">
        <w:rPr>
          <w:rFonts w:cs="Arial"/>
          <w:szCs w:val="20"/>
          <w:lang w:val="sl-SI"/>
        </w:rPr>
        <w:t xml:space="preserve">člena Uredbe </w:t>
      </w:r>
      <w:r w:rsidR="00925704" w:rsidRPr="00AC5D29">
        <w:rPr>
          <w:rFonts w:cs="Arial"/>
          <w:szCs w:val="20"/>
          <w:lang w:val="sl-SI"/>
        </w:rPr>
        <w:t>EU FUA</w:t>
      </w:r>
      <w:r w:rsidR="00925704" w:rsidRPr="00AC5D29" w:rsidDel="00925704">
        <w:rPr>
          <w:rFonts w:cs="Arial"/>
          <w:szCs w:val="20"/>
          <w:lang w:val="sl-SI"/>
        </w:rPr>
        <w:t xml:space="preserve"> </w:t>
      </w:r>
      <w:r w:rsidRPr="00AC5D29">
        <w:rPr>
          <w:rFonts w:cs="Arial"/>
          <w:szCs w:val="20"/>
          <w:lang w:val="sl-SI"/>
        </w:rPr>
        <w:t xml:space="preserve">je bila Evropska komisija o osebah ali organizacijah, ki so odgovorne za izvajanje nalog strateškega upravljanja zračnega prostora Republike Slovenije obveščena o ustanovitvi Odbora in imenovanih članih. </w:t>
      </w:r>
    </w:p>
    <w:p w14:paraId="3B5E9A49" w14:textId="77777777" w:rsidR="00F06058" w:rsidRPr="00AC5D29" w:rsidRDefault="00F06058" w:rsidP="00AC5D29">
      <w:pPr>
        <w:spacing w:line="276" w:lineRule="auto"/>
        <w:jc w:val="both"/>
        <w:rPr>
          <w:rFonts w:cs="Arial"/>
          <w:szCs w:val="20"/>
          <w:lang w:val="sl-SI"/>
        </w:rPr>
      </w:pPr>
    </w:p>
    <w:p w14:paraId="3751B504" w14:textId="77777777" w:rsidR="00E64027" w:rsidRPr="00AC5D29" w:rsidRDefault="00E64027" w:rsidP="0030043B">
      <w:pPr>
        <w:numPr>
          <w:ilvl w:val="1"/>
          <w:numId w:val="3"/>
        </w:numPr>
        <w:spacing w:line="276" w:lineRule="auto"/>
        <w:rPr>
          <w:rFonts w:cs="Arial"/>
          <w:b/>
          <w:i/>
          <w:lang w:val="sl-SI"/>
        </w:rPr>
      </w:pPr>
      <w:r w:rsidRPr="00AC5D29">
        <w:rPr>
          <w:rFonts w:cs="Arial"/>
          <w:b/>
          <w:i/>
          <w:lang w:val="sl-SI"/>
        </w:rPr>
        <w:t xml:space="preserve">Delovanje </w:t>
      </w:r>
      <w:r w:rsidR="007626A5" w:rsidRPr="00AC5D29">
        <w:rPr>
          <w:rFonts w:cs="Arial"/>
          <w:b/>
          <w:i/>
          <w:lang w:val="sl-SI"/>
        </w:rPr>
        <w:t>Odbora in C</w:t>
      </w:r>
      <w:r w:rsidRPr="00AC5D29">
        <w:rPr>
          <w:rFonts w:cs="Arial"/>
          <w:b/>
          <w:i/>
          <w:lang w:val="sl-SI"/>
        </w:rPr>
        <w:t>elice</w:t>
      </w:r>
    </w:p>
    <w:p w14:paraId="549A33C4" w14:textId="77777777" w:rsidR="00365985" w:rsidRPr="00AC5D29" w:rsidRDefault="00365985" w:rsidP="00AC5D29">
      <w:pPr>
        <w:spacing w:line="276" w:lineRule="auto"/>
        <w:jc w:val="both"/>
        <w:rPr>
          <w:rFonts w:cs="Arial"/>
          <w:szCs w:val="20"/>
          <w:lang w:val="sl-SI"/>
        </w:rPr>
      </w:pPr>
    </w:p>
    <w:p w14:paraId="3AC0D3D3" w14:textId="77777777" w:rsidR="00E91854" w:rsidRPr="00AC5D29" w:rsidRDefault="00DC6EAE" w:rsidP="00AC5D29">
      <w:pPr>
        <w:spacing w:line="276" w:lineRule="auto"/>
        <w:jc w:val="both"/>
        <w:rPr>
          <w:rFonts w:cs="Arial"/>
          <w:szCs w:val="20"/>
          <w:lang w:val="sl-SI"/>
        </w:rPr>
      </w:pPr>
      <w:r w:rsidRPr="00AC5D29">
        <w:rPr>
          <w:rFonts w:cs="Arial"/>
          <w:szCs w:val="20"/>
          <w:lang w:val="sl-SI"/>
        </w:rPr>
        <w:t xml:space="preserve">V letu </w:t>
      </w:r>
      <w:r w:rsidR="00F3301B">
        <w:rPr>
          <w:rFonts w:cs="Arial"/>
          <w:szCs w:val="20"/>
          <w:lang w:val="sl-SI"/>
        </w:rPr>
        <w:t>2024</w:t>
      </w:r>
      <w:r w:rsidR="00F3301B" w:rsidRPr="00AC5D29">
        <w:rPr>
          <w:rFonts w:cs="Arial"/>
          <w:szCs w:val="20"/>
          <w:lang w:val="sl-SI"/>
        </w:rPr>
        <w:t xml:space="preserve"> </w:t>
      </w:r>
      <w:r w:rsidR="00E91854" w:rsidRPr="00AC5D29">
        <w:rPr>
          <w:rFonts w:cs="Arial"/>
          <w:szCs w:val="20"/>
          <w:lang w:val="sl-SI"/>
        </w:rPr>
        <w:t xml:space="preserve">se Odbor </w:t>
      </w:r>
      <w:r w:rsidRPr="00AC5D29">
        <w:rPr>
          <w:rFonts w:cs="Arial"/>
          <w:szCs w:val="20"/>
          <w:lang w:val="sl-SI"/>
        </w:rPr>
        <w:t>ni sestal</w:t>
      </w:r>
      <w:r w:rsidR="000A5DDE" w:rsidRPr="00AC5D29">
        <w:rPr>
          <w:rFonts w:cs="Arial"/>
          <w:szCs w:val="20"/>
          <w:lang w:val="sl-SI"/>
        </w:rPr>
        <w:t xml:space="preserve">. </w:t>
      </w:r>
      <w:r w:rsidR="005B0183">
        <w:rPr>
          <w:rFonts w:cs="Arial"/>
          <w:szCs w:val="20"/>
          <w:lang w:val="sl-SI"/>
        </w:rPr>
        <w:t xml:space="preserve">Zaradi velikega števila zadev, ki so zahtevale takojšnjo koordinacijo z Odborom in njegovimi člani, ni bilo organiziranih fizičnih sestankov. </w:t>
      </w:r>
      <w:r w:rsidR="000A5DDE" w:rsidRPr="00AC5D29">
        <w:rPr>
          <w:rFonts w:cs="Arial"/>
          <w:szCs w:val="20"/>
          <w:lang w:val="sl-SI"/>
        </w:rPr>
        <w:t>Svoje naloge je izvajal korespondenčno</w:t>
      </w:r>
      <w:r w:rsidRPr="00AC5D29">
        <w:rPr>
          <w:rFonts w:cs="Arial"/>
          <w:szCs w:val="20"/>
          <w:lang w:val="sl-SI"/>
        </w:rPr>
        <w:t>.</w:t>
      </w:r>
    </w:p>
    <w:p w14:paraId="128B1587" w14:textId="77777777" w:rsidR="00AC6ABE" w:rsidRPr="00AC5D29" w:rsidRDefault="00D4627C" w:rsidP="00AC5D29">
      <w:pPr>
        <w:spacing w:line="276" w:lineRule="auto"/>
        <w:ind w:left="1134"/>
        <w:jc w:val="both"/>
        <w:rPr>
          <w:rFonts w:cs="Arial"/>
          <w:szCs w:val="20"/>
          <w:lang w:val="sl-SI"/>
        </w:rPr>
      </w:pPr>
      <w:r>
        <w:rPr>
          <w:rFonts w:cs="Arial"/>
          <w:szCs w:val="20"/>
          <w:lang w:val="sl-SI"/>
        </w:rPr>
        <w:lastRenderedPageBreak/>
        <w:br w:type="page"/>
      </w:r>
    </w:p>
    <w:p w14:paraId="7CC5A7A4" w14:textId="77777777" w:rsidR="001A06A2" w:rsidRPr="00AC5D29" w:rsidRDefault="001A06A2" w:rsidP="0030043B">
      <w:pPr>
        <w:numPr>
          <w:ilvl w:val="0"/>
          <w:numId w:val="3"/>
        </w:numPr>
        <w:spacing w:line="276" w:lineRule="auto"/>
        <w:rPr>
          <w:rFonts w:cs="Arial"/>
          <w:b/>
          <w:lang w:val="sl-SI"/>
        </w:rPr>
      </w:pPr>
      <w:r w:rsidRPr="00AC5D29">
        <w:rPr>
          <w:rFonts w:cs="Arial"/>
          <w:b/>
          <w:lang w:val="sl-SI"/>
        </w:rPr>
        <w:lastRenderedPageBreak/>
        <w:t xml:space="preserve">Ovrednotenje delujočih sporazumov, postopkov in podpornih sistemov, ustanovljenih na strateški, </w:t>
      </w:r>
      <w:proofErr w:type="spellStart"/>
      <w:r w:rsidRPr="00AC5D29">
        <w:rPr>
          <w:rFonts w:cs="Arial"/>
          <w:b/>
          <w:lang w:val="sl-SI"/>
        </w:rPr>
        <w:t>predtaktični</w:t>
      </w:r>
      <w:proofErr w:type="spellEnd"/>
      <w:r w:rsidRPr="00AC5D29">
        <w:rPr>
          <w:rFonts w:cs="Arial"/>
          <w:b/>
          <w:lang w:val="sl-SI"/>
        </w:rPr>
        <w:t xml:space="preserve"> in taktični ravni upravljanja zračnega prostora v zvezi z varnostjo, zmogljivostjo zračnega prostora, učinkovitostjo in prilagodljivostjo operacij zrakoplovov vseh uporabnikov.</w:t>
      </w:r>
    </w:p>
    <w:p w14:paraId="45BD4958" w14:textId="77777777" w:rsidR="009F14AA" w:rsidRPr="00AC5D29" w:rsidRDefault="009F14AA" w:rsidP="00AC5D29">
      <w:pPr>
        <w:spacing w:line="276" w:lineRule="auto"/>
        <w:jc w:val="both"/>
        <w:rPr>
          <w:rFonts w:cs="Arial"/>
          <w:i/>
          <w:szCs w:val="20"/>
          <w:lang w:val="sl-SI"/>
        </w:rPr>
      </w:pPr>
    </w:p>
    <w:p w14:paraId="09B39E19" w14:textId="77777777" w:rsidR="001A06A2" w:rsidRPr="00AC5D29" w:rsidRDefault="00E524F1" w:rsidP="0030043B">
      <w:pPr>
        <w:numPr>
          <w:ilvl w:val="1"/>
          <w:numId w:val="3"/>
        </w:numPr>
        <w:spacing w:line="276" w:lineRule="auto"/>
        <w:rPr>
          <w:rFonts w:cs="Arial"/>
          <w:b/>
          <w:i/>
          <w:lang w:val="sl-SI"/>
        </w:rPr>
      </w:pPr>
      <w:r w:rsidRPr="00AC5D29">
        <w:rPr>
          <w:rFonts w:cs="Arial"/>
          <w:b/>
          <w:i/>
          <w:lang w:val="sl-SI"/>
        </w:rPr>
        <w:t>Vzpostavitev okvirnih dogovorov in pregledi že uveljavljene prakse, ki so jih razvili civilni in vojaški organi za lažjo uporabo koncepta prilagodljive uporabe zračnega prostora</w:t>
      </w:r>
    </w:p>
    <w:p w14:paraId="4AC4D27D" w14:textId="77777777" w:rsidR="00365985" w:rsidRPr="00AC5D29" w:rsidRDefault="00365985" w:rsidP="00AC5D29">
      <w:pPr>
        <w:spacing w:line="276" w:lineRule="auto"/>
        <w:jc w:val="both"/>
        <w:rPr>
          <w:rFonts w:cs="Arial"/>
          <w:szCs w:val="20"/>
          <w:lang w:val="sl-SI"/>
        </w:rPr>
      </w:pPr>
    </w:p>
    <w:p w14:paraId="7BCBE218" w14:textId="77777777" w:rsidR="00002FD6" w:rsidRPr="00AC5D29" w:rsidRDefault="00002FD6" w:rsidP="00AC5D29">
      <w:pPr>
        <w:spacing w:line="276" w:lineRule="auto"/>
        <w:jc w:val="both"/>
        <w:rPr>
          <w:rFonts w:cs="Arial"/>
          <w:szCs w:val="20"/>
          <w:lang w:val="sl-SI"/>
        </w:rPr>
      </w:pPr>
      <w:r w:rsidRPr="00AC5D29">
        <w:rPr>
          <w:rFonts w:cs="Arial"/>
          <w:szCs w:val="20"/>
          <w:lang w:val="sl-SI"/>
        </w:rPr>
        <w:t>Naloga C</w:t>
      </w:r>
      <w:r w:rsidR="002C5FF4" w:rsidRPr="00AC5D29">
        <w:rPr>
          <w:rFonts w:cs="Arial"/>
          <w:szCs w:val="20"/>
          <w:lang w:val="sl-SI"/>
        </w:rPr>
        <w:t>elice je vzpostaviti okvirne dogovore in pregleda</w:t>
      </w:r>
      <w:r w:rsidR="00E524F1" w:rsidRPr="00AC5D29">
        <w:rPr>
          <w:rFonts w:cs="Arial"/>
          <w:szCs w:val="20"/>
          <w:lang w:val="sl-SI"/>
        </w:rPr>
        <w:t>ti</w:t>
      </w:r>
      <w:r w:rsidR="002C5FF4" w:rsidRPr="00AC5D29">
        <w:rPr>
          <w:rFonts w:cs="Arial"/>
          <w:szCs w:val="20"/>
          <w:lang w:val="sl-SI"/>
        </w:rPr>
        <w:t xml:space="preserve"> že uveljavljene prakse, ki so jih razvili civilni in vojaški organi za lažjo uporabo koncepta prilagodljive uporabe zračnega prostora in seznaniti Odbor z že vzpostavljenimi praksami oz. dogovori, kot so: </w:t>
      </w:r>
    </w:p>
    <w:p w14:paraId="57ADA702" w14:textId="77777777" w:rsidR="00002FD6" w:rsidRPr="00AC5D29" w:rsidRDefault="002C5FF4" w:rsidP="00AC5D29">
      <w:pPr>
        <w:spacing w:line="276" w:lineRule="auto"/>
        <w:jc w:val="both"/>
        <w:rPr>
          <w:rFonts w:cs="Arial"/>
          <w:szCs w:val="20"/>
          <w:lang w:val="sl-SI"/>
        </w:rPr>
      </w:pPr>
      <w:r w:rsidRPr="00AC5D29">
        <w:rPr>
          <w:rFonts w:cs="Arial"/>
          <w:szCs w:val="20"/>
          <w:lang w:val="sl-SI"/>
        </w:rPr>
        <w:t xml:space="preserve">(a) postopki dodeljevanja struktur zračnega prostora na dnevni ravni; </w:t>
      </w:r>
    </w:p>
    <w:p w14:paraId="3BECCDF8" w14:textId="77777777" w:rsidR="00002FD6" w:rsidRPr="00AC5D29" w:rsidRDefault="002C5FF4" w:rsidP="00AC5D29">
      <w:pPr>
        <w:spacing w:line="276" w:lineRule="auto"/>
        <w:jc w:val="both"/>
        <w:rPr>
          <w:rFonts w:cs="Arial"/>
          <w:szCs w:val="20"/>
          <w:lang w:val="sl-SI"/>
        </w:rPr>
      </w:pPr>
      <w:r w:rsidRPr="00AC5D29">
        <w:rPr>
          <w:rFonts w:cs="Arial"/>
          <w:szCs w:val="20"/>
          <w:lang w:val="sl-SI"/>
        </w:rPr>
        <w:t xml:space="preserve">(b) postopek rednega pregleda potreb uporabnikov; </w:t>
      </w:r>
    </w:p>
    <w:p w14:paraId="06A67F8F" w14:textId="77777777" w:rsidR="00002FD6" w:rsidRPr="00AC5D29" w:rsidRDefault="002C5FF4" w:rsidP="00AC5D29">
      <w:pPr>
        <w:spacing w:line="276" w:lineRule="auto"/>
        <w:jc w:val="both"/>
        <w:rPr>
          <w:rFonts w:cs="Arial"/>
          <w:szCs w:val="20"/>
          <w:lang w:val="sl-SI"/>
        </w:rPr>
      </w:pPr>
      <w:r w:rsidRPr="00AC5D29">
        <w:rPr>
          <w:rFonts w:cs="Arial"/>
          <w:szCs w:val="20"/>
          <w:lang w:val="sl-SI"/>
        </w:rPr>
        <w:t xml:space="preserve">(c) postopki odobritev dejavnosti, ki zahtevajo rezervacijo ali omejitev zračnega prostora; </w:t>
      </w:r>
    </w:p>
    <w:p w14:paraId="3C7849F8" w14:textId="77777777" w:rsidR="002C5FF4" w:rsidRPr="00AC5D29" w:rsidRDefault="002C5FF4" w:rsidP="00AC5D29">
      <w:pPr>
        <w:spacing w:line="276" w:lineRule="auto"/>
        <w:jc w:val="both"/>
        <w:rPr>
          <w:rFonts w:cs="Arial"/>
          <w:szCs w:val="20"/>
          <w:lang w:val="sl-SI"/>
        </w:rPr>
      </w:pPr>
      <w:r w:rsidRPr="00AC5D29">
        <w:rPr>
          <w:rFonts w:cs="Arial"/>
          <w:szCs w:val="20"/>
          <w:lang w:val="sl-SI"/>
        </w:rPr>
        <w:t xml:space="preserve">(d) postopek opredelitve začasnih struktur in postopkov zračnega prostora zaradi ponudbe več možnosti glede rezervacij zračnega prostora in glede prog. </w:t>
      </w:r>
    </w:p>
    <w:p w14:paraId="6DBA91B2" w14:textId="77777777" w:rsidR="00830AF4" w:rsidRPr="00AC5D29" w:rsidRDefault="00830AF4" w:rsidP="00AC5D29">
      <w:pPr>
        <w:spacing w:line="276" w:lineRule="auto"/>
        <w:jc w:val="both"/>
        <w:rPr>
          <w:rFonts w:cs="Arial"/>
          <w:szCs w:val="20"/>
          <w:lang w:val="sl-SI"/>
        </w:rPr>
      </w:pPr>
    </w:p>
    <w:p w14:paraId="29745B5E" w14:textId="77777777" w:rsidR="00450944" w:rsidRPr="00AC5D29" w:rsidRDefault="00450944" w:rsidP="00AC5D29">
      <w:pPr>
        <w:spacing w:line="276" w:lineRule="auto"/>
        <w:jc w:val="both"/>
        <w:rPr>
          <w:rFonts w:cs="Arial"/>
          <w:szCs w:val="20"/>
          <w:lang w:val="sl-SI"/>
        </w:rPr>
      </w:pPr>
      <w:r w:rsidRPr="00AC5D29">
        <w:rPr>
          <w:rFonts w:cs="Arial"/>
          <w:szCs w:val="20"/>
          <w:lang w:val="sl-SI"/>
        </w:rPr>
        <w:t>Celica je pregledala že uveljavljene prakse in okvirne dogovore o</w:t>
      </w:r>
      <w:r w:rsidR="00F14A8C" w:rsidRPr="00AC5D29">
        <w:rPr>
          <w:rFonts w:cs="Arial"/>
          <w:szCs w:val="20"/>
          <w:lang w:val="sl-SI"/>
        </w:rPr>
        <w:t xml:space="preserve"> uporabi </w:t>
      </w:r>
      <w:r w:rsidRPr="00AC5D29">
        <w:rPr>
          <w:rFonts w:cs="Arial"/>
          <w:szCs w:val="20"/>
          <w:lang w:val="sl-SI"/>
        </w:rPr>
        <w:t xml:space="preserve">struktur </w:t>
      </w:r>
      <w:r w:rsidR="00AC45FF">
        <w:rPr>
          <w:rFonts w:cs="Arial"/>
          <w:szCs w:val="20"/>
          <w:lang w:val="sl-SI"/>
        </w:rPr>
        <w:t>zračnega prostora, ki so v upravljanju Celice</w:t>
      </w:r>
      <w:r w:rsidRPr="00AC5D29">
        <w:rPr>
          <w:rFonts w:cs="Arial"/>
          <w:szCs w:val="20"/>
          <w:lang w:val="sl-SI"/>
        </w:rPr>
        <w:t xml:space="preserve">. </w:t>
      </w:r>
    </w:p>
    <w:p w14:paraId="6FE1E8CE" w14:textId="77777777" w:rsidR="006F1E56" w:rsidRPr="00AC5D29" w:rsidRDefault="006F1E56" w:rsidP="00AC5D29">
      <w:pPr>
        <w:spacing w:line="276" w:lineRule="auto"/>
        <w:jc w:val="both"/>
        <w:rPr>
          <w:rFonts w:cs="Arial"/>
          <w:szCs w:val="20"/>
          <w:lang w:val="sl-SI"/>
        </w:rPr>
      </w:pPr>
    </w:p>
    <w:p w14:paraId="48AD27DD" w14:textId="77777777" w:rsidR="00B107B3" w:rsidRDefault="002C5FF4" w:rsidP="00AC5D29">
      <w:pPr>
        <w:spacing w:line="276" w:lineRule="auto"/>
        <w:jc w:val="both"/>
        <w:rPr>
          <w:rFonts w:cs="Arial"/>
          <w:szCs w:val="20"/>
          <w:lang w:val="sl-SI"/>
        </w:rPr>
      </w:pPr>
      <w:r w:rsidRPr="00AC5D29">
        <w:rPr>
          <w:rFonts w:cs="Arial"/>
          <w:szCs w:val="20"/>
          <w:lang w:val="sl-SI"/>
        </w:rPr>
        <w:t>Glede po</w:t>
      </w:r>
      <w:r w:rsidR="00450944" w:rsidRPr="00AC5D29">
        <w:rPr>
          <w:rFonts w:cs="Arial"/>
          <w:szCs w:val="20"/>
          <w:lang w:val="sl-SI"/>
        </w:rPr>
        <w:t>stopk</w:t>
      </w:r>
      <w:r w:rsidRPr="00AC5D29">
        <w:rPr>
          <w:rFonts w:cs="Arial"/>
          <w:szCs w:val="20"/>
          <w:lang w:val="sl-SI"/>
        </w:rPr>
        <w:t>ov</w:t>
      </w:r>
      <w:r w:rsidR="00450944" w:rsidRPr="00AC5D29">
        <w:rPr>
          <w:rFonts w:cs="Arial"/>
          <w:szCs w:val="20"/>
          <w:lang w:val="sl-SI"/>
        </w:rPr>
        <w:t xml:space="preserve"> dodeljevanja struktur zračnega prostora </w:t>
      </w:r>
      <w:r w:rsidR="00976E28" w:rsidRPr="00AC5D29">
        <w:rPr>
          <w:rFonts w:cs="Arial"/>
          <w:szCs w:val="20"/>
          <w:lang w:val="sl-SI"/>
        </w:rPr>
        <w:t>C</w:t>
      </w:r>
      <w:r w:rsidR="00450944" w:rsidRPr="00AC5D29">
        <w:rPr>
          <w:rFonts w:cs="Arial"/>
          <w:szCs w:val="20"/>
          <w:lang w:val="sl-SI"/>
        </w:rPr>
        <w:t xml:space="preserve">elica deluje preko </w:t>
      </w:r>
      <w:r w:rsidR="00A33B65" w:rsidRPr="00AC5D29">
        <w:rPr>
          <w:rFonts w:cs="Arial"/>
          <w:szCs w:val="20"/>
          <w:lang w:val="sl-SI"/>
        </w:rPr>
        <w:t xml:space="preserve">Operativnega centra Poveljstva sil Slovenske vojske (prej </w:t>
      </w:r>
      <w:r w:rsidR="00450944" w:rsidRPr="00AC5D29">
        <w:rPr>
          <w:rFonts w:cs="Arial"/>
          <w:szCs w:val="20"/>
          <w:lang w:val="sl-SI"/>
        </w:rPr>
        <w:t xml:space="preserve">Združenega operativnega centra Slovenske vojske </w:t>
      </w:r>
      <w:r w:rsidR="00A33B65" w:rsidRPr="00AC5D29">
        <w:rPr>
          <w:rFonts w:cs="Arial"/>
          <w:szCs w:val="20"/>
          <w:lang w:val="sl-SI"/>
        </w:rPr>
        <w:t xml:space="preserve">- </w:t>
      </w:r>
      <w:r w:rsidR="00450944" w:rsidRPr="00AC5D29">
        <w:rPr>
          <w:rFonts w:cs="Arial"/>
          <w:szCs w:val="20"/>
          <w:lang w:val="sl-SI"/>
        </w:rPr>
        <w:t>ZOC</w:t>
      </w:r>
      <w:r w:rsidR="00A33B65" w:rsidRPr="00AC5D29">
        <w:rPr>
          <w:rFonts w:cs="Arial"/>
          <w:szCs w:val="20"/>
          <w:lang w:val="sl-SI"/>
        </w:rPr>
        <w:t>)</w:t>
      </w:r>
      <w:r w:rsidR="0066200A" w:rsidRPr="00AC5D29">
        <w:rPr>
          <w:rFonts w:cs="Arial"/>
          <w:szCs w:val="20"/>
          <w:lang w:val="sl-SI"/>
        </w:rPr>
        <w:t xml:space="preserve"> </w:t>
      </w:r>
      <w:r w:rsidR="00450944" w:rsidRPr="00AC5D29">
        <w:rPr>
          <w:rFonts w:cs="Arial"/>
          <w:szCs w:val="20"/>
          <w:lang w:val="sl-SI"/>
        </w:rPr>
        <w:t>ob koordinaciji z Območno kontrolo zračnega prometa (v nadaljevanju OKZP)</w:t>
      </w:r>
      <w:r w:rsidR="00CD0F0A" w:rsidRPr="00AC5D29">
        <w:rPr>
          <w:rFonts w:cs="Arial"/>
          <w:szCs w:val="20"/>
          <w:lang w:val="sl-SI"/>
        </w:rPr>
        <w:t xml:space="preserve">. </w:t>
      </w:r>
    </w:p>
    <w:p w14:paraId="35DF1B08" w14:textId="77777777" w:rsidR="00B107B3" w:rsidRDefault="00B107B3" w:rsidP="00AC5D29">
      <w:pPr>
        <w:spacing w:line="276" w:lineRule="auto"/>
        <w:jc w:val="both"/>
        <w:rPr>
          <w:rFonts w:cs="Arial"/>
          <w:szCs w:val="20"/>
          <w:lang w:val="sl-SI"/>
        </w:rPr>
      </w:pPr>
    </w:p>
    <w:p w14:paraId="4B1CE244" w14:textId="77777777" w:rsidR="00B107B3" w:rsidRDefault="00B107B3" w:rsidP="00AC5D29">
      <w:pPr>
        <w:spacing w:line="276" w:lineRule="auto"/>
        <w:jc w:val="both"/>
        <w:rPr>
          <w:rFonts w:cs="Arial"/>
          <w:szCs w:val="20"/>
          <w:lang w:val="sl-SI"/>
        </w:rPr>
      </w:pPr>
      <w:r>
        <w:rPr>
          <w:rFonts w:cs="Arial"/>
          <w:szCs w:val="20"/>
          <w:lang w:val="sl-SI"/>
        </w:rPr>
        <w:t>Uveljavljeni p</w:t>
      </w:r>
      <w:r w:rsidR="00450944" w:rsidRPr="00AC5D29">
        <w:rPr>
          <w:rFonts w:cs="Arial"/>
          <w:szCs w:val="20"/>
          <w:lang w:val="sl-SI"/>
        </w:rPr>
        <w:t>ostopki</w:t>
      </w:r>
      <w:r>
        <w:rPr>
          <w:rFonts w:cs="Arial"/>
          <w:szCs w:val="20"/>
          <w:lang w:val="sl-SI"/>
        </w:rPr>
        <w:t xml:space="preserve">: </w:t>
      </w:r>
    </w:p>
    <w:p w14:paraId="2E2114CF" w14:textId="77777777" w:rsidR="003019B1" w:rsidRDefault="00B107B3" w:rsidP="0030043B">
      <w:pPr>
        <w:numPr>
          <w:ilvl w:val="0"/>
          <w:numId w:val="5"/>
        </w:numPr>
        <w:spacing w:line="276" w:lineRule="auto"/>
        <w:jc w:val="both"/>
        <w:rPr>
          <w:rFonts w:cs="Arial"/>
          <w:szCs w:val="20"/>
          <w:lang w:val="sl-SI"/>
        </w:rPr>
      </w:pPr>
      <w:r w:rsidRPr="00B107B3">
        <w:rPr>
          <w:rFonts w:cs="Arial"/>
          <w:szCs w:val="20"/>
          <w:lang w:val="sl-SI"/>
        </w:rPr>
        <w:t>Aktiviranje območij omejitev ali prepovedi letenja v zračnem prostoru ter izdaja NOTAM sporočil v zračnem prostoru Republike Slovenije (SOP PSSV št. 13-0010</w:t>
      </w:r>
      <w:r w:rsidR="00B76AE6">
        <w:rPr>
          <w:rFonts w:cs="Arial"/>
          <w:szCs w:val="20"/>
          <w:lang w:val="sl-SI"/>
        </w:rPr>
        <w:t xml:space="preserve">, </w:t>
      </w:r>
      <w:r w:rsidR="00B76AE6" w:rsidRPr="00280B34">
        <w:rPr>
          <w:rFonts w:cs="Arial"/>
          <w:szCs w:val="20"/>
          <w:lang w:val="sl-SI"/>
        </w:rPr>
        <w:t>interno</w:t>
      </w:r>
      <w:r w:rsidR="00B76AE6">
        <w:rPr>
          <w:rFonts w:cs="Arial"/>
          <w:szCs w:val="20"/>
          <w:lang w:val="sl-SI"/>
        </w:rPr>
        <w:t xml:space="preserve"> navodilo SV, </w:t>
      </w:r>
      <w:r w:rsidRPr="00B107B3">
        <w:rPr>
          <w:rFonts w:cs="Arial"/>
          <w:szCs w:val="20"/>
          <w:lang w:val="sl-SI"/>
        </w:rPr>
        <w:t>202</w:t>
      </w:r>
      <w:r w:rsidR="0057611C">
        <w:rPr>
          <w:rFonts w:cs="Arial"/>
          <w:szCs w:val="20"/>
          <w:lang w:val="sl-SI"/>
        </w:rPr>
        <w:t>4</w:t>
      </w:r>
      <w:r w:rsidRPr="00B107B3">
        <w:rPr>
          <w:rFonts w:cs="Arial"/>
          <w:szCs w:val="20"/>
          <w:lang w:val="sl-SI"/>
        </w:rPr>
        <w:t xml:space="preserve">), </w:t>
      </w:r>
    </w:p>
    <w:p w14:paraId="46281554" w14:textId="77777777" w:rsidR="00B107B3" w:rsidRPr="00B76AE6" w:rsidRDefault="00B107B3" w:rsidP="0030043B">
      <w:pPr>
        <w:numPr>
          <w:ilvl w:val="0"/>
          <w:numId w:val="5"/>
        </w:numPr>
        <w:spacing w:line="276" w:lineRule="auto"/>
        <w:jc w:val="both"/>
        <w:rPr>
          <w:rFonts w:cs="Arial"/>
          <w:szCs w:val="20"/>
          <w:lang w:val="sl-SI"/>
        </w:rPr>
      </w:pPr>
      <w:r w:rsidRPr="00B76AE6">
        <w:rPr>
          <w:rFonts w:cs="Arial"/>
          <w:szCs w:val="20"/>
          <w:lang w:val="sl-SI"/>
        </w:rPr>
        <w:t xml:space="preserve">Navodilo za izvajanje postopkov pri poletih prestreznikov zveze NATO </w:t>
      </w:r>
      <w:r w:rsidR="00280B34" w:rsidRPr="00B76AE6">
        <w:rPr>
          <w:rFonts w:cs="Arial"/>
          <w:szCs w:val="20"/>
          <w:lang w:val="sl-SI"/>
        </w:rPr>
        <w:t>(interno navodilo v OKZP</w:t>
      </w:r>
      <w:r w:rsidRPr="00B76AE6">
        <w:rPr>
          <w:rFonts w:cs="Arial"/>
          <w:szCs w:val="20"/>
          <w:lang w:val="sl-SI"/>
        </w:rPr>
        <w:t xml:space="preserve">), </w:t>
      </w:r>
    </w:p>
    <w:p w14:paraId="0AC6FFFA" w14:textId="77777777" w:rsidR="00B107B3" w:rsidRDefault="00B107B3" w:rsidP="0030043B">
      <w:pPr>
        <w:numPr>
          <w:ilvl w:val="0"/>
          <w:numId w:val="5"/>
        </w:numPr>
        <w:spacing w:line="276" w:lineRule="auto"/>
        <w:jc w:val="both"/>
        <w:rPr>
          <w:rFonts w:cs="Arial"/>
          <w:szCs w:val="20"/>
          <w:lang w:val="sl-SI"/>
        </w:rPr>
      </w:pPr>
      <w:r w:rsidRPr="00B107B3">
        <w:rPr>
          <w:rFonts w:cs="Arial"/>
          <w:szCs w:val="20"/>
          <w:lang w:val="sl-SI"/>
        </w:rPr>
        <w:t xml:space="preserve">Postopkovnik ob aktivaciji zrakoplovov prestreznikov </w:t>
      </w:r>
      <w:r w:rsidR="0012630A">
        <w:rPr>
          <w:rFonts w:cs="Arial"/>
          <w:szCs w:val="20"/>
          <w:lang w:val="sl-SI"/>
        </w:rPr>
        <w:t>S</w:t>
      </w:r>
      <w:r w:rsidRPr="00B107B3">
        <w:rPr>
          <w:rFonts w:cs="Arial"/>
          <w:szCs w:val="20"/>
          <w:lang w:val="sl-SI"/>
        </w:rPr>
        <w:t xml:space="preserve">lovenske vojske na nalogah varovanja zračnega prostora Republike Slovenije (2019), </w:t>
      </w:r>
    </w:p>
    <w:p w14:paraId="0F56BFBD" w14:textId="77777777" w:rsidR="00B76AE6" w:rsidRPr="00B76AE6" w:rsidRDefault="00B76AE6" w:rsidP="0030043B">
      <w:pPr>
        <w:numPr>
          <w:ilvl w:val="0"/>
          <w:numId w:val="5"/>
        </w:numPr>
        <w:spacing w:line="276" w:lineRule="auto"/>
        <w:jc w:val="both"/>
        <w:rPr>
          <w:rFonts w:cs="Arial"/>
          <w:szCs w:val="20"/>
          <w:lang w:val="sl-SI"/>
        </w:rPr>
      </w:pPr>
      <w:r w:rsidRPr="00B76AE6">
        <w:rPr>
          <w:rFonts w:cs="Arial"/>
          <w:szCs w:val="20"/>
          <w:lang w:val="sl-SI"/>
        </w:rPr>
        <w:t>Postopkovnik o operativnih postopkih za uporabo struktur zračnega prostora LJTSA1 MERYL in LJTSA2 MERYH</w:t>
      </w:r>
      <w:r>
        <w:rPr>
          <w:rFonts w:cs="Arial"/>
          <w:szCs w:val="20"/>
          <w:lang w:val="sl-SI"/>
        </w:rPr>
        <w:t xml:space="preserve">, </w:t>
      </w:r>
    </w:p>
    <w:p w14:paraId="0E0665B1" w14:textId="77777777" w:rsidR="00B107B3" w:rsidRPr="00F73860" w:rsidRDefault="00B107B3" w:rsidP="0030043B">
      <w:pPr>
        <w:numPr>
          <w:ilvl w:val="0"/>
          <w:numId w:val="5"/>
        </w:numPr>
        <w:spacing w:line="276" w:lineRule="auto"/>
        <w:jc w:val="both"/>
        <w:rPr>
          <w:rFonts w:cs="Arial"/>
          <w:szCs w:val="20"/>
          <w:lang w:val="sl-SI"/>
        </w:rPr>
      </w:pPr>
      <w:r w:rsidRPr="00F73860">
        <w:rPr>
          <w:rFonts w:cs="Arial"/>
          <w:szCs w:val="20"/>
          <w:lang w:val="sl-SI"/>
        </w:rPr>
        <w:t xml:space="preserve">Navodilo o postopkih za preklic zapore zračnega prostora na območju poligona OSVAD </w:t>
      </w:r>
      <w:proofErr w:type="spellStart"/>
      <w:r w:rsidRPr="00F73860">
        <w:rPr>
          <w:rFonts w:cs="Arial"/>
          <w:szCs w:val="20"/>
          <w:lang w:val="sl-SI"/>
        </w:rPr>
        <w:t>Poček</w:t>
      </w:r>
      <w:proofErr w:type="spellEnd"/>
      <w:r w:rsidRPr="00F73860">
        <w:rPr>
          <w:rFonts w:cs="Arial"/>
          <w:szCs w:val="20"/>
          <w:lang w:val="sl-SI"/>
        </w:rPr>
        <w:t xml:space="preserve"> (2017), </w:t>
      </w:r>
    </w:p>
    <w:p w14:paraId="2677FB56" w14:textId="77777777" w:rsidR="006F1E56" w:rsidRPr="00AC5D29" w:rsidRDefault="00B107B3" w:rsidP="0030043B">
      <w:pPr>
        <w:numPr>
          <w:ilvl w:val="0"/>
          <w:numId w:val="5"/>
        </w:numPr>
        <w:spacing w:line="276" w:lineRule="auto"/>
        <w:jc w:val="both"/>
        <w:rPr>
          <w:rFonts w:cs="Arial"/>
          <w:szCs w:val="20"/>
          <w:lang w:val="sl-SI"/>
        </w:rPr>
      </w:pPr>
      <w:r w:rsidRPr="00B107B3">
        <w:rPr>
          <w:rFonts w:cs="Arial"/>
          <w:szCs w:val="20"/>
          <w:lang w:val="sl-SI"/>
        </w:rPr>
        <w:t>Postopkovnik AMC za aktivnosti, ki zahtevajo omejitve in prepoved uporabe zračnega prostora (TRA/TSA)(2022)</w:t>
      </w:r>
      <w:r w:rsidR="00B76AE6">
        <w:rPr>
          <w:rFonts w:cs="Arial"/>
          <w:szCs w:val="20"/>
          <w:lang w:val="sl-SI"/>
        </w:rPr>
        <w:t xml:space="preserve"> (ti. </w:t>
      </w:r>
      <w:r w:rsidR="00B76AE6" w:rsidRPr="00B76AE6">
        <w:rPr>
          <w:rFonts w:cs="Arial"/>
          <w:szCs w:val="20"/>
          <w:lang w:val="sl-SI"/>
        </w:rPr>
        <w:t>Postopkovnik AMC – FUA</w:t>
      </w:r>
      <w:r w:rsidR="00B76AE6">
        <w:rPr>
          <w:rFonts w:cs="Arial"/>
          <w:szCs w:val="20"/>
          <w:lang w:val="sl-SI"/>
        </w:rPr>
        <w:t>)</w:t>
      </w:r>
      <w:r w:rsidRPr="00B107B3">
        <w:rPr>
          <w:rFonts w:cs="Arial"/>
          <w:szCs w:val="20"/>
          <w:lang w:val="sl-SI"/>
        </w:rPr>
        <w:t>.</w:t>
      </w:r>
    </w:p>
    <w:p w14:paraId="63F1E962" w14:textId="77777777" w:rsidR="00B107B3" w:rsidRDefault="00B107B3" w:rsidP="00AC5D29">
      <w:pPr>
        <w:spacing w:line="276" w:lineRule="auto"/>
        <w:jc w:val="both"/>
        <w:rPr>
          <w:rFonts w:cs="Arial"/>
          <w:szCs w:val="20"/>
          <w:lang w:val="sl-SI"/>
        </w:rPr>
      </w:pPr>
    </w:p>
    <w:p w14:paraId="529337F5" w14:textId="77777777" w:rsidR="003019B1" w:rsidRDefault="003019B1" w:rsidP="00AC5D29">
      <w:pPr>
        <w:spacing w:line="276" w:lineRule="auto"/>
        <w:jc w:val="both"/>
        <w:rPr>
          <w:rFonts w:cs="Arial"/>
          <w:szCs w:val="20"/>
          <w:lang w:val="sl-SI"/>
        </w:rPr>
      </w:pPr>
      <w:r>
        <w:rPr>
          <w:rFonts w:cs="Arial"/>
          <w:szCs w:val="20"/>
          <w:lang w:val="sl-SI"/>
        </w:rPr>
        <w:t xml:space="preserve">Postopki dodeljevanja struktur zračnega prostora na dnevni ravni se izvajajo ob </w:t>
      </w:r>
      <w:r w:rsidR="0057611C">
        <w:rPr>
          <w:rFonts w:cs="Arial"/>
          <w:szCs w:val="20"/>
          <w:lang w:val="sl-SI"/>
        </w:rPr>
        <w:t>koordinaciji</w:t>
      </w:r>
      <w:r>
        <w:rPr>
          <w:rFonts w:cs="Arial"/>
          <w:szCs w:val="20"/>
          <w:lang w:val="sl-SI"/>
        </w:rPr>
        <w:t xml:space="preserve"> OKZPS in SV, preko aplikacije CIAM. Celica ne dodeljuje struktur zračnega prostora na dnevni ravni, ti postopki še niso oblikovani.</w:t>
      </w:r>
    </w:p>
    <w:p w14:paraId="74D6864C" w14:textId="77777777" w:rsidR="003019B1" w:rsidRDefault="003019B1" w:rsidP="00AC5D29">
      <w:pPr>
        <w:spacing w:line="276" w:lineRule="auto"/>
        <w:jc w:val="both"/>
        <w:rPr>
          <w:rFonts w:cs="Arial"/>
          <w:szCs w:val="20"/>
          <w:lang w:val="sl-SI"/>
        </w:rPr>
      </w:pPr>
    </w:p>
    <w:p w14:paraId="64EAF8B5" w14:textId="77777777" w:rsidR="002A25EF" w:rsidRDefault="00B107B3" w:rsidP="00AC5D29">
      <w:pPr>
        <w:spacing w:line="276" w:lineRule="auto"/>
        <w:jc w:val="both"/>
        <w:rPr>
          <w:rFonts w:cs="Arial"/>
          <w:szCs w:val="20"/>
          <w:lang w:val="sl-SI"/>
        </w:rPr>
      </w:pPr>
      <w:r>
        <w:rPr>
          <w:rFonts w:cs="Arial"/>
          <w:szCs w:val="20"/>
          <w:lang w:val="sl-SI"/>
        </w:rPr>
        <w:t>P</w:t>
      </w:r>
      <w:r w:rsidR="002C5FF4" w:rsidRPr="00AC5D29">
        <w:rPr>
          <w:rFonts w:cs="Arial"/>
          <w:szCs w:val="20"/>
          <w:lang w:val="sl-SI"/>
        </w:rPr>
        <w:t>otrebe</w:t>
      </w:r>
      <w:r>
        <w:rPr>
          <w:rFonts w:cs="Arial"/>
          <w:szCs w:val="20"/>
          <w:lang w:val="sl-SI"/>
        </w:rPr>
        <w:t xml:space="preserve"> se</w:t>
      </w:r>
      <w:r w:rsidR="002C5FF4" w:rsidRPr="00AC5D29">
        <w:rPr>
          <w:rFonts w:cs="Arial"/>
          <w:szCs w:val="20"/>
          <w:lang w:val="sl-SI"/>
        </w:rPr>
        <w:t xml:space="preserve"> </w:t>
      </w:r>
      <w:r w:rsidR="007F4F3B" w:rsidRPr="00AC5D29">
        <w:rPr>
          <w:rFonts w:cs="Arial"/>
          <w:szCs w:val="20"/>
          <w:lang w:val="sl-SI"/>
        </w:rPr>
        <w:t xml:space="preserve">načrtujejo na letni ravni, </w:t>
      </w:r>
      <w:r w:rsidR="002C5FF4" w:rsidRPr="00AC5D29">
        <w:rPr>
          <w:rFonts w:cs="Arial"/>
          <w:szCs w:val="20"/>
          <w:lang w:val="sl-SI"/>
        </w:rPr>
        <w:t>usklajuje</w:t>
      </w:r>
      <w:r w:rsidR="007F4F3B" w:rsidRPr="00AC5D29">
        <w:rPr>
          <w:rFonts w:cs="Arial"/>
          <w:szCs w:val="20"/>
          <w:lang w:val="sl-SI"/>
        </w:rPr>
        <w:t>jo</w:t>
      </w:r>
      <w:r w:rsidR="002C5FF4" w:rsidRPr="00AC5D29">
        <w:rPr>
          <w:rFonts w:cs="Arial"/>
          <w:szCs w:val="20"/>
          <w:lang w:val="sl-SI"/>
        </w:rPr>
        <w:t xml:space="preserve"> </w:t>
      </w:r>
      <w:r w:rsidR="007F4F3B" w:rsidRPr="00AC5D29">
        <w:rPr>
          <w:rFonts w:cs="Arial"/>
          <w:szCs w:val="20"/>
          <w:lang w:val="sl-SI"/>
        </w:rPr>
        <w:t xml:space="preserve">na </w:t>
      </w:r>
      <w:r w:rsidR="00F06058" w:rsidRPr="00AC5D29">
        <w:rPr>
          <w:rFonts w:cs="Arial"/>
          <w:szCs w:val="20"/>
          <w:lang w:val="sl-SI"/>
        </w:rPr>
        <w:t>štiri</w:t>
      </w:r>
      <w:r w:rsidR="007F4F3B" w:rsidRPr="00AC5D29">
        <w:rPr>
          <w:rFonts w:cs="Arial"/>
          <w:szCs w:val="20"/>
          <w:lang w:val="sl-SI"/>
        </w:rPr>
        <w:t xml:space="preserve">mesečnih usklajevanjih in natančno določijo 20. </w:t>
      </w:r>
      <w:r w:rsidR="00F06058" w:rsidRPr="00AC5D29">
        <w:rPr>
          <w:rFonts w:cs="Arial"/>
          <w:szCs w:val="20"/>
          <w:lang w:val="sl-SI"/>
        </w:rPr>
        <w:t xml:space="preserve">dne </w:t>
      </w:r>
      <w:r w:rsidR="007F4F3B" w:rsidRPr="00AC5D29">
        <w:rPr>
          <w:rFonts w:cs="Arial"/>
          <w:szCs w:val="20"/>
          <w:lang w:val="sl-SI"/>
        </w:rPr>
        <w:t xml:space="preserve">v mesecu </w:t>
      </w:r>
      <w:r w:rsidR="00F06058" w:rsidRPr="00AC5D29">
        <w:rPr>
          <w:rFonts w:cs="Arial"/>
          <w:szCs w:val="20"/>
          <w:lang w:val="sl-SI"/>
        </w:rPr>
        <w:t>z</w:t>
      </w:r>
      <w:r w:rsidR="007F4F3B" w:rsidRPr="00AC5D29">
        <w:rPr>
          <w:rFonts w:cs="Arial"/>
          <w:szCs w:val="20"/>
          <w:lang w:val="sl-SI"/>
        </w:rPr>
        <w:t>a naslednji mesec</w:t>
      </w:r>
      <w:r w:rsidR="002C5FF4" w:rsidRPr="00AC5D29">
        <w:rPr>
          <w:rFonts w:cs="Arial"/>
          <w:szCs w:val="20"/>
          <w:lang w:val="sl-SI"/>
        </w:rPr>
        <w:t xml:space="preserve">. S tem </w:t>
      </w:r>
      <w:r w:rsidR="00450944" w:rsidRPr="00AC5D29">
        <w:rPr>
          <w:rFonts w:cs="Arial"/>
          <w:szCs w:val="20"/>
          <w:lang w:val="sl-SI"/>
        </w:rPr>
        <w:t>se potrebe redno pregledujejo.</w:t>
      </w:r>
      <w:r w:rsidR="00A613EC" w:rsidRPr="00AC5D29">
        <w:rPr>
          <w:rFonts w:cs="Arial"/>
          <w:szCs w:val="20"/>
          <w:lang w:val="sl-SI"/>
        </w:rPr>
        <w:t xml:space="preserve"> </w:t>
      </w:r>
    </w:p>
    <w:p w14:paraId="2554358F" w14:textId="77777777" w:rsidR="003E15DF" w:rsidRPr="00AC5D29" w:rsidRDefault="003E15DF" w:rsidP="00AC5D29">
      <w:pPr>
        <w:spacing w:line="276" w:lineRule="auto"/>
        <w:jc w:val="both"/>
        <w:rPr>
          <w:rFonts w:cs="Arial"/>
          <w:szCs w:val="20"/>
          <w:lang w:val="sl-SI"/>
        </w:rPr>
      </w:pPr>
    </w:p>
    <w:p w14:paraId="2A9787D1" w14:textId="77777777" w:rsidR="00976E28" w:rsidRPr="00AC5D29" w:rsidRDefault="00450944" w:rsidP="00AC5D29">
      <w:pPr>
        <w:spacing w:line="276" w:lineRule="auto"/>
        <w:jc w:val="both"/>
        <w:rPr>
          <w:rFonts w:cs="Arial"/>
          <w:szCs w:val="20"/>
          <w:lang w:val="sl-SI"/>
        </w:rPr>
      </w:pPr>
      <w:r w:rsidRPr="00AC5D29">
        <w:rPr>
          <w:rFonts w:cs="Arial"/>
          <w:szCs w:val="20"/>
          <w:lang w:val="sl-SI"/>
        </w:rPr>
        <w:t>Celica ne poroča o potrebi za vzpostavitev dodatnih okvirnih dogovorov</w:t>
      </w:r>
      <w:r w:rsidRPr="00AC5D29">
        <w:rPr>
          <w:rFonts w:cs="Arial"/>
          <w:lang w:val="sl-SI"/>
        </w:rPr>
        <w:t xml:space="preserve"> </w:t>
      </w:r>
      <w:r w:rsidRPr="00AC5D29">
        <w:rPr>
          <w:rFonts w:cs="Arial"/>
          <w:szCs w:val="20"/>
          <w:lang w:val="sl-SI"/>
        </w:rPr>
        <w:t>za lažjo uporabo koncepta prilagodljive uporabe zračnega prostora.</w:t>
      </w:r>
      <w:r w:rsidR="00804356">
        <w:rPr>
          <w:rFonts w:cs="Arial"/>
          <w:szCs w:val="20"/>
          <w:lang w:val="sl-SI"/>
        </w:rPr>
        <w:t xml:space="preserve"> Ob tem</w:t>
      </w:r>
      <w:r w:rsidR="001A3F2C">
        <w:t xml:space="preserve"> </w:t>
      </w:r>
      <w:r w:rsidR="001A3F2C" w:rsidRPr="001A3F2C">
        <w:rPr>
          <w:rFonts w:cs="Arial"/>
          <w:szCs w:val="20"/>
          <w:lang w:val="sl-SI"/>
        </w:rPr>
        <w:t>Celica podaja pripombo, da je v primeru izvedbe vojaških vaj še prostor za izboljšave operativnih postopkov in s tem doseganja večje učinkovitosti uporabe zračnega prostora. Podpira implementacijo orodja LARA.</w:t>
      </w:r>
    </w:p>
    <w:p w14:paraId="124220BD" w14:textId="77777777" w:rsidR="00B1068A" w:rsidRPr="00AC5D29" w:rsidRDefault="00B1068A" w:rsidP="00AC5D29">
      <w:pPr>
        <w:spacing w:line="276" w:lineRule="auto"/>
        <w:jc w:val="both"/>
        <w:rPr>
          <w:rFonts w:cs="Arial"/>
          <w:szCs w:val="20"/>
          <w:lang w:val="sl-SI"/>
        </w:rPr>
      </w:pPr>
    </w:p>
    <w:p w14:paraId="0DEEB4E6" w14:textId="77777777" w:rsidR="00B1068A" w:rsidRPr="00AC5D29" w:rsidRDefault="00976E28" w:rsidP="00AC5D29">
      <w:pPr>
        <w:spacing w:line="276" w:lineRule="auto"/>
        <w:jc w:val="both"/>
        <w:rPr>
          <w:rFonts w:cs="Arial"/>
          <w:szCs w:val="20"/>
          <w:lang w:val="sl-SI"/>
        </w:rPr>
      </w:pPr>
      <w:r w:rsidRPr="00AC5D29">
        <w:rPr>
          <w:rFonts w:cs="Arial"/>
          <w:szCs w:val="20"/>
          <w:lang w:val="sl-SI"/>
        </w:rPr>
        <w:t>Odbor ugotavlja, da so vzpostavljeni postopki dodeljevanja struktur zračnega prostora</w:t>
      </w:r>
      <w:r w:rsidR="00D665E5">
        <w:rPr>
          <w:rFonts w:cs="Arial"/>
          <w:szCs w:val="20"/>
          <w:lang w:val="sl-SI"/>
        </w:rPr>
        <w:t xml:space="preserve"> in</w:t>
      </w:r>
      <w:r w:rsidRPr="00AC5D29">
        <w:rPr>
          <w:rFonts w:cs="Arial"/>
          <w:szCs w:val="20"/>
          <w:lang w:val="sl-SI"/>
        </w:rPr>
        <w:t xml:space="preserve"> postopek rednega pregleda potreb uporabnikov. </w:t>
      </w:r>
    </w:p>
    <w:p w14:paraId="199EA4EA" w14:textId="77777777" w:rsidR="00450944" w:rsidRPr="00AC5D29" w:rsidRDefault="00450944" w:rsidP="00AC5D29">
      <w:pPr>
        <w:spacing w:line="276" w:lineRule="auto"/>
        <w:ind w:left="360"/>
        <w:jc w:val="both"/>
        <w:rPr>
          <w:rFonts w:cs="Arial"/>
          <w:szCs w:val="20"/>
          <w:lang w:val="sl-SI"/>
        </w:rPr>
      </w:pPr>
    </w:p>
    <w:p w14:paraId="762951D0" w14:textId="77777777" w:rsidR="00E524F1" w:rsidRPr="00AC5D29" w:rsidRDefault="00E524F1" w:rsidP="0030043B">
      <w:pPr>
        <w:numPr>
          <w:ilvl w:val="1"/>
          <w:numId w:val="3"/>
        </w:numPr>
        <w:spacing w:line="276" w:lineRule="auto"/>
        <w:rPr>
          <w:rFonts w:cs="Arial"/>
          <w:b/>
          <w:i/>
          <w:lang w:val="sl-SI"/>
        </w:rPr>
      </w:pPr>
      <w:r w:rsidRPr="00AC5D29">
        <w:rPr>
          <w:rFonts w:cs="Arial"/>
          <w:b/>
          <w:i/>
          <w:lang w:val="sl-SI"/>
        </w:rPr>
        <w:lastRenderedPageBreak/>
        <w:t xml:space="preserve">Določitev meril in postopkov, ki omogočajo ustvarjanje in uporabo prilagodljivih prečnih </w:t>
      </w:r>
      <w:r w:rsidR="00220A2B" w:rsidRPr="00AC5D29">
        <w:rPr>
          <w:rFonts w:cs="Arial"/>
          <w:b/>
          <w:i/>
          <w:lang w:val="sl-SI"/>
        </w:rPr>
        <w:t xml:space="preserve">(lateralnih) </w:t>
      </w:r>
      <w:r w:rsidRPr="00AC5D29">
        <w:rPr>
          <w:rFonts w:cs="Arial"/>
          <w:b/>
          <w:i/>
          <w:lang w:val="sl-SI"/>
        </w:rPr>
        <w:t xml:space="preserve">in navpičnih </w:t>
      </w:r>
      <w:r w:rsidR="00220A2B" w:rsidRPr="00AC5D29">
        <w:rPr>
          <w:rFonts w:cs="Arial"/>
          <w:b/>
          <w:i/>
          <w:lang w:val="sl-SI"/>
        </w:rPr>
        <w:t xml:space="preserve">(vertikalnih) </w:t>
      </w:r>
      <w:r w:rsidRPr="00AC5D29">
        <w:rPr>
          <w:rFonts w:cs="Arial"/>
          <w:b/>
          <w:i/>
          <w:lang w:val="sl-SI"/>
        </w:rPr>
        <w:t>mej zračnega prostora, potrebnih za upoštevanje raznih variacij poti letov in kratkoročnih sprememb letov</w:t>
      </w:r>
    </w:p>
    <w:p w14:paraId="2A348A3B" w14:textId="77777777" w:rsidR="006350F3" w:rsidRPr="00AC5D29" w:rsidRDefault="006350F3" w:rsidP="00AC5D29">
      <w:pPr>
        <w:spacing w:line="276" w:lineRule="auto"/>
        <w:jc w:val="both"/>
        <w:rPr>
          <w:rFonts w:cs="Arial"/>
          <w:szCs w:val="20"/>
          <w:lang w:val="sl-SI"/>
        </w:rPr>
      </w:pPr>
    </w:p>
    <w:p w14:paraId="3CA7C20A" w14:textId="77777777" w:rsidR="00976E28" w:rsidRPr="00AC5D29" w:rsidRDefault="00976E28" w:rsidP="00AC5D29">
      <w:pPr>
        <w:spacing w:line="276" w:lineRule="auto"/>
        <w:jc w:val="both"/>
        <w:rPr>
          <w:rFonts w:cs="Arial"/>
          <w:szCs w:val="20"/>
          <w:lang w:val="sl-SI"/>
        </w:rPr>
      </w:pPr>
      <w:r w:rsidRPr="00AC5D29">
        <w:rPr>
          <w:rFonts w:cs="Arial"/>
          <w:szCs w:val="20"/>
          <w:lang w:val="sl-SI"/>
        </w:rPr>
        <w:t xml:space="preserve">Odbor ugotavlja, da so obstoječe ureditve glede meril in postopkov, ki omogočajo ustvarjanje in uporabo prilagodljivih prečnih in navpičnih mej zračnega prostora, potrebnih za upoštevanje raznih variacij </w:t>
      </w:r>
      <w:r w:rsidR="00BF64A3" w:rsidRPr="00AC5D29">
        <w:rPr>
          <w:rFonts w:cs="Arial"/>
          <w:szCs w:val="20"/>
          <w:lang w:val="sl-SI"/>
        </w:rPr>
        <w:t>zračnih poti</w:t>
      </w:r>
      <w:r w:rsidRPr="00AC5D29">
        <w:rPr>
          <w:rFonts w:cs="Arial"/>
          <w:szCs w:val="20"/>
          <w:lang w:val="sl-SI"/>
        </w:rPr>
        <w:t xml:space="preserve"> in kratkoročnih sprememb letov</w:t>
      </w:r>
      <w:r w:rsidR="00835234" w:rsidRPr="00AC5D29">
        <w:rPr>
          <w:rFonts w:cs="Arial"/>
          <w:szCs w:val="20"/>
          <w:lang w:val="sl-SI"/>
        </w:rPr>
        <w:t>,</w:t>
      </w:r>
      <w:r w:rsidRPr="00AC5D29">
        <w:rPr>
          <w:rFonts w:cs="Arial"/>
          <w:szCs w:val="20"/>
          <w:lang w:val="sl-SI"/>
        </w:rPr>
        <w:t xml:space="preserve"> </w:t>
      </w:r>
      <w:r w:rsidR="00DB2B53" w:rsidRPr="00AC5D29">
        <w:rPr>
          <w:rFonts w:cs="Arial"/>
          <w:szCs w:val="20"/>
          <w:lang w:val="sl-SI"/>
        </w:rPr>
        <w:t xml:space="preserve">vzpostavljene glede na potrebe. </w:t>
      </w:r>
      <w:r w:rsidRPr="00AC5D29">
        <w:rPr>
          <w:rFonts w:cs="Arial"/>
          <w:szCs w:val="20"/>
          <w:lang w:val="sl-SI"/>
        </w:rPr>
        <w:t xml:space="preserve"> </w:t>
      </w:r>
    </w:p>
    <w:p w14:paraId="0ACBD3DA" w14:textId="77777777" w:rsidR="00E524F1" w:rsidRPr="00AC5D29" w:rsidRDefault="00E524F1" w:rsidP="00AC5D29">
      <w:pPr>
        <w:spacing w:line="276" w:lineRule="auto"/>
        <w:ind w:left="360"/>
        <w:jc w:val="both"/>
        <w:rPr>
          <w:rFonts w:cs="Arial"/>
          <w:szCs w:val="20"/>
          <w:lang w:val="sl-SI"/>
        </w:rPr>
      </w:pPr>
    </w:p>
    <w:p w14:paraId="488AF9FB" w14:textId="77777777" w:rsidR="00E524F1" w:rsidRPr="00AC5D29" w:rsidRDefault="00E524F1" w:rsidP="0030043B">
      <w:pPr>
        <w:numPr>
          <w:ilvl w:val="1"/>
          <w:numId w:val="3"/>
        </w:numPr>
        <w:spacing w:line="276" w:lineRule="auto"/>
        <w:rPr>
          <w:rFonts w:cs="Arial"/>
          <w:b/>
          <w:i/>
          <w:lang w:val="sl-SI"/>
        </w:rPr>
      </w:pPr>
      <w:r w:rsidRPr="00AC5D29">
        <w:rPr>
          <w:rFonts w:cs="Arial"/>
          <w:b/>
          <w:i/>
          <w:lang w:val="sl-SI"/>
        </w:rPr>
        <w:t>Ocena nacionalnih struktur zračnega prostora in omrežj</w:t>
      </w:r>
      <w:r w:rsidR="000F2FA7" w:rsidRPr="00AC5D29">
        <w:rPr>
          <w:rFonts w:cs="Arial"/>
          <w:b/>
          <w:i/>
          <w:lang w:val="sl-SI"/>
        </w:rPr>
        <w:t>a</w:t>
      </w:r>
      <w:r w:rsidRPr="00AC5D29">
        <w:rPr>
          <w:rFonts w:cs="Arial"/>
          <w:b/>
          <w:i/>
          <w:lang w:val="sl-SI"/>
        </w:rPr>
        <w:t xml:space="preserve"> rut</w:t>
      </w:r>
    </w:p>
    <w:p w14:paraId="16A4FD55" w14:textId="77777777" w:rsidR="00365985" w:rsidRPr="00AC5D29" w:rsidRDefault="00365985" w:rsidP="00AC5D29">
      <w:pPr>
        <w:spacing w:line="276" w:lineRule="auto"/>
        <w:jc w:val="both"/>
        <w:rPr>
          <w:rFonts w:cs="Arial"/>
          <w:szCs w:val="20"/>
          <w:lang w:val="sl-SI"/>
        </w:rPr>
      </w:pPr>
    </w:p>
    <w:p w14:paraId="529775FA" w14:textId="77777777" w:rsidR="00E524F1" w:rsidRPr="00AC5D29" w:rsidRDefault="001851C8" w:rsidP="00AC5D29">
      <w:pPr>
        <w:spacing w:line="276" w:lineRule="auto"/>
        <w:jc w:val="both"/>
        <w:rPr>
          <w:rFonts w:cs="Arial"/>
          <w:szCs w:val="20"/>
          <w:lang w:val="sl-SI"/>
        </w:rPr>
      </w:pPr>
      <w:r w:rsidRPr="00AC5D29">
        <w:rPr>
          <w:rFonts w:cs="Arial"/>
          <w:szCs w:val="20"/>
          <w:lang w:val="sl-SI"/>
        </w:rPr>
        <w:t xml:space="preserve">Odbor, glede na prejeta poročila </w:t>
      </w:r>
      <w:r w:rsidR="00E524F1" w:rsidRPr="00AC5D29">
        <w:rPr>
          <w:rFonts w:cs="Arial"/>
          <w:szCs w:val="20"/>
          <w:lang w:val="sl-SI"/>
        </w:rPr>
        <w:t xml:space="preserve">ocenjuje, da so trenutne </w:t>
      </w:r>
      <w:r w:rsidR="00AC45FF">
        <w:rPr>
          <w:rFonts w:cs="Arial"/>
          <w:szCs w:val="20"/>
          <w:lang w:val="sl-SI"/>
        </w:rPr>
        <w:t>strukture zračnega prostora</w:t>
      </w:r>
      <w:r w:rsidR="00AC45FF" w:rsidRPr="00AC5D29">
        <w:rPr>
          <w:rFonts w:cs="Arial"/>
          <w:szCs w:val="20"/>
          <w:lang w:val="sl-SI"/>
        </w:rPr>
        <w:t xml:space="preserve"> </w:t>
      </w:r>
      <w:r w:rsidR="00835234" w:rsidRPr="00AC5D29">
        <w:rPr>
          <w:rFonts w:cs="Arial"/>
          <w:szCs w:val="20"/>
          <w:lang w:val="sl-SI"/>
        </w:rPr>
        <w:t>zasnovan</w:t>
      </w:r>
      <w:r w:rsidR="00AC45FF">
        <w:rPr>
          <w:rFonts w:cs="Arial"/>
          <w:szCs w:val="20"/>
          <w:lang w:val="sl-SI"/>
        </w:rPr>
        <w:t>e</w:t>
      </w:r>
      <w:r w:rsidR="00835234" w:rsidRPr="00AC5D29">
        <w:rPr>
          <w:rFonts w:cs="Arial"/>
          <w:szCs w:val="20"/>
          <w:lang w:val="sl-SI"/>
        </w:rPr>
        <w:t xml:space="preserve"> </w:t>
      </w:r>
      <w:r w:rsidR="00E524F1" w:rsidRPr="00AC5D29">
        <w:rPr>
          <w:rFonts w:cs="Arial"/>
          <w:szCs w:val="20"/>
          <w:lang w:val="sl-SI"/>
        </w:rPr>
        <w:t>z upoštevanjem koncepta prilagodljive uporabe zračnega prostora</w:t>
      </w:r>
      <w:r w:rsidR="000F2FA7" w:rsidRPr="00AC5D29">
        <w:rPr>
          <w:rFonts w:cs="Arial"/>
          <w:szCs w:val="20"/>
          <w:lang w:val="sl-SI"/>
        </w:rPr>
        <w:t xml:space="preserve"> in sicer </w:t>
      </w:r>
      <w:r w:rsidR="00E524F1" w:rsidRPr="00AC5D29">
        <w:rPr>
          <w:rFonts w:cs="Arial"/>
          <w:szCs w:val="20"/>
          <w:lang w:val="sl-SI"/>
        </w:rPr>
        <w:t>modularno</w:t>
      </w:r>
      <w:r w:rsidR="000F2FA7" w:rsidRPr="00AC5D29">
        <w:rPr>
          <w:rFonts w:cs="Arial"/>
          <w:szCs w:val="20"/>
          <w:lang w:val="sl-SI"/>
        </w:rPr>
        <w:t xml:space="preserve">, </w:t>
      </w:r>
      <w:r w:rsidR="000A5DDE" w:rsidRPr="00AC5D29">
        <w:rPr>
          <w:rFonts w:cs="Arial"/>
          <w:szCs w:val="20"/>
          <w:lang w:val="sl-SI"/>
        </w:rPr>
        <w:t xml:space="preserve">ter </w:t>
      </w:r>
      <w:r w:rsidR="00E524F1" w:rsidRPr="00AC5D29">
        <w:rPr>
          <w:rFonts w:cs="Arial"/>
          <w:szCs w:val="20"/>
          <w:lang w:val="sl-SI"/>
        </w:rPr>
        <w:t>so umeščen</w:t>
      </w:r>
      <w:r w:rsidR="00AC45FF">
        <w:rPr>
          <w:rFonts w:cs="Arial"/>
          <w:szCs w:val="20"/>
          <w:lang w:val="sl-SI"/>
        </w:rPr>
        <w:t>e</w:t>
      </w:r>
      <w:r w:rsidR="00E524F1" w:rsidRPr="00AC5D29">
        <w:rPr>
          <w:rFonts w:cs="Arial"/>
          <w:szCs w:val="20"/>
          <w:lang w:val="sl-SI"/>
        </w:rPr>
        <w:t xml:space="preserve"> na način</w:t>
      </w:r>
      <w:r w:rsidR="000F2FA7" w:rsidRPr="00AC5D29">
        <w:rPr>
          <w:rFonts w:cs="Arial"/>
          <w:szCs w:val="20"/>
          <w:lang w:val="sl-SI"/>
        </w:rPr>
        <w:t>,</w:t>
      </w:r>
      <w:r w:rsidR="00E524F1" w:rsidRPr="00AC5D29">
        <w:rPr>
          <w:rFonts w:cs="Arial"/>
          <w:szCs w:val="20"/>
          <w:lang w:val="sl-SI"/>
        </w:rPr>
        <w:t xml:space="preserve"> ki omogoča </w:t>
      </w:r>
      <w:r w:rsidR="000F2FA7" w:rsidRPr="00AC5D29">
        <w:rPr>
          <w:rFonts w:cs="Arial"/>
          <w:szCs w:val="20"/>
          <w:lang w:val="sl-SI"/>
        </w:rPr>
        <w:t xml:space="preserve">njihovo </w:t>
      </w:r>
      <w:r w:rsidR="00E524F1" w:rsidRPr="00AC5D29">
        <w:rPr>
          <w:rFonts w:cs="Arial"/>
          <w:szCs w:val="20"/>
          <w:lang w:val="sl-SI"/>
        </w:rPr>
        <w:t>smiselno uporabo glede na dejanske potrebe uporabnikov.</w:t>
      </w:r>
    </w:p>
    <w:p w14:paraId="1795D855" w14:textId="77777777" w:rsidR="00D550FB" w:rsidRPr="00AC5D29" w:rsidRDefault="00D550FB" w:rsidP="00AC5D29">
      <w:pPr>
        <w:spacing w:line="276" w:lineRule="auto"/>
        <w:jc w:val="both"/>
        <w:rPr>
          <w:rFonts w:cs="Arial"/>
          <w:szCs w:val="20"/>
          <w:lang w:val="sl-SI"/>
        </w:rPr>
      </w:pPr>
    </w:p>
    <w:p w14:paraId="6A98E68E" w14:textId="77777777" w:rsidR="00C6499E" w:rsidRPr="00AC5D29" w:rsidRDefault="00C6499E" w:rsidP="00AC5D29">
      <w:pPr>
        <w:spacing w:line="276" w:lineRule="auto"/>
        <w:jc w:val="both"/>
        <w:rPr>
          <w:rFonts w:cs="Arial"/>
          <w:i/>
          <w:szCs w:val="20"/>
          <w:lang w:val="sl-SI"/>
        </w:rPr>
      </w:pPr>
    </w:p>
    <w:p w14:paraId="06D1BFD7" w14:textId="77777777" w:rsidR="000F2FA7" w:rsidRPr="00AC5D29" w:rsidRDefault="000F2FA7" w:rsidP="0030043B">
      <w:pPr>
        <w:numPr>
          <w:ilvl w:val="1"/>
          <w:numId w:val="3"/>
        </w:numPr>
        <w:spacing w:line="276" w:lineRule="auto"/>
        <w:rPr>
          <w:rFonts w:cs="Arial"/>
          <w:b/>
          <w:i/>
          <w:lang w:val="sl-SI"/>
        </w:rPr>
      </w:pPr>
      <w:r w:rsidRPr="00AC5D29">
        <w:rPr>
          <w:rFonts w:cs="Arial"/>
          <w:b/>
          <w:i/>
          <w:lang w:val="sl-SI"/>
        </w:rPr>
        <w:t>Določitev pogojev, v katerih so za separacijo med civilnimi in vojaškimi leti odgovorne enote služb zračnega prometa</w:t>
      </w:r>
    </w:p>
    <w:p w14:paraId="37B93DF3" w14:textId="77777777" w:rsidR="00365985" w:rsidRPr="00AC5D29" w:rsidRDefault="00365985" w:rsidP="00AC5D29">
      <w:pPr>
        <w:spacing w:line="276" w:lineRule="auto"/>
        <w:jc w:val="both"/>
        <w:rPr>
          <w:rFonts w:cs="Arial"/>
          <w:szCs w:val="20"/>
          <w:lang w:val="sl-SI"/>
        </w:rPr>
      </w:pPr>
    </w:p>
    <w:p w14:paraId="588A5883" w14:textId="77777777" w:rsidR="000F2FA7" w:rsidRPr="00AC5D29" w:rsidRDefault="000F2FA7" w:rsidP="00AC5D29">
      <w:pPr>
        <w:spacing w:line="276" w:lineRule="auto"/>
        <w:jc w:val="both"/>
        <w:rPr>
          <w:rFonts w:cs="Arial"/>
          <w:szCs w:val="20"/>
          <w:lang w:val="sl-SI"/>
        </w:rPr>
      </w:pPr>
      <w:r w:rsidRPr="00AC5D29">
        <w:rPr>
          <w:rFonts w:cs="Arial"/>
          <w:szCs w:val="20"/>
          <w:lang w:val="sl-SI"/>
        </w:rPr>
        <w:t>Pogoji separacije so že določeni za vsak</w:t>
      </w:r>
      <w:r w:rsidR="00AC45FF">
        <w:rPr>
          <w:rFonts w:cs="Arial"/>
          <w:szCs w:val="20"/>
          <w:lang w:val="sl-SI"/>
        </w:rPr>
        <w:t>o strukturo zračnega prostora</w:t>
      </w:r>
      <w:r w:rsidRPr="00AC5D29">
        <w:rPr>
          <w:rFonts w:cs="Arial"/>
          <w:szCs w:val="20"/>
          <w:lang w:val="sl-SI"/>
        </w:rPr>
        <w:t>, za morebitna prestrezanja</w:t>
      </w:r>
      <w:r w:rsidR="009329CF" w:rsidRPr="00AC5D29">
        <w:rPr>
          <w:rFonts w:cs="Arial"/>
          <w:szCs w:val="20"/>
          <w:lang w:val="sl-SI"/>
        </w:rPr>
        <w:t>,</w:t>
      </w:r>
      <w:r w:rsidRPr="00AC5D29">
        <w:rPr>
          <w:rFonts w:cs="Arial"/>
          <w:szCs w:val="20"/>
          <w:lang w:val="sl-SI"/>
        </w:rPr>
        <w:t xml:space="preserve"> in so vključeni v interna navodila izvajalca navigacijskih služb zračnega prometa. Vojaški zrakoplovi morajo spoštovati meje </w:t>
      </w:r>
      <w:r w:rsidR="00AC45FF">
        <w:rPr>
          <w:rFonts w:cs="Arial"/>
          <w:szCs w:val="20"/>
          <w:lang w:val="sl-SI"/>
        </w:rPr>
        <w:t>struktur zračnega prostora</w:t>
      </w:r>
      <w:r w:rsidRPr="00AC5D29">
        <w:rPr>
          <w:rFonts w:cs="Arial"/>
          <w:szCs w:val="20"/>
          <w:lang w:val="sl-SI"/>
        </w:rPr>
        <w:t xml:space="preserve">, </w:t>
      </w:r>
      <w:r w:rsidR="009329CF" w:rsidRPr="00AC5D29">
        <w:rPr>
          <w:rFonts w:cs="Arial"/>
          <w:szCs w:val="20"/>
          <w:lang w:val="sl-SI"/>
        </w:rPr>
        <w:t xml:space="preserve">enote </w:t>
      </w:r>
      <w:r w:rsidRPr="00AC5D29">
        <w:rPr>
          <w:rFonts w:cs="Arial"/>
          <w:szCs w:val="20"/>
          <w:lang w:val="sl-SI"/>
        </w:rPr>
        <w:t xml:space="preserve">kontrole zračnega prometa pa predpisane razdalje od </w:t>
      </w:r>
      <w:r w:rsidR="00AC45FF">
        <w:rPr>
          <w:rFonts w:cs="Arial"/>
          <w:szCs w:val="20"/>
          <w:lang w:val="sl-SI"/>
        </w:rPr>
        <w:t>njih</w:t>
      </w:r>
      <w:r w:rsidRPr="00AC5D29">
        <w:rPr>
          <w:rFonts w:cs="Arial"/>
          <w:szCs w:val="20"/>
          <w:lang w:val="sl-SI"/>
        </w:rPr>
        <w:t xml:space="preserve">. Določeni so tudi pogoji za izredne koordinacije za primere v sili, </w:t>
      </w:r>
      <w:r w:rsidR="009329CF" w:rsidRPr="00AC5D29">
        <w:rPr>
          <w:rFonts w:cs="Arial"/>
          <w:szCs w:val="20"/>
          <w:lang w:val="sl-SI"/>
        </w:rPr>
        <w:t xml:space="preserve">za </w:t>
      </w:r>
      <w:r w:rsidR="00112141" w:rsidRPr="00AC5D29">
        <w:rPr>
          <w:rFonts w:cs="Arial"/>
          <w:szCs w:val="20"/>
          <w:lang w:val="sl-SI"/>
        </w:rPr>
        <w:t>lete medicinske pomoči</w:t>
      </w:r>
      <w:r w:rsidRPr="00AC5D29">
        <w:rPr>
          <w:rFonts w:cs="Arial"/>
          <w:szCs w:val="20"/>
          <w:lang w:val="sl-SI"/>
        </w:rPr>
        <w:t xml:space="preserve"> in podobne.</w:t>
      </w:r>
    </w:p>
    <w:p w14:paraId="4E726D22" w14:textId="77777777" w:rsidR="006350F3" w:rsidRPr="00AC5D29" w:rsidRDefault="006350F3" w:rsidP="00AC5D29">
      <w:pPr>
        <w:spacing w:line="276" w:lineRule="auto"/>
        <w:jc w:val="both"/>
        <w:rPr>
          <w:rFonts w:cs="Arial"/>
          <w:szCs w:val="20"/>
          <w:lang w:val="sl-SI"/>
        </w:rPr>
      </w:pPr>
    </w:p>
    <w:p w14:paraId="16D19F80" w14:textId="77777777" w:rsidR="0011112B" w:rsidRPr="00AC5D29" w:rsidRDefault="00C6499E" w:rsidP="00AC5D29">
      <w:pPr>
        <w:spacing w:line="276" w:lineRule="auto"/>
        <w:jc w:val="both"/>
        <w:rPr>
          <w:rFonts w:cs="Arial"/>
          <w:szCs w:val="20"/>
          <w:lang w:val="sl-SI"/>
        </w:rPr>
      </w:pPr>
      <w:r w:rsidRPr="00AC5D29">
        <w:rPr>
          <w:rFonts w:cs="Arial"/>
          <w:szCs w:val="20"/>
          <w:lang w:val="sl-SI"/>
        </w:rPr>
        <w:t xml:space="preserve">Odbor ugotavlja, da so obstoječe ureditve glede določitev pogojev, v katerih so za separacijo med civilnimi in vojaškimi leti odgovorne enote služb zračnega prometa, </w:t>
      </w:r>
      <w:r w:rsidR="00765670" w:rsidRPr="00AC5D29">
        <w:rPr>
          <w:rFonts w:cs="Arial"/>
          <w:szCs w:val="20"/>
          <w:lang w:val="sl-SI"/>
        </w:rPr>
        <w:t>vzpostavljene glede na potrebe.</w:t>
      </w:r>
    </w:p>
    <w:p w14:paraId="02E0A56E" w14:textId="77777777" w:rsidR="00914AA8" w:rsidRPr="00AC5D29" w:rsidRDefault="00914AA8" w:rsidP="00AC5D29">
      <w:pPr>
        <w:spacing w:line="276" w:lineRule="auto"/>
        <w:jc w:val="both"/>
        <w:rPr>
          <w:rFonts w:cs="Arial"/>
          <w:i/>
          <w:szCs w:val="20"/>
          <w:lang w:val="sl-SI"/>
        </w:rPr>
      </w:pPr>
    </w:p>
    <w:p w14:paraId="7F371BB6" w14:textId="77777777" w:rsidR="000F2FA7" w:rsidRPr="00AC5D29" w:rsidRDefault="00914AA8" w:rsidP="0030043B">
      <w:pPr>
        <w:numPr>
          <w:ilvl w:val="1"/>
          <w:numId w:val="3"/>
        </w:numPr>
        <w:spacing w:line="276" w:lineRule="auto"/>
        <w:rPr>
          <w:rFonts w:cs="Arial"/>
          <w:b/>
          <w:i/>
          <w:lang w:val="sl-SI"/>
        </w:rPr>
      </w:pPr>
      <w:r w:rsidRPr="00AC5D29">
        <w:rPr>
          <w:rFonts w:cs="Arial"/>
          <w:b/>
          <w:i/>
          <w:lang w:val="sl-SI"/>
        </w:rPr>
        <w:t>Pogajalski postopki in prednostna pravila za</w:t>
      </w:r>
      <w:r w:rsidR="006D4EA9" w:rsidRPr="00AC5D29">
        <w:rPr>
          <w:rFonts w:cs="Arial"/>
          <w:b/>
          <w:i/>
          <w:lang w:val="sl-SI"/>
        </w:rPr>
        <w:t xml:space="preserve"> dodeljevanje zračnega prostora</w:t>
      </w:r>
    </w:p>
    <w:p w14:paraId="002F2283" w14:textId="77777777" w:rsidR="00365985" w:rsidRPr="00AC5D29" w:rsidRDefault="00365985" w:rsidP="00AC5D29">
      <w:pPr>
        <w:spacing w:line="276" w:lineRule="auto"/>
        <w:jc w:val="both"/>
        <w:rPr>
          <w:rFonts w:cs="Arial"/>
          <w:szCs w:val="20"/>
          <w:lang w:val="sl-SI"/>
        </w:rPr>
      </w:pPr>
    </w:p>
    <w:p w14:paraId="2B4BBCB4" w14:textId="77777777" w:rsidR="00F06058" w:rsidRPr="00AC5D29" w:rsidRDefault="00914AA8" w:rsidP="00AC5D29">
      <w:pPr>
        <w:spacing w:line="276" w:lineRule="auto"/>
        <w:jc w:val="both"/>
        <w:rPr>
          <w:rFonts w:cs="Arial"/>
          <w:lang w:val="sl-SI"/>
        </w:rPr>
      </w:pPr>
      <w:r w:rsidRPr="00AC5D29">
        <w:rPr>
          <w:rFonts w:cs="Arial"/>
          <w:szCs w:val="20"/>
          <w:lang w:val="sl-SI"/>
        </w:rPr>
        <w:t>Osnovn</w:t>
      </w:r>
      <w:r w:rsidR="00366FDB">
        <w:rPr>
          <w:rFonts w:cs="Arial"/>
          <w:szCs w:val="20"/>
          <w:lang w:val="sl-SI"/>
        </w:rPr>
        <w:t>i načini</w:t>
      </w:r>
      <w:r w:rsidRPr="00AC5D29">
        <w:rPr>
          <w:rFonts w:cs="Arial"/>
          <w:szCs w:val="20"/>
          <w:lang w:val="sl-SI"/>
        </w:rPr>
        <w:t xml:space="preserve"> </w:t>
      </w:r>
      <w:r w:rsidR="00366FDB" w:rsidRPr="00AC5D29">
        <w:rPr>
          <w:rFonts w:cs="Arial"/>
          <w:szCs w:val="20"/>
          <w:lang w:val="sl-SI"/>
        </w:rPr>
        <w:t>uporab</w:t>
      </w:r>
      <w:r w:rsidR="00366FDB">
        <w:rPr>
          <w:rFonts w:cs="Arial"/>
          <w:szCs w:val="20"/>
          <w:lang w:val="sl-SI"/>
        </w:rPr>
        <w:t>e</w:t>
      </w:r>
      <w:r w:rsidR="00366FDB" w:rsidRPr="00AC5D29">
        <w:rPr>
          <w:rFonts w:cs="Arial"/>
          <w:szCs w:val="20"/>
          <w:lang w:val="sl-SI"/>
        </w:rPr>
        <w:t xml:space="preserve"> </w:t>
      </w:r>
      <w:r w:rsidRPr="00AC5D29">
        <w:rPr>
          <w:rFonts w:cs="Arial"/>
          <w:szCs w:val="20"/>
          <w:lang w:val="sl-SI"/>
        </w:rPr>
        <w:t xml:space="preserve">TSA </w:t>
      </w:r>
      <w:r w:rsidR="00B655FA">
        <w:rPr>
          <w:rFonts w:cs="Arial"/>
          <w:szCs w:val="20"/>
          <w:lang w:val="sl-SI"/>
        </w:rPr>
        <w:t>(sedaj »</w:t>
      </w:r>
      <w:r w:rsidR="00366FDB" w:rsidRPr="00366FDB">
        <w:rPr>
          <w:rFonts w:cs="Arial"/>
          <w:szCs w:val="20"/>
          <w:lang w:val="sl-SI"/>
        </w:rPr>
        <w:t>LJTSA1 MERYL</w:t>
      </w:r>
      <w:r w:rsidR="00366FDB">
        <w:rPr>
          <w:rFonts w:cs="Arial"/>
          <w:szCs w:val="20"/>
          <w:lang w:val="sl-SI"/>
        </w:rPr>
        <w:t>«</w:t>
      </w:r>
      <w:r w:rsidR="00366FDB" w:rsidRPr="00366FDB">
        <w:rPr>
          <w:rFonts w:cs="Arial"/>
          <w:szCs w:val="20"/>
          <w:lang w:val="sl-SI"/>
        </w:rPr>
        <w:t xml:space="preserve"> in </w:t>
      </w:r>
      <w:r w:rsidR="00366FDB">
        <w:rPr>
          <w:rFonts w:cs="Arial"/>
          <w:szCs w:val="20"/>
          <w:lang w:val="sl-SI"/>
        </w:rPr>
        <w:t>»</w:t>
      </w:r>
      <w:r w:rsidR="00366FDB" w:rsidRPr="00366FDB">
        <w:rPr>
          <w:rFonts w:cs="Arial"/>
          <w:szCs w:val="20"/>
          <w:lang w:val="sl-SI"/>
        </w:rPr>
        <w:t>LJTSA2 MERYH</w:t>
      </w:r>
      <w:r w:rsidR="00B655FA">
        <w:rPr>
          <w:rFonts w:cs="Arial"/>
          <w:szCs w:val="20"/>
          <w:lang w:val="sl-SI"/>
        </w:rPr>
        <w:t xml:space="preserve">«) </w:t>
      </w:r>
      <w:r w:rsidRPr="00AC5D29">
        <w:rPr>
          <w:rFonts w:cs="Arial"/>
          <w:szCs w:val="20"/>
          <w:lang w:val="sl-SI"/>
        </w:rPr>
        <w:t xml:space="preserve">so </w:t>
      </w:r>
      <w:r w:rsidR="00366FDB">
        <w:rPr>
          <w:rFonts w:cs="Arial"/>
          <w:szCs w:val="20"/>
          <w:lang w:val="sl-SI"/>
        </w:rPr>
        <w:t>podani</w:t>
      </w:r>
      <w:r w:rsidRPr="00AC5D29">
        <w:rPr>
          <w:rFonts w:cs="Arial"/>
          <w:szCs w:val="20"/>
          <w:lang w:val="sl-SI"/>
        </w:rPr>
        <w:t xml:space="preserve"> v</w:t>
      </w:r>
      <w:r w:rsidR="006D4EA9" w:rsidRPr="00AC5D29">
        <w:rPr>
          <w:rFonts w:cs="Arial"/>
          <w:szCs w:val="20"/>
          <w:lang w:val="sl-SI"/>
        </w:rPr>
        <w:t xml:space="preserve"> </w:t>
      </w:r>
      <w:r w:rsidR="00B655FA" w:rsidRPr="00500AD7">
        <w:rPr>
          <w:rFonts w:cs="Arial"/>
          <w:szCs w:val="20"/>
          <w:lang w:val="sl-SI"/>
        </w:rPr>
        <w:t>Tehnične</w:t>
      </w:r>
      <w:r w:rsidR="00366FDB">
        <w:rPr>
          <w:rFonts w:cs="Arial"/>
          <w:szCs w:val="20"/>
          <w:lang w:val="sl-SI"/>
        </w:rPr>
        <w:t>m</w:t>
      </w:r>
      <w:r w:rsidR="00B655FA" w:rsidRPr="00500AD7">
        <w:rPr>
          <w:rFonts w:cs="Arial"/>
          <w:szCs w:val="20"/>
          <w:lang w:val="sl-SI"/>
        </w:rPr>
        <w:t xml:space="preserve"> dogovor</w:t>
      </w:r>
      <w:r w:rsidR="00366FDB">
        <w:rPr>
          <w:rFonts w:cs="Arial"/>
          <w:szCs w:val="20"/>
          <w:lang w:val="sl-SI"/>
        </w:rPr>
        <w:t>u</w:t>
      </w:r>
      <w:r w:rsidR="00B655FA" w:rsidRPr="00500AD7">
        <w:rPr>
          <w:rFonts w:cs="Arial"/>
          <w:szCs w:val="20"/>
          <w:lang w:val="sl-SI"/>
        </w:rPr>
        <w:t xml:space="preserve"> med Ministrstvom za obrambo Republike Slovenije in Vrhovnim poveljstvom zavezniških sil v Evropi o izvajanju zavezniškega nadzora zračnega prostora nad ozemljem Republike Slovenije</w:t>
      </w:r>
      <w:r w:rsidRPr="00AC5D29">
        <w:rPr>
          <w:rFonts w:cs="Arial"/>
          <w:szCs w:val="20"/>
          <w:lang w:val="sl-SI"/>
        </w:rPr>
        <w:t xml:space="preserve">. </w:t>
      </w:r>
    </w:p>
    <w:p w14:paraId="13931951" w14:textId="77777777" w:rsidR="00F3223A" w:rsidRPr="00AC5D29" w:rsidRDefault="008402D3" w:rsidP="00AC5D29">
      <w:pPr>
        <w:spacing w:line="276" w:lineRule="auto"/>
        <w:jc w:val="both"/>
        <w:rPr>
          <w:rFonts w:cs="Arial"/>
          <w:szCs w:val="20"/>
          <w:lang w:val="sl-SI"/>
        </w:rPr>
      </w:pPr>
      <w:r w:rsidRPr="00AC5D29">
        <w:rPr>
          <w:rFonts w:cs="Arial"/>
          <w:szCs w:val="20"/>
          <w:lang w:val="sl-SI"/>
        </w:rPr>
        <w:t xml:space="preserve"> </w:t>
      </w:r>
    </w:p>
    <w:p w14:paraId="0D3EE4B6" w14:textId="77777777" w:rsidR="0065351B" w:rsidRDefault="00042F3B" w:rsidP="00AC5D29">
      <w:pPr>
        <w:spacing w:line="276" w:lineRule="auto"/>
        <w:jc w:val="both"/>
        <w:rPr>
          <w:rFonts w:cs="Arial"/>
          <w:szCs w:val="20"/>
          <w:lang w:val="sl-SI"/>
        </w:rPr>
      </w:pPr>
      <w:r w:rsidRPr="00AC5D29">
        <w:rPr>
          <w:rFonts w:cs="Arial"/>
          <w:szCs w:val="20"/>
          <w:lang w:val="sl-SI"/>
        </w:rPr>
        <w:t xml:space="preserve">Člani </w:t>
      </w:r>
      <w:r w:rsidR="003B733F" w:rsidRPr="00AC5D29">
        <w:rPr>
          <w:rFonts w:cs="Arial"/>
          <w:szCs w:val="20"/>
          <w:lang w:val="sl-SI"/>
        </w:rPr>
        <w:t>Celice</w:t>
      </w:r>
      <w:r w:rsidR="000C16E4" w:rsidRPr="00AC5D29">
        <w:rPr>
          <w:rFonts w:cs="Arial"/>
          <w:szCs w:val="20"/>
          <w:lang w:val="sl-SI"/>
        </w:rPr>
        <w:t xml:space="preserve"> se </w:t>
      </w:r>
      <w:r w:rsidRPr="00AC5D29">
        <w:rPr>
          <w:rFonts w:cs="Arial"/>
          <w:szCs w:val="20"/>
          <w:lang w:val="sl-SI"/>
        </w:rPr>
        <w:t xml:space="preserve">usklajujejo pri svojem delovanju in iskanju rešitev, kjer je </w:t>
      </w:r>
      <w:r w:rsidR="00F47AA0" w:rsidRPr="00AC5D29">
        <w:rPr>
          <w:rFonts w:cs="Arial"/>
          <w:szCs w:val="20"/>
          <w:lang w:val="sl-SI"/>
        </w:rPr>
        <w:t>vedno najpomembnejša</w:t>
      </w:r>
      <w:r w:rsidRPr="00AC5D29">
        <w:rPr>
          <w:rFonts w:cs="Arial"/>
          <w:szCs w:val="20"/>
          <w:lang w:val="sl-SI"/>
        </w:rPr>
        <w:t xml:space="preserve"> varnost </w:t>
      </w:r>
      <w:r w:rsidR="003B733F" w:rsidRPr="00AC5D29">
        <w:rPr>
          <w:rFonts w:cs="Arial"/>
          <w:szCs w:val="20"/>
          <w:lang w:val="sl-SI"/>
        </w:rPr>
        <w:t>zračne</w:t>
      </w:r>
      <w:r w:rsidR="00F47AA0" w:rsidRPr="00AC5D29">
        <w:rPr>
          <w:rFonts w:cs="Arial"/>
          <w:szCs w:val="20"/>
          <w:lang w:val="sl-SI"/>
        </w:rPr>
        <w:t>ga</w:t>
      </w:r>
      <w:r w:rsidR="003B733F" w:rsidRPr="00AC5D29">
        <w:rPr>
          <w:rFonts w:cs="Arial"/>
          <w:szCs w:val="20"/>
          <w:lang w:val="sl-SI"/>
        </w:rPr>
        <w:t xml:space="preserve"> promet</w:t>
      </w:r>
      <w:r w:rsidR="00F47AA0" w:rsidRPr="00AC5D29">
        <w:rPr>
          <w:rFonts w:cs="Arial"/>
          <w:szCs w:val="20"/>
          <w:lang w:val="sl-SI"/>
        </w:rPr>
        <w:t>a</w:t>
      </w:r>
      <w:r w:rsidR="003B733F" w:rsidRPr="00AC5D29">
        <w:rPr>
          <w:rFonts w:cs="Arial"/>
          <w:szCs w:val="20"/>
          <w:lang w:val="sl-SI"/>
        </w:rPr>
        <w:t xml:space="preserve">. </w:t>
      </w:r>
      <w:r w:rsidR="00A064D9" w:rsidRPr="00AC5D29">
        <w:rPr>
          <w:rFonts w:cs="Arial"/>
          <w:szCs w:val="20"/>
          <w:lang w:val="sl-SI"/>
        </w:rPr>
        <w:t>Pri usklajevanju (sodelovanje na skupnih sestankih, preko elektronske pošte</w:t>
      </w:r>
      <w:r w:rsidR="00493DEB" w:rsidRPr="00AC5D29">
        <w:rPr>
          <w:rFonts w:cs="Arial"/>
          <w:szCs w:val="20"/>
          <w:lang w:val="sl-SI"/>
        </w:rPr>
        <w:t>, video konferenc</w:t>
      </w:r>
      <w:r w:rsidR="00A064D9" w:rsidRPr="00AC5D29">
        <w:rPr>
          <w:rFonts w:cs="Arial"/>
          <w:szCs w:val="20"/>
          <w:lang w:val="sl-SI"/>
        </w:rPr>
        <w:t xml:space="preserve"> in ad-hoc telefonskega u</w:t>
      </w:r>
      <w:r w:rsidR="00765670" w:rsidRPr="00AC5D29">
        <w:rPr>
          <w:rFonts w:cs="Arial"/>
          <w:szCs w:val="20"/>
          <w:lang w:val="sl-SI"/>
        </w:rPr>
        <w:t>s</w:t>
      </w:r>
      <w:r w:rsidR="00A064D9" w:rsidRPr="00AC5D29">
        <w:rPr>
          <w:rFonts w:cs="Arial"/>
          <w:szCs w:val="20"/>
          <w:lang w:val="sl-SI"/>
        </w:rPr>
        <w:t>klajevanja)</w:t>
      </w:r>
      <w:r w:rsidR="003B733F" w:rsidRPr="00AC5D29">
        <w:rPr>
          <w:rFonts w:cs="Arial"/>
          <w:szCs w:val="20"/>
          <w:lang w:val="sl-SI"/>
        </w:rPr>
        <w:t xml:space="preserve"> </w:t>
      </w:r>
      <w:r w:rsidR="00F47AA0" w:rsidRPr="00AC5D29">
        <w:rPr>
          <w:rFonts w:cs="Arial"/>
          <w:szCs w:val="20"/>
          <w:lang w:val="sl-SI"/>
        </w:rPr>
        <w:t>je Celica pregledala izvedbo</w:t>
      </w:r>
      <w:r w:rsidRPr="00AC5D29">
        <w:rPr>
          <w:rFonts w:cs="Arial"/>
          <w:szCs w:val="20"/>
          <w:lang w:val="sl-SI"/>
        </w:rPr>
        <w:t xml:space="preserve"> pretekl</w:t>
      </w:r>
      <w:r w:rsidR="00F47AA0" w:rsidRPr="00AC5D29">
        <w:rPr>
          <w:rFonts w:cs="Arial"/>
          <w:szCs w:val="20"/>
          <w:lang w:val="sl-SI"/>
        </w:rPr>
        <w:t>ih</w:t>
      </w:r>
      <w:r w:rsidRPr="00AC5D29">
        <w:rPr>
          <w:rFonts w:cs="Arial"/>
          <w:szCs w:val="20"/>
          <w:lang w:val="sl-SI"/>
        </w:rPr>
        <w:t xml:space="preserve"> dogodk</w:t>
      </w:r>
      <w:r w:rsidR="00F47AA0" w:rsidRPr="00AC5D29">
        <w:rPr>
          <w:rFonts w:cs="Arial"/>
          <w:szCs w:val="20"/>
          <w:lang w:val="sl-SI"/>
        </w:rPr>
        <w:t>ov</w:t>
      </w:r>
      <w:r w:rsidRPr="00AC5D29">
        <w:rPr>
          <w:rFonts w:cs="Arial"/>
          <w:szCs w:val="20"/>
          <w:lang w:val="sl-SI"/>
        </w:rPr>
        <w:t xml:space="preserve"> in ugotovil</w:t>
      </w:r>
      <w:r w:rsidR="00F47AA0" w:rsidRPr="00AC5D29">
        <w:rPr>
          <w:rFonts w:cs="Arial"/>
          <w:szCs w:val="20"/>
          <w:lang w:val="sl-SI"/>
        </w:rPr>
        <w:t>a</w:t>
      </w:r>
      <w:r w:rsidRPr="00AC5D29">
        <w:rPr>
          <w:rFonts w:cs="Arial"/>
          <w:szCs w:val="20"/>
          <w:lang w:val="sl-SI"/>
        </w:rPr>
        <w:t>, da so vsi potekali varno. Celic</w:t>
      </w:r>
      <w:r w:rsidR="00F47AA0" w:rsidRPr="00AC5D29">
        <w:rPr>
          <w:rFonts w:cs="Arial"/>
          <w:szCs w:val="20"/>
          <w:lang w:val="sl-SI"/>
        </w:rPr>
        <w:t>a</w:t>
      </w:r>
      <w:r w:rsidRPr="00AC5D29">
        <w:rPr>
          <w:rFonts w:cs="Arial"/>
          <w:szCs w:val="20"/>
          <w:lang w:val="sl-SI"/>
        </w:rPr>
        <w:t xml:space="preserve"> bo tudi v prihodnje nadaljeval</w:t>
      </w:r>
      <w:r w:rsidR="00F47AA0" w:rsidRPr="00AC5D29">
        <w:rPr>
          <w:rFonts w:cs="Arial"/>
          <w:szCs w:val="20"/>
          <w:lang w:val="sl-SI"/>
        </w:rPr>
        <w:t>a s</w:t>
      </w:r>
      <w:r w:rsidRPr="00AC5D29">
        <w:rPr>
          <w:rFonts w:cs="Arial"/>
          <w:szCs w:val="20"/>
          <w:lang w:val="sl-SI"/>
        </w:rPr>
        <w:t xml:space="preserve"> prakso analiz</w:t>
      </w:r>
      <w:r w:rsidR="00F47AA0" w:rsidRPr="00AC5D29">
        <w:rPr>
          <w:rFonts w:cs="Arial"/>
          <w:szCs w:val="20"/>
          <w:lang w:val="sl-SI"/>
        </w:rPr>
        <w:t>e</w:t>
      </w:r>
      <w:r w:rsidRPr="00AC5D29">
        <w:rPr>
          <w:rFonts w:cs="Arial"/>
          <w:szCs w:val="20"/>
          <w:lang w:val="sl-SI"/>
        </w:rPr>
        <w:t xml:space="preserve"> izvedbe po vsakem dogodku.</w:t>
      </w:r>
    </w:p>
    <w:p w14:paraId="40D8DB01" w14:textId="77777777" w:rsidR="00970ABF" w:rsidRPr="00AC5D29" w:rsidRDefault="00970ABF" w:rsidP="00AC5D29">
      <w:pPr>
        <w:spacing w:line="276" w:lineRule="auto"/>
        <w:jc w:val="both"/>
        <w:rPr>
          <w:rFonts w:cs="Arial"/>
          <w:szCs w:val="20"/>
          <w:lang w:val="sl-SI"/>
        </w:rPr>
      </w:pPr>
    </w:p>
    <w:p w14:paraId="5A569ABD" w14:textId="77777777" w:rsidR="00C6499E" w:rsidRPr="00AC5D29" w:rsidRDefault="00C6499E" w:rsidP="00AC5D29">
      <w:pPr>
        <w:spacing w:line="276" w:lineRule="auto"/>
        <w:jc w:val="both"/>
        <w:rPr>
          <w:rFonts w:cs="Arial"/>
          <w:szCs w:val="20"/>
          <w:lang w:val="sl-SI"/>
        </w:rPr>
      </w:pPr>
      <w:r w:rsidRPr="00AC5D29">
        <w:rPr>
          <w:rFonts w:cs="Arial"/>
          <w:szCs w:val="20"/>
          <w:lang w:val="sl-SI"/>
        </w:rPr>
        <w:t>Odbor ugotavlja, da so obstoječe ureditve glede pogajalskih postopkov in prednostnih pravil za dodeljevanje zračnega prostora</w:t>
      </w:r>
      <w:r w:rsidR="00765670" w:rsidRPr="00AC5D29">
        <w:rPr>
          <w:rFonts w:cs="Arial"/>
          <w:szCs w:val="20"/>
          <w:lang w:val="sl-SI"/>
        </w:rPr>
        <w:t xml:space="preserve"> vzpostavljene glede na potrebe</w:t>
      </w:r>
      <w:r w:rsidRPr="00AC5D29">
        <w:rPr>
          <w:rFonts w:cs="Arial"/>
          <w:szCs w:val="20"/>
          <w:lang w:val="sl-SI"/>
        </w:rPr>
        <w:t xml:space="preserve">. </w:t>
      </w:r>
    </w:p>
    <w:p w14:paraId="477B3BA5" w14:textId="77777777" w:rsidR="00AA5FAE" w:rsidRPr="00AC5D29" w:rsidRDefault="00AA5FAE" w:rsidP="00AC5D29">
      <w:pPr>
        <w:spacing w:line="276" w:lineRule="auto"/>
        <w:jc w:val="both"/>
        <w:rPr>
          <w:rFonts w:cs="Arial"/>
          <w:szCs w:val="20"/>
          <w:lang w:val="sl-SI"/>
        </w:rPr>
      </w:pPr>
    </w:p>
    <w:p w14:paraId="5DAC13DD" w14:textId="77777777" w:rsidR="001A06A2" w:rsidRPr="00AC5D29" w:rsidRDefault="00765670" w:rsidP="0030043B">
      <w:pPr>
        <w:numPr>
          <w:ilvl w:val="0"/>
          <w:numId w:val="3"/>
        </w:numPr>
        <w:spacing w:line="276" w:lineRule="auto"/>
        <w:rPr>
          <w:rFonts w:cs="Arial"/>
          <w:b/>
          <w:lang w:val="sl-SI"/>
        </w:rPr>
      </w:pPr>
      <w:r w:rsidRPr="00AC5D29">
        <w:rPr>
          <w:rFonts w:cs="Arial"/>
          <w:b/>
          <w:lang w:val="sl-SI"/>
        </w:rPr>
        <w:t xml:space="preserve">Težave </w:t>
      </w:r>
      <w:r w:rsidR="001A06A2" w:rsidRPr="00AC5D29">
        <w:rPr>
          <w:rFonts w:cs="Arial"/>
          <w:b/>
          <w:lang w:val="sl-SI"/>
        </w:rPr>
        <w:t>pri izvajanju te uredbe, sprejeti ukrepi in potrebe po spremembah</w:t>
      </w:r>
    </w:p>
    <w:p w14:paraId="2D82E6D8" w14:textId="77777777" w:rsidR="005C5C76" w:rsidRPr="00AC5D29" w:rsidRDefault="005C5C76" w:rsidP="00AC5D29">
      <w:pPr>
        <w:spacing w:line="276" w:lineRule="auto"/>
        <w:jc w:val="both"/>
        <w:rPr>
          <w:rFonts w:cs="Arial"/>
          <w:szCs w:val="20"/>
          <w:lang w:val="sl-SI"/>
        </w:rPr>
      </w:pPr>
    </w:p>
    <w:p w14:paraId="11DEB2FB" w14:textId="77777777" w:rsidR="00A064D9" w:rsidRDefault="00A064D9" w:rsidP="00AC5D29">
      <w:pPr>
        <w:spacing w:line="276" w:lineRule="auto"/>
        <w:jc w:val="both"/>
        <w:rPr>
          <w:rFonts w:cs="Arial"/>
          <w:szCs w:val="20"/>
          <w:lang w:val="sl-SI" w:eastAsia="sl-SI"/>
        </w:rPr>
      </w:pPr>
      <w:r w:rsidRPr="00AC5D29">
        <w:rPr>
          <w:rFonts w:cs="Arial"/>
          <w:szCs w:val="20"/>
          <w:lang w:val="sl-SI" w:eastAsia="sl-SI"/>
        </w:rPr>
        <w:t xml:space="preserve">Celica </w:t>
      </w:r>
      <w:r w:rsidR="00F47AA0" w:rsidRPr="00AC5D29">
        <w:rPr>
          <w:rFonts w:cs="Arial"/>
          <w:szCs w:val="20"/>
          <w:lang w:val="sl-SI" w:eastAsia="sl-SI"/>
        </w:rPr>
        <w:t>poroča o težavah</w:t>
      </w:r>
      <w:r w:rsidRPr="00AC5D29">
        <w:rPr>
          <w:rFonts w:cs="Arial"/>
          <w:szCs w:val="20"/>
          <w:lang w:val="sl-SI" w:eastAsia="sl-SI"/>
        </w:rPr>
        <w:t xml:space="preserve"> pri načrtovanju in izvedbi vojaških aktivnosti, </w:t>
      </w:r>
      <w:r w:rsidR="00F47AA0" w:rsidRPr="00AC5D29">
        <w:rPr>
          <w:rFonts w:cs="Arial"/>
          <w:szCs w:val="20"/>
          <w:lang w:val="sl-SI" w:eastAsia="sl-SI"/>
        </w:rPr>
        <w:t xml:space="preserve">za katere se potrebuje omejitev uporabe zračnega prostora, </w:t>
      </w:r>
      <w:r w:rsidRPr="00AC5D29">
        <w:rPr>
          <w:rFonts w:cs="Arial"/>
          <w:szCs w:val="20"/>
          <w:lang w:val="sl-SI" w:eastAsia="sl-SI"/>
        </w:rPr>
        <w:t xml:space="preserve">ki so se zaradi različnih </w:t>
      </w:r>
      <w:r w:rsidR="00F47AA0" w:rsidRPr="00AC5D29">
        <w:rPr>
          <w:rFonts w:cs="Arial"/>
          <w:szCs w:val="20"/>
          <w:lang w:val="sl-SI" w:eastAsia="sl-SI"/>
        </w:rPr>
        <w:t xml:space="preserve">razlogov </w:t>
      </w:r>
      <w:r w:rsidRPr="00AC5D29">
        <w:rPr>
          <w:rFonts w:cs="Arial"/>
          <w:szCs w:val="20"/>
          <w:lang w:val="sl-SI" w:eastAsia="sl-SI"/>
        </w:rPr>
        <w:t>spreminja</w:t>
      </w:r>
      <w:r w:rsidR="005C5C76" w:rsidRPr="00AC5D29">
        <w:rPr>
          <w:rFonts w:cs="Arial"/>
          <w:szCs w:val="20"/>
          <w:lang w:val="sl-SI" w:eastAsia="sl-SI"/>
        </w:rPr>
        <w:t>le</w:t>
      </w:r>
      <w:r w:rsidR="00F47AA0" w:rsidRPr="00AC5D29">
        <w:rPr>
          <w:rFonts w:cs="Arial"/>
          <w:szCs w:val="20"/>
          <w:lang w:val="sl-SI" w:eastAsia="sl-SI"/>
        </w:rPr>
        <w:t xml:space="preserve"> glede na načrtovani obseg aktivnosti. </w:t>
      </w:r>
      <w:r w:rsidR="009D1DE0">
        <w:rPr>
          <w:rFonts w:cs="Arial"/>
          <w:szCs w:val="20"/>
          <w:lang w:val="sl-SI" w:eastAsia="sl-SI"/>
        </w:rPr>
        <w:t>Celica tudi sporoča, da SV občasno ne izvaja aktivnosti v skladu z dogovorjenimi postopki (tj.</w:t>
      </w:r>
      <w:r w:rsidR="009D1DE0" w:rsidRPr="009D1DE0">
        <w:t xml:space="preserve"> </w:t>
      </w:r>
      <w:r w:rsidR="009D1DE0" w:rsidRPr="009D1DE0">
        <w:rPr>
          <w:rFonts w:cs="Arial"/>
          <w:szCs w:val="20"/>
          <w:lang w:val="sl-SI" w:eastAsia="sl-SI"/>
        </w:rPr>
        <w:t>Postopkovnik AMC – FUA</w:t>
      </w:r>
      <w:r w:rsidR="009D1DE0">
        <w:rPr>
          <w:rFonts w:cs="Arial"/>
          <w:szCs w:val="20"/>
          <w:lang w:val="sl-SI" w:eastAsia="sl-SI"/>
        </w:rPr>
        <w:t xml:space="preserve">). </w:t>
      </w:r>
      <w:r w:rsidR="005C5C76" w:rsidRPr="00AC5D29">
        <w:rPr>
          <w:rFonts w:cs="Arial"/>
          <w:szCs w:val="20"/>
          <w:lang w:val="sl-SI" w:eastAsia="sl-SI"/>
        </w:rPr>
        <w:t>Odbor bo glede na poročanje Celice preveril način uvajanja omejitev letenja za potrebe vojaških aktivnosti in ponovno pozval po upoštevanju določil Zakona o letalstvu.</w:t>
      </w:r>
      <w:r w:rsidR="009B1415">
        <w:rPr>
          <w:rFonts w:cs="Arial"/>
          <w:szCs w:val="20"/>
          <w:lang w:val="sl-SI" w:eastAsia="sl-SI"/>
        </w:rPr>
        <w:t xml:space="preserve"> </w:t>
      </w:r>
    </w:p>
    <w:p w14:paraId="2784F7BD" w14:textId="77777777" w:rsidR="00DC5824" w:rsidRDefault="00DC5824" w:rsidP="00AC5D29">
      <w:pPr>
        <w:spacing w:line="276" w:lineRule="auto"/>
        <w:jc w:val="both"/>
        <w:rPr>
          <w:rFonts w:cs="Arial"/>
          <w:szCs w:val="20"/>
          <w:lang w:val="sl-SI" w:eastAsia="sl-SI"/>
        </w:rPr>
      </w:pPr>
    </w:p>
    <w:p w14:paraId="3320DC1C" w14:textId="77777777" w:rsidR="00DC5824" w:rsidRDefault="00DC5824" w:rsidP="00AC5D29">
      <w:pPr>
        <w:spacing w:line="276" w:lineRule="auto"/>
        <w:jc w:val="both"/>
        <w:rPr>
          <w:rFonts w:cs="Arial"/>
          <w:szCs w:val="20"/>
          <w:lang w:val="sl-SI" w:eastAsia="sl-SI"/>
        </w:rPr>
      </w:pPr>
      <w:r>
        <w:rPr>
          <w:rFonts w:cs="Arial"/>
          <w:szCs w:val="20"/>
          <w:lang w:val="sl-SI" w:eastAsia="sl-SI"/>
        </w:rPr>
        <w:t>Celica bo preučila prenovitev postopkovnika AMC-FUA.</w:t>
      </w:r>
    </w:p>
    <w:p w14:paraId="0EA8FED5" w14:textId="77777777" w:rsidR="00BD375C" w:rsidRDefault="00BD375C" w:rsidP="00AC5D29">
      <w:pPr>
        <w:spacing w:line="276" w:lineRule="auto"/>
        <w:jc w:val="both"/>
        <w:rPr>
          <w:rFonts w:cs="Arial"/>
          <w:szCs w:val="20"/>
          <w:lang w:val="sl-SI" w:eastAsia="sl-SI"/>
        </w:rPr>
      </w:pPr>
    </w:p>
    <w:p w14:paraId="0444F0FF" w14:textId="77777777" w:rsidR="00BD375C" w:rsidRPr="00AC5D29" w:rsidRDefault="00BD375C" w:rsidP="00AC5D29">
      <w:pPr>
        <w:spacing w:line="276" w:lineRule="auto"/>
        <w:jc w:val="both"/>
        <w:rPr>
          <w:rFonts w:cs="Arial"/>
          <w:lang w:val="sl-SI"/>
        </w:rPr>
      </w:pPr>
      <w:r>
        <w:rPr>
          <w:rFonts w:cs="Arial"/>
          <w:szCs w:val="20"/>
          <w:lang w:val="sl-SI" w:eastAsia="sl-SI"/>
        </w:rPr>
        <w:lastRenderedPageBreak/>
        <w:t>Celica poroča, da trenutno nima izdelanih meril in postopkov za uporabo prilagodljivih prečnih in navpičnih meja zračnega prostora, potrebnih za upoštevanje raznih variacij poti letov in kratkoročnih sprememb letov.</w:t>
      </w:r>
    </w:p>
    <w:p w14:paraId="63DE2247" w14:textId="77777777" w:rsidR="00966E1A" w:rsidRDefault="00966E1A" w:rsidP="00966E1A">
      <w:pPr>
        <w:spacing w:line="276" w:lineRule="auto"/>
        <w:jc w:val="both"/>
        <w:rPr>
          <w:rFonts w:cs="Arial"/>
          <w:szCs w:val="20"/>
          <w:lang w:val="sl-SI"/>
        </w:rPr>
      </w:pPr>
    </w:p>
    <w:p w14:paraId="5BD5EE1C" w14:textId="77777777" w:rsidR="00D06E72" w:rsidRDefault="008F155C" w:rsidP="00D06E72">
      <w:pPr>
        <w:spacing w:line="276" w:lineRule="auto"/>
        <w:jc w:val="both"/>
        <w:rPr>
          <w:rFonts w:cs="Arial"/>
          <w:szCs w:val="20"/>
          <w:lang w:val="sl-SI"/>
        </w:rPr>
      </w:pPr>
      <w:r>
        <w:rPr>
          <w:rFonts w:cs="Arial"/>
          <w:szCs w:val="20"/>
          <w:lang w:val="sl-SI"/>
        </w:rPr>
        <w:t>Celica</w:t>
      </w:r>
      <w:r w:rsidR="00707509">
        <w:rPr>
          <w:rFonts w:cs="Arial"/>
          <w:szCs w:val="20"/>
          <w:lang w:val="sl-SI"/>
        </w:rPr>
        <w:t xml:space="preserve"> je </w:t>
      </w:r>
      <w:r w:rsidR="002216C7">
        <w:rPr>
          <w:rFonts w:cs="Arial"/>
          <w:szCs w:val="20"/>
          <w:lang w:val="sl-SI"/>
        </w:rPr>
        <w:t xml:space="preserve">Slovensko vojsko </w:t>
      </w:r>
      <w:r>
        <w:rPr>
          <w:rFonts w:cs="Arial"/>
          <w:szCs w:val="20"/>
          <w:lang w:val="sl-SI"/>
        </w:rPr>
        <w:t>pozvala, da pristopi k postopkom</w:t>
      </w:r>
      <w:r w:rsidR="002216C7">
        <w:rPr>
          <w:rFonts w:cs="Arial"/>
          <w:szCs w:val="20"/>
          <w:lang w:val="sl-SI"/>
        </w:rPr>
        <w:t xml:space="preserve"> za </w:t>
      </w:r>
      <w:r w:rsidR="005E3AF8">
        <w:rPr>
          <w:rFonts w:cs="Arial"/>
          <w:szCs w:val="20"/>
          <w:lang w:val="sl-SI"/>
        </w:rPr>
        <w:t>implementacijo</w:t>
      </w:r>
      <w:r w:rsidR="002216C7">
        <w:rPr>
          <w:rFonts w:cs="Arial"/>
          <w:szCs w:val="20"/>
          <w:lang w:val="sl-SI"/>
        </w:rPr>
        <w:t xml:space="preserve"> stalnih struktur zračnega prostora </w:t>
      </w:r>
      <w:r w:rsidR="00A33992">
        <w:rPr>
          <w:rFonts w:cs="Arial"/>
          <w:szCs w:val="20"/>
          <w:lang w:val="sl-SI"/>
        </w:rPr>
        <w:t>(</w:t>
      </w:r>
      <w:r w:rsidR="002216C7">
        <w:rPr>
          <w:rFonts w:cs="Arial"/>
          <w:szCs w:val="20"/>
          <w:lang w:val="sl-SI"/>
        </w:rPr>
        <w:t xml:space="preserve">za </w:t>
      </w:r>
      <w:r w:rsidR="008A47D7">
        <w:rPr>
          <w:rFonts w:cs="Arial"/>
          <w:szCs w:val="20"/>
          <w:lang w:val="sl-SI"/>
        </w:rPr>
        <w:t xml:space="preserve">strukturo </w:t>
      </w:r>
      <w:r w:rsidR="002216C7">
        <w:rPr>
          <w:rFonts w:cs="Arial"/>
          <w:szCs w:val="20"/>
          <w:lang w:val="sl-SI"/>
        </w:rPr>
        <w:t xml:space="preserve">zračnega prostora </w:t>
      </w:r>
      <w:r>
        <w:rPr>
          <w:rFonts w:cs="Arial"/>
          <w:szCs w:val="20"/>
          <w:lang w:val="sl-SI"/>
        </w:rPr>
        <w:t xml:space="preserve"> </w:t>
      </w:r>
      <w:r w:rsidR="002216C7">
        <w:rPr>
          <w:rFonts w:cs="Arial"/>
          <w:szCs w:val="20"/>
          <w:lang w:val="sl-SI"/>
        </w:rPr>
        <w:t>ROZY</w:t>
      </w:r>
      <w:r>
        <w:rPr>
          <w:rFonts w:cs="Arial"/>
          <w:szCs w:val="20"/>
          <w:lang w:val="sl-SI"/>
        </w:rPr>
        <w:t xml:space="preserve"> </w:t>
      </w:r>
      <w:r w:rsidR="00707509">
        <w:rPr>
          <w:rFonts w:cs="Arial"/>
          <w:szCs w:val="20"/>
          <w:lang w:val="sl-SI"/>
        </w:rPr>
        <w:t>in</w:t>
      </w:r>
      <w:r w:rsidR="003866F6">
        <w:rPr>
          <w:rFonts w:cs="Arial"/>
          <w:szCs w:val="20"/>
          <w:lang w:val="sl-SI"/>
        </w:rPr>
        <w:t xml:space="preserve"> </w:t>
      </w:r>
      <w:r>
        <w:rPr>
          <w:rFonts w:cs="Arial"/>
          <w:szCs w:val="20"/>
          <w:lang w:val="sl-SI"/>
        </w:rPr>
        <w:t xml:space="preserve"> druge, ki se jih potrebuje za </w:t>
      </w:r>
      <w:r w:rsidRPr="008F155C">
        <w:rPr>
          <w:rFonts w:cs="Arial"/>
          <w:szCs w:val="20"/>
          <w:lang w:val="sl-SI"/>
        </w:rPr>
        <w:t>potrebe usposabljanja in urjenja Slovenske</w:t>
      </w:r>
      <w:r>
        <w:rPr>
          <w:rFonts w:cs="Arial"/>
          <w:szCs w:val="20"/>
          <w:lang w:val="sl-SI"/>
        </w:rPr>
        <w:t xml:space="preserve"> </w:t>
      </w:r>
      <w:r w:rsidRPr="008F155C">
        <w:rPr>
          <w:rFonts w:cs="Arial"/>
          <w:szCs w:val="20"/>
          <w:lang w:val="sl-SI"/>
        </w:rPr>
        <w:t>vojske in zavezniških zračnih oboroženih sil</w:t>
      </w:r>
      <w:r w:rsidR="00707509">
        <w:rPr>
          <w:rFonts w:cs="Arial"/>
          <w:szCs w:val="20"/>
          <w:lang w:val="sl-SI"/>
        </w:rPr>
        <w:t xml:space="preserve"> </w:t>
      </w:r>
      <w:r>
        <w:rPr>
          <w:rFonts w:cs="Arial"/>
          <w:szCs w:val="20"/>
          <w:lang w:val="sl-SI"/>
        </w:rPr>
        <w:t xml:space="preserve">in </w:t>
      </w:r>
      <w:r w:rsidR="00707509">
        <w:rPr>
          <w:rFonts w:cs="Arial"/>
          <w:szCs w:val="20"/>
          <w:lang w:val="sl-SI"/>
        </w:rPr>
        <w:t xml:space="preserve">za potrebe izvajanja </w:t>
      </w:r>
      <w:r w:rsidR="00707509" w:rsidRPr="00500AD7">
        <w:rPr>
          <w:rFonts w:cs="Arial"/>
          <w:szCs w:val="20"/>
          <w:lang w:val="sl-SI"/>
        </w:rPr>
        <w:t>Tehničnega dogovora med Ministrstvom za obrambo Republike Slovenije in Vrhovnim poveljstvom zavezniških sil v Evropi o izvajanju zavezniškega nadzora zračnega prostora nad ozemljem Republike Slovenije</w:t>
      </w:r>
      <w:r w:rsidR="002216C7">
        <w:rPr>
          <w:rFonts w:cs="Arial"/>
          <w:szCs w:val="20"/>
          <w:lang w:val="sl-SI"/>
        </w:rPr>
        <w:t>.</w:t>
      </w:r>
      <w:r w:rsidR="00966E1A">
        <w:rPr>
          <w:rFonts w:cs="Arial"/>
          <w:szCs w:val="20"/>
          <w:lang w:val="sl-SI"/>
        </w:rPr>
        <w:t xml:space="preserve"> </w:t>
      </w:r>
    </w:p>
    <w:p w14:paraId="391C8CBA" w14:textId="77777777" w:rsidR="00BD375C" w:rsidRDefault="00BD375C" w:rsidP="00D06E72">
      <w:pPr>
        <w:spacing w:line="276" w:lineRule="auto"/>
        <w:jc w:val="both"/>
        <w:rPr>
          <w:rFonts w:cs="Arial"/>
          <w:szCs w:val="20"/>
          <w:lang w:val="sl-SI"/>
        </w:rPr>
      </w:pPr>
    </w:p>
    <w:p w14:paraId="174F8C45" w14:textId="77777777" w:rsidR="0065146A" w:rsidRDefault="00DC5824" w:rsidP="00D06E72">
      <w:pPr>
        <w:spacing w:line="276" w:lineRule="auto"/>
        <w:jc w:val="both"/>
        <w:rPr>
          <w:rFonts w:cs="Arial"/>
          <w:szCs w:val="20"/>
          <w:lang w:val="sl-SI"/>
        </w:rPr>
      </w:pPr>
      <w:r>
        <w:rPr>
          <w:rFonts w:cs="Arial"/>
          <w:szCs w:val="20"/>
          <w:lang w:val="sl-SI"/>
        </w:rPr>
        <w:t>Celica ugotavlja</w:t>
      </w:r>
      <w:r w:rsidR="00BD375C">
        <w:rPr>
          <w:rFonts w:cs="Arial"/>
          <w:szCs w:val="20"/>
          <w:lang w:val="sl-SI"/>
        </w:rPr>
        <w:t>, da trenutne stalne strukture v zračnem prostoru ne zadostujejo vsem potrebam uporabnikov Slovenske vojske</w:t>
      </w:r>
      <w:r>
        <w:rPr>
          <w:rFonts w:cs="Arial"/>
          <w:szCs w:val="20"/>
          <w:lang w:val="sl-SI"/>
        </w:rPr>
        <w:t>.</w:t>
      </w:r>
    </w:p>
    <w:p w14:paraId="61C4FE98" w14:textId="77777777" w:rsidR="00970ABF" w:rsidRPr="00AC5D29" w:rsidRDefault="00970ABF" w:rsidP="00D06E72">
      <w:pPr>
        <w:spacing w:line="276" w:lineRule="auto"/>
        <w:jc w:val="both"/>
        <w:rPr>
          <w:rFonts w:cs="Arial"/>
          <w:szCs w:val="20"/>
          <w:lang w:val="sl-SI"/>
        </w:rPr>
      </w:pPr>
    </w:p>
    <w:p w14:paraId="5D67EAA7" w14:textId="77777777" w:rsidR="000A5DDE" w:rsidRDefault="005C5C76" w:rsidP="00AC5D29">
      <w:pPr>
        <w:spacing w:line="276" w:lineRule="auto"/>
        <w:jc w:val="both"/>
        <w:rPr>
          <w:rFonts w:cs="Arial"/>
          <w:szCs w:val="20"/>
          <w:lang w:val="sl-SI"/>
        </w:rPr>
      </w:pPr>
      <w:r w:rsidRPr="00AC5D29">
        <w:rPr>
          <w:rFonts w:cs="Arial"/>
          <w:szCs w:val="20"/>
          <w:lang w:val="sl-SI"/>
        </w:rPr>
        <w:t>Odbor</w:t>
      </w:r>
      <w:r w:rsidR="005B4868">
        <w:rPr>
          <w:rFonts w:cs="Arial"/>
          <w:szCs w:val="20"/>
          <w:lang w:val="sl-SI"/>
        </w:rPr>
        <w:t xml:space="preserve"> je</w:t>
      </w:r>
      <w:r w:rsidRPr="00AC5D29">
        <w:rPr>
          <w:rFonts w:cs="Arial"/>
          <w:szCs w:val="20"/>
          <w:lang w:val="sl-SI"/>
        </w:rPr>
        <w:t xml:space="preserve"> v okviru nalog </w:t>
      </w:r>
      <w:r w:rsidR="000A5DDE" w:rsidRPr="00AC5D29">
        <w:rPr>
          <w:rFonts w:cs="Arial"/>
          <w:szCs w:val="20"/>
          <w:lang w:val="sl-SI"/>
        </w:rPr>
        <w:t>Ministrstv</w:t>
      </w:r>
      <w:r w:rsidRPr="00AC5D29">
        <w:rPr>
          <w:rFonts w:cs="Arial"/>
          <w:szCs w:val="20"/>
          <w:lang w:val="sl-SI"/>
        </w:rPr>
        <w:t>a</w:t>
      </w:r>
      <w:r w:rsidR="000A5DDE" w:rsidRPr="00AC5D29">
        <w:rPr>
          <w:rFonts w:cs="Arial"/>
          <w:szCs w:val="20"/>
          <w:lang w:val="sl-SI"/>
        </w:rPr>
        <w:t xml:space="preserve"> za infrastrukturo </w:t>
      </w:r>
      <w:r w:rsidRPr="00AC5D29">
        <w:rPr>
          <w:rFonts w:cs="Arial"/>
          <w:szCs w:val="20"/>
          <w:lang w:val="sl-SI"/>
        </w:rPr>
        <w:t>spremlja</w:t>
      </w:r>
      <w:r w:rsidR="005B4868">
        <w:rPr>
          <w:rFonts w:cs="Arial"/>
          <w:szCs w:val="20"/>
          <w:lang w:val="sl-SI"/>
        </w:rPr>
        <w:t>l</w:t>
      </w:r>
      <w:r w:rsidRPr="00AC5D29">
        <w:rPr>
          <w:rFonts w:cs="Arial"/>
          <w:szCs w:val="20"/>
          <w:lang w:val="sl-SI"/>
        </w:rPr>
        <w:t xml:space="preserve"> obravnavo</w:t>
      </w:r>
      <w:r w:rsidR="000A5DDE" w:rsidRPr="00AC5D29">
        <w:rPr>
          <w:rFonts w:cs="Arial"/>
          <w:szCs w:val="20"/>
          <w:lang w:val="sl-SI"/>
        </w:rPr>
        <w:t xml:space="preserve"> predlog</w:t>
      </w:r>
      <w:r w:rsidRPr="00AC5D29">
        <w:rPr>
          <w:rFonts w:cs="Arial"/>
          <w:szCs w:val="20"/>
          <w:lang w:val="sl-SI"/>
        </w:rPr>
        <w:t>a</w:t>
      </w:r>
      <w:r w:rsidR="000A5DDE" w:rsidRPr="00AC5D29">
        <w:rPr>
          <w:rFonts w:cs="Arial"/>
          <w:szCs w:val="20"/>
          <w:lang w:val="sl-SI"/>
        </w:rPr>
        <w:t xml:space="preserve"> novega zakona, ki bo urejal letalstvo. Ministrstvo </w:t>
      </w:r>
      <w:r w:rsidRPr="00AC5D29">
        <w:rPr>
          <w:rFonts w:cs="Arial"/>
          <w:szCs w:val="20"/>
          <w:lang w:val="sl-SI"/>
        </w:rPr>
        <w:t xml:space="preserve">je </w:t>
      </w:r>
      <w:r w:rsidR="000A5DDE" w:rsidRPr="00AC5D29">
        <w:rPr>
          <w:rFonts w:cs="Arial"/>
          <w:szCs w:val="20"/>
          <w:lang w:val="sl-SI"/>
        </w:rPr>
        <w:t xml:space="preserve">predlagalo </w:t>
      </w:r>
      <w:r w:rsidRPr="00AC5D29">
        <w:rPr>
          <w:rFonts w:cs="Arial"/>
          <w:szCs w:val="20"/>
          <w:lang w:val="sl-SI"/>
        </w:rPr>
        <w:t xml:space="preserve">nove </w:t>
      </w:r>
      <w:r w:rsidR="000A5DDE" w:rsidRPr="00AC5D29">
        <w:rPr>
          <w:rFonts w:cs="Arial"/>
          <w:szCs w:val="20"/>
          <w:lang w:val="sl-SI"/>
        </w:rPr>
        <w:t>določb</w:t>
      </w:r>
      <w:r w:rsidRPr="00AC5D29">
        <w:rPr>
          <w:rFonts w:cs="Arial"/>
          <w:szCs w:val="20"/>
          <w:lang w:val="sl-SI"/>
        </w:rPr>
        <w:t>e</w:t>
      </w:r>
      <w:r w:rsidR="000A5DDE" w:rsidRPr="00AC5D29">
        <w:rPr>
          <w:rFonts w:cs="Arial"/>
          <w:szCs w:val="20"/>
          <w:lang w:val="sl-SI"/>
        </w:rPr>
        <w:t xml:space="preserve"> o </w:t>
      </w:r>
      <w:r w:rsidR="004F189E" w:rsidRPr="00AC5D29">
        <w:rPr>
          <w:rFonts w:cs="Arial"/>
          <w:szCs w:val="20"/>
          <w:lang w:val="sl-SI"/>
        </w:rPr>
        <w:t>zračne</w:t>
      </w:r>
      <w:r w:rsidR="004F189E">
        <w:rPr>
          <w:rFonts w:cs="Arial"/>
          <w:szCs w:val="20"/>
          <w:lang w:val="sl-SI"/>
        </w:rPr>
        <w:t>m</w:t>
      </w:r>
      <w:r w:rsidR="004F189E" w:rsidRPr="00AC5D29">
        <w:rPr>
          <w:rFonts w:cs="Arial"/>
          <w:szCs w:val="20"/>
          <w:lang w:val="sl-SI"/>
        </w:rPr>
        <w:t xml:space="preserve"> prosto</w:t>
      </w:r>
      <w:r w:rsidR="004F189E">
        <w:rPr>
          <w:rFonts w:cs="Arial"/>
          <w:szCs w:val="20"/>
          <w:lang w:val="sl-SI"/>
        </w:rPr>
        <w:t>ru</w:t>
      </w:r>
      <w:r w:rsidR="004F189E" w:rsidRPr="00AC5D29">
        <w:rPr>
          <w:rFonts w:cs="Arial"/>
          <w:szCs w:val="20"/>
          <w:lang w:val="sl-SI"/>
        </w:rPr>
        <w:t xml:space="preserve"> </w:t>
      </w:r>
      <w:r w:rsidR="000A5DDE" w:rsidRPr="00AC5D29">
        <w:rPr>
          <w:rFonts w:cs="Arial"/>
          <w:szCs w:val="20"/>
          <w:lang w:val="sl-SI"/>
        </w:rPr>
        <w:t xml:space="preserve">in izvajanju koncepta prilagodljive uporabe zračnega prostora z namenom učinkovitejšega izvajanja zahtev EU ter </w:t>
      </w:r>
      <w:r w:rsidR="004F189E">
        <w:rPr>
          <w:rFonts w:cs="Arial"/>
          <w:szCs w:val="20"/>
          <w:lang w:val="sl-SI"/>
        </w:rPr>
        <w:t>urejanju</w:t>
      </w:r>
      <w:r w:rsidR="004F189E" w:rsidRPr="00AC5D29">
        <w:rPr>
          <w:rFonts w:cs="Arial"/>
          <w:szCs w:val="20"/>
          <w:lang w:val="sl-SI"/>
        </w:rPr>
        <w:t xml:space="preserve"> </w:t>
      </w:r>
      <w:r w:rsidR="000A5DDE" w:rsidRPr="00AC5D29">
        <w:rPr>
          <w:rFonts w:cs="Arial"/>
          <w:szCs w:val="20"/>
          <w:lang w:val="sl-SI"/>
        </w:rPr>
        <w:t xml:space="preserve">zračnega prostora v Sloveniji. </w:t>
      </w:r>
      <w:r w:rsidR="00DC5824">
        <w:rPr>
          <w:rFonts w:cs="Arial"/>
          <w:szCs w:val="20"/>
          <w:lang w:val="sl-SI"/>
        </w:rPr>
        <w:t xml:space="preserve">5. oktobra 2025 se bodo začele uporabljati določbe uporabe zračnega prostora v novem </w:t>
      </w:r>
      <w:r w:rsidR="004E331B">
        <w:rPr>
          <w:rFonts w:cs="Arial"/>
          <w:szCs w:val="20"/>
          <w:lang w:val="sl-SI"/>
        </w:rPr>
        <w:t>Zakonu o letalstvu</w:t>
      </w:r>
      <w:r w:rsidR="00DC5824">
        <w:rPr>
          <w:rFonts w:cs="Arial"/>
          <w:szCs w:val="20"/>
          <w:lang w:val="sl-SI"/>
        </w:rPr>
        <w:t>, ministrstvo bo pripravilo predlog novih izvedbenih predpisov in jih usklajevalo s Celico in Odborom.</w:t>
      </w:r>
    </w:p>
    <w:p w14:paraId="76A1F5E9" w14:textId="77777777" w:rsidR="00760F8E" w:rsidRDefault="00760F8E" w:rsidP="00AC5D29">
      <w:pPr>
        <w:spacing w:line="276" w:lineRule="auto"/>
        <w:jc w:val="both"/>
        <w:rPr>
          <w:rFonts w:cs="Arial"/>
          <w:szCs w:val="20"/>
          <w:lang w:val="sl-SI"/>
        </w:rPr>
      </w:pPr>
    </w:p>
    <w:p w14:paraId="3E63E567" w14:textId="77777777" w:rsidR="00760F8E" w:rsidRDefault="00760F8E" w:rsidP="00AC5D29">
      <w:pPr>
        <w:spacing w:line="276" w:lineRule="auto"/>
        <w:jc w:val="both"/>
        <w:rPr>
          <w:rFonts w:cs="Arial"/>
          <w:szCs w:val="20"/>
          <w:lang w:val="sl-SI"/>
        </w:rPr>
      </w:pPr>
      <w:r>
        <w:rPr>
          <w:rFonts w:cs="Arial"/>
          <w:szCs w:val="20"/>
          <w:lang w:val="sl-SI"/>
        </w:rPr>
        <w:t>Celica ugotavlja, da se bo sklad</w:t>
      </w:r>
      <w:r w:rsidR="00344C0F">
        <w:rPr>
          <w:rFonts w:cs="Arial"/>
          <w:szCs w:val="20"/>
          <w:lang w:val="sl-SI"/>
        </w:rPr>
        <w:t xml:space="preserve">no z novim Zakonom o letalstvu </w:t>
      </w:r>
      <w:r>
        <w:rPr>
          <w:rFonts w:cs="Arial"/>
          <w:szCs w:val="20"/>
          <w:lang w:val="sl-SI"/>
        </w:rPr>
        <w:t>povečal obseg pristojnosti Celice in bo do takrat treba izdel</w:t>
      </w:r>
      <w:r w:rsidR="00344C0F">
        <w:rPr>
          <w:rFonts w:cs="Arial"/>
          <w:szCs w:val="20"/>
          <w:lang w:val="sl-SI"/>
        </w:rPr>
        <w:t>ati Postopkovnik za delo Celice</w:t>
      </w:r>
      <w:r>
        <w:rPr>
          <w:rFonts w:cs="Arial"/>
          <w:szCs w:val="20"/>
          <w:lang w:val="sl-SI"/>
        </w:rPr>
        <w:t xml:space="preserve">. </w:t>
      </w:r>
    </w:p>
    <w:p w14:paraId="196480B4" w14:textId="77777777" w:rsidR="00760F8E" w:rsidRDefault="00760F8E" w:rsidP="00AC5D29">
      <w:pPr>
        <w:spacing w:line="276" w:lineRule="auto"/>
        <w:jc w:val="both"/>
        <w:rPr>
          <w:rFonts w:cs="Arial"/>
          <w:szCs w:val="20"/>
          <w:lang w:val="sl-SI"/>
        </w:rPr>
      </w:pPr>
    </w:p>
    <w:p w14:paraId="3FAA3C87" w14:textId="77777777" w:rsidR="00760F8E" w:rsidRDefault="00760F8E" w:rsidP="00AC5D29">
      <w:pPr>
        <w:spacing w:line="276" w:lineRule="auto"/>
        <w:jc w:val="both"/>
        <w:rPr>
          <w:rFonts w:cs="Arial"/>
          <w:szCs w:val="20"/>
          <w:lang w:val="sl-SI"/>
        </w:rPr>
      </w:pPr>
      <w:r>
        <w:rPr>
          <w:rFonts w:cs="Arial"/>
          <w:szCs w:val="20"/>
          <w:lang w:val="sl-SI"/>
        </w:rPr>
        <w:t xml:space="preserve">Dodatno Celica izpostavlja še, da so bili zaradi nepričakovanih razmer v Ukrajini sprejeti določeni postopki za prelete NATO zrakoplovov in brezpilotnih zrakoplovov HALE. S tem namenom se je sprejel tudi Postopkovnik za </w:t>
      </w:r>
      <w:r w:rsidR="009D3DC4">
        <w:rPr>
          <w:rFonts w:cs="Arial"/>
          <w:szCs w:val="20"/>
          <w:lang w:val="sl-SI"/>
        </w:rPr>
        <w:t>prelet RPAS</w:t>
      </w:r>
      <w:r>
        <w:rPr>
          <w:rFonts w:cs="Arial"/>
          <w:szCs w:val="20"/>
          <w:lang w:val="sl-SI"/>
        </w:rPr>
        <w:t xml:space="preserve"> HALE (TSA FL510+) vendar TSA od sprejetja ni bila nikoli uporabljena, zato </w:t>
      </w:r>
      <w:r w:rsidR="00344C0F">
        <w:rPr>
          <w:rFonts w:cs="Arial"/>
          <w:szCs w:val="20"/>
          <w:lang w:val="sl-SI"/>
        </w:rPr>
        <w:t xml:space="preserve">bo </w:t>
      </w:r>
      <w:r>
        <w:rPr>
          <w:rFonts w:cs="Arial"/>
          <w:szCs w:val="20"/>
          <w:lang w:val="sl-SI"/>
        </w:rPr>
        <w:t xml:space="preserve">Celica </w:t>
      </w:r>
      <w:r w:rsidR="00344C0F">
        <w:rPr>
          <w:rFonts w:cs="Arial"/>
          <w:szCs w:val="20"/>
          <w:lang w:val="sl-SI"/>
        </w:rPr>
        <w:t>predlagala umik vzpostavljenih ureditev</w:t>
      </w:r>
      <w:r>
        <w:rPr>
          <w:rFonts w:cs="Arial"/>
          <w:szCs w:val="20"/>
          <w:lang w:val="sl-SI"/>
        </w:rPr>
        <w:t xml:space="preserve">. </w:t>
      </w:r>
    </w:p>
    <w:p w14:paraId="00E0D74C" w14:textId="77777777" w:rsidR="00344C0F" w:rsidRDefault="00344C0F" w:rsidP="00AC5D29">
      <w:pPr>
        <w:spacing w:line="276" w:lineRule="auto"/>
        <w:jc w:val="both"/>
        <w:rPr>
          <w:rFonts w:cs="Arial"/>
          <w:szCs w:val="20"/>
          <w:lang w:val="sl-SI"/>
        </w:rPr>
      </w:pPr>
    </w:p>
    <w:p w14:paraId="4CB02054" w14:textId="77777777" w:rsidR="00344C0F" w:rsidRPr="00AC5D29" w:rsidRDefault="00344C0F" w:rsidP="00AC5D29">
      <w:pPr>
        <w:spacing w:line="276" w:lineRule="auto"/>
        <w:jc w:val="both"/>
        <w:rPr>
          <w:rFonts w:cs="Arial"/>
          <w:szCs w:val="20"/>
          <w:lang w:val="sl-SI"/>
        </w:rPr>
      </w:pPr>
      <w:r>
        <w:rPr>
          <w:rFonts w:cs="Arial"/>
          <w:szCs w:val="20"/>
          <w:lang w:val="sl-SI"/>
        </w:rPr>
        <w:t>Celica ugotavlja da vzpostavljeni mehanizmi arhiviranja podatkov niso ustrezni.</w:t>
      </w:r>
    </w:p>
    <w:p w14:paraId="1BD50651" w14:textId="77777777" w:rsidR="00765670" w:rsidRPr="00AC5D29" w:rsidRDefault="00765670" w:rsidP="00AC5D29">
      <w:pPr>
        <w:spacing w:line="276" w:lineRule="auto"/>
        <w:jc w:val="both"/>
        <w:rPr>
          <w:rFonts w:cs="Arial"/>
          <w:szCs w:val="20"/>
          <w:lang w:val="sl-SI"/>
        </w:rPr>
      </w:pPr>
    </w:p>
    <w:p w14:paraId="56602186" w14:textId="77777777" w:rsidR="006350F3" w:rsidRPr="00AC5D29" w:rsidRDefault="006350F3" w:rsidP="00AC5D29">
      <w:pPr>
        <w:spacing w:line="276" w:lineRule="auto"/>
        <w:jc w:val="both"/>
        <w:rPr>
          <w:rFonts w:cs="Arial"/>
          <w:szCs w:val="20"/>
          <w:lang w:val="sl-SI"/>
        </w:rPr>
      </w:pPr>
      <w:r w:rsidRPr="00AC5D29">
        <w:rPr>
          <w:rFonts w:cs="Arial"/>
          <w:szCs w:val="20"/>
          <w:lang w:val="sl-SI"/>
        </w:rPr>
        <w:t xml:space="preserve">Odbor </w:t>
      </w:r>
      <w:r w:rsidR="000A5DDE" w:rsidRPr="00AC5D29">
        <w:rPr>
          <w:rFonts w:cs="Arial"/>
          <w:szCs w:val="20"/>
          <w:lang w:val="sl-SI"/>
        </w:rPr>
        <w:t xml:space="preserve">bo, v skladu z nacionalnimi postopki spreminjanja zakonodaje, sodeloval pri oblikovanju in </w:t>
      </w:r>
      <w:r w:rsidR="00387D51" w:rsidRPr="00AC5D29">
        <w:rPr>
          <w:rFonts w:cs="Arial"/>
          <w:szCs w:val="20"/>
          <w:lang w:val="sl-SI"/>
        </w:rPr>
        <w:t>strokovnih rešitev v zakonodaji</w:t>
      </w:r>
      <w:r w:rsidR="000A5DDE" w:rsidRPr="00AC5D29">
        <w:rPr>
          <w:rFonts w:cs="Arial"/>
          <w:szCs w:val="20"/>
          <w:lang w:val="sl-SI"/>
        </w:rPr>
        <w:t xml:space="preserve"> </w:t>
      </w:r>
      <w:r w:rsidR="00387D51" w:rsidRPr="00AC5D29">
        <w:rPr>
          <w:rFonts w:cs="Arial"/>
          <w:szCs w:val="20"/>
          <w:lang w:val="sl-SI"/>
        </w:rPr>
        <w:t>i</w:t>
      </w:r>
      <w:r w:rsidR="000A5DDE" w:rsidRPr="00AC5D29">
        <w:rPr>
          <w:rFonts w:cs="Arial"/>
          <w:szCs w:val="20"/>
          <w:lang w:val="sl-SI"/>
        </w:rPr>
        <w:t xml:space="preserve">n </w:t>
      </w:r>
      <w:r w:rsidR="00765670" w:rsidRPr="00AC5D29">
        <w:rPr>
          <w:rFonts w:cs="Arial"/>
          <w:szCs w:val="20"/>
          <w:lang w:val="sl-SI"/>
        </w:rPr>
        <w:t xml:space="preserve">podprl predloge, ki bodo prispevali k </w:t>
      </w:r>
      <w:r w:rsidR="00D550FB" w:rsidRPr="00AC5D29">
        <w:rPr>
          <w:rFonts w:cs="Arial"/>
          <w:szCs w:val="20"/>
          <w:lang w:val="sl-SI"/>
        </w:rPr>
        <w:t xml:space="preserve">učinkovitejšemu </w:t>
      </w:r>
      <w:r w:rsidR="00765670" w:rsidRPr="00AC5D29">
        <w:rPr>
          <w:rFonts w:cs="Arial"/>
          <w:szCs w:val="20"/>
          <w:lang w:val="sl-SI"/>
        </w:rPr>
        <w:t xml:space="preserve">izvajanju prilagodljive uporabe zračnega prostora. </w:t>
      </w:r>
    </w:p>
    <w:p w14:paraId="40F2F230" w14:textId="77777777" w:rsidR="000035E1" w:rsidRPr="00AC5D29" w:rsidRDefault="000035E1" w:rsidP="00AC5D29">
      <w:pPr>
        <w:spacing w:line="276" w:lineRule="auto"/>
        <w:jc w:val="both"/>
        <w:rPr>
          <w:rFonts w:cs="Arial"/>
          <w:szCs w:val="20"/>
          <w:lang w:val="sl-SI"/>
        </w:rPr>
      </w:pPr>
    </w:p>
    <w:p w14:paraId="4341F37A" w14:textId="77777777" w:rsidR="0003610E" w:rsidRPr="00AC5D29" w:rsidRDefault="0003610E" w:rsidP="0030043B">
      <w:pPr>
        <w:numPr>
          <w:ilvl w:val="1"/>
          <w:numId w:val="3"/>
        </w:numPr>
        <w:spacing w:line="276" w:lineRule="auto"/>
        <w:rPr>
          <w:rFonts w:cs="Arial"/>
          <w:b/>
          <w:i/>
          <w:lang w:val="sl-SI"/>
        </w:rPr>
      </w:pPr>
      <w:r w:rsidRPr="00AC5D29">
        <w:rPr>
          <w:rFonts w:cs="Arial"/>
          <w:b/>
          <w:i/>
          <w:lang w:val="sl-SI"/>
        </w:rPr>
        <w:t xml:space="preserve">Standardizacijska inšpekcija EASA </w:t>
      </w:r>
    </w:p>
    <w:p w14:paraId="54267991" w14:textId="77777777" w:rsidR="00365985" w:rsidRPr="00AC5D29" w:rsidRDefault="00365985" w:rsidP="00AC5D29">
      <w:pPr>
        <w:spacing w:line="276" w:lineRule="auto"/>
        <w:jc w:val="both"/>
        <w:rPr>
          <w:rFonts w:cs="Arial"/>
          <w:szCs w:val="20"/>
          <w:lang w:val="sl-SI"/>
        </w:rPr>
      </w:pPr>
    </w:p>
    <w:p w14:paraId="63129F3E" w14:textId="77777777" w:rsidR="006350F3" w:rsidRPr="00AC5D29" w:rsidRDefault="00F734CF" w:rsidP="00AC5D29">
      <w:pPr>
        <w:spacing w:line="276" w:lineRule="auto"/>
        <w:jc w:val="both"/>
        <w:rPr>
          <w:rFonts w:cs="Arial"/>
          <w:szCs w:val="20"/>
          <w:lang w:val="sl-SI"/>
        </w:rPr>
      </w:pPr>
      <w:r w:rsidRPr="00AC5D29">
        <w:rPr>
          <w:rFonts w:cs="Arial"/>
          <w:szCs w:val="20"/>
          <w:lang w:val="sl-SI"/>
        </w:rPr>
        <w:t xml:space="preserve">V letu </w:t>
      </w:r>
      <w:r w:rsidR="00F3301B">
        <w:rPr>
          <w:rFonts w:cs="Arial"/>
          <w:szCs w:val="20"/>
          <w:lang w:val="sl-SI"/>
        </w:rPr>
        <w:t>2024</w:t>
      </w:r>
      <w:r w:rsidR="00F3301B" w:rsidRPr="00AC5D29">
        <w:rPr>
          <w:rFonts w:cs="Arial"/>
          <w:szCs w:val="20"/>
          <w:lang w:val="sl-SI"/>
        </w:rPr>
        <w:t xml:space="preserve"> </w:t>
      </w:r>
      <w:r w:rsidR="00A9407D" w:rsidRPr="00AC5D29">
        <w:rPr>
          <w:rFonts w:cs="Arial"/>
          <w:szCs w:val="20"/>
          <w:lang w:val="sl-SI"/>
        </w:rPr>
        <w:t xml:space="preserve">ni bilo </w:t>
      </w:r>
      <w:r w:rsidR="006350F3" w:rsidRPr="00AC5D29">
        <w:rPr>
          <w:rFonts w:cs="Arial"/>
          <w:szCs w:val="20"/>
          <w:lang w:val="sl-SI"/>
        </w:rPr>
        <w:t xml:space="preserve">standardizacijske inšpekcije EASA </w:t>
      </w:r>
      <w:r w:rsidR="00D550FB" w:rsidRPr="00AC5D29">
        <w:rPr>
          <w:rFonts w:cs="Arial"/>
          <w:szCs w:val="20"/>
          <w:lang w:val="sl-SI"/>
        </w:rPr>
        <w:t>z</w:t>
      </w:r>
      <w:r w:rsidR="006350F3" w:rsidRPr="00AC5D29">
        <w:rPr>
          <w:rFonts w:cs="Arial"/>
          <w:szCs w:val="20"/>
          <w:lang w:val="sl-SI"/>
        </w:rPr>
        <w:t>a področj</w:t>
      </w:r>
      <w:r w:rsidR="00D550FB" w:rsidRPr="00AC5D29">
        <w:rPr>
          <w:rFonts w:cs="Arial"/>
          <w:szCs w:val="20"/>
          <w:lang w:val="sl-SI"/>
        </w:rPr>
        <w:t>e</w:t>
      </w:r>
      <w:r w:rsidR="006350F3" w:rsidRPr="00AC5D29">
        <w:rPr>
          <w:rFonts w:cs="Arial"/>
          <w:szCs w:val="20"/>
          <w:lang w:val="sl-SI"/>
        </w:rPr>
        <w:t xml:space="preserve"> </w:t>
      </w:r>
      <w:r w:rsidR="00600E37" w:rsidRPr="00AC5D29">
        <w:rPr>
          <w:rFonts w:cs="Arial"/>
          <w:szCs w:val="20"/>
          <w:lang w:val="sl-SI"/>
        </w:rPr>
        <w:t>prilagodljive uporabe zračnega prostora.</w:t>
      </w:r>
      <w:r w:rsidR="006350F3" w:rsidRPr="00AC5D29">
        <w:rPr>
          <w:rFonts w:cs="Arial"/>
          <w:szCs w:val="20"/>
          <w:lang w:val="sl-SI"/>
        </w:rPr>
        <w:t xml:space="preserve"> </w:t>
      </w:r>
    </w:p>
    <w:p w14:paraId="5C73F91E" w14:textId="77777777" w:rsidR="00FE44EF" w:rsidRPr="00AC5D29" w:rsidRDefault="00FE44EF" w:rsidP="00AC5D29">
      <w:pPr>
        <w:spacing w:line="276" w:lineRule="auto"/>
        <w:jc w:val="both"/>
        <w:rPr>
          <w:rFonts w:cs="Arial"/>
          <w:szCs w:val="20"/>
          <w:lang w:val="sl-SI"/>
        </w:rPr>
      </w:pPr>
    </w:p>
    <w:p w14:paraId="6828EDCE" w14:textId="77777777" w:rsidR="00E930DB" w:rsidRPr="00AC5D29" w:rsidRDefault="00E930DB" w:rsidP="0030043B">
      <w:pPr>
        <w:numPr>
          <w:ilvl w:val="0"/>
          <w:numId w:val="3"/>
        </w:numPr>
        <w:spacing w:line="276" w:lineRule="auto"/>
        <w:rPr>
          <w:rFonts w:cs="Arial"/>
          <w:b/>
          <w:lang w:val="sl-SI"/>
        </w:rPr>
      </w:pPr>
      <w:r w:rsidRPr="00AC5D29">
        <w:rPr>
          <w:rFonts w:cs="Arial"/>
          <w:b/>
          <w:lang w:val="sl-SI"/>
        </w:rPr>
        <w:t>Posvetovanje z uporabniki zračnega prostora</w:t>
      </w:r>
    </w:p>
    <w:p w14:paraId="0537E5FC" w14:textId="77777777" w:rsidR="007A0B1E" w:rsidRPr="00AC5D29" w:rsidRDefault="007A0B1E" w:rsidP="00AC5D29">
      <w:pPr>
        <w:spacing w:line="276" w:lineRule="auto"/>
        <w:jc w:val="both"/>
        <w:rPr>
          <w:rFonts w:cs="Arial"/>
          <w:szCs w:val="20"/>
          <w:lang w:val="sl-SI"/>
        </w:rPr>
      </w:pPr>
    </w:p>
    <w:p w14:paraId="4C7EA879" w14:textId="77777777" w:rsidR="00765670" w:rsidRPr="00AC5D29" w:rsidRDefault="007A0B1E" w:rsidP="00AC5D29">
      <w:pPr>
        <w:spacing w:line="276" w:lineRule="auto"/>
        <w:jc w:val="both"/>
        <w:rPr>
          <w:rFonts w:cs="Arial"/>
          <w:szCs w:val="20"/>
          <w:lang w:val="sl-SI"/>
        </w:rPr>
      </w:pPr>
      <w:r w:rsidRPr="00AC5D29">
        <w:rPr>
          <w:rFonts w:cs="Arial"/>
          <w:szCs w:val="20"/>
          <w:lang w:val="sl-SI"/>
        </w:rPr>
        <w:t xml:space="preserve">Strateški cilj Odbora je vzpostaviti zaupanje in spoštovanje med regulatorji zračnega prostora in vsemi drugimi deležniki prek posvetovanja in sodelovanja. Odbor se pri izvedbi posvetovanja naslanja na aktivnosti obeh pristojnih ministrstev – Ministrstva za infrastrukturo in Ministrstva za obrambo, vsako v okviru </w:t>
      </w:r>
      <w:r w:rsidR="005B7638" w:rsidRPr="00AC5D29">
        <w:rPr>
          <w:rFonts w:cs="Arial"/>
          <w:szCs w:val="20"/>
          <w:lang w:val="sl-SI"/>
        </w:rPr>
        <w:t>svojih</w:t>
      </w:r>
      <w:r w:rsidRPr="00AC5D29">
        <w:rPr>
          <w:rFonts w:cs="Arial"/>
          <w:szCs w:val="20"/>
          <w:lang w:val="sl-SI"/>
        </w:rPr>
        <w:t xml:space="preserve"> zakonskih pristojnosti. Ministrstvo za obrambo redno izvaja posvetovanja z zainteresirano javnostjo v zvezi z izvajanjem vojaških aktivnosti na določenih območjih, Ministrstvo za </w:t>
      </w:r>
      <w:r w:rsidR="00F734CF" w:rsidRPr="00AC5D29">
        <w:rPr>
          <w:rFonts w:cs="Arial"/>
          <w:szCs w:val="20"/>
          <w:lang w:val="sl-SI"/>
        </w:rPr>
        <w:t xml:space="preserve">infrastrukturo pa je v letu </w:t>
      </w:r>
      <w:r w:rsidR="00F3301B">
        <w:rPr>
          <w:rFonts w:cs="Arial"/>
          <w:szCs w:val="20"/>
          <w:lang w:val="sl-SI"/>
        </w:rPr>
        <w:t>2024</w:t>
      </w:r>
      <w:r w:rsidR="00F3301B" w:rsidRPr="00AC5D29">
        <w:rPr>
          <w:rFonts w:cs="Arial"/>
          <w:szCs w:val="20"/>
          <w:lang w:val="sl-SI"/>
        </w:rPr>
        <w:t xml:space="preserve"> </w:t>
      </w:r>
      <w:r w:rsidRPr="00AC5D29">
        <w:rPr>
          <w:rFonts w:cs="Arial"/>
          <w:szCs w:val="20"/>
          <w:lang w:val="sl-SI"/>
        </w:rPr>
        <w:t>sledilo interesom zainteresirane javnosti in izvajalo dvostransko in osredotočeno izmenjavo informacij</w:t>
      </w:r>
      <w:r w:rsidR="005F5CA1" w:rsidRPr="00AC5D29">
        <w:rPr>
          <w:rFonts w:cs="Arial"/>
          <w:szCs w:val="20"/>
          <w:lang w:val="sl-SI"/>
        </w:rPr>
        <w:t xml:space="preserve"> in</w:t>
      </w:r>
      <w:r w:rsidRPr="00AC5D29">
        <w:rPr>
          <w:rFonts w:cs="Arial"/>
          <w:szCs w:val="20"/>
          <w:lang w:val="sl-SI"/>
        </w:rPr>
        <w:t xml:space="preserve"> stališč </w:t>
      </w:r>
      <w:r w:rsidR="005F5CA1" w:rsidRPr="00AC5D29">
        <w:rPr>
          <w:rFonts w:cs="Arial"/>
          <w:szCs w:val="20"/>
          <w:lang w:val="sl-SI"/>
        </w:rPr>
        <w:t>ter</w:t>
      </w:r>
      <w:r w:rsidRPr="00AC5D29">
        <w:rPr>
          <w:rFonts w:cs="Arial"/>
          <w:szCs w:val="20"/>
          <w:lang w:val="sl-SI"/>
        </w:rPr>
        <w:t xml:space="preserve"> se dogovarjalo za prihodnje aktivnosti</w:t>
      </w:r>
      <w:r w:rsidR="005F5CA1" w:rsidRPr="00AC5D29">
        <w:rPr>
          <w:rFonts w:cs="Arial"/>
          <w:szCs w:val="20"/>
          <w:lang w:val="sl-SI"/>
        </w:rPr>
        <w:t xml:space="preserve"> v posameznih zadevah, ki se tičejo tudi uporabe zračnega prostora.</w:t>
      </w:r>
      <w:r w:rsidRPr="00AC5D29">
        <w:rPr>
          <w:rFonts w:cs="Arial"/>
          <w:szCs w:val="20"/>
          <w:lang w:val="sl-SI"/>
        </w:rPr>
        <w:t xml:space="preserve"> </w:t>
      </w:r>
    </w:p>
    <w:p w14:paraId="3211FF14" w14:textId="77777777" w:rsidR="00765670" w:rsidRPr="00AC5D29" w:rsidRDefault="00765670" w:rsidP="00AC5D29">
      <w:pPr>
        <w:spacing w:line="276" w:lineRule="auto"/>
        <w:jc w:val="both"/>
        <w:rPr>
          <w:rFonts w:cs="Arial"/>
          <w:szCs w:val="20"/>
          <w:lang w:val="sl-SI"/>
        </w:rPr>
      </w:pPr>
    </w:p>
    <w:p w14:paraId="777362ED" w14:textId="77777777" w:rsidR="00353842" w:rsidRPr="00AC5D29" w:rsidRDefault="00765670" w:rsidP="00AC5D29">
      <w:pPr>
        <w:spacing w:line="276" w:lineRule="auto"/>
        <w:jc w:val="both"/>
        <w:rPr>
          <w:rFonts w:cs="Arial"/>
          <w:szCs w:val="20"/>
          <w:lang w:val="sl-SI"/>
        </w:rPr>
      </w:pPr>
      <w:r w:rsidRPr="00AC5D29">
        <w:rPr>
          <w:rFonts w:cs="Arial"/>
          <w:szCs w:val="20"/>
          <w:lang w:val="sl-SI"/>
        </w:rPr>
        <w:t xml:space="preserve">Odbor v skladu z dogovorom </w:t>
      </w:r>
      <w:r w:rsidR="00836E83" w:rsidRPr="00AC5D29">
        <w:rPr>
          <w:rFonts w:cs="Arial"/>
          <w:szCs w:val="20"/>
          <w:lang w:val="sl-SI"/>
        </w:rPr>
        <w:t>z agencijo</w:t>
      </w:r>
      <w:r w:rsidRPr="00AC5D29">
        <w:rPr>
          <w:rFonts w:cs="Arial"/>
          <w:szCs w:val="20"/>
          <w:lang w:val="sl-SI"/>
        </w:rPr>
        <w:t xml:space="preserve"> izvaja ali sodeluje pri posvetovanjih z uporabniki zračnega prostora glede uvajanja sprememb v zrač</w:t>
      </w:r>
      <w:r w:rsidR="0086349D" w:rsidRPr="00AC5D29">
        <w:rPr>
          <w:rFonts w:cs="Arial"/>
          <w:szCs w:val="20"/>
          <w:lang w:val="sl-SI"/>
        </w:rPr>
        <w:t>n</w:t>
      </w:r>
      <w:r w:rsidRPr="00AC5D29">
        <w:rPr>
          <w:rFonts w:cs="Arial"/>
          <w:szCs w:val="20"/>
          <w:lang w:val="sl-SI"/>
        </w:rPr>
        <w:t xml:space="preserve">i prostor. Preko posvetovanja in usklajevanja tudi zagotovi, da je skupni obseg omejitev ali rezervacij zračnega prostora v vsakem trenutku omejen na </w:t>
      </w:r>
      <w:r w:rsidRPr="00AC5D29">
        <w:rPr>
          <w:rFonts w:cs="Arial"/>
          <w:szCs w:val="20"/>
          <w:lang w:val="sl-SI"/>
        </w:rPr>
        <w:lastRenderedPageBreak/>
        <w:t xml:space="preserve">nujno potrebno, pri čemer se hkrati zagotovita varnost in izpolnjevanje nacionalnih operativnih zahtev. </w:t>
      </w:r>
      <w:r w:rsidR="005F5CA1" w:rsidRPr="00AC5D29">
        <w:rPr>
          <w:rFonts w:cs="Arial"/>
          <w:szCs w:val="20"/>
          <w:lang w:val="sl-SI"/>
        </w:rPr>
        <w:t>Odbor sodi, da se je obveznost posvetovanja ustrezno izv</w:t>
      </w:r>
      <w:r w:rsidR="00836E83" w:rsidRPr="00AC5D29">
        <w:rPr>
          <w:rFonts w:cs="Arial"/>
          <w:szCs w:val="20"/>
          <w:lang w:val="sl-SI"/>
        </w:rPr>
        <w:t xml:space="preserve">ajala. </w:t>
      </w:r>
    </w:p>
    <w:p w14:paraId="20A714F0" w14:textId="77777777" w:rsidR="009329CF" w:rsidRPr="00AC5D29" w:rsidRDefault="009329CF" w:rsidP="00AC5D29">
      <w:pPr>
        <w:spacing w:line="276" w:lineRule="auto"/>
        <w:jc w:val="both"/>
        <w:rPr>
          <w:rFonts w:cs="Arial"/>
          <w:szCs w:val="20"/>
          <w:lang w:val="sl-SI"/>
        </w:rPr>
      </w:pPr>
    </w:p>
    <w:p w14:paraId="44DAF1F6" w14:textId="77777777" w:rsidR="009329CF" w:rsidRPr="00AC5D29" w:rsidRDefault="00D550FB" w:rsidP="00AC5D29">
      <w:pPr>
        <w:spacing w:line="276" w:lineRule="auto"/>
        <w:jc w:val="both"/>
        <w:rPr>
          <w:rFonts w:cs="Arial"/>
          <w:szCs w:val="20"/>
          <w:lang w:val="sl-SI"/>
        </w:rPr>
      </w:pPr>
      <w:r w:rsidRPr="00AC5D29">
        <w:rPr>
          <w:rFonts w:cs="Arial"/>
          <w:szCs w:val="20"/>
          <w:lang w:val="sl-SI"/>
        </w:rPr>
        <w:t xml:space="preserve">Odbor je sodeloval pri pregledu predloga načrt vaj v obrambnem sistemu in sistemu varovanja pred naravnimi in drugimi nesrečami v letu </w:t>
      </w:r>
      <w:r w:rsidR="00F3301B">
        <w:rPr>
          <w:rFonts w:cs="Arial"/>
          <w:szCs w:val="20"/>
          <w:lang w:val="sl-SI"/>
        </w:rPr>
        <w:t>2024</w:t>
      </w:r>
      <w:r w:rsidR="00F327B8" w:rsidRPr="00AC5D29">
        <w:rPr>
          <w:rFonts w:cs="Arial"/>
          <w:szCs w:val="20"/>
          <w:lang w:val="sl-SI"/>
        </w:rPr>
        <w:t xml:space="preserve">. </w:t>
      </w:r>
    </w:p>
    <w:p w14:paraId="1E813BBE" w14:textId="77777777" w:rsidR="00F327B8" w:rsidRPr="00AC5D29" w:rsidRDefault="00F327B8" w:rsidP="00AC5D29">
      <w:pPr>
        <w:spacing w:line="276" w:lineRule="auto"/>
        <w:jc w:val="both"/>
        <w:rPr>
          <w:rFonts w:cs="Arial"/>
          <w:szCs w:val="20"/>
          <w:lang w:val="sl-SI"/>
        </w:rPr>
      </w:pPr>
    </w:p>
    <w:p w14:paraId="5EDDA58A" w14:textId="77777777" w:rsidR="00F327B8" w:rsidRPr="00AC5D29" w:rsidRDefault="00F327B8" w:rsidP="00AC5D29">
      <w:pPr>
        <w:spacing w:line="276" w:lineRule="auto"/>
        <w:jc w:val="both"/>
        <w:rPr>
          <w:rFonts w:cs="Arial"/>
          <w:szCs w:val="20"/>
          <w:lang w:val="sl-SI"/>
        </w:rPr>
      </w:pPr>
      <w:r w:rsidRPr="00AC5D29">
        <w:rPr>
          <w:rFonts w:cs="Arial"/>
          <w:szCs w:val="20"/>
          <w:lang w:val="sl-SI"/>
        </w:rPr>
        <w:t xml:space="preserve">Odbor zagotovi seznanitev organizacij s sprejetim načrtom vaj v obrambnem sistemu in sistemu varovanja pred naravnimi in drugimi nesrečami v tekočem letu – Celice, agencije in Policije. </w:t>
      </w:r>
    </w:p>
    <w:p w14:paraId="78247DD7" w14:textId="77777777" w:rsidR="00F327B8" w:rsidRPr="00AC5D29" w:rsidRDefault="00F327B8" w:rsidP="00AC5D29">
      <w:pPr>
        <w:spacing w:line="276" w:lineRule="auto"/>
        <w:jc w:val="both"/>
        <w:rPr>
          <w:rFonts w:cs="Arial"/>
          <w:szCs w:val="20"/>
          <w:lang w:val="sl-SI"/>
        </w:rPr>
      </w:pPr>
    </w:p>
    <w:p w14:paraId="2AFC91B9" w14:textId="77777777" w:rsidR="00F327B8" w:rsidRPr="00AC5D29" w:rsidRDefault="00F327B8" w:rsidP="00AC5D29">
      <w:pPr>
        <w:spacing w:line="276" w:lineRule="auto"/>
        <w:jc w:val="both"/>
        <w:rPr>
          <w:rFonts w:cs="Arial"/>
          <w:szCs w:val="20"/>
          <w:lang w:val="sl-SI"/>
        </w:rPr>
      </w:pPr>
      <w:r w:rsidRPr="00AC5D29">
        <w:rPr>
          <w:rFonts w:cs="Arial"/>
          <w:szCs w:val="20"/>
          <w:lang w:val="sl-SI"/>
        </w:rPr>
        <w:t xml:space="preserve">Odbor je kot vsako leto poizvedel o načrtovani uporabi zračnega prostora in prejete informacije posredoval relevantnim deležnikom. </w:t>
      </w:r>
    </w:p>
    <w:p w14:paraId="366F4059" w14:textId="77777777" w:rsidR="00AA5FAE" w:rsidRPr="00AC5D29" w:rsidRDefault="00AA5FAE" w:rsidP="00AC5D29">
      <w:pPr>
        <w:spacing w:line="276" w:lineRule="auto"/>
        <w:jc w:val="both"/>
        <w:rPr>
          <w:rFonts w:cs="Arial"/>
          <w:szCs w:val="20"/>
          <w:lang w:val="sl-SI"/>
        </w:rPr>
      </w:pPr>
    </w:p>
    <w:p w14:paraId="65045D83" w14:textId="77777777" w:rsidR="001A06A2" w:rsidRPr="00AC5D29" w:rsidRDefault="001A06A2" w:rsidP="0030043B">
      <w:pPr>
        <w:numPr>
          <w:ilvl w:val="0"/>
          <w:numId w:val="3"/>
        </w:numPr>
        <w:spacing w:line="276" w:lineRule="auto"/>
        <w:rPr>
          <w:rFonts w:cs="Arial"/>
          <w:b/>
          <w:lang w:val="sl-SI"/>
        </w:rPr>
      </w:pPr>
      <w:r w:rsidRPr="00AC5D29">
        <w:rPr>
          <w:rFonts w:cs="Arial"/>
          <w:b/>
          <w:lang w:val="sl-SI"/>
        </w:rPr>
        <w:t xml:space="preserve">Izidi nacionalnih inšpekcijskih pregledov, statističnih </w:t>
      </w:r>
      <w:r w:rsidR="006D4EA9" w:rsidRPr="00AC5D29">
        <w:rPr>
          <w:rFonts w:cs="Arial"/>
          <w:b/>
          <w:lang w:val="sl-SI"/>
        </w:rPr>
        <w:t>raziskovanj in revizij varnosti</w:t>
      </w:r>
    </w:p>
    <w:p w14:paraId="738459DB" w14:textId="77777777" w:rsidR="006E383B" w:rsidRPr="00AC5D29" w:rsidRDefault="006E383B" w:rsidP="00AC5D29">
      <w:pPr>
        <w:spacing w:line="276" w:lineRule="auto"/>
        <w:jc w:val="both"/>
        <w:rPr>
          <w:rFonts w:cs="Arial"/>
          <w:i/>
          <w:szCs w:val="20"/>
          <w:lang w:val="sl-SI"/>
        </w:rPr>
      </w:pPr>
    </w:p>
    <w:p w14:paraId="37781CA5" w14:textId="77777777" w:rsidR="007D5CA4" w:rsidRPr="00AC5D29" w:rsidRDefault="006E383B" w:rsidP="0030043B">
      <w:pPr>
        <w:numPr>
          <w:ilvl w:val="1"/>
          <w:numId w:val="3"/>
        </w:numPr>
        <w:spacing w:line="276" w:lineRule="auto"/>
        <w:rPr>
          <w:rFonts w:cs="Arial"/>
          <w:b/>
          <w:i/>
          <w:lang w:val="sl-SI"/>
        </w:rPr>
      </w:pPr>
      <w:r w:rsidRPr="00AC5D29">
        <w:rPr>
          <w:rFonts w:cs="Arial"/>
          <w:b/>
          <w:i/>
          <w:lang w:val="sl-SI"/>
        </w:rPr>
        <w:t>Pristojna organa za n</w:t>
      </w:r>
      <w:r w:rsidR="007D5CA4" w:rsidRPr="00AC5D29">
        <w:rPr>
          <w:rFonts w:cs="Arial"/>
          <w:b/>
          <w:i/>
          <w:lang w:val="sl-SI"/>
        </w:rPr>
        <w:t>adzor</w:t>
      </w:r>
    </w:p>
    <w:p w14:paraId="15EFC9F9" w14:textId="77777777" w:rsidR="00AA5FAE" w:rsidRPr="00AC5D29" w:rsidRDefault="00AA5FAE" w:rsidP="00AC5D29">
      <w:pPr>
        <w:spacing w:line="276" w:lineRule="auto"/>
        <w:jc w:val="both"/>
        <w:rPr>
          <w:rFonts w:cs="Arial"/>
          <w:szCs w:val="20"/>
          <w:lang w:val="sl-SI"/>
        </w:rPr>
      </w:pPr>
    </w:p>
    <w:p w14:paraId="2B241BBE" w14:textId="77777777" w:rsidR="00FE44EF" w:rsidRPr="00AC5D29" w:rsidRDefault="007D5CA4" w:rsidP="00AC5D29">
      <w:pPr>
        <w:spacing w:line="276" w:lineRule="auto"/>
        <w:jc w:val="both"/>
        <w:rPr>
          <w:rFonts w:cs="Arial"/>
          <w:szCs w:val="20"/>
          <w:lang w:val="sl-SI"/>
        </w:rPr>
      </w:pPr>
      <w:r w:rsidRPr="00AC5D29">
        <w:rPr>
          <w:rFonts w:cs="Arial"/>
          <w:szCs w:val="20"/>
          <w:lang w:val="sl-SI"/>
        </w:rPr>
        <w:t xml:space="preserve">Pristojna organa za nadzor nad izvajanjem odločitev v zvezi s strateškim upravljanjem zračnega prostora ter za nadzor nad </w:t>
      </w:r>
      <w:proofErr w:type="spellStart"/>
      <w:r w:rsidRPr="00AC5D29">
        <w:rPr>
          <w:rFonts w:cs="Arial"/>
          <w:szCs w:val="20"/>
          <w:lang w:val="sl-SI"/>
        </w:rPr>
        <w:t>predtaktičnim</w:t>
      </w:r>
      <w:proofErr w:type="spellEnd"/>
      <w:r w:rsidRPr="00AC5D29">
        <w:rPr>
          <w:rFonts w:cs="Arial"/>
          <w:szCs w:val="20"/>
          <w:lang w:val="sl-SI"/>
        </w:rPr>
        <w:t xml:space="preserve"> in taktičnim upravljanjem zračnega prostora za statistično raziskovanje in revizijo varnosti sta agencija in Vojaški letalski organ, vsak za svoje področje pristojnosti. </w:t>
      </w:r>
    </w:p>
    <w:p w14:paraId="23490A0A" w14:textId="77777777" w:rsidR="00FE44EF" w:rsidRPr="00AC5D29" w:rsidRDefault="00FE44EF" w:rsidP="00AC5D29">
      <w:pPr>
        <w:spacing w:line="276" w:lineRule="auto"/>
        <w:jc w:val="both"/>
        <w:rPr>
          <w:rFonts w:cs="Arial"/>
          <w:szCs w:val="20"/>
          <w:lang w:val="sl-SI"/>
        </w:rPr>
      </w:pPr>
    </w:p>
    <w:p w14:paraId="4412D615" w14:textId="77777777" w:rsidR="007D5CA4" w:rsidRPr="00AC5D29" w:rsidRDefault="007D5CA4" w:rsidP="00AC5D29">
      <w:pPr>
        <w:spacing w:line="276" w:lineRule="auto"/>
        <w:jc w:val="both"/>
        <w:rPr>
          <w:rFonts w:cs="Arial"/>
          <w:szCs w:val="20"/>
          <w:lang w:val="sl-SI"/>
        </w:rPr>
      </w:pPr>
      <w:r w:rsidRPr="00AC5D29">
        <w:rPr>
          <w:rFonts w:cs="Arial"/>
          <w:szCs w:val="20"/>
          <w:lang w:val="sl-SI"/>
        </w:rPr>
        <w:t>Nadzorna organa za vsako koledarsko leto, na zahtevo pristojnih ministrstev</w:t>
      </w:r>
      <w:r w:rsidR="00600E37" w:rsidRPr="00AC5D29">
        <w:rPr>
          <w:rFonts w:cs="Arial"/>
          <w:szCs w:val="20"/>
          <w:lang w:val="sl-SI"/>
        </w:rPr>
        <w:t>, lahko</w:t>
      </w:r>
      <w:r w:rsidRPr="00AC5D29">
        <w:rPr>
          <w:rFonts w:cs="Arial"/>
          <w:szCs w:val="20"/>
          <w:lang w:val="sl-SI"/>
        </w:rPr>
        <w:t xml:space="preserve"> pa tudi kadar koli med letom, poročata o izvajanju te uredbe in vprašanjih iz svoje pristojnosti iz Uredbe </w:t>
      </w:r>
      <w:r w:rsidR="00925704" w:rsidRPr="00AC5D29">
        <w:rPr>
          <w:rFonts w:cs="Arial"/>
          <w:szCs w:val="20"/>
          <w:lang w:val="sl-SI"/>
        </w:rPr>
        <w:t>EU FUA</w:t>
      </w:r>
      <w:r w:rsidRPr="00AC5D29">
        <w:rPr>
          <w:rFonts w:cs="Arial"/>
          <w:szCs w:val="20"/>
          <w:lang w:val="sl-SI"/>
        </w:rPr>
        <w:t>.</w:t>
      </w:r>
    </w:p>
    <w:p w14:paraId="21ABC32A" w14:textId="77777777" w:rsidR="00F71984" w:rsidRPr="00AC5D29" w:rsidRDefault="00F71984" w:rsidP="00AC5D29">
      <w:pPr>
        <w:spacing w:line="276" w:lineRule="auto"/>
        <w:jc w:val="both"/>
        <w:rPr>
          <w:rFonts w:cs="Arial"/>
          <w:i/>
          <w:szCs w:val="20"/>
          <w:lang w:val="sl-SI"/>
        </w:rPr>
      </w:pPr>
    </w:p>
    <w:p w14:paraId="556AEC70" w14:textId="77777777" w:rsidR="00F71984" w:rsidRPr="00AC5D29" w:rsidRDefault="00F71984" w:rsidP="0030043B">
      <w:pPr>
        <w:numPr>
          <w:ilvl w:val="1"/>
          <w:numId w:val="3"/>
        </w:numPr>
        <w:spacing w:line="276" w:lineRule="auto"/>
        <w:rPr>
          <w:rFonts w:cs="Arial"/>
          <w:b/>
          <w:i/>
          <w:lang w:val="sl-SI"/>
        </w:rPr>
      </w:pPr>
      <w:r w:rsidRPr="00AC5D29">
        <w:rPr>
          <w:rFonts w:cs="Arial"/>
          <w:b/>
          <w:i/>
          <w:lang w:val="sl-SI"/>
        </w:rPr>
        <w:t>Javna agencija za civilno letalstvo Republike Slovenije</w:t>
      </w:r>
    </w:p>
    <w:p w14:paraId="01FD57C9" w14:textId="77777777" w:rsidR="00CB72C3" w:rsidRPr="00AC5D29" w:rsidRDefault="00CB72C3" w:rsidP="00AC5D29">
      <w:pPr>
        <w:spacing w:line="276" w:lineRule="auto"/>
        <w:jc w:val="both"/>
        <w:rPr>
          <w:rFonts w:cs="Arial"/>
          <w:szCs w:val="20"/>
          <w:lang w:val="sl-SI"/>
        </w:rPr>
      </w:pPr>
    </w:p>
    <w:p w14:paraId="6F1D7E5A" w14:textId="77777777" w:rsidR="009914A4" w:rsidRDefault="00966B53" w:rsidP="00AC5D29">
      <w:pPr>
        <w:spacing w:line="276" w:lineRule="auto"/>
        <w:jc w:val="both"/>
        <w:rPr>
          <w:rFonts w:cs="Arial"/>
          <w:szCs w:val="20"/>
          <w:lang w:val="sl-SI"/>
        </w:rPr>
      </w:pPr>
      <w:r w:rsidRPr="00AC5D29">
        <w:rPr>
          <w:rFonts w:cs="Arial"/>
          <w:szCs w:val="20"/>
          <w:lang w:val="sl-SI"/>
        </w:rPr>
        <w:t xml:space="preserve">Agencija </w:t>
      </w:r>
      <w:r w:rsidR="002F035D" w:rsidRPr="00AC5D29">
        <w:rPr>
          <w:rFonts w:cs="Arial"/>
          <w:szCs w:val="20"/>
          <w:lang w:val="sl-SI"/>
        </w:rPr>
        <w:t xml:space="preserve">je v letu </w:t>
      </w:r>
      <w:r w:rsidR="00F3301B">
        <w:rPr>
          <w:rFonts w:cs="Arial"/>
          <w:szCs w:val="20"/>
          <w:lang w:val="sl-SI"/>
        </w:rPr>
        <w:t>2024</w:t>
      </w:r>
      <w:r w:rsidR="00F3301B" w:rsidRPr="00AC5D29">
        <w:rPr>
          <w:rFonts w:cs="Arial"/>
          <w:szCs w:val="20"/>
          <w:lang w:val="sl-SI"/>
        </w:rPr>
        <w:t xml:space="preserve"> </w:t>
      </w:r>
      <w:r w:rsidR="002F035D" w:rsidRPr="00AC5D29">
        <w:rPr>
          <w:rFonts w:cs="Arial"/>
          <w:szCs w:val="20"/>
          <w:lang w:val="sl-SI"/>
        </w:rPr>
        <w:t xml:space="preserve">opravila nadzor nad </w:t>
      </w:r>
      <w:r w:rsidR="009914A4">
        <w:rPr>
          <w:rFonts w:cs="Arial"/>
          <w:szCs w:val="20"/>
          <w:lang w:val="sl-SI"/>
        </w:rPr>
        <w:t xml:space="preserve">izvajanjem storitve ASM v skladu z zahtevami Izvedbene uredbe Komisije (EU) 2017/373 in sicer Priloge X. </w:t>
      </w:r>
    </w:p>
    <w:p w14:paraId="598535B6" w14:textId="77777777" w:rsidR="0086349D" w:rsidRPr="00AC5D29" w:rsidRDefault="0086349D" w:rsidP="00AC5D29">
      <w:pPr>
        <w:spacing w:line="276" w:lineRule="auto"/>
        <w:jc w:val="both"/>
        <w:rPr>
          <w:rFonts w:cs="Arial"/>
          <w:szCs w:val="20"/>
          <w:lang w:val="sl-SI"/>
        </w:rPr>
      </w:pPr>
    </w:p>
    <w:p w14:paraId="666A70FD" w14:textId="77777777" w:rsidR="0086349D" w:rsidRPr="00AC5D29" w:rsidRDefault="0086349D" w:rsidP="00AC5D29">
      <w:pPr>
        <w:spacing w:line="276" w:lineRule="auto"/>
        <w:jc w:val="both"/>
        <w:rPr>
          <w:rFonts w:cs="Arial"/>
          <w:szCs w:val="20"/>
          <w:lang w:val="sl-SI"/>
        </w:rPr>
      </w:pPr>
      <w:r w:rsidRPr="00AC5D29">
        <w:rPr>
          <w:rFonts w:cs="Arial"/>
          <w:szCs w:val="20"/>
          <w:lang w:val="sl-SI"/>
        </w:rPr>
        <w:t xml:space="preserve">Agencija spremlja delo in je obveščena o aktivnostih Odbora in Celice. Na podlagi tega je agencija seznanjena z delovanjem ravni 1 in 2, kot zahteva Uredba EU FUA. </w:t>
      </w:r>
    </w:p>
    <w:p w14:paraId="1C7D8D01" w14:textId="77777777" w:rsidR="0086349D" w:rsidRPr="00AC5D29" w:rsidRDefault="0086349D" w:rsidP="00AC5D29">
      <w:pPr>
        <w:spacing w:line="276" w:lineRule="auto"/>
        <w:jc w:val="both"/>
        <w:rPr>
          <w:rFonts w:cs="Arial"/>
          <w:szCs w:val="20"/>
          <w:lang w:val="sl-SI"/>
        </w:rPr>
      </w:pPr>
    </w:p>
    <w:p w14:paraId="179712D8" w14:textId="77777777" w:rsidR="0086349D" w:rsidRPr="00AC5D29" w:rsidRDefault="0086349D" w:rsidP="00AC5D29">
      <w:pPr>
        <w:spacing w:line="276" w:lineRule="auto"/>
        <w:jc w:val="both"/>
        <w:rPr>
          <w:rFonts w:cs="Arial"/>
          <w:szCs w:val="20"/>
          <w:lang w:val="sl-SI"/>
        </w:rPr>
      </w:pPr>
      <w:r w:rsidRPr="00AC5D29">
        <w:rPr>
          <w:rFonts w:cs="Arial"/>
          <w:szCs w:val="20"/>
          <w:lang w:val="sl-SI"/>
        </w:rPr>
        <w:t xml:space="preserve">Agencija nima pripomb na način delovanja strateške ravni izvajanja koncepta prilagodljive uporabe zračnega prostora. </w:t>
      </w:r>
    </w:p>
    <w:p w14:paraId="19BA93C8" w14:textId="77777777" w:rsidR="00836E83" w:rsidRPr="00AC5D29" w:rsidRDefault="00836E83" w:rsidP="00AC5D29">
      <w:pPr>
        <w:spacing w:line="276" w:lineRule="auto"/>
        <w:jc w:val="both"/>
        <w:rPr>
          <w:rFonts w:cs="Arial"/>
          <w:szCs w:val="20"/>
          <w:lang w:val="sl-SI"/>
        </w:rPr>
      </w:pPr>
    </w:p>
    <w:p w14:paraId="25C412AF" w14:textId="77777777" w:rsidR="00CE1621" w:rsidRPr="00AC5D29" w:rsidRDefault="0086349D" w:rsidP="00AC5D29">
      <w:pPr>
        <w:spacing w:line="276" w:lineRule="auto"/>
        <w:jc w:val="both"/>
        <w:rPr>
          <w:rFonts w:cs="Arial"/>
          <w:szCs w:val="20"/>
          <w:lang w:val="sl-SI"/>
        </w:rPr>
      </w:pPr>
      <w:r w:rsidRPr="00AC5D29">
        <w:rPr>
          <w:rFonts w:cs="Arial"/>
          <w:szCs w:val="20"/>
          <w:lang w:val="sl-SI"/>
        </w:rPr>
        <w:t>A</w:t>
      </w:r>
      <w:r w:rsidR="00836E83" w:rsidRPr="00AC5D29">
        <w:rPr>
          <w:rFonts w:cs="Arial"/>
          <w:szCs w:val="20"/>
          <w:lang w:val="sl-SI"/>
        </w:rPr>
        <w:t>gencija izvaja postop</w:t>
      </w:r>
      <w:r w:rsidRPr="00AC5D29">
        <w:rPr>
          <w:rFonts w:cs="Arial"/>
          <w:szCs w:val="20"/>
          <w:lang w:val="sl-SI"/>
        </w:rPr>
        <w:t>e</w:t>
      </w:r>
      <w:r w:rsidR="00836E83" w:rsidRPr="00AC5D29">
        <w:rPr>
          <w:rFonts w:cs="Arial"/>
          <w:szCs w:val="20"/>
          <w:lang w:val="sl-SI"/>
        </w:rPr>
        <w:t>k uvajanja sprememb v zračni prostor.</w:t>
      </w:r>
      <w:r w:rsidR="00CE1621" w:rsidRPr="00AC5D29">
        <w:rPr>
          <w:rFonts w:cs="Arial"/>
          <w:szCs w:val="20"/>
          <w:lang w:val="sl-SI"/>
        </w:rPr>
        <w:t xml:space="preserve"> Agencija je v letu </w:t>
      </w:r>
      <w:r w:rsidR="00A379F4">
        <w:rPr>
          <w:rFonts w:cs="Arial"/>
          <w:szCs w:val="20"/>
          <w:lang w:val="sl-SI"/>
        </w:rPr>
        <w:t>2024</w:t>
      </w:r>
      <w:r w:rsidR="00A379F4" w:rsidRPr="00AC5D29">
        <w:rPr>
          <w:rFonts w:cs="Arial"/>
          <w:szCs w:val="20"/>
          <w:lang w:val="sl-SI"/>
        </w:rPr>
        <w:t xml:space="preserve"> </w:t>
      </w:r>
      <w:r w:rsidR="00CE1621" w:rsidRPr="00AC5D29">
        <w:rPr>
          <w:rFonts w:cs="Arial"/>
          <w:szCs w:val="20"/>
          <w:lang w:val="sl-SI"/>
        </w:rPr>
        <w:t xml:space="preserve">izdala mnenja za </w:t>
      </w:r>
      <w:r w:rsidRPr="00AC5D29">
        <w:rPr>
          <w:rFonts w:cs="Arial"/>
          <w:szCs w:val="20"/>
          <w:lang w:val="sl-SI"/>
        </w:rPr>
        <w:t>oblikovanje</w:t>
      </w:r>
      <w:r w:rsidR="00CE1621" w:rsidRPr="00AC5D29">
        <w:rPr>
          <w:rFonts w:cs="Arial"/>
          <w:szCs w:val="20"/>
          <w:lang w:val="sl-SI"/>
        </w:rPr>
        <w:t xml:space="preserve"> začasno rezerviranih območ</w:t>
      </w:r>
      <w:r w:rsidRPr="00AC5D29">
        <w:rPr>
          <w:rFonts w:cs="Arial"/>
          <w:szCs w:val="20"/>
          <w:lang w:val="sl-SI"/>
        </w:rPr>
        <w:t>i</w:t>
      </w:r>
      <w:r w:rsidR="00CE1621" w:rsidRPr="00AC5D29">
        <w:rPr>
          <w:rFonts w:cs="Arial"/>
          <w:szCs w:val="20"/>
          <w:lang w:val="sl-SI"/>
        </w:rPr>
        <w:t>j</w:t>
      </w:r>
      <w:r w:rsidRPr="00AC5D29">
        <w:rPr>
          <w:rFonts w:cs="Arial"/>
          <w:szCs w:val="20"/>
          <w:lang w:val="sl-SI"/>
        </w:rPr>
        <w:t xml:space="preserve"> za </w:t>
      </w:r>
      <w:r w:rsidR="00586645" w:rsidRPr="00AC5D29">
        <w:rPr>
          <w:rFonts w:cs="Arial"/>
          <w:szCs w:val="20"/>
          <w:lang w:val="sl-SI"/>
        </w:rPr>
        <w:t xml:space="preserve">posamezne </w:t>
      </w:r>
      <w:r w:rsidRPr="00AC5D29">
        <w:rPr>
          <w:rFonts w:cs="Arial"/>
          <w:szCs w:val="20"/>
          <w:lang w:val="sl-SI"/>
        </w:rPr>
        <w:t>dogodke</w:t>
      </w:r>
      <w:r w:rsidR="00586645" w:rsidRPr="00AC5D29">
        <w:rPr>
          <w:rFonts w:cs="Arial"/>
          <w:szCs w:val="20"/>
          <w:lang w:val="sl-SI"/>
        </w:rPr>
        <w:t xml:space="preserve"> (</w:t>
      </w:r>
      <w:r w:rsidR="00A379F4">
        <w:rPr>
          <w:rFonts w:cs="Arial"/>
          <w:szCs w:val="20"/>
          <w:lang w:val="sl-SI"/>
        </w:rPr>
        <w:t xml:space="preserve">Državno prvenstvo Slovenije v jadralnem letenju 2024, Tekmovanje v jadralnem letenju FAI </w:t>
      </w:r>
      <w:proofErr w:type="spellStart"/>
      <w:r w:rsidR="00A379F4">
        <w:rPr>
          <w:rFonts w:cs="Arial"/>
          <w:szCs w:val="20"/>
          <w:lang w:val="sl-SI"/>
        </w:rPr>
        <w:t>Qualification</w:t>
      </w:r>
      <w:proofErr w:type="spellEnd"/>
      <w:r w:rsidR="00A379F4">
        <w:rPr>
          <w:rFonts w:cs="Arial"/>
          <w:szCs w:val="20"/>
          <w:lang w:val="sl-SI"/>
        </w:rPr>
        <w:t xml:space="preserve"> </w:t>
      </w:r>
      <w:proofErr w:type="spellStart"/>
      <w:r w:rsidR="00A379F4">
        <w:rPr>
          <w:rFonts w:cs="Arial"/>
          <w:szCs w:val="20"/>
          <w:lang w:val="sl-SI"/>
        </w:rPr>
        <w:t>Sailplane</w:t>
      </w:r>
      <w:proofErr w:type="spellEnd"/>
      <w:r w:rsidR="00A379F4">
        <w:rPr>
          <w:rFonts w:cs="Arial"/>
          <w:szCs w:val="20"/>
          <w:lang w:val="sl-SI"/>
        </w:rPr>
        <w:t xml:space="preserve"> Grand </w:t>
      </w:r>
      <w:proofErr w:type="spellStart"/>
      <w:r w:rsidR="00A379F4">
        <w:rPr>
          <w:rFonts w:cs="Arial"/>
          <w:szCs w:val="20"/>
          <w:lang w:val="sl-SI"/>
        </w:rPr>
        <w:t>Prix</w:t>
      </w:r>
      <w:proofErr w:type="spellEnd"/>
      <w:r w:rsidR="00A379F4">
        <w:rPr>
          <w:rFonts w:cs="Arial"/>
          <w:szCs w:val="20"/>
          <w:lang w:val="sl-SI"/>
        </w:rPr>
        <w:t xml:space="preserve"> </w:t>
      </w:r>
      <w:proofErr w:type="spellStart"/>
      <w:r w:rsidR="00A379F4">
        <w:rPr>
          <w:rFonts w:cs="Arial"/>
          <w:szCs w:val="20"/>
          <w:lang w:val="sl-SI"/>
        </w:rPr>
        <w:t>Slovenia</w:t>
      </w:r>
      <w:proofErr w:type="spellEnd"/>
      <w:r w:rsidR="00A379F4">
        <w:rPr>
          <w:rFonts w:cs="Arial"/>
          <w:szCs w:val="20"/>
          <w:lang w:val="sl-SI"/>
        </w:rPr>
        <w:t xml:space="preserve"> 2024, Prireditev »Redni letni trening </w:t>
      </w:r>
      <w:proofErr w:type="spellStart"/>
      <w:r w:rsidR="00A379F4">
        <w:rPr>
          <w:rFonts w:cs="Arial"/>
          <w:szCs w:val="20"/>
          <w:lang w:val="sl-SI"/>
        </w:rPr>
        <w:t>The</w:t>
      </w:r>
      <w:proofErr w:type="spellEnd"/>
      <w:r w:rsidR="00A379F4">
        <w:rPr>
          <w:rFonts w:cs="Arial"/>
          <w:szCs w:val="20"/>
          <w:lang w:val="sl-SI"/>
        </w:rPr>
        <w:t xml:space="preserve"> </w:t>
      </w:r>
      <w:proofErr w:type="spellStart"/>
      <w:r w:rsidR="00A379F4">
        <w:rPr>
          <w:rFonts w:cs="Arial"/>
          <w:szCs w:val="20"/>
          <w:lang w:val="sl-SI"/>
        </w:rPr>
        <w:t>Flying</w:t>
      </w:r>
      <w:proofErr w:type="spellEnd"/>
      <w:r w:rsidR="00A379F4">
        <w:rPr>
          <w:rFonts w:cs="Arial"/>
          <w:szCs w:val="20"/>
          <w:lang w:val="sl-SI"/>
        </w:rPr>
        <w:t xml:space="preserve"> </w:t>
      </w:r>
      <w:proofErr w:type="spellStart"/>
      <w:r w:rsidR="00A379F4">
        <w:rPr>
          <w:rFonts w:cs="Arial"/>
          <w:szCs w:val="20"/>
          <w:lang w:val="sl-SI"/>
        </w:rPr>
        <w:t>Bulls</w:t>
      </w:r>
      <w:proofErr w:type="spellEnd"/>
      <w:r w:rsidR="00A379F4">
        <w:rPr>
          <w:rFonts w:cs="Arial"/>
          <w:szCs w:val="20"/>
          <w:lang w:val="sl-SI"/>
        </w:rPr>
        <w:t xml:space="preserve"> 2024«, Prireditev »Red </w:t>
      </w:r>
      <w:proofErr w:type="spellStart"/>
      <w:r w:rsidR="00A379F4">
        <w:rPr>
          <w:rFonts w:cs="Arial"/>
          <w:szCs w:val="20"/>
          <w:lang w:val="sl-SI"/>
        </w:rPr>
        <w:t>Bull</w:t>
      </w:r>
      <w:proofErr w:type="spellEnd"/>
      <w:r w:rsidR="00A379F4">
        <w:rPr>
          <w:rFonts w:cs="Arial"/>
          <w:szCs w:val="20"/>
          <w:lang w:val="sl-SI"/>
        </w:rPr>
        <w:t xml:space="preserve"> </w:t>
      </w:r>
      <w:proofErr w:type="spellStart"/>
      <w:r w:rsidR="00A379F4">
        <w:rPr>
          <w:rFonts w:cs="Arial"/>
          <w:szCs w:val="20"/>
          <w:lang w:val="sl-SI"/>
        </w:rPr>
        <w:t>Flugtag</w:t>
      </w:r>
      <w:proofErr w:type="spellEnd"/>
      <w:r w:rsidR="00A379F4">
        <w:rPr>
          <w:rFonts w:cs="Arial"/>
          <w:szCs w:val="20"/>
          <w:lang w:val="sl-SI"/>
        </w:rPr>
        <w:t xml:space="preserve"> Maribor 2024«, LJTRA1 WEST in LJTRA2 EAST, vojaška vaja THUNDER WING, Nordijsko svetovno prvenstvo Planica 2024</w:t>
      </w:r>
      <w:r w:rsidR="00E45C8B">
        <w:rPr>
          <w:rFonts w:cs="Arial"/>
          <w:szCs w:val="20"/>
          <w:lang w:val="sl-SI"/>
        </w:rPr>
        <w:t xml:space="preserve">, Pokal </w:t>
      </w:r>
      <w:proofErr w:type="spellStart"/>
      <w:r w:rsidR="00E45C8B">
        <w:rPr>
          <w:rFonts w:cs="Arial"/>
          <w:szCs w:val="20"/>
          <w:lang w:val="sl-SI"/>
        </w:rPr>
        <w:t>Vitranc</w:t>
      </w:r>
      <w:proofErr w:type="spellEnd"/>
      <w:r w:rsidR="00E45C8B">
        <w:rPr>
          <w:rFonts w:cs="Arial"/>
          <w:szCs w:val="20"/>
          <w:lang w:val="sl-SI"/>
        </w:rPr>
        <w:t xml:space="preserve"> 2024</w:t>
      </w:r>
      <w:r w:rsidR="00586645" w:rsidRPr="00AC5D29">
        <w:rPr>
          <w:rFonts w:cs="Arial"/>
          <w:szCs w:val="20"/>
          <w:lang w:val="sl-SI"/>
        </w:rPr>
        <w:t>)</w:t>
      </w:r>
      <w:r w:rsidR="00A92403" w:rsidRPr="00AC5D29">
        <w:rPr>
          <w:rFonts w:cs="Arial"/>
          <w:szCs w:val="20"/>
          <w:lang w:val="sl-SI"/>
        </w:rPr>
        <w:t xml:space="preserve">. </w:t>
      </w:r>
    </w:p>
    <w:p w14:paraId="6E0D91CC" w14:textId="77777777" w:rsidR="00F71984" w:rsidRPr="00AC5D29" w:rsidRDefault="00F71984" w:rsidP="00AC5D29">
      <w:pPr>
        <w:spacing w:line="276" w:lineRule="auto"/>
        <w:jc w:val="both"/>
        <w:rPr>
          <w:rFonts w:cs="Arial"/>
          <w:szCs w:val="20"/>
          <w:lang w:val="sl-SI"/>
        </w:rPr>
      </w:pPr>
    </w:p>
    <w:p w14:paraId="199F313A" w14:textId="77777777" w:rsidR="00153380" w:rsidRPr="00AC5D29" w:rsidRDefault="00F71984" w:rsidP="0030043B">
      <w:pPr>
        <w:numPr>
          <w:ilvl w:val="1"/>
          <w:numId w:val="3"/>
        </w:numPr>
        <w:spacing w:line="276" w:lineRule="auto"/>
        <w:rPr>
          <w:rFonts w:cs="Arial"/>
          <w:b/>
          <w:i/>
          <w:lang w:val="sl-SI"/>
        </w:rPr>
      </w:pPr>
      <w:r w:rsidRPr="00AC5D29">
        <w:rPr>
          <w:rFonts w:cs="Arial"/>
          <w:b/>
          <w:i/>
          <w:lang w:val="sl-SI"/>
        </w:rPr>
        <w:t>Vojaški letalski organ</w:t>
      </w:r>
    </w:p>
    <w:p w14:paraId="0B304A20" w14:textId="77777777" w:rsidR="00A9407D" w:rsidRPr="00AC5D29" w:rsidRDefault="00A9407D" w:rsidP="00AC5D29">
      <w:pPr>
        <w:spacing w:line="276" w:lineRule="auto"/>
        <w:jc w:val="both"/>
        <w:rPr>
          <w:rFonts w:cs="Arial"/>
          <w:strike/>
          <w:szCs w:val="20"/>
          <w:lang w:val="sl-SI"/>
        </w:rPr>
      </w:pPr>
    </w:p>
    <w:p w14:paraId="56986F1C" w14:textId="77777777" w:rsidR="00A9407D" w:rsidRPr="00AC5D29" w:rsidRDefault="00BB2384" w:rsidP="00AC5D29">
      <w:pPr>
        <w:spacing w:line="276" w:lineRule="auto"/>
        <w:jc w:val="both"/>
        <w:rPr>
          <w:rFonts w:cs="Arial"/>
          <w:szCs w:val="20"/>
          <w:lang w:val="sl-SI"/>
        </w:rPr>
      </w:pPr>
      <w:r w:rsidRPr="00AC5D29">
        <w:rPr>
          <w:rFonts w:cs="Arial"/>
          <w:szCs w:val="20"/>
          <w:lang w:val="sl-SI"/>
        </w:rPr>
        <w:t xml:space="preserve">Vojaški letalski organ je </w:t>
      </w:r>
      <w:r w:rsidR="00586645" w:rsidRPr="00AC5D29">
        <w:rPr>
          <w:rFonts w:cs="Arial"/>
          <w:szCs w:val="20"/>
          <w:lang w:val="sl-SI"/>
        </w:rPr>
        <w:t xml:space="preserve">v </w:t>
      </w:r>
      <w:r w:rsidR="00C32F24" w:rsidRPr="00AC5D29">
        <w:rPr>
          <w:rFonts w:cs="Arial"/>
          <w:szCs w:val="20"/>
          <w:lang w:val="sl-SI"/>
        </w:rPr>
        <w:t xml:space="preserve"> letu </w:t>
      </w:r>
      <w:r w:rsidR="00F3301B">
        <w:rPr>
          <w:rFonts w:cs="Arial"/>
          <w:szCs w:val="20"/>
          <w:lang w:val="sl-SI"/>
        </w:rPr>
        <w:t>2024</w:t>
      </w:r>
      <w:r w:rsidR="00586645" w:rsidRPr="00AC5D29">
        <w:rPr>
          <w:rFonts w:cs="Arial"/>
          <w:szCs w:val="20"/>
          <w:lang w:val="sl-SI"/>
        </w:rPr>
        <w:t xml:space="preserve">, </w:t>
      </w:r>
      <w:r w:rsidR="00655621" w:rsidRPr="00AC5D29">
        <w:rPr>
          <w:rFonts w:cs="Arial"/>
          <w:szCs w:val="20"/>
          <w:lang w:val="sl-SI"/>
        </w:rPr>
        <w:t>skladno z Uredbo EU FUA</w:t>
      </w:r>
      <w:r w:rsidR="00586645" w:rsidRPr="00AC5D29">
        <w:rPr>
          <w:rFonts w:cs="Arial"/>
          <w:szCs w:val="20"/>
          <w:lang w:val="sl-SI"/>
        </w:rPr>
        <w:t xml:space="preserve">, </w:t>
      </w:r>
      <w:r w:rsidR="00655621" w:rsidRPr="00AC5D29">
        <w:rPr>
          <w:rFonts w:cs="Arial"/>
          <w:szCs w:val="20"/>
          <w:lang w:val="sl-SI"/>
        </w:rPr>
        <w:t xml:space="preserve"> izvedel nadzor</w:t>
      </w:r>
      <w:r w:rsidR="00C32F24" w:rsidRPr="00AC5D29">
        <w:rPr>
          <w:rFonts w:cs="Arial"/>
          <w:szCs w:val="20"/>
          <w:lang w:val="sl-SI"/>
        </w:rPr>
        <w:t xml:space="preserve"> nad izvajanjem</w:t>
      </w:r>
      <w:r w:rsidRPr="00AC5D29">
        <w:rPr>
          <w:rFonts w:cs="Arial"/>
          <w:szCs w:val="20"/>
          <w:lang w:val="sl-SI"/>
        </w:rPr>
        <w:t xml:space="preserve"> te uredbe</w:t>
      </w:r>
      <w:r w:rsidR="00584EB3" w:rsidRPr="00AC5D29">
        <w:rPr>
          <w:rFonts w:cs="Arial"/>
          <w:szCs w:val="20"/>
          <w:lang w:val="sl-SI"/>
        </w:rPr>
        <w:t xml:space="preserve"> </w:t>
      </w:r>
      <w:r w:rsidR="00C32F24" w:rsidRPr="00AC5D29">
        <w:rPr>
          <w:rFonts w:cs="Arial"/>
          <w:szCs w:val="20"/>
          <w:lang w:val="sl-SI"/>
        </w:rPr>
        <w:t xml:space="preserve">na ravni 3, </w:t>
      </w:r>
      <w:r w:rsidR="003703AF" w:rsidRPr="00AC5D29">
        <w:rPr>
          <w:rFonts w:cs="Arial"/>
          <w:szCs w:val="20"/>
          <w:lang w:val="sl-SI"/>
        </w:rPr>
        <w:t xml:space="preserve">v </w:t>
      </w:r>
      <w:r w:rsidR="00CB72C3" w:rsidRPr="00AC5D29">
        <w:rPr>
          <w:rFonts w:cs="Arial"/>
          <w:szCs w:val="20"/>
          <w:lang w:val="sl-SI"/>
        </w:rPr>
        <w:t>enoti, pristojni za izvajanje nadzora in kontrole zračnega prostora</w:t>
      </w:r>
      <w:r w:rsidR="00584EB3" w:rsidRPr="00AC5D29">
        <w:rPr>
          <w:rFonts w:cs="Arial"/>
          <w:szCs w:val="20"/>
          <w:lang w:val="sl-SI"/>
        </w:rPr>
        <w:t xml:space="preserve">, </w:t>
      </w:r>
      <w:r w:rsidR="005302FA">
        <w:rPr>
          <w:rFonts w:cs="Arial"/>
          <w:szCs w:val="20"/>
          <w:lang w:val="sl-SI"/>
        </w:rPr>
        <w:t>ter na ravni 2 v Poveljstvu sil Slovenske vojske</w:t>
      </w:r>
      <w:r w:rsidR="00584EB3" w:rsidRPr="00AC5D29">
        <w:rPr>
          <w:rFonts w:cs="Arial"/>
          <w:szCs w:val="20"/>
          <w:lang w:val="sl-SI"/>
        </w:rPr>
        <w:t xml:space="preserve">. </w:t>
      </w:r>
    </w:p>
    <w:p w14:paraId="30EB7BEF" w14:textId="77777777" w:rsidR="00AA5FAE" w:rsidRPr="00AC5D29" w:rsidRDefault="00AA5FAE" w:rsidP="00AC5D29">
      <w:pPr>
        <w:spacing w:line="276" w:lineRule="auto"/>
        <w:jc w:val="both"/>
        <w:rPr>
          <w:rFonts w:cs="Arial"/>
          <w:szCs w:val="20"/>
          <w:lang w:val="sl-SI"/>
        </w:rPr>
      </w:pPr>
    </w:p>
    <w:p w14:paraId="54FE55D7" w14:textId="77777777" w:rsidR="009F14AA" w:rsidRPr="00AC5D29" w:rsidRDefault="008248D9" w:rsidP="0030043B">
      <w:pPr>
        <w:numPr>
          <w:ilvl w:val="0"/>
          <w:numId w:val="3"/>
        </w:numPr>
        <w:spacing w:line="276" w:lineRule="auto"/>
        <w:rPr>
          <w:rFonts w:cs="Arial"/>
          <w:b/>
          <w:lang w:val="sl-SI"/>
        </w:rPr>
      </w:pPr>
      <w:r w:rsidRPr="00AC5D29">
        <w:rPr>
          <w:rFonts w:cs="Arial"/>
          <w:b/>
          <w:lang w:val="sl-SI"/>
        </w:rPr>
        <w:t>Usposabljanja in strokovne kompetence osebja, ki izvaja naloge ravni 2 in 3 izvajanja koncepta prilagodljive uporabe zračnega prostora</w:t>
      </w:r>
    </w:p>
    <w:p w14:paraId="3C300707" w14:textId="77777777" w:rsidR="004D295D" w:rsidRPr="00AC5D29" w:rsidRDefault="004D295D" w:rsidP="00AC5D29">
      <w:pPr>
        <w:spacing w:line="276" w:lineRule="auto"/>
        <w:jc w:val="both"/>
        <w:rPr>
          <w:rFonts w:cs="Arial"/>
          <w:szCs w:val="20"/>
          <w:lang w:val="sl-SI"/>
        </w:rPr>
      </w:pPr>
    </w:p>
    <w:p w14:paraId="198A5CEE" w14:textId="77777777" w:rsidR="0038705C" w:rsidRPr="00AC5D29" w:rsidRDefault="00902250" w:rsidP="00AC5D29">
      <w:pPr>
        <w:spacing w:line="276" w:lineRule="auto"/>
        <w:jc w:val="both"/>
        <w:rPr>
          <w:rFonts w:cs="Arial"/>
          <w:szCs w:val="20"/>
          <w:lang w:val="sl-SI"/>
        </w:rPr>
      </w:pPr>
      <w:r w:rsidRPr="00AC5D29">
        <w:rPr>
          <w:rFonts w:cs="Arial"/>
          <w:szCs w:val="20"/>
          <w:lang w:val="sl-SI"/>
        </w:rPr>
        <w:t xml:space="preserve">Odbor je na svoji prvi seji sklenil, da se v zvezi z usposabljanjem osebja, ki izvaja naloge </w:t>
      </w:r>
      <w:r w:rsidR="0038705C" w:rsidRPr="00AC5D29">
        <w:rPr>
          <w:rFonts w:cs="Arial"/>
          <w:szCs w:val="20"/>
          <w:lang w:val="sl-SI"/>
        </w:rPr>
        <w:t>Celice</w:t>
      </w:r>
      <w:r w:rsidRPr="00AC5D29">
        <w:rPr>
          <w:rFonts w:cs="Arial"/>
          <w:szCs w:val="20"/>
          <w:lang w:val="sl-SI"/>
        </w:rPr>
        <w:t xml:space="preserve">, smiselno sledi smernicam dokumenta </w:t>
      </w:r>
      <w:r w:rsidR="0038705C" w:rsidRPr="00AC5D29">
        <w:rPr>
          <w:rFonts w:cs="Arial"/>
          <w:szCs w:val="20"/>
          <w:lang w:val="sl-SI"/>
        </w:rPr>
        <w:t xml:space="preserve">Funkcionalnega bloka zračnega prostora Srednje Evrope (v nadaljnjem besedilu: FAB CE) </w:t>
      </w:r>
      <w:r w:rsidRPr="00AC5D29">
        <w:rPr>
          <w:rFonts w:cs="Arial"/>
          <w:szCs w:val="20"/>
          <w:lang w:val="sl-SI"/>
        </w:rPr>
        <w:t>»</w:t>
      </w:r>
      <w:r w:rsidRPr="00AC5D29">
        <w:rPr>
          <w:rFonts w:cs="Arial"/>
          <w:i/>
          <w:szCs w:val="20"/>
          <w:lang w:val="sl-SI"/>
        </w:rPr>
        <w:t xml:space="preserve">FAB Central </w:t>
      </w:r>
      <w:proofErr w:type="spellStart"/>
      <w:r w:rsidRPr="00AC5D29">
        <w:rPr>
          <w:rFonts w:cs="Arial"/>
          <w:i/>
          <w:szCs w:val="20"/>
          <w:lang w:val="sl-SI"/>
        </w:rPr>
        <w:t>Europe</w:t>
      </w:r>
      <w:proofErr w:type="spellEnd"/>
      <w:r w:rsidRPr="00AC5D29">
        <w:rPr>
          <w:rFonts w:cs="Arial"/>
          <w:i/>
          <w:szCs w:val="20"/>
          <w:lang w:val="sl-SI"/>
        </w:rPr>
        <w:t xml:space="preserve"> </w:t>
      </w:r>
      <w:proofErr w:type="spellStart"/>
      <w:r w:rsidRPr="00AC5D29">
        <w:rPr>
          <w:rFonts w:cs="Arial"/>
          <w:i/>
          <w:szCs w:val="20"/>
          <w:lang w:val="sl-SI"/>
        </w:rPr>
        <w:t>Implementation</w:t>
      </w:r>
      <w:proofErr w:type="spellEnd"/>
      <w:r w:rsidRPr="00AC5D29">
        <w:rPr>
          <w:rFonts w:cs="Arial"/>
          <w:i/>
          <w:szCs w:val="20"/>
          <w:lang w:val="sl-SI"/>
        </w:rPr>
        <w:t xml:space="preserve"> </w:t>
      </w:r>
      <w:proofErr w:type="spellStart"/>
      <w:r w:rsidRPr="00AC5D29">
        <w:rPr>
          <w:rFonts w:cs="Arial"/>
          <w:i/>
          <w:szCs w:val="20"/>
          <w:lang w:val="sl-SI"/>
        </w:rPr>
        <w:t>Phase</w:t>
      </w:r>
      <w:proofErr w:type="spellEnd"/>
      <w:r w:rsidRPr="00AC5D29">
        <w:rPr>
          <w:rFonts w:cs="Arial"/>
          <w:i/>
          <w:szCs w:val="20"/>
          <w:lang w:val="sl-SI"/>
        </w:rPr>
        <w:t xml:space="preserve">: </w:t>
      </w:r>
      <w:proofErr w:type="spellStart"/>
      <w:r w:rsidRPr="00AC5D29">
        <w:rPr>
          <w:rFonts w:cs="Arial"/>
          <w:i/>
          <w:szCs w:val="20"/>
          <w:lang w:val="sl-SI"/>
        </w:rPr>
        <w:t>Updated</w:t>
      </w:r>
      <w:proofErr w:type="spellEnd"/>
      <w:r w:rsidRPr="00AC5D29">
        <w:rPr>
          <w:rFonts w:cs="Arial"/>
          <w:i/>
          <w:szCs w:val="20"/>
          <w:lang w:val="sl-SI"/>
        </w:rPr>
        <w:t>/</w:t>
      </w:r>
      <w:proofErr w:type="spellStart"/>
      <w:r w:rsidRPr="00AC5D29">
        <w:rPr>
          <w:rFonts w:cs="Arial"/>
          <w:i/>
          <w:szCs w:val="20"/>
          <w:lang w:val="sl-SI"/>
        </w:rPr>
        <w:t>newly</w:t>
      </w:r>
      <w:proofErr w:type="spellEnd"/>
      <w:r w:rsidRPr="00AC5D29">
        <w:rPr>
          <w:rFonts w:cs="Arial"/>
          <w:i/>
          <w:szCs w:val="20"/>
          <w:lang w:val="sl-SI"/>
        </w:rPr>
        <w:t xml:space="preserve"> </w:t>
      </w:r>
      <w:proofErr w:type="spellStart"/>
      <w:r w:rsidRPr="00AC5D29">
        <w:rPr>
          <w:rFonts w:cs="Arial"/>
          <w:i/>
          <w:szCs w:val="20"/>
          <w:lang w:val="sl-SI"/>
        </w:rPr>
        <w:t>created</w:t>
      </w:r>
      <w:proofErr w:type="spellEnd"/>
      <w:r w:rsidRPr="00AC5D29">
        <w:rPr>
          <w:rFonts w:cs="Arial"/>
          <w:i/>
          <w:szCs w:val="20"/>
          <w:lang w:val="sl-SI"/>
        </w:rPr>
        <w:t xml:space="preserve"> </w:t>
      </w:r>
      <w:proofErr w:type="spellStart"/>
      <w:r w:rsidRPr="00AC5D29">
        <w:rPr>
          <w:rFonts w:cs="Arial"/>
          <w:i/>
          <w:szCs w:val="20"/>
          <w:lang w:val="sl-SI"/>
        </w:rPr>
        <w:lastRenderedPageBreak/>
        <w:t>training</w:t>
      </w:r>
      <w:proofErr w:type="spellEnd"/>
      <w:r w:rsidRPr="00AC5D29">
        <w:rPr>
          <w:rFonts w:cs="Arial"/>
          <w:i/>
          <w:szCs w:val="20"/>
          <w:lang w:val="sl-SI"/>
        </w:rPr>
        <w:t xml:space="preserve"> material </w:t>
      </w:r>
      <w:proofErr w:type="spellStart"/>
      <w:r w:rsidRPr="00AC5D29">
        <w:rPr>
          <w:rFonts w:cs="Arial"/>
          <w:i/>
          <w:szCs w:val="20"/>
          <w:lang w:val="sl-SI"/>
        </w:rPr>
        <w:t>for</w:t>
      </w:r>
      <w:proofErr w:type="spellEnd"/>
      <w:r w:rsidRPr="00AC5D29">
        <w:rPr>
          <w:rFonts w:cs="Arial"/>
          <w:i/>
          <w:szCs w:val="20"/>
          <w:lang w:val="sl-SI"/>
        </w:rPr>
        <w:t xml:space="preserve"> AMC/FMP </w:t>
      </w:r>
      <w:proofErr w:type="spellStart"/>
      <w:r w:rsidRPr="00AC5D29">
        <w:rPr>
          <w:rFonts w:cs="Arial"/>
          <w:i/>
          <w:szCs w:val="20"/>
          <w:lang w:val="sl-SI"/>
        </w:rPr>
        <w:t>staff</w:t>
      </w:r>
      <w:proofErr w:type="spellEnd"/>
      <w:r w:rsidRPr="00AC5D29">
        <w:rPr>
          <w:rFonts w:cs="Arial"/>
          <w:i/>
          <w:szCs w:val="20"/>
          <w:lang w:val="sl-SI"/>
        </w:rPr>
        <w:t xml:space="preserve">« in »FAB Central </w:t>
      </w:r>
      <w:proofErr w:type="spellStart"/>
      <w:r w:rsidRPr="00AC5D29">
        <w:rPr>
          <w:rFonts w:cs="Arial"/>
          <w:i/>
          <w:szCs w:val="20"/>
          <w:lang w:val="sl-SI"/>
        </w:rPr>
        <w:t>Europe</w:t>
      </w:r>
      <w:proofErr w:type="spellEnd"/>
      <w:r w:rsidRPr="00AC5D29">
        <w:rPr>
          <w:rFonts w:cs="Arial"/>
          <w:i/>
          <w:szCs w:val="20"/>
          <w:lang w:val="sl-SI"/>
        </w:rPr>
        <w:t xml:space="preserve"> </w:t>
      </w:r>
      <w:proofErr w:type="spellStart"/>
      <w:r w:rsidRPr="00AC5D29">
        <w:rPr>
          <w:rFonts w:cs="Arial"/>
          <w:i/>
          <w:szCs w:val="20"/>
          <w:lang w:val="sl-SI"/>
        </w:rPr>
        <w:t>Implementation</w:t>
      </w:r>
      <w:proofErr w:type="spellEnd"/>
      <w:r w:rsidRPr="00AC5D29">
        <w:rPr>
          <w:rFonts w:cs="Arial"/>
          <w:i/>
          <w:szCs w:val="20"/>
          <w:lang w:val="sl-SI"/>
        </w:rPr>
        <w:t xml:space="preserve"> </w:t>
      </w:r>
      <w:proofErr w:type="spellStart"/>
      <w:r w:rsidRPr="00AC5D29">
        <w:rPr>
          <w:rFonts w:cs="Arial"/>
          <w:i/>
          <w:szCs w:val="20"/>
          <w:lang w:val="sl-SI"/>
        </w:rPr>
        <w:t>Phase</w:t>
      </w:r>
      <w:proofErr w:type="spellEnd"/>
      <w:r w:rsidRPr="00AC5D29">
        <w:rPr>
          <w:rFonts w:cs="Arial"/>
          <w:i/>
          <w:szCs w:val="20"/>
          <w:lang w:val="sl-SI"/>
        </w:rPr>
        <w:t xml:space="preserve">: </w:t>
      </w:r>
      <w:proofErr w:type="spellStart"/>
      <w:r w:rsidRPr="00AC5D29">
        <w:rPr>
          <w:rFonts w:cs="Arial"/>
          <w:i/>
          <w:szCs w:val="20"/>
          <w:lang w:val="sl-SI"/>
        </w:rPr>
        <w:t>Identification</w:t>
      </w:r>
      <w:proofErr w:type="spellEnd"/>
      <w:r w:rsidRPr="00AC5D29">
        <w:rPr>
          <w:rFonts w:cs="Arial"/>
          <w:i/>
          <w:szCs w:val="20"/>
          <w:lang w:val="sl-SI"/>
        </w:rPr>
        <w:t xml:space="preserve"> and Plan </w:t>
      </w:r>
      <w:proofErr w:type="spellStart"/>
      <w:r w:rsidRPr="00AC5D29">
        <w:rPr>
          <w:rFonts w:cs="Arial"/>
          <w:i/>
          <w:szCs w:val="20"/>
          <w:lang w:val="sl-SI"/>
        </w:rPr>
        <w:t>for</w:t>
      </w:r>
      <w:proofErr w:type="spellEnd"/>
      <w:r w:rsidRPr="00AC5D29">
        <w:rPr>
          <w:rFonts w:cs="Arial"/>
          <w:i/>
          <w:szCs w:val="20"/>
          <w:lang w:val="sl-SI"/>
        </w:rPr>
        <w:t xml:space="preserve"> the </w:t>
      </w:r>
      <w:proofErr w:type="spellStart"/>
      <w:r w:rsidRPr="00AC5D29">
        <w:rPr>
          <w:rFonts w:cs="Arial"/>
          <w:i/>
          <w:szCs w:val="20"/>
          <w:lang w:val="sl-SI"/>
        </w:rPr>
        <w:t>Implementation</w:t>
      </w:r>
      <w:proofErr w:type="spellEnd"/>
      <w:r w:rsidRPr="00AC5D29">
        <w:rPr>
          <w:rFonts w:cs="Arial"/>
          <w:i/>
          <w:szCs w:val="20"/>
          <w:lang w:val="sl-SI"/>
        </w:rPr>
        <w:t xml:space="preserve"> of the </w:t>
      </w:r>
      <w:proofErr w:type="spellStart"/>
      <w:r w:rsidRPr="00AC5D29">
        <w:rPr>
          <w:rFonts w:cs="Arial"/>
          <w:i/>
          <w:szCs w:val="20"/>
          <w:lang w:val="sl-SI"/>
        </w:rPr>
        <w:t>Common</w:t>
      </w:r>
      <w:proofErr w:type="spellEnd"/>
      <w:r w:rsidRPr="00AC5D29">
        <w:rPr>
          <w:rFonts w:cs="Arial"/>
          <w:i/>
          <w:szCs w:val="20"/>
          <w:lang w:val="sl-SI"/>
        </w:rPr>
        <w:t xml:space="preserve"> </w:t>
      </w:r>
      <w:proofErr w:type="spellStart"/>
      <w:r w:rsidRPr="00AC5D29">
        <w:rPr>
          <w:rFonts w:cs="Arial"/>
          <w:i/>
          <w:szCs w:val="20"/>
          <w:lang w:val="sl-SI"/>
        </w:rPr>
        <w:t>Competence</w:t>
      </w:r>
      <w:proofErr w:type="spellEnd"/>
      <w:r w:rsidRPr="00AC5D29">
        <w:rPr>
          <w:rFonts w:cs="Arial"/>
          <w:i/>
          <w:szCs w:val="20"/>
          <w:lang w:val="sl-SI"/>
        </w:rPr>
        <w:t xml:space="preserve"> </w:t>
      </w:r>
      <w:proofErr w:type="spellStart"/>
      <w:r w:rsidRPr="00AC5D29">
        <w:rPr>
          <w:rFonts w:cs="Arial"/>
          <w:i/>
          <w:szCs w:val="20"/>
          <w:lang w:val="sl-SI"/>
        </w:rPr>
        <w:t>Scheme</w:t>
      </w:r>
      <w:proofErr w:type="spellEnd"/>
      <w:r w:rsidRPr="00AC5D29">
        <w:rPr>
          <w:rFonts w:cs="Arial"/>
          <w:i/>
          <w:szCs w:val="20"/>
          <w:lang w:val="sl-SI"/>
        </w:rPr>
        <w:t xml:space="preserve"> </w:t>
      </w:r>
      <w:proofErr w:type="spellStart"/>
      <w:r w:rsidRPr="00AC5D29">
        <w:rPr>
          <w:rFonts w:cs="Arial"/>
          <w:i/>
          <w:szCs w:val="20"/>
          <w:lang w:val="sl-SI"/>
        </w:rPr>
        <w:t>for</w:t>
      </w:r>
      <w:proofErr w:type="spellEnd"/>
      <w:r w:rsidRPr="00AC5D29">
        <w:rPr>
          <w:rFonts w:cs="Arial"/>
          <w:i/>
          <w:szCs w:val="20"/>
          <w:lang w:val="sl-SI"/>
        </w:rPr>
        <w:t xml:space="preserve"> AMC/FMP Staff</w:t>
      </w:r>
      <w:r w:rsidRPr="00AC5D29">
        <w:rPr>
          <w:rFonts w:cs="Arial"/>
          <w:szCs w:val="20"/>
          <w:lang w:val="sl-SI"/>
        </w:rPr>
        <w:t xml:space="preserve">«. </w:t>
      </w:r>
    </w:p>
    <w:p w14:paraId="6C1BD194" w14:textId="77777777" w:rsidR="0038705C" w:rsidRPr="00AC5D29" w:rsidRDefault="0038705C" w:rsidP="00AC5D29">
      <w:pPr>
        <w:spacing w:line="276" w:lineRule="auto"/>
        <w:jc w:val="both"/>
        <w:rPr>
          <w:rFonts w:cs="Arial"/>
          <w:szCs w:val="20"/>
          <w:lang w:val="sl-SI"/>
        </w:rPr>
      </w:pPr>
    </w:p>
    <w:p w14:paraId="024400AC" w14:textId="77777777" w:rsidR="00023612" w:rsidRPr="00AC5D29" w:rsidRDefault="00902250" w:rsidP="00AC5D29">
      <w:pPr>
        <w:spacing w:line="276" w:lineRule="auto"/>
        <w:jc w:val="both"/>
        <w:rPr>
          <w:rFonts w:cs="Arial"/>
          <w:szCs w:val="20"/>
          <w:lang w:val="sl-SI"/>
        </w:rPr>
      </w:pPr>
      <w:r w:rsidRPr="00AC5D29">
        <w:rPr>
          <w:rFonts w:cs="Arial"/>
          <w:szCs w:val="20"/>
          <w:lang w:val="sl-SI"/>
        </w:rPr>
        <w:t xml:space="preserve">Odbor je naložil </w:t>
      </w:r>
      <w:r w:rsidR="0038705C" w:rsidRPr="00AC5D29">
        <w:rPr>
          <w:rFonts w:cs="Arial"/>
          <w:szCs w:val="20"/>
          <w:lang w:val="sl-SI"/>
        </w:rPr>
        <w:t>C</w:t>
      </w:r>
      <w:r w:rsidRPr="00AC5D29">
        <w:rPr>
          <w:rFonts w:cs="Arial"/>
          <w:szCs w:val="20"/>
          <w:lang w:val="sl-SI"/>
        </w:rPr>
        <w:t>elici, da poroča Odboru o izvedenih usposabljanjih.</w:t>
      </w:r>
      <w:r w:rsidR="0038705C" w:rsidRPr="00AC5D29">
        <w:rPr>
          <w:rFonts w:cs="Arial"/>
          <w:szCs w:val="20"/>
          <w:lang w:val="sl-SI"/>
        </w:rPr>
        <w:t xml:space="preserve"> </w:t>
      </w:r>
    </w:p>
    <w:p w14:paraId="05DA7B2A" w14:textId="77777777" w:rsidR="00023612" w:rsidRPr="00AC5D29" w:rsidRDefault="00023612" w:rsidP="00AC5D29">
      <w:pPr>
        <w:spacing w:line="276" w:lineRule="auto"/>
        <w:jc w:val="both"/>
        <w:rPr>
          <w:rFonts w:cs="Arial"/>
          <w:szCs w:val="20"/>
          <w:lang w:val="sl-SI"/>
        </w:rPr>
      </w:pPr>
    </w:p>
    <w:p w14:paraId="29B3A1F9" w14:textId="77777777" w:rsidR="00B643A6" w:rsidRDefault="00902250" w:rsidP="00AC5D29">
      <w:pPr>
        <w:spacing w:line="276" w:lineRule="auto"/>
        <w:jc w:val="both"/>
        <w:rPr>
          <w:rFonts w:cs="Arial"/>
          <w:szCs w:val="20"/>
          <w:lang w:val="sl-SI"/>
        </w:rPr>
      </w:pPr>
      <w:r w:rsidRPr="00AC5D29">
        <w:rPr>
          <w:rFonts w:cs="Arial"/>
          <w:szCs w:val="20"/>
          <w:lang w:val="sl-SI"/>
        </w:rPr>
        <w:t xml:space="preserve">Celica ugotavlja, </w:t>
      </w:r>
      <w:r w:rsidR="00373858" w:rsidRPr="00AC5D29">
        <w:rPr>
          <w:rFonts w:cs="Arial"/>
          <w:szCs w:val="20"/>
          <w:lang w:val="sl-SI"/>
        </w:rPr>
        <w:t xml:space="preserve">da </w:t>
      </w:r>
      <w:r w:rsidRPr="00AC5D29">
        <w:rPr>
          <w:rFonts w:cs="Arial"/>
          <w:szCs w:val="20"/>
          <w:lang w:val="sl-SI"/>
        </w:rPr>
        <w:t xml:space="preserve">je trenutno osebje </w:t>
      </w:r>
      <w:r w:rsidR="0038705C" w:rsidRPr="00AC5D29">
        <w:rPr>
          <w:rFonts w:cs="Arial"/>
          <w:szCs w:val="20"/>
          <w:lang w:val="sl-SI"/>
        </w:rPr>
        <w:t>C</w:t>
      </w:r>
      <w:r w:rsidRPr="00AC5D29">
        <w:rPr>
          <w:rFonts w:cs="Arial"/>
          <w:szCs w:val="20"/>
          <w:lang w:val="sl-SI"/>
        </w:rPr>
        <w:t>elice kompetentno na področjih, na katerih deluje. Za delovanje na ravn</w:t>
      </w:r>
      <w:r w:rsidR="00BB2384" w:rsidRPr="00AC5D29">
        <w:rPr>
          <w:rFonts w:cs="Arial"/>
          <w:szCs w:val="20"/>
          <w:lang w:val="sl-SI"/>
        </w:rPr>
        <w:t>eh</w:t>
      </w:r>
      <w:r w:rsidRPr="00AC5D29">
        <w:rPr>
          <w:rFonts w:cs="Arial"/>
          <w:szCs w:val="20"/>
          <w:lang w:val="sl-SI"/>
        </w:rPr>
        <w:t xml:space="preserve"> 2 in 3 bo </w:t>
      </w:r>
      <w:r w:rsidR="00B643A6" w:rsidRPr="00AC5D29">
        <w:rPr>
          <w:rFonts w:cs="Arial"/>
          <w:szCs w:val="20"/>
          <w:lang w:val="sl-SI"/>
        </w:rPr>
        <w:t>treba</w:t>
      </w:r>
      <w:r w:rsidRPr="00AC5D29">
        <w:rPr>
          <w:rFonts w:cs="Arial"/>
          <w:szCs w:val="20"/>
          <w:lang w:val="sl-SI"/>
        </w:rPr>
        <w:t xml:space="preserve"> usposobiti dodatno osebje, kateremu bodo delegirane posamezne naloge, kot so izdelava dnevnih planov (AUP</w:t>
      </w:r>
      <w:r w:rsidR="00AA5FAE" w:rsidRPr="00AC5D29">
        <w:rPr>
          <w:rFonts w:cs="Arial"/>
          <w:szCs w:val="20"/>
          <w:lang w:val="sl-SI"/>
        </w:rPr>
        <w:t xml:space="preserve"> -</w:t>
      </w:r>
      <w:r w:rsidRPr="00AC5D29">
        <w:rPr>
          <w:rFonts w:cs="Arial"/>
          <w:szCs w:val="20"/>
          <w:lang w:val="sl-SI"/>
        </w:rPr>
        <w:t xml:space="preserve"> </w:t>
      </w:r>
      <w:proofErr w:type="spellStart"/>
      <w:r w:rsidRPr="00AC5D29">
        <w:rPr>
          <w:rFonts w:cs="Arial"/>
          <w:szCs w:val="20"/>
          <w:lang w:val="sl-SI"/>
        </w:rPr>
        <w:t>Airspace</w:t>
      </w:r>
      <w:proofErr w:type="spellEnd"/>
      <w:r w:rsidRPr="00AC5D29">
        <w:rPr>
          <w:rFonts w:cs="Arial"/>
          <w:szCs w:val="20"/>
          <w:lang w:val="sl-SI"/>
        </w:rPr>
        <w:t xml:space="preserve"> Use Plan) in njihova distribucija</w:t>
      </w:r>
      <w:r w:rsidR="00023612" w:rsidRPr="00AC5D29">
        <w:rPr>
          <w:rFonts w:cs="Arial"/>
          <w:szCs w:val="20"/>
          <w:lang w:val="sl-SI"/>
        </w:rPr>
        <w:t>, ko se sprejme odločitev o tem</w:t>
      </w:r>
      <w:r w:rsidRPr="00AC5D29">
        <w:rPr>
          <w:rFonts w:cs="Arial"/>
          <w:szCs w:val="20"/>
          <w:lang w:val="sl-SI"/>
        </w:rPr>
        <w:t xml:space="preserve">. </w:t>
      </w:r>
    </w:p>
    <w:p w14:paraId="6B59A244" w14:textId="77777777" w:rsidR="00E13582" w:rsidRDefault="00E13582" w:rsidP="00AC5D29">
      <w:pPr>
        <w:spacing w:line="276" w:lineRule="auto"/>
        <w:jc w:val="both"/>
        <w:rPr>
          <w:rFonts w:cs="Arial"/>
          <w:szCs w:val="20"/>
          <w:lang w:val="sl-SI"/>
        </w:rPr>
      </w:pPr>
    </w:p>
    <w:p w14:paraId="68B2ECF8" w14:textId="77777777" w:rsidR="00E13582" w:rsidRPr="00AC5D29" w:rsidRDefault="00E13582" w:rsidP="00AC5D29">
      <w:pPr>
        <w:spacing w:line="276" w:lineRule="auto"/>
        <w:jc w:val="both"/>
        <w:rPr>
          <w:rFonts w:cs="Arial"/>
          <w:szCs w:val="20"/>
          <w:lang w:val="sl-SI"/>
        </w:rPr>
      </w:pPr>
      <w:r>
        <w:rPr>
          <w:rFonts w:cs="Arial"/>
          <w:szCs w:val="20"/>
          <w:lang w:val="sl-SI"/>
        </w:rPr>
        <w:t xml:space="preserve">Celica je poročala o menjavi članov v civilnem delu Celice in potrebah po dodatnem strokovnem osebju, ki bi </w:t>
      </w:r>
      <w:r w:rsidR="00341F93">
        <w:rPr>
          <w:rFonts w:cs="Arial"/>
          <w:szCs w:val="20"/>
          <w:lang w:val="sl-SI"/>
        </w:rPr>
        <w:t>izvajali naloge</w:t>
      </w:r>
      <w:r>
        <w:rPr>
          <w:rFonts w:cs="Arial"/>
          <w:szCs w:val="20"/>
          <w:lang w:val="sl-SI"/>
        </w:rPr>
        <w:t xml:space="preserve"> Celice. Dodatno</w:t>
      </w:r>
      <w:r w:rsidR="002D51D6">
        <w:rPr>
          <w:rFonts w:cs="Arial"/>
          <w:szCs w:val="20"/>
          <w:lang w:val="sl-SI"/>
        </w:rPr>
        <w:t xml:space="preserve"> Celica </w:t>
      </w:r>
      <w:r>
        <w:rPr>
          <w:rFonts w:cs="Arial"/>
          <w:szCs w:val="20"/>
          <w:lang w:val="sl-SI"/>
        </w:rPr>
        <w:t>poziva Odbor, da nujno pristopi k izdelavi »protokola/navodila za delovanje Celice, ki vključujejo tudi prednostna pravila za načrtovan</w:t>
      </w:r>
      <w:r w:rsidR="005D2C36">
        <w:rPr>
          <w:rFonts w:cs="Arial"/>
          <w:szCs w:val="20"/>
          <w:lang w:val="sl-SI"/>
        </w:rPr>
        <w:t>e</w:t>
      </w:r>
      <w:r>
        <w:rPr>
          <w:rFonts w:cs="Arial"/>
          <w:szCs w:val="20"/>
          <w:lang w:val="sl-SI"/>
        </w:rPr>
        <w:t xml:space="preserve"> dejavnost</w:t>
      </w:r>
      <w:r w:rsidR="005D2C36">
        <w:rPr>
          <w:rFonts w:cs="Arial"/>
          <w:szCs w:val="20"/>
          <w:lang w:val="sl-SI"/>
        </w:rPr>
        <w:t>i</w:t>
      </w:r>
      <w:r>
        <w:rPr>
          <w:rFonts w:cs="Arial"/>
          <w:szCs w:val="20"/>
          <w:lang w:val="sl-SI"/>
        </w:rPr>
        <w:t xml:space="preserve"> </w:t>
      </w:r>
      <w:r w:rsidR="002D51D6">
        <w:rPr>
          <w:rFonts w:cs="Arial"/>
          <w:szCs w:val="20"/>
          <w:lang w:val="sl-SI"/>
        </w:rPr>
        <w:t xml:space="preserve">Celice« (angl. </w:t>
      </w:r>
      <w:proofErr w:type="spellStart"/>
      <w:r w:rsidR="002D51D6">
        <w:rPr>
          <w:rFonts w:cs="Arial"/>
          <w:szCs w:val="20"/>
          <w:lang w:val="sl-SI"/>
        </w:rPr>
        <w:t>Priority</w:t>
      </w:r>
      <w:proofErr w:type="spellEnd"/>
      <w:r w:rsidR="002D51D6">
        <w:rPr>
          <w:rFonts w:cs="Arial"/>
          <w:szCs w:val="20"/>
          <w:lang w:val="sl-SI"/>
        </w:rPr>
        <w:t xml:space="preserve"> </w:t>
      </w:r>
      <w:proofErr w:type="spellStart"/>
      <w:r w:rsidR="002D51D6">
        <w:rPr>
          <w:rFonts w:cs="Arial"/>
          <w:szCs w:val="20"/>
          <w:lang w:val="sl-SI"/>
        </w:rPr>
        <w:t>Rules</w:t>
      </w:r>
      <w:proofErr w:type="spellEnd"/>
      <w:r w:rsidR="002D51D6">
        <w:rPr>
          <w:rFonts w:cs="Arial"/>
          <w:szCs w:val="20"/>
          <w:lang w:val="sl-SI"/>
        </w:rPr>
        <w:t xml:space="preserve"> </w:t>
      </w:r>
      <w:proofErr w:type="spellStart"/>
      <w:r w:rsidR="002D51D6">
        <w:rPr>
          <w:rFonts w:cs="Arial"/>
          <w:szCs w:val="20"/>
          <w:lang w:val="sl-SI"/>
        </w:rPr>
        <w:t>for</w:t>
      </w:r>
      <w:proofErr w:type="spellEnd"/>
      <w:r w:rsidR="002D51D6">
        <w:rPr>
          <w:rFonts w:cs="Arial"/>
          <w:szCs w:val="20"/>
          <w:lang w:val="sl-SI"/>
        </w:rPr>
        <w:t xml:space="preserve"> </w:t>
      </w:r>
      <w:proofErr w:type="spellStart"/>
      <w:r w:rsidR="002D51D6">
        <w:rPr>
          <w:rFonts w:cs="Arial"/>
          <w:szCs w:val="20"/>
          <w:lang w:val="sl-SI"/>
        </w:rPr>
        <w:t>Planned</w:t>
      </w:r>
      <w:proofErr w:type="spellEnd"/>
      <w:r w:rsidR="002D51D6">
        <w:rPr>
          <w:rFonts w:cs="Arial"/>
          <w:szCs w:val="20"/>
          <w:lang w:val="sl-SI"/>
        </w:rPr>
        <w:t xml:space="preserve"> </w:t>
      </w:r>
      <w:proofErr w:type="spellStart"/>
      <w:r w:rsidR="002D51D6">
        <w:rPr>
          <w:rFonts w:cs="Arial"/>
          <w:szCs w:val="20"/>
          <w:lang w:val="sl-SI"/>
        </w:rPr>
        <w:t>Activities</w:t>
      </w:r>
      <w:proofErr w:type="spellEnd"/>
      <w:r w:rsidR="002D51D6">
        <w:rPr>
          <w:rFonts w:cs="Arial"/>
          <w:szCs w:val="20"/>
          <w:lang w:val="sl-SI"/>
        </w:rPr>
        <w:t xml:space="preserve"> at ASM, </w:t>
      </w:r>
      <w:proofErr w:type="spellStart"/>
      <w:r w:rsidR="002D51D6">
        <w:rPr>
          <w:rFonts w:cs="Arial"/>
          <w:szCs w:val="20"/>
          <w:lang w:val="sl-SI"/>
        </w:rPr>
        <w:t>Level</w:t>
      </w:r>
      <w:proofErr w:type="spellEnd"/>
      <w:r w:rsidR="002D51D6">
        <w:rPr>
          <w:rFonts w:cs="Arial"/>
          <w:szCs w:val="20"/>
          <w:lang w:val="sl-SI"/>
        </w:rPr>
        <w:t xml:space="preserve"> 2).</w:t>
      </w:r>
    </w:p>
    <w:p w14:paraId="3339DBA8" w14:textId="77777777" w:rsidR="00B643A6" w:rsidRPr="00AC5D29" w:rsidRDefault="00B643A6" w:rsidP="00AC5D29">
      <w:pPr>
        <w:spacing w:line="276" w:lineRule="auto"/>
        <w:jc w:val="both"/>
        <w:rPr>
          <w:rFonts w:cs="Arial"/>
          <w:szCs w:val="20"/>
          <w:lang w:val="sl-SI"/>
        </w:rPr>
      </w:pPr>
    </w:p>
    <w:p w14:paraId="4DAC95A5" w14:textId="77777777" w:rsidR="00A9407D" w:rsidRPr="00AC5D29" w:rsidRDefault="00F86A3B" w:rsidP="00AC5D29">
      <w:pPr>
        <w:spacing w:line="276" w:lineRule="auto"/>
        <w:jc w:val="both"/>
        <w:rPr>
          <w:rFonts w:cs="Arial"/>
          <w:szCs w:val="20"/>
          <w:lang w:val="sl-SI"/>
        </w:rPr>
      </w:pPr>
      <w:r w:rsidRPr="00AC5D29">
        <w:rPr>
          <w:rFonts w:cs="Arial"/>
          <w:szCs w:val="20"/>
          <w:lang w:val="sl-SI"/>
        </w:rPr>
        <w:t xml:space="preserve">O izvedenih usposabljanjih </w:t>
      </w:r>
      <w:r w:rsidR="00902250" w:rsidRPr="00AC5D29">
        <w:rPr>
          <w:rFonts w:cs="Arial"/>
          <w:szCs w:val="20"/>
          <w:lang w:val="sl-SI"/>
        </w:rPr>
        <w:t>Celica ni poročala.</w:t>
      </w:r>
    </w:p>
    <w:p w14:paraId="70F5BE12" w14:textId="77777777" w:rsidR="00836E83" w:rsidRDefault="00836E83" w:rsidP="00AC5D29">
      <w:pPr>
        <w:spacing w:line="276" w:lineRule="auto"/>
        <w:jc w:val="both"/>
        <w:rPr>
          <w:rFonts w:cs="Arial"/>
          <w:szCs w:val="20"/>
          <w:lang w:val="sl-SI"/>
        </w:rPr>
      </w:pPr>
    </w:p>
    <w:p w14:paraId="1E899E4B" w14:textId="77777777" w:rsidR="0065351B" w:rsidRDefault="0065351B" w:rsidP="00AC5D29">
      <w:pPr>
        <w:spacing w:line="276" w:lineRule="auto"/>
        <w:jc w:val="both"/>
        <w:rPr>
          <w:rFonts w:cs="Arial"/>
          <w:szCs w:val="20"/>
          <w:lang w:val="sl-SI"/>
        </w:rPr>
      </w:pPr>
      <w:r>
        <w:rPr>
          <w:rFonts w:cs="Arial"/>
          <w:szCs w:val="20"/>
          <w:lang w:val="sl-SI"/>
        </w:rPr>
        <w:t xml:space="preserve">Celica poroča o sodelovanju pri projektu implementacije </w:t>
      </w:r>
      <w:proofErr w:type="spellStart"/>
      <w:r>
        <w:rPr>
          <w:rFonts w:cs="Arial"/>
          <w:szCs w:val="20"/>
          <w:lang w:val="sl-SI"/>
        </w:rPr>
        <w:t>Eurocontrolovega</w:t>
      </w:r>
      <w:proofErr w:type="spellEnd"/>
      <w:r>
        <w:rPr>
          <w:rFonts w:cs="Arial"/>
          <w:szCs w:val="20"/>
          <w:lang w:val="sl-SI"/>
        </w:rPr>
        <w:t xml:space="preserve"> programskega orodja LARA, ki se bo uporabljalo za </w:t>
      </w:r>
      <w:r w:rsidR="00344C0F">
        <w:rPr>
          <w:rFonts w:cs="Arial"/>
          <w:szCs w:val="20"/>
          <w:lang w:val="sl-SI"/>
        </w:rPr>
        <w:t xml:space="preserve">rezervacije, aktivacije in </w:t>
      </w:r>
      <w:proofErr w:type="spellStart"/>
      <w:r w:rsidR="00344C0F">
        <w:rPr>
          <w:rFonts w:cs="Arial"/>
          <w:szCs w:val="20"/>
          <w:lang w:val="sl-SI"/>
        </w:rPr>
        <w:t>deaktivacije</w:t>
      </w:r>
      <w:proofErr w:type="spellEnd"/>
      <w:r>
        <w:rPr>
          <w:rFonts w:cs="Arial"/>
          <w:szCs w:val="20"/>
          <w:lang w:val="sl-SI"/>
        </w:rPr>
        <w:t xml:space="preserve"> začasno rezerviranih struktur.</w:t>
      </w:r>
    </w:p>
    <w:p w14:paraId="208A7080" w14:textId="77777777" w:rsidR="0065351B" w:rsidRPr="00AC5D29" w:rsidRDefault="0065351B" w:rsidP="00AC5D29">
      <w:pPr>
        <w:spacing w:line="276" w:lineRule="auto"/>
        <w:jc w:val="both"/>
        <w:rPr>
          <w:rFonts w:cs="Arial"/>
          <w:szCs w:val="20"/>
          <w:lang w:val="sl-SI"/>
        </w:rPr>
      </w:pPr>
    </w:p>
    <w:p w14:paraId="7A0A9C63" w14:textId="77777777" w:rsidR="00836E83" w:rsidRPr="00AC5D29" w:rsidRDefault="00836E83" w:rsidP="00AC5D29">
      <w:pPr>
        <w:spacing w:line="276" w:lineRule="auto"/>
        <w:jc w:val="both"/>
        <w:rPr>
          <w:rFonts w:cs="Arial"/>
          <w:szCs w:val="20"/>
          <w:lang w:val="sl-SI"/>
        </w:rPr>
      </w:pPr>
      <w:r w:rsidRPr="00AC5D29">
        <w:rPr>
          <w:rFonts w:cs="Arial"/>
          <w:szCs w:val="20"/>
          <w:lang w:val="sl-SI"/>
        </w:rPr>
        <w:t xml:space="preserve">Odbor bo podprl in v okviru svojih pristojnosti in zmožnosti sodeloval pri usposabljanju za celovito izvajanja prilagodljive uporabe zračnega prostora v Republiki Sloveniji, npr. v okviru sistema </w:t>
      </w:r>
      <w:proofErr w:type="spellStart"/>
      <w:r w:rsidRPr="00AC5D29">
        <w:rPr>
          <w:rFonts w:cs="Arial"/>
          <w:szCs w:val="20"/>
          <w:lang w:val="sl-SI"/>
        </w:rPr>
        <w:t>Eurocontrola</w:t>
      </w:r>
      <w:proofErr w:type="spellEnd"/>
      <w:r w:rsidRPr="00AC5D29">
        <w:rPr>
          <w:rFonts w:cs="Arial"/>
          <w:szCs w:val="20"/>
          <w:lang w:val="sl-SI"/>
        </w:rPr>
        <w:t xml:space="preserve"> o podpor</w:t>
      </w:r>
      <w:r w:rsidR="00586645" w:rsidRPr="00AC5D29">
        <w:rPr>
          <w:rFonts w:cs="Arial"/>
          <w:szCs w:val="20"/>
          <w:lang w:val="sl-SI"/>
        </w:rPr>
        <w:t>i</w:t>
      </w:r>
      <w:r w:rsidRPr="00AC5D29">
        <w:rPr>
          <w:rFonts w:cs="Arial"/>
          <w:szCs w:val="20"/>
          <w:lang w:val="sl-SI"/>
        </w:rPr>
        <w:t xml:space="preserve"> državam. </w:t>
      </w:r>
    </w:p>
    <w:p w14:paraId="041E8385" w14:textId="77777777" w:rsidR="00C44570" w:rsidRPr="00AC5D29" w:rsidRDefault="00C44570" w:rsidP="00AC5D29">
      <w:pPr>
        <w:spacing w:line="276" w:lineRule="auto"/>
        <w:jc w:val="both"/>
        <w:rPr>
          <w:rFonts w:cs="Arial"/>
          <w:szCs w:val="20"/>
          <w:lang w:val="sl-SI"/>
        </w:rPr>
      </w:pPr>
    </w:p>
    <w:p w14:paraId="21A83B0B" w14:textId="77777777" w:rsidR="000510CC" w:rsidRPr="00AC5D29" w:rsidRDefault="000510CC" w:rsidP="0030043B">
      <w:pPr>
        <w:numPr>
          <w:ilvl w:val="0"/>
          <w:numId w:val="3"/>
        </w:numPr>
        <w:spacing w:line="276" w:lineRule="auto"/>
        <w:rPr>
          <w:rFonts w:cs="Arial"/>
          <w:b/>
          <w:lang w:val="sl-SI"/>
        </w:rPr>
      </w:pPr>
      <w:r w:rsidRPr="00AC5D29">
        <w:rPr>
          <w:rFonts w:cs="Arial"/>
          <w:b/>
          <w:lang w:val="sl-SI"/>
        </w:rPr>
        <w:t>Sodelovanje med državami članicami pri upravljanju zračnega prostora in zlasti pri ustvarjanju in upravljanju čezmejnega zračnega prostora in čezmejnih dejavnosti</w:t>
      </w:r>
    </w:p>
    <w:p w14:paraId="4DEDD18A" w14:textId="77777777" w:rsidR="000510CC" w:rsidRPr="00AC5D29" w:rsidRDefault="000510CC" w:rsidP="00AC5D29">
      <w:pPr>
        <w:spacing w:line="276" w:lineRule="auto"/>
        <w:jc w:val="both"/>
        <w:rPr>
          <w:rFonts w:cs="Arial"/>
          <w:b/>
          <w:i/>
          <w:szCs w:val="20"/>
          <w:lang w:val="sl-SI"/>
        </w:rPr>
      </w:pPr>
    </w:p>
    <w:p w14:paraId="378C6BFB" w14:textId="77777777" w:rsidR="000510CC" w:rsidRPr="00AC5D29" w:rsidRDefault="000510CC" w:rsidP="0030043B">
      <w:pPr>
        <w:numPr>
          <w:ilvl w:val="1"/>
          <w:numId w:val="3"/>
        </w:numPr>
        <w:spacing w:line="276" w:lineRule="auto"/>
        <w:rPr>
          <w:rFonts w:cs="Arial"/>
          <w:b/>
          <w:i/>
          <w:lang w:val="sl-SI"/>
        </w:rPr>
      </w:pPr>
      <w:r w:rsidRPr="00AC5D29">
        <w:rPr>
          <w:rFonts w:cs="Arial"/>
          <w:b/>
          <w:i/>
          <w:lang w:val="sl-SI"/>
        </w:rPr>
        <w:t>Morebitni razvoj čezmejne uporabe zračnega prostora s sosednjimi državami</w:t>
      </w:r>
    </w:p>
    <w:p w14:paraId="211755A6" w14:textId="77777777" w:rsidR="00365985" w:rsidRPr="00AC5D29" w:rsidRDefault="00365985" w:rsidP="00AC5D29">
      <w:pPr>
        <w:spacing w:line="276" w:lineRule="auto"/>
        <w:jc w:val="both"/>
        <w:rPr>
          <w:rFonts w:cs="Arial"/>
          <w:szCs w:val="20"/>
          <w:lang w:val="sl-SI"/>
        </w:rPr>
      </w:pPr>
    </w:p>
    <w:p w14:paraId="173D9680" w14:textId="77777777" w:rsidR="00EC7C20" w:rsidRPr="00AC5D29" w:rsidRDefault="000510CC" w:rsidP="00AC5D29">
      <w:pPr>
        <w:spacing w:line="276" w:lineRule="auto"/>
        <w:jc w:val="both"/>
        <w:rPr>
          <w:rFonts w:cs="Arial"/>
          <w:szCs w:val="20"/>
          <w:lang w:val="sl-SI"/>
        </w:rPr>
      </w:pPr>
      <w:r w:rsidRPr="00AC5D29">
        <w:rPr>
          <w:rFonts w:cs="Arial"/>
          <w:szCs w:val="20"/>
          <w:lang w:val="sl-SI"/>
        </w:rPr>
        <w:t xml:space="preserve">Odboru se poroča o morebitnem razvoju čezmejne uporabe zračnega prostora s sosednjimi državami, kjer je to potrebno zaradi prometnih  tokov in dejavnosti uporabnikov, oziroma drugih aktivnostih v zvezi z upravljanjem zračnega prostora z navedenimi sosednjimi državami članicami, da skupaj obravnavajo uporabo zračnega prostora prek državnih meja in/ali meja letalskih informativnih območij; še posebej z Italijo, kot državo, ki ni v FAB CE. </w:t>
      </w:r>
    </w:p>
    <w:p w14:paraId="30C37422" w14:textId="77777777" w:rsidR="00C713C9" w:rsidRPr="00AC5D29" w:rsidRDefault="00C713C9" w:rsidP="00AC5D29">
      <w:pPr>
        <w:spacing w:line="276" w:lineRule="auto"/>
        <w:jc w:val="both"/>
        <w:rPr>
          <w:rFonts w:cs="Arial"/>
          <w:szCs w:val="20"/>
          <w:lang w:val="sl-SI"/>
        </w:rPr>
      </w:pPr>
    </w:p>
    <w:p w14:paraId="554B08B4" w14:textId="77777777" w:rsidR="00CB359F" w:rsidRDefault="00EC7C20" w:rsidP="00CB359F">
      <w:pPr>
        <w:spacing w:line="276" w:lineRule="auto"/>
        <w:jc w:val="both"/>
        <w:rPr>
          <w:rFonts w:cs="Arial"/>
          <w:szCs w:val="20"/>
          <w:lang w:val="sl-SI"/>
        </w:rPr>
      </w:pPr>
      <w:r w:rsidRPr="00AC5D29">
        <w:rPr>
          <w:rFonts w:cs="Arial"/>
          <w:szCs w:val="20"/>
          <w:lang w:val="sl-SI"/>
        </w:rPr>
        <w:t xml:space="preserve">Republika Slovenija nima </w:t>
      </w:r>
      <w:r w:rsidR="000510CC" w:rsidRPr="00AC5D29">
        <w:rPr>
          <w:rFonts w:cs="Arial"/>
          <w:szCs w:val="20"/>
          <w:lang w:val="sl-SI"/>
        </w:rPr>
        <w:t>čezmejnih območij (</w:t>
      </w:r>
      <w:proofErr w:type="spellStart"/>
      <w:r w:rsidR="000510CC" w:rsidRPr="00AC5D29">
        <w:rPr>
          <w:rFonts w:cs="Arial"/>
          <w:i/>
          <w:szCs w:val="20"/>
          <w:lang w:val="sl-SI"/>
        </w:rPr>
        <w:t>Cross</w:t>
      </w:r>
      <w:proofErr w:type="spellEnd"/>
      <w:r w:rsidR="000510CC" w:rsidRPr="00AC5D29">
        <w:rPr>
          <w:rFonts w:cs="Arial"/>
          <w:i/>
          <w:szCs w:val="20"/>
          <w:lang w:val="sl-SI"/>
        </w:rPr>
        <w:t xml:space="preserve"> </w:t>
      </w:r>
      <w:proofErr w:type="spellStart"/>
      <w:r w:rsidR="000510CC" w:rsidRPr="00AC5D29">
        <w:rPr>
          <w:rFonts w:cs="Arial"/>
          <w:i/>
          <w:szCs w:val="20"/>
          <w:lang w:val="sl-SI"/>
        </w:rPr>
        <w:t>Border</w:t>
      </w:r>
      <w:proofErr w:type="spellEnd"/>
      <w:r w:rsidR="000510CC" w:rsidRPr="00AC5D29">
        <w:rPr>
          <w:rFonts w:cs="Arial"/>
          <w:i/>
          <w:szCs w:val="20"/>
          <w:lang w:val="sl-SI"/>
        </w:rPr>
        <w:t xml:space="preserve"> </w:t>
      </w:r>
      <w:proofErr w:type="spellStart"/>
      <w:r w:rsidR="000510CC" w:rsidRPr="00AC5D29">
        <w:rPr>
          <w:rFonts w:cs="Arial"/>
          <w:i/>
          <w:szCs w:val="20"/>
          <w:lang w:val="sl-SI"/>
        </w:rPr>
        <w:t>Areas</w:t>
      </w:r>
      <w:proofErr w:type="spellEnd"/>
      <w:r w:rsidR="000510CC" w:rsidRPr="00AC5D29">
        <w:rPr>
          <w:rFonts w:cs="Arial"/>
          <w:szCs w:val="20"/>
          <w:lang w:val="sl-SI"/>
        </w:rPr>
        <w:t xml:space="preserve"> - CBA)</w:t>
      </w:r>
      <w:r w:rsidRPr="00AC5D29">
        <w:rPr>
          <w:rStyle w:val="Sprotnaopomba-sklic"/>
          <w:rFonts w:cs="Arial"/>
          <w:szCs w:val="20"/>
          <w:lang w:val="sl-SI"/>
        </w:rPr>
        <w:footnoteReference w:id="2"/>
      </w:r>
      <w:r w:rsidR="00EB3EE1" w:rsidRPr="00AC5D29">
        <w:rPr>
          <w:rFonts w:cs="Arial"/>
          <w:szCs w:val="20"/>
          <w:lang w:val="sl-SI"/>
        </w:rPr>
        <w:t>, niti se ne predvideva njihova vzpostavitev</w:t>
      </w:r>
      <w:r w:rsidR="000510CC" w:rsidRPr="00AC5D29">
        <w:rPr>
          <w:rFonts w:cs="Arial"/>
          <w:szCs w:val="20"/>
          <w:lang w:val="sl-SI"/>
        </w:rPr>
        <w:t>.</w:t>
      </w:r>
      <w:r w:rsidR="007626A5" w:rsidRPr="00AC5D29">
        <w:rPr>
          <w:rFonts w:cs="Arial"/>
          <w:szCs w:val="20"/>
          <w:lang w:val="sl-SI"/>
        </w:rPr>
        <w:t xml:space="preserve"> </w:t>
      </w:r>
      <w:r w:rsidR="008C1FDD" w:rsidRPr="00AC5D29">
        <w:rPr>
          <w:rFonts w:cs="Arial"/>
          <w:szCs w:val="20"/>
          <w:lang w:val="sl-SI"/>
        </w:rPr>
        <w:t>Ko bo relevantno, se bodo aktivnosti izvajale v skladu z določili Protokola</w:t>
      </w:r>
      <w:r w:rsidR="00925704" w:rsidRPr="00AC5D29">
        <w:rPr>
          <w:rFonts w:cs="Arial"/>
          <w:szCs w:val="20"/>
          <w:lang w:val="sl-SI"/>
        </w:rPr>
        <w:t>,</w:t>
      </w:r>
      <w:r w:rsidR="00047A15" w:rsidRPr="00AC5D29">
        <w:rPr>
          <w:rFonts w:cs="Arial"/>
          <w:szCs w:val="20"/>
          <w:lang w:val="sl-SI"/>
        </w:rPr>
        <w:t xml:space="preserve"> oziroma v</w:t>
      </w:r>
      <w:r w:rsidR="000510CC" w:rsidRPr="00AC5D29">
        <w:rPr>
          <w:rFonts w:cs="Arial"/>
          <w:szCs w:val="20"/>
          <w:lang w:val="sl-SI"/>
        </w:rPr>
        <w:t xml:space="preserve"> kolikor bi prišlo do oblikovanja teh območij, se bo sodelovanje odvijalo na nivoju </w:t>
      </w:r>
      <w:r w:rsidR="004A222B" w:rsidRPr="00AC5D29">
        <w:rPr>
          <w:rFonts w:cs="Arial"/>
          <w:szCs w:val="20"/>
          <w:lang w:val="sl-SI"/>
        </w:rPr>
        <w:t>Celic</w:t>
      </w:r>
      <w:r w:rsidR="000510CC" w:rsidRPr="00AC5D29">
        <w:rPr>
          <w:rFonts w:cs="Arial"/>
          <w:szCs w:val="20"/>
          <w:lang w:val="sl-SI"/>
        </w:rPr>
        <w:t>e s predlogi že ob pripravi takih območij. Celica bo o tem poročala Odboru.</w:t>
      </w:r>
    </w:p>
    <w:p w14:paraId="3A99BEC0" w14:textId="77777777" w:rsidR="009B1415" w:rsidRDefault="009B1415" w:rsidP="00CB359F">
      <w:pPr>
        <w:spacing w:line="276" w:lineRule="auto"/>
        <w:jc w:val="both"/>
        <w:rPr>
          <w:rFonts w:cs="Arial"/>
          <w:szCs w:val="20"/>
          <w:lang w:val="sl-SI"/>
        </w:rPr>
      </w:pPr>
    </w:p>
    <w:p w14:paraId="3737B207" w14:textId="77777777" w:rsidR="007A754E" w:rsidRPr="00AC5D29" w:rsidRDefault="007A754E" w:rsidP="00CB359F">
      <w:pPr>
        <w:spacing w:line="276" w:lineRule="auto"/>
        <w:jc w:val="both"/>
        <w:rPr>
          <w:rFonts w:cs="Arial"/>
          <w:szCs w:val="20"/>
          <w:lang w:val="sl-SI"/>
        </w:rPr>
      </w:pPr>
    </w:p>
    <w:p w14:paraId="6EB58E0F" w14:textId="77777777" w:rsidR="006E383B" w:rsidRPr="00AC5D29" w:rsidRDefault="006E383B" w:rsidP="0030043B">
      <w:pPr>
        <w:numPr>
          <w:ilvl w:val="1"/>
          <w:numId w:val="3"/>
        </w:numPr>
        <w:spacing w:line="276" w:lineRule="auto"/>
        <w:rPr>
          <w:rFonts w:cs="Arial"/>
          <w:b/>
          <w:i/>
          <w:lang w:val="sl-SI"/>
        </w:rPr>
      </w:pPr>
      <w:r w:rsidRPr="00AC5D29">
        <w:rPr>
          <w:rFonts w:cs="Arial"/>
          <w:b/>
          <w:i/>
          <w:lang w:val="sl-SI"/>
        </w:rPr>
        <w:t>Izvajanje koncepta prilagodljive upora</w:t>
      </w:r>
      <w:r w:rsidR="0038705C" w:rsidRPr="00AC5D29">
        <w:rPr>
          <w:rFonts w:cs="Arial"/>
          <w:b/>
          <w:i/>
          <w:lang w:val="sl-SI"/>
        </w:rPr>
        <w:t>be zračnega prostora na nivoju f</w:t>
      </w:r>
      <w:r w:rsidRPr="00AC5D29">
        <w:rPr>
          <w:rFonts w:cs="Arial"/>
          <w:b/>
          <w:i/>
          <w:lang w:val="sl-SI"/>
        </w:rPr>
        <w:t>unkcionalnega bloka zračnega prostora (FAB CE)</w:t>
      </w:r>
    </w:p>
    <w:p w14:paraId="4617B548" w14:textId="77777777" w:rsidR="00365985" w:rsidRPr="00AC5D29" w:rsidRDefault="00365985" w:rsidP="00AC5D29">
      <w:pPr>
        <w:spacing w:line="276" w:lineRule="auto"/>
        <w:jc w:val="both"/>
        <w:rPr>
          <w:rFonts w:cs="Arial"/>
          <w:szCs w:val="20"/>
          <w:lang w:val="sl-SI"/>
        </w:rPr>
      </w:pPr>
    </w:p>
    <w:p w14:paraId="16927149" w14:textId="77777777" w:rsidR="008248D9" w:rsidRPr="00AC5D29" w:rsidRDefault="006E383B" w:rsidP="00AC5D29">
      <w:pPr>
        <w:spacing w:line="276" w:lineRule="auto"/>
        <w:jc w:val="both"/>
        <w:rPr>
          <w:rFonts w:cs="Arial"/>
          <w:lang w:val="sl-SI"/>
        </w:rPr>
      </w:pPr>
      <w:r w:rsidRPr="00AC5D29">
        <w:rPr>
          <w:rFonts w:cs="Arial"/>
          <w:szCs w:val="20"/>
          <w:lang w:val="sl-SI"/>
        </w:rPr>
        <w:t xml:space="preserve">Obveznost izvajanja koncepta </w:t>
      </w:r>
      <w:r w:rsidR="0038705C" w:rsidRPr="00AC5D29">
        <w:rPr>
          <w:rFonts w:cs="Arial"/>
          <w:szCs w:val="20"/>
          <w:lang w:val="sl-SI"/>
        </w:rPr>
        <w:t xml:space="preserve">prilagodljive uporabe zračnega prostora </w:t>
      </w:r>
      <w:r w:rsidRPr="00AC5D29">
        <w:rPr>
          <w:rFonts w:cs="Arial"/>
          <w:szCs w:val="20"/>
          <w:lang w:val="sl-SI"/>
        </w:rPr>
        <w:t xml:space="preserve">je naložena tudi funkcionalnim blokom zračnega prostora. </w:t>
      </w:r>
      <w:r w:rsidR="00925704" w:rsidRPr="00AC5D29">
        <w:rPr>
          <w:rFonts w:cs="Arial"/>
          <w:lang w:val="sl-SI"/>
        </w:rPr>
        <w:t xml:space="preserve">V letu </w:t>
      </w:r>
      <w:r w:rsidR="00F3301B">
        <w:rPr>
          <w:rFonts w:cs="Arial"/>
          <w:lang w:val="sl-SI"/>
        </w:rPr>
        <w:t>2024</w:t>
      </w:r>
      <w:r w:rsidR="00F3301B" w:rsidRPr="00AC5D29">
        <w:rPr>
          <w:rFonts w:cs="Arial"/>
          <w:lang w:val="sl-SI"/>
        </w:rPr>
        <w:t xml:space="preserve"> </w:t>
      </w:r>
      <w:r w:rsidR="00925704" w:rsidRPr="00AC5D29">
        <w:rPr>
          <w:rFonts w:cs="Arial"/>
          <w:lang w:val="sl-SI"/>
        </w:rPr>
        <w:t xml:space="preserve">ni bilo aktivnosti v zvezi z izvajanjem koncepta prilagodljive uporabe zračnega prostora na nivoju FAB-a. </w:t>
      </w:r>
    </w:p>
    <w:p w14:paraId="0B10C71A" w14:textId="77777777" w:rsidR="00B17042" w:rsidRPr="00AC5D29" w:rsidRDefault="008F2405" w:rsidP="00AC5D29">
      <w:pPr>
        <w:spacing w:line="276" w:lineRule="auto"/>
        <w:jc w:val="both"/>
        <w:rPr>
          <w:rFonts w:cs="Arial"/>
          <w:lang w:val="sl-SI"/>
        </w:rPr>
      </w:pPr>
      <w:bookmarkStart w:id="1" w:name="_Toc426111589"/>
      <w:r w:rsidRPr="00AC5D29">
        <w:rPr>
          <w:rFonts w:cs="Arial"/>
          <w:lang w:val="sl-SI"/>
        </w:rPr>
        <w:br w:type="page"/>
      </w:r>
    </w:p>
    <w:p w14:paraId="1DB2F229" w14:textId="77777777" w:rsidR="00F81183" w:rsidRPr="00AC5D29" w:rsidRDefault="00B17042" w:rsidP="00AC5D29">
      <w:pPr>
        <w:pStyle w:val="Naslov1"/>
        <w:spacing w:before="0" w:after="0" w:line="276" w:lineRule="auto"/>
        <w:ind w:left="0"/>
        <w:rPr>
          <w:rFonts w:cs="Arial"/>
        </w:rPr>
      </w:pPr>
      <w:r w:rsidRPr="00AC5D29">
        <w:rPr>
          <w:rFonts w:cs="Arial"/>
        </w:rPr>
        <w:lastRenderedPageBreak/>
        <w:t xml:space="preserve">II. </w:t>
      </w:r>
      <w:r w:rsidR="00A03C23" w:rsidRPr="00AC5D29">
        <w:rPr>
          <w:rFonts w:cs="Arial"/>
        </w:rPr>
        <w:t xml:space="preserve">Ocena uporabe zračnega prostora </w:t>
      </w:r>
      <w:bookmarkEnd w:id="1"/>
      <w:r w:rsidR="00F3301B">
        <w:rPr>
          <w:rFonts w:cs="Arial"/>
        </w:rPr>
        <w:t>2024</w:t>
      </w:r>
    </w:p>
    <w:p w14:paraId="7500CDD5" w14:textId="77777777" w:rsidR="00A03C23" w:rsidRPr="00AC5D29" w:rsidRDefault="00A03C23" w:rsidP="00AC5D29">
      <w:pPr>
        <w:spacing w:line="276" w:lineRule="auto"/>
        <w:jc w:val="both"/>
        <w:rPr>
          <w:rFonts w:cs="Arial"/>
          <w:szCs w:val="20"/>
          <w:lang w:val="sl-SI"/>
        </w:rPr>
      </w:pPr>
    </w:p>
    <w:p w14:paraId="3AE55466" w14:textId="77777777" w:rsidR="00735478" w:rsidRPr="00AC5D29" w:rsidRDefault="00735478" w:rsidP="0030043B">
      <w:pPr>
        <w:numPr>
          <w:ilvl w:val="0"/>
          <w:numId w:val="4"/>
        </w:numPr>
        <w:spacing w:line="276" w:lineRule="auto"/>
        <w:rPr>
          <w:rFonts w:cs="Arial"/>
          <w:b/>
          <w:lang w:val="sl-SI"/>
        </w:rPr>
      </w:pPr>
      <w:r w:rsidRPr="00AC5D29">
        <w:rPr>
          <w:rFonts w:cs="Arial"/>
          <w:b/>
          <w:lang w:val="sl-SI"/>
        </w:rPr>
        <w:t xml:space="preserve">Obveznost poročanja po Izvedbeni uredbi Komisije (EU) št. </w:t>
      </w:r>
      <w:r w:rsidR="00E50DD4">
        <w:rPr>
          <w:rFonts w:cs="Arial"/>
          <w:b/>
          <w:lang w:val="sl-SI"/>
        </w:rPr>
        <w:t>2019/317</w:t>
      </w:r>
      <w:r w:rsidRPr="00AC5D29">
        <w:rPr>
          <w:rFonts w:cs="Arial"/>
          <w:b/>
          <w:lang w:val="sl-SI"/>
        </w:rPr>
        <w:t xml:space="preserve"> (načrt izvedbe) </w:t>
      </w:r>
    </w:p>
    <w:p w14:paraId="0AE395D0" w14:textId="77777777" w:rsidR="00365985" w:rsidRPr="00AC5D29" w:rsidRDefault="00365985" w:rsidP="00AC5D29">
      <w:pPr>
        <w:spacing w:line="276" w:lineRule="auto"/>
        <w:jc w:val="both"/>
        <w:rPr>
          <w:rFonts w:cs="Arial"/>
          <w:szCs w:val="20"/>
          <w:lang w:val="sl-SI"/>
        </w:rPr>
      </w:pPr>
    </w:p>
    <w:p w14:paraId="57F70E59" w14:textId="77777777" w:rsidR="009927F7" w:rsidRPr="00AC5D29" w:rsidRDefault="00836E83" w:rsidP="00AC5D29">
      <w:pPr>
        <w:spacing w:line="276" w:lineRule="auto"/>
        <w:jc w:val="both"/>
        <w:rPr>
          <w:rFonts w:cs="Arial"/>
          <w:szCs w:val="20"/>
          <w:lang w:val="sl-SI"/>
        </w:rPr>
      </w:pPr>
      <w:r w:rsidRPr="00AC5D29">
        <w:rPr>
          <w:rFonts w:cs="Arial"/>
          <w:szCs w:val="20"/>
          <w:lang w:val="sl-SI"/>
        </w:rPr>
        <w:t xml:space="preserve">Obveznost poročanja po Izvedbeni uredbi Komisije (EU) 2019/317 z dne 11. februarja 2019 o določitvi načrta izvedbe in ureditve pristojbin na enotnem evropskem nebu ter razveljavitvi izvedbenih uredb (EU) št. 390/2013 in (EU) št. 391/2013 (UL L št. 56 z dne 25. 2. 2019, str. 1) (glej Priloga I, točke (c), (d) in (e) v poglavju 2.2 Kazalniki za spremljanje, izvaja agencija preko letnega poročanja o izvajanju načrta izvedbe Organu za oceno uspešnosti. </w:t>
      </w:r>
    </w:p>
    <w:p w14:paraId="3BEE589B" w14:textId="77777777" w:rsidR="00EB3EE1" w:rsidRPr="00AC5D29" w:rsidRDefault="00EB3EE1" w:rsidP="00AC5D29">
      <w:pPr>
        <w:spacing w:line="276" w:lineRule="auto"/>
        <w:jc w:val="both"/>
        <w:rPr>
          <w:rFonts w:cs="Arial"/>
          <w:szCs w:val="20"/>
          <w:lang w:val="sl-SI"/>
        </w:rPr>
      </w:pPr>
    </w:p>
    <w:p w14:paraId="41C9F7D8" w14:textId="77777777" w:rsidR="00735478" w:rsidRPr="00AC5D29" w:rsidRDefault="009927F7" w:rsidP="00AC5D29">
      <w:pPr>
        <w:spacing w:line="276" w:lineRule="auto"/>
        <w:jc w:val="both"/>
        <w:rPr>
          <w:rFonts w:cs="Arial"/>
          <w:szCs w:val="20"/>
          <w:lang w:val="sl-SI"/>
        </w:rPr>
      </w:pPr>
      <w:r w:rsidRPr="00AC5D29">
        <w:rPr>
          <w:rFonts w:cs="Arial"/>
          <w:szCs w:val="20"/>
          <w:lang w:val="sl-SI"/>
        </w:rPr>
        <w:t xml:space="preserve">Podatke za pripravo poročila o uporabi zračnega prostora za </w:t>
      </w:r>
      <w:r w:rsidR="00F3301B">
        <w:rPr>
          <w:rFonts w:cs="Arial"/>
          <w:szCs w:val="20"/>
          <w:lang w:val="sl-SI"/>
        </w:rPr>
        <w:t>2024</w:t>
      </w:r>
      <w:r w:rsidR="00F3301B" w:rsidRPr="00AC5D29">
        <w:rPr>
          <w:rFonts w:cs="Arial"/>
          <w:szCs w:val="20"/>
          <w:lang w:val="sl-SI"/>
        </w:rPr>
        <w:t xml:space="preserve"> </w:t>
      </w:r>
      <w:r w:rsidRPr="00AC5D29">
        <w:rPr>
          <w:rFonts w:cs="Arial"/>
          <w:szCs w:val="20"/>
          <w:lang w:val="sl-SI"/>
        </w:rPr>
        <w:t xml:space="preserve">je posredovala </w:t>
      </w:r>
      <w:r w:rsidR="00EB3EE1" w:rsidRPr="00AC5D29">
        <w:rPr>
          <w:rFonts w:cs="Arial"/>
          <w:szCs w:val="20"/>
          <w:lang w:val="sl-SI"/>
        </w:rPr>
        <w:t>Celica</w:t>
      </w:r>
      <w:r w:rsidR="00A9407D" w:rsidRPr="00AC5D29">
        <w:rPr>
          <w:rFonts w:cs="Arial"/>
          <w:szCs w:val="20"/>
          <w:lang w:val="sl-SI"/>
        </w:rPr>
        <w:t xml:space="preserve">. </w:t>
      </w:r>
    </w:p>
    <w:p w14:paraId="7C35E285" w14:textId="77777777" w:rsidR="008F2405" w:rsidRPr="00AC5D29" w:rsidRDefault="008F2405" w:rsidP="00AC5D29">
      <w:pPr>
        <w:spacing w:line="276" w:lineRule="auto"/>
        <w:jc w:val="both"/>
        <w:rPr>
          <w:rFonts w:cs="Arial"/>
          <w:szCs w:val="20"/>
          <w:lang w:val="sl-SI"/>
        </w:rPr>
      </w:pPr>
    </w:p>
    <w:p w14:paraId="3A400C57" w14:textId="77777777" w:rsidR="00735478" w:rsidRPr="00AC5D29" w:rsidRDefault="00735478" w:rsidP="0030043B">
      <w:pPr>
        <w:numPr>
          <w:ilvl w:val="0"/>
          <w:numId w:val="4"/>
        </w:numPr>
        <w:spacing w:line="276" w:lineRule="auto"/>
        <w:jc w:val="both"/>
        <w:rPr>
          <w:rFonts w:cs="Arial"/>
          <w:b/>
          <w:lang w:val="sl-SI"/>
        </w:rPr>
      </w:pPr>
      <w:r w:rsidRPr="00AC5D29">
        <w:rPr>
          <w:rFonts w:cs="Arial"/>
          <w:b/>
          <w:lang w:val="sl-SI"/>
        </w:rPr>
        <w:t>Poročilo o uporabi zračnega prostora</w:t>
      </w:r>
    </w:p>
    <w:p w14:paraId="4626418B" w14:textId="77777777" w:rsidR="00365985" w:rsidRPr="00AC5D29" w:rsidRDefault="00365985" w:rsidP="00AC5D29">
      <w:pPr>
        <w:spacing w:line="276" w:lineRule="auto"/>
        <w:jc w:val="both"/>
        <w:rPr>
          <w:rFonts w:cs="Arial"/>
          <w:szCs w:val="20"/>
          <w:lang w:val="sl-SI"/>
        </w:rPr>
      </w:pPr>
    </w:p>
    <w:tbl>
      <w:tblPr>
        <w:tblW w:w="8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2410"/>
        <w:gridCol w:w="2439"/>
        <w:tblGridChange w:id="2">
          <w:tblGrid>
            <w:gridCol w:w="3652"/>
            <w:gridCol w:w="2410"/>
            <w:gridCol w:w="2439"/>
          </w:tblGrid>
        </w:tblGridChange>
      </w:tblGrid>
      <w:tr w:rsidR="006F7D2F" w:rsidRPr="00D614CE" w14:paraId="59EC8719" w14:textId="77777777" w:rsidTr="007566CA">
        <w:tc>
          <w:tcPr>
            <w:tcW w:w="3652" w:type="dxa"/>
          </w:tcPr>
          <w:p w14:paraId="44AD4677" w14:textId="77777777" w:rsidR="00460737" w:rsidRPr="00970ABF" w:rsidRDefault="00460737" w:rsidP="00F228A1">
            <w:pPr>
              <w:spacing w:line="276" w:lineRule="auto"/>
              <w:jc w:val="center"/>
              <w:rPr>
                <w:rFonts w:cs="Arial"/>
                <w:lang w:val="sl-SI"/>
              </w:rPr>
            </w:pPr>
            <w:r w:rsidRPr="00970ABF">
              <w:rPr>
                <w:rFonts w:cs="Arial"/>
                <w:lang w:val="sl-SI"/>
              </w:rPr>
              <w:t>oznaka</w:t>
            </w:r>
            <w:r w:rsidR="00F228A1" w:rsidRPr="00970ABF">
              <w:rPr>
                <w:rFonts w:cs="Arial"/>
                <w:lang w:val="sl-SI"/>
              </w:rPr>
              <w:t xml:space="preserve"> strukture zračnega prostora</w:t>
            </w:r>
            <w:r w:rsidRPr="00970ABF">
              <w:rPr>
                <w:rFonts w:cs="Arial"/>
                <w:lang w:val="sl-SI"/>
              </w:rPr>
              <w:t>:</w:t>
            </w:r>
          </w:p>
        </w:tc>
        <w:tc>
          <w:tcPr>
            <w:tcW w:w="2410" w:type="dxa"/>
          </w:tcPr>
          <w:p w14:paraId="46751C52" w14:textId="77777777" w:rsidR="00460737" w:rsidRPr="00970ABF" w:rsidRDefault="00460737" w:rsidP="00AC5D29">
            <w:pPr>
              <w:spacing w:line="276" w:lineRule="auto"/>
              <w:jc w:val="center"/>
              <w:rPr>
                <w:rFonts w:cs="Arial"/>
                <w:lang w:val="sl-SI"/>
              </w:rPr>
            </w:pPr>
            <w:r w:rsidRPr="00970ABF">
              <w:rPr>
                <w:rFonts w:cs="Arial"/>
                <w:lang w:val="sl-SI"/>
              </w:rPr>
              <w:t>Vsota rezerviranih  ur (D-1)</w:t>
            </w:r>
          </w:p>
        </w:tc>
        <w:tc>
          <w:tcPr>
            <w:tcW w:w="2439" w:type="dxa"/>
          </w:tcPr>
          <w:p w14:paraId="15CC4E82" w14:textId="77777777" w:rsidR="00460737" w:rsidRPr="00970ABF" w:rsidRDefault="00460737" w:rsidP="00AC5D29">
            <w:pPr>
              <w:spacing w:line="276" w:lineRule="auto"/>
              <w:jc w:val="center"/>
              <w:rPr>
                <w:rFonts w:cs="Arial"/>
                <w:lang w:val="sl-SI"/>
              </w:rPr>
            </w:pPr>
            <w:r w:rsidRPr="00970ABF">
              <w:rPr>
                <w:rFonts w:cs="Arial"/>
                <w:lang w:val="sl-SI"/>
              </w:rPr>
              <w:t>Vsota porabljenih ur</w:t>
            </w:r>
          </w:p>
        </w:tc>
      </w:tr>
      <w:tr w:rsidR="00F73860" w:rsidRPr="00D614CE" w14:paraId="586BFD75" w14:textId="77777777" w:rsidTr="007566CA">
        <w:tc>
          <w:tcPr>
            <w:tcW w:w="3652" w:type="dxa"/>
          </w:tcPr>
          <w:p w14:paraId="6207BAEC" w14:textId="77777777" w:rsidR="00F73860" w:rsidRPr="00970ABF" w:rsidRDefault="00F73860" w:rsidP="00F73860">
            <w:pPr>
              <w:spacing w:line="276" w:lineRule="auto"/>
              <w:jc w:val="center"/>
              <w:rPr>
                <w:rFonts w:cs="Arial"/>
                <w:lang w:val="sl-SI"/>
              </w:rPr>
            </w:pPr>
            <w:r w:rsidRPr="00970ABF">
              <w:rPr>
                <w:rFonts w:cs="Arial"/>
                <w:lang w:val="sl-SI"/>
              </w:rPr>
              <w:t>R4</w:t>
            </w:r>
          </w:p>
        </w:tc>
        <w:tc>
          <w:tcPr>
            <w:tcW w:w="2410" w:type="dxa"/>
          </w:tcPr>
          <w:p w14:paraId="5D9ADEB4" w14:textId="77777777" w:rsidR="00F73860" w:rsidRPr="00970ABF" w:rsidRDefault="0070090D" w:rsidP="00F73860">
            <w:pPr>
              <w:spacing w:line="276" w:lineRule="auto"/>
              <w:jc w:val="center"/>
              <w:rPr>
                <w:rFonts w:cs="Arial"/>
                <w:lang w:val="sl-SI"/>
              </w:rPr>
            </w:pPr>
            <w:r w:rsidRPr="0070090D">
              <w:rPr>
                <w:rFonts w:cs="Arial"/>
                <w:lang w:val="sl-SI"/>
              </w:rPr>
              <w:t>644,50</w:t>
            </w:r>
          </w:p>
        </w:tc>
        <w:tc>
          <w:tcPr>
            <w:tcW w:w="2439" w:type="dxa"/>
          </w:tcPr>
          <w:p w14:paraId="195E799B" w14:textId="77777777" w:rsidR="00F73860" w:rsidRPr="00970ABF" w:rsidRDefault="0070090D" w:rsidP="00F73860">
            <w:pPr>
              <w:spacing w:line="276" w:lineRule="auto"/>
              <w:jc w:val="center"/>
              <w:rPr>
                <w:rFonts w:cs="Arial"/>
                <w:lang w:val="sl-SI"/>
              </w:rPr>
            </w:pPr>
            <w:r w:rsidRPr="0070090D">
              <w:rPr>
                <w:rFonts w:cs="Arial"/>
                <w:lang w:val="sl-SI"/>
              </w:rPr>
              <w:t>359,42</w:t>
            </w:r>
          </w:p>
        </w:tc>
      </w:tr>
      <w:tr w:rsidR="00F73860" w:rsidRPr="00D614CE" w14:paraId="05F2D329" w14:textId="77777777" w:rsidTr="007566CA">
        <w:tc>
          <w:tcPr>
            <w:tcW w:w="3652" w:type="dxa"/>
          </w:tcPr>
          <w:p w14:paraId="41E75CA7" w14:textId="77777777" w:rsidR="00F73860" w:rsidRPr="00970ABF" w:rsidRDefault="00F73860" w:rsidP="00F73860">
            <w:pPr>
              <w:spacing w:line="276" w:lineRule="auto"/>
              <w:jc w:val="center"/>
              <w:rPr>
                <w:rFonts w:cs="Arial"/>
                <w:lang w:val="sl-SI"/>
              </w:rPr>
            </w:pPr>
            <w:r w:rsidRPr="00970ABF">
              <w:rPr>
                <w:rFonts w:cs="Arial"/>
                <w:lang w:val="sl-SI"/>
              </w:rPr>
              <w:t>R5</w:t>
            </w:r>
          </w:p>
        </w:tc>
        <w:tc>
          <w:tcPr>
            <w:tcW w:w="2410" w:type="dxa"/>
          </w:tcPr>
          <w:p w14:paraId="63DA42C4" w14:textId="77777777" w:rsidR="00F73860" w:rsidRPr="00970ABF" w:rsidRDefault="0070090D" w:rsidP="00F73860">
            <w:pPr>
              <w:spacing w:line="276" w:lineRule="auto"/>
              <w:jc w:val="center"/>
              <w:rPr>
                <w:rFonts w:cs="Arial"/>
                <w:lang w:val="sl-SI"/>
              </w:rPr>
            </w:pPr>
            <w:r w:rsidRPr="0070090D">
              <w:rPr>
                <w:rFonts w:cs="Arial"/>
                <w:lang w:val="sl-SI"/>
              </w:rPr>
              <w:t>476,50</w:t>
            </w:r>
          </w:p>
        </w:tc>
        <w:tc>
          <w:tcPr>
            <w:tcW w:w="2439" w:type="dxa"/>
          </w:tcPr>
          <w:p w14:paraId="474039B6" w14:textId="77777777" w:rsidR="00F73860" w:rsidRPr="00970ABF" w:rsidRDefault="0070090D" w:rsidP="00F73860">
            <w:pPr>
              <w:spacing w:line="276" w:lineRule="auto"/>
              <w:jc w:val="center"/>
              <w:rPr>
                <w:rFonts w:cs="Arial"/>
                <w:lang w:val="sl-SI"/>
              </w:rPr>
            </w:pPr>
            <w:r w:rsidRPr="0070090D">
              <w:rPr>
                <w:rFonts w:cs="Arial"/>
                <w:lang w:val="sl-SI"/>
              </w:rPr>
              <w:t>294,75</w:t>
            </w:r>
          </w:p>
        </w:tc>
      </w:tr>
      <w:tr w:rsidR="00F73860" w:rsidRPr="00D614CE" w14:paraId="214E8CDD" w14:textId="77777777" w:rsidTr="007566CA">
        <w:tc>
          <w:tcPr>
            <w:tcW w:w="3652" w:type="dxa"/>
          </w:tcPr>
          <w:p w14:paraId="4F9B8FC7" w14:textId="77777777" w:rsidR="00F73860" w:rsidRPr="00970ABF" w:rsidRDefault="0070090D" w:rsidP="0070090D">
            <w:pPr>
              <w:spacing w:line="276" w:lineRule="auto"/>
              <w:jc w:val="center"/>
              <w:rPr>
                <w:rFonts w:cs="Arial"/>
                <w:lang w:val="sl-SI"/>
              </w:rPr>
            </w:pPr>
            <w:r>
              <w:rPr>
                <w:rFonts w:cs="Arial"/>
                <w:lang w:val="sl-SI"/>
              </w:rPr>
              <w:t>R6A</w:t>
            </w:r>
          </w:p>
        </w:tc>
        <w:tc>
          <w:tcPr>
            <w:tcW w:w="2410" w:type="dxa"/>
          </w:tcPr>
          <w:p w14:paraId="1DE7B4DD" w14:textId="77777777" w:rsidR="00F73860" w:rsidRPr="00970ABF" w:rsidRDefault="0070090D" w:rsidP="00F73860">
            <w:pPr>
              <w:spacing w:line="276" w:lineRule="auto"/>
              <w:jc w:val="center"/>
              <w:rPr>
                <w:rFonts w:cs="Arial"/>
                <w:lang w:val="sl-SI"/>
              </w:rPr>
            </w:pPr>
            <w:r w:rsidRPr="0070090D">
              <w:rPr>
                <w:rFonts w:cs="Arial"/>
                <w:lang w:val="sl-SI"/>
              </w:rPr>
              <w:t>271,00</w:t>
            </w:r>
          </w:p>
        </w:tc>
        <w:tc>
          <w:tcPr>
            <w:tcW w:w="2439" w:type="dxa"/>
          </w:tcPr>
          <w:p w14:paraId="5D124784" w14:textId="77777777" w:rsidR="00F73860" w:rsidRPr="00970ABF" w:rsidRDefault="0070090D" w:rsidP="00F73860">
            <w:pPr>
              <w:spacing w:line="276" w:lineRule="auto"/>
              <w:jc w:val="center"/>
              <w:rPr>
                <w:rFonts w:cs="Arial"/>
                <w:lang w:val="sl-SI"/>
              </w:rPr>
            </w:pPr>
            <w:r w:rsidRPr="0070090D">
              <w:rPr>
                <w:rFonts w:cs="Arial"/>
                <w:lang w:val="sl-SI"/>
              </w:rPr>
              <w:t>147,00</w:t>
            </w:r>
          </w:p>
        </w:tc>
      </w:tr>
      <w:tr w:rsidR="00F73860" w:rsidRPr="00D614CE" w14:paraId="7AE8DF5B" w14:textId="77777777" w:rsidTr="007566CA">
        <w:tc>
          <w:tcPr>
            <w:tcW w:w="3652" w:type="dxa"/>
          </w:tcPr>
          <w:p w14:paraId="5D7EC211" w14:textId="77777777" w:rsidR="00F73860" w:rsidRPr="00970ABF" w:rsidRDefault="0070090D" w:rsidP="00F73860">
            <w:pPr>
              <w:spacing w:line="276" w:lineRule="auto"/>
              <w:jc w:val="center"/>
              <w:rPr>
                <w:rFonts w:cs="Arial"/>
                <w:lang w:val="sl-SI"/>
              </w:rPr>
            </w:pPr>
            <w:r>
              <w:rPr>
                <w:rFonts w:cs="Arial"/>
                <w:lang w:val="sl-SI"/>
              </w:rPr>
              <w:t>R6BC</w:t>
            </w:r>
          </w:p>
        </w:tc>
        <w:tc>
          <w:tcPr>
            <w:tcW w:w="2410" w:type="dxa"/>
          </w:tcPr>
          <w:p w14:paraId="62E7E076" w14:textId="77777777" w:rsidR="00F73860" w:rsidRPr="00970ABF" w:rsidRDefault="0070090D" w:rsidP="00F73860">
            <w:pPr>
              <w:spacing w:line="276" w:lineRule="auto"/>
              <w:jc w:val="center"/>
              <w:rPr>
                <w:rFonts w:cs="Arial"/>
                <w:lang w:val="sl-SI"/>
              </w:rPr>
            </w:pPr>
            <w:r w:rsidRPr="0070090D">
              <w:rPr>
                <w:rFonts w:cs="Arial"/>
                <w:lang w:val="sl-SI"/>
              </w:rPr>
              <w:t>287,67</w:t>
            </w:r>
          </w:p>
        </w:tc>
        <w:tc>
          <w:tcPr>
            <w:tcW w:w="2439" w:type="dxa"/>
          </w:tcPr>
          <w:p w14:paraId="749B0A59" w14:textId="77777777" w:rsidR="00F73860" w:rsidRPr="00970ABF" w:rsidRDefault="0070090D" w:rsidP="00F73860">
            <w:pPr>
              <w:spacing w:line="276" w:lineRule="auto"/>
              <w:jc w:val="center"/>
              <w:rPr>
                <w:rFonts w:cs="Arial"/>
                <w:lang w:val="sl-SI"/>
              </w:rPr>
            </w:pPr>
            <w:r w:rsidRPr="0070090D">
              <w:rPr>
                <w:rFonts w:cs="Arial"/>
                <w:lang w:val="sl-SI"/>
              </w:rPr>
              <w:t>147,00</w:t>
            </w:r>
          </w:p>
        </w:tc>
      </w:tr>
      <w:tr w:rsidR="00F73860" w:rsidRPr="00D614CE" w14:paraId="209E63A9" w14:textId="77777777" w:rsidTr="007566CA">
        <w:tc>
          <w:tcPr>
            <w:tcW w:w="3652" w:type="dxa"/>
          </w:tcPr>
          <w:p w14:paraId="52CD9CF8" w14:textId="77777777" w:rsidR="00F73860" w:rsidRPr="00970ABF" w:rsidRDefault="0070090D" w:rsidP="00F73860">
            <w:pPr>
              <w:spacing w:line="276" w:lineRule="auto"/>
              <w:jc w:val="center"/>
              <w:rPr>
                <w:rFonts w:cs="Arial"/>
                <w:lang w:val="sl-SI"/>
              </w:rPr>
            </w:pPr>
            <w:r>
              <w:rPr>
                <w:rFonts w:cs="Arial"/>
                <w:lang w:val="sl-SI"/>
              </w:rPr>
              <w:t>LJTSA MERYL</w:t>
            </w:r>
          </w:p>
        </w:tc>
        <w:tc>
          <w:tcPr>
            <w:tcW w:w="2410" w:type="dxa"/>
          </w:tcPr>
          <w:p w14:paraId="350BBA20" w14:textId="77777777" w:rsidR="00F73860" w:rsidRPr="00970ABF" w:rsidRDefault="0070090D" w:rsidP="00F73860">
            <w:pPr>
              <w:spacing w:line="276" w:lineRule="auto"/>
              <w:jc w:val="center"/>
              <w:rPr>
                <w:rFonts w:cs="Arial"/>
                <w:lang w:val="sl-SI"/>
              </w:rPr>
            </w:pPr>
            <w:r>
              <w:rPr>
                <w:rFonts w:cs="Arial"/>
                <w:lang w:val="sl-SI"/>
              </w:rPr>
              <w:t>90</w:t>
            </w:r>
          </w:p>
        </w:tc>
        <w:tc>
          <w:tcPr>
            <w:tcW w:w="2439" w:type="dxa"/>
          </w:tcPr>
          <w:p w14:paraId="1DF023E9" w14:textId="77777777" w:rsidR="00F73860" w:rsidRPr="00970ABF" w:rsidRDefault="00B45BAB" w:rsidP="00F73860">
            <w:pPr>
              <w:spacing w:line="276" w:lineRule="auto"/>
              <w:jc w:val="center"/>
              <w:rPr>
                <w:rFonts w:cs="Arial"/>
                <w:lang w:val="sl-SI"/>
              </w:rPr>
            </w:pPr>
            <w:r>
              <w:rPr>
                <w:rFonts w:cs="Arial"/>
                <w:lang w:val="sl-SI"/>
              </w:rPr>
              <w:t>53,23</w:t>
            </w:r>
          </w:p>
        </w:tc>
      </w:tr>
      <w:tr w:rsidR="00F73860" w:rsidRPr="00D614CE" w14:paraId="171D5B77" w14:textId="77777777" w:rsidTr="007566CA">
        <w:tc>
          <w:tcPr>
            <w:tcW w:w="3652" w:type="dxa"/>
          </w:tcPr>
          <w:p w14:paraId="7761FED7" w14:textId="77777777" w:rsidR="00F73860" w:rsidRPr="00970ABF" w:rsidRDefault="0070090D" w:rsidP="00F73860">
            <w:pPr>
              <w:spacing w:line="276" w:lineRule="auto"/>
              <w:jc w:val="center"/>
              <w:rPr>
                <w:rFonts w:cs="Arial"/>
                <w:lang w:val="sl-SI"/>
              </w:rPr>
            </w:pPr>
            <w:r>
              <w:rPr>
                <w:rFonts w:cs="Arial"/>
                <w:lang w:val="sl-SI"/>
              </w:rPr>
              <w:t>LJTSA MERYL</w:t>
            </w:r>
          </w:p>
        </w:tc>
        <w:tc>
          <w:tcPr>
            <w:tcW w:w="2410" w:type="dxa"/>
          </w:tcPr>
          <w:p w14:paraId="057A8402" w14:textId="77777777" w:rsidR="00F73860" w:rsidRPr="00970ABF" w:rsidRDefault="0070090D" w:rsidP="00F73860">
            <w:pPr>
              <w:spacing w:line="276" w:lineRule="auto"/>
              <w:jc w:val="center"/>
              <w:rPr>
                <w:rFonts w:cs="Arial"/>
                <w:lang w:val="sl-SI"/>
              </w:rPr>
            </w:pPr>
            <w:r>
              <w:rPr>
                <w:rFonts w:cs="Arial"/>
                <w:lang w:val="sl-SI"/>
              </w:rPr>
              <w:t>24</w:t>
            </w:r>
          </w:p>
        </w:tc>
        <w:tc>
          <w:tcPr>
            <w:tcW w:w="2439" w:type="dxa"/>
          </w:tcPr>
          <w:p w14:paraId="4826E49E" w14:textId="77777777" w:rsidR="00F73860" w:rsidRPr="00970ABF" w:rsidRDefault="0070090D" w:rsidP="00F73860">
            <w:pPr>
              <w:spacing w:line="276" w:lineRule="auto"/>
              <w:jc w:val="center"/>
              <w:rPr>
                <w:rFonts w:cs="Arial"/>
                <w:lang w:val="sl-SI"/>
              </w:rPr>
            </w:pPr>
            <w:r>
              <w:rPr>
                <w:rFonts w:cs="Arial"/>
                <w:lang w:val="sl-SI"/>
              </w:rPr>
              <w:t>16,67</w:t>
            </w:r>
          </w:p>
        </w:tc>
      </w:tr>
      <w:tr w:rsidR="00F73860" w:rsidRPr="00D614CE" w14:paraId="2103DC9C" w14:textId="77777777" w:rsidTr="007566CA">
        <w:tc>
          <w:tcPr>
            <w:tcW w:w="3652" w:type="dxa"/>
          </w:tcPr>
          <w:p w14:paraId="5C4AA471" w14:textId="77777777" w:rsidR="00F73860" w:rsidRPr="00970ABF" w:rsidRDefault="00F73860" w:rsidP="00F73860">
            <w:pPr>
              <w:spacing w:line="276" w:lineRule="auto"/>
              <w:jc w:val="center"/>
              <w:rPr>
                <w:rFonts w:cs="Arial"/>
                <w:lang w:val="sl-SI"/>
              </w:rPr>
            </w:pPr>
            <w:r w:rsidRPr="00970ABF">
              <w:rPr>
                <w:rFonts w:cs="Arial"/>
                <w:lang w:val="sl-SI"/>
              </w:rPr>
              <w:t>Ad hoc strukture*</w:t>
            </w:r>
          </w:p>
        </w:tc>
        <w:tc>
          <w:tcPr>
            <w:tcW w:w="2410" w:type="dxa"/>
          </w:tcPr>
          <w:p w14:paraId="36937671" w14:textId="77777777" w:rsidR="00F73860" w:rsidRPr="00970ABF" w:rsidRDefault="00B45BAB" w:rsidP="00F73860">
            <w:pPr>
              <w:spacing w:line="276" w:lineRule="auto"/>
              <w:jc w:val="center"/>
              <w:rPr>
                <w:rFonts w:cs="Arial"/>
                <w:lang w:val="sl-SI"/>
              </w:rPr>
            </w:pPr>
            <w:r>
              <w:rPr>
                <w:rFonts w:cs="Arial"/>
                <w:lang w:val="sl-SI"/>
              </w:rPr>
              <w:t>51</w:t>
            </w:r>
          </w:p>
        </w:tc>
        <w:tc>
          <w:tcPr>
            <w:tcW w:w="2439" w:type="dxa"/>
          </w:tcPr>
          <w:p w14:paraId="52339C66" w14:textId="77777777" w:rsidR="00F73860" w:rsidRPr="00970ABF" w:rsidRDefault="00B45BAB" w:rsidP="00F73860">
            <w:pPr>
              <w:spacing w:line="276" w:lineRule="auto"/>
              <w:jc w:val="center"/>
              <w:rPr>
                <w:rFonts w:cs="Arial"/>
                <w:lang w:val="sl-SI"/>
              </w:rPr>
            </w:pPr>
            <w:r>
              <w:rPr>
                <w:rFonts w:cs="Arial"/>
                <w:lang w:val="sl-SI"/>
              </w:rPr>
              <w:t>51</w:t>
            </w:r>
          </w:p>
        </w:tc>
      </w:tr>
      <w:tr w:rsidR="00051FE2" w:rsidRPr="00D614CE" w14:paraId="20C84F2F" w14:textId="77777777" w:rsidTr="007566CA">
        <w:tc>
          <w:tcPr>
            <w:tcW w:w="3652" w:type="dxa"/>
          </w:tcPr>
          <w:p w14:paraId="2C330133" w14:textId="77777777" w:rsidR="00051FE2" w:rsidRPr="00970ABF" w:rsidRDefault="00051FE2" w:rsidP="00051FE2">
            <w:pPr>
              <w:spacing w:line="276" w:lineRule="auto"/>
              <w:jc w:val="center"/>
              <w:rPr>
                <w:rFonts w:cs="Arial"/>
                <w:lang w:val="sl-SI"/>
              </w:rPr>
            </w:pPr>
            <w:r w:rsidRPr="00970ABF">
              <w:rPr>
                <w:rFonts w:cs="Arial"/>
                <w:lang w:val="sl-SI"/>
              </w:rPr>
              <w:t>Skupaj</w:t>
            </w:r>
          </w:p>
        </w:tc>
        <w:tc>
          <w:tcPr>
            <w:tcW w:w="2410" w:type="dxa"/>
          </w:tcPr>
          <w:p w14:paraId="3BC1C1AB" w14:textId="77777777" w:rsidR="00051FE2" w:rsidRPr="00970ABF" w:rsidRDefault="00B45BAB" w:rsidP="00051FE2">
            <w:pPr>
              <w:spacing w:line="276" w:lineRule="auto"/>
              <w:jc w:val="center"/>
              <w:rPr>
                <w:rFonts w:cs="Arial"/>
                <w:lang w:val="sl-SI"/>
              </w:rPr>
            </w:pPr>
            <w:r w:rsidRPr="00B45BAB">
              <w:rPr>
                <w:rFonts w:cs="Arial"/>
                <w:lang w:val="sl-SI"/>
              </w:rPr>
              <w:t>1844,67</w:t>
            </w:r>
          </w:p>
        </w:tc>
        <w:tc>
          <w:tcPr>
            <w:tcW w:w="2439" w:type="dxa"/>
          </w:tcPr>
          <w:p w14:paraId="132F832F" w14:textId="77777777" w:rsidR="00051FE2" w:rsidRPr="00970ABF" w:rsidRDefault="00B45BAB" w:rsidP="00051FE2">
            <w:pPr>
              <w:spacing w:line="276" w:lineRule="auto"/>
              <w:jc w:val="center"/>
              <w:rPr>
                <w:rFonts w:cs="Arial"/>
                <w:lang w:val="sl-SI"/>
              </w:rPr>
            </w:pPr>
            <w:r w:rsidRPr="00B45BAB">
              <w:rPr>
                <w:rFonts w:cs="Arial"/>
                <w:lang w:val="sl-SI"/>
              </w:rPr>
              <w:t>1069,07</w:t>
            </w:r>
          </w:p>
        </w:tc>
      </w:tr>
    </w:tbl>
    <w:p w14:paraId="3F927EE3" w14:textId="77777777" w:rsidR="0027776D" w:rsidRPr="0070090D" w:rsidRDefault="00460737" w:rsidP="00AC5D29">
      <w:pPr>
        <w:spacing w:line="276" w:lineRule="auto"/>
        <w:jc w:val="both"/>
        <w:rPr>
          <w:rFonts w:cs="Arial"/>
          <w:i/>
          <w:szCs w:val="20"/>
          <w:lang w:val="sl-SI"/>
        </w:rPr>
      </w:pPr>
      <w:r w:rsidRPr="00970ABF">
        <w:rPr>
          <w:rFonts w:cs="Arial"/>
          <w:lang w:val="sl-SI"/>
        </w:rPr>
        <w:t xml:space="preserve"> </w:t>
      </w:r>
      <w:r w:rsidR="0070090D" w:rsidRPr="0070090D">
        <w:rPr>
          <w:rFonts w:cs="Arial"/>
          <w:i/>
          <w:lang w:val="sl-SI"/>
        </w:rPr>
        <w:t>*RG</w:t>
      </w:r>
      <w:r w:rsidR="00B45BAB">
        <w:rPr>
          <w:rFonts w:cs="Arial"/>
          <w:i/>
          <w:lang w:val="sl-SI"/>
        </w:rPr>
        <w:t>24</w:t>
      </w:r>
      <w:r w:rsidR="0070090D" w:rsidRPr="0070090D">
        <w:rPr>
          <w:rFonts w:cs="Arial"/>
          <w:i/>
          <w:lang w:val="sl-SI"/>
        </w:rPr>
        <w:t>, TW</w:t>
      </w:r>
      <w:r w:rsidR="00B45BAB">
        <w:rPr>
          <w:rFonts w:cs="Arial"/>
          <w:i/>
          <w:lang w:val="sl-SI"/>
        </w:rPr>
        <w:t>24</w:t>
      </w:r>
    </w:p>
    <w:p w14:paraId="721AA8DF" w14:textId="77777777" w:rsidR="0027776D" w:rsidRPr="00AC5D29" w:rsidRDefault="0027776D" w:rsidP="00AC5D29">
      <w:pPr>
        <w:spacing w:line="276" w:lineRule="auto"/>
        <w:jc w:val="both"/>
        <w:rPr>
          <w:rFonts w:cs="Arial"/>
          <w:szCs w:val="20"/>
          <w:lang w:val="sl-SI"/>
        </w:rPr>
      </w:pPr>
    </w:p>
    <w:p w14:paraId="03CD6E1F" w14:textId="77777777" w:rsidR="003E6B1E" w:rsidRDefault="00706FC5" w:rsidP="00AC5D29">
      <w:pPr>
        <w:spacing w:line="276" w:lineRule="auto"/>
        <w:jc w:val="both"/>
        <w:rPr>
          <w:rFonts w:cs="Arial"/>
          <w:szCs w:val="20"/>
          <w:lang w:val="sl-SI"/>
        </w:rPr>
      </w:pPr>
      <w:r w:rsidRPr="00AC5D29">
        <w:rPr>
          <w:rFonts w:cs="Arial"/>
          <w:szCs w:val="20"/>
          <w:lang w:val="sl-SI"/>
        </w:rPr>
        <w:t>Celica poroča o objavljeni in dejanski uporabi zračnega prostora. Vir podatkov za  LJ-R4</w:t>
      </w:r>
      <w:r w:rsidR="00586645" w:rsidRPr="00AC5D29">
        <w:rPr>
          <w:rFonts w:cs="Arial"/>
          <w:szCs w:val="20"/>
          <w:lang w:val="sl-SI"/>
        </w:rPr>
        <w:t xml:space="preserve">, </w:t>
      </w:r>
      <w:r w:rsidRPr="00AC5D29">
        <w:rPr>
          <w:rFonts w:cs="Arial"/>
          <w:szCs w:val="20"/>
          <w:lang w:val="sl-SI"/>
        </w:rPr>
        <w:t>R5</w:t>
      </w:r>
      <w:r w:rsidR="00586645" w:rsidRPr="00AC5D29">
        <w:rPr>
          <w:rFonts w:cs="Arial"/>
          <w:szCs w:val="20"/>
          <w:lang w:val="sl-SI"/>
        </w:rPr>
        <w:t xml:space="preserve">, </w:t>
      </w:r>
      <w:r w:rsidRPr="00AC5D29">
        <w:rPr>
          <w:rFonts w:cs="Arial"/>
          <w:szCs w:val="20"/>
          <w:lang w:val="sl-SI"/>
        </w:rPr>
        <w:t>LJ-</w:t>
      </w:r>
      <w:r w:rsidR="00114944" w:rsidRPr="00AC5D29" w:rsidDel="00114944">
        <w:rPr>
          <w:rFonts w:cs="Arial"/>
          <w:szCs w:val="20"/>
          <w:lang w:val="sl-SI"/>
        </w:rPr>
        <w:t xml:space="preserve"> </w:t>
      </w:r>
      <w:r w:rsidRPr="00AC5D29">
        <w:rPr>
          <w:rFonts w:cs="Arial"/>
          <w:szCs w:val="20"/>
          <w:lang w:val="sl-SI"/>
        </w:rPr>
        <w:t xml:space="preserve">R6A-R6B-R6C </w:t>
      </w:r>
      <w:r w:rsidR="00A70180" w:rsidRPr="00AC5D29">
        <w:rPr>
          <w:rFonts w:cs="Arial"/>
          <w:szCs w:val="20"/>
          <w:lang w:val="sl-SI"/>
        </w:rPr>
        <w:t>so NOTAM-</w:t>
      </w:r>
      <w:r w:rsidRPr="00AC5D29">
        <w:rPr>
          <w:rFonts w:cs="Arial"/>
          <w:szCs w:val="20"/>
          <w:lang w:val="sl-SI"/>
        </w:rPr>
        <w:t xml:space="preserve">i, </w:t>
      </w:r>
      <w:r w:rsidR="00A70180" w:rsidRPr="00AC5D29">
        <w:rPr>
          <w:rFonts w:cs="Arial"/>
          <w:szCs w:val="20"/>
          <w:lang w:val="sl-SI"/>
        </w:rPr>
        <w:t xml:space="preserve"> objavljeni in preklicani</w:t>
      </w:r>
      <w:r w:rsidRPr="00AC5D29">
        <w:rPr>
          <w:rFonts w:cs="Arial"/>
          <w:szCs w:val="20"/>
          <w:lang w:val="sl-SI"/>
        </w:rPr>
        <w:t xml:space="preserve">. </w:t>
      </w:r>
    </w:p>
    <w:p w14:paraId="7B065F85" w14:textId="77777777" w:rsidR="00F73860" w:rsidRPr="00AC5D29" w:rsidRDefault="00F73860" w:rsidP="00AC5D29">
      <w:pPr>
        <w:spacing w:line="276" w:lineRule="auto"/>
        <w:jc w:val="both"/>
        <w:rPr>
          <w:rFonts w:cs="Arial"/>
          <w:szCs w:val="20"/>
          <w:lang w:val="sl-SI"/>
        </w:rPr>
      </w:pPr>
    </w:p>
    <w:p w14:paraId="3E8B5D5D" w14:textId="77777777" w:rsidR="00735478" w:rsidRPr="00AC5D29" w:rsidRDefault="00735478" w:rsidP="0030043B">
      <w:pPr>
        <w:numPr>
          <w:ilvl w:val="0"/>
          <w:numId w:val="4"/>
        </w:numPr>
        <w:spacing w:line="276" w:lineRule="auto"/>
        <w:rPr>
          <w:rFonts w:cs="Arial"/>
          <w:b/>
          <w:lang w:val="sl-SI"/>
        </w:rPr>
      </w:pPr>
      <w:r w:rsidRPr="00AC5D29">
        <w:rPr>
          <w:rFonts w:cs="Arial"/>
          <w:b/>
          <w:lang w:val="sl-SI"/>
        </w:rPr>
        <w:t>Ocena uporabe zračnega prostora</w:t>
      </w:r>
    </w:p>
    <w:p w14:paraId="03898FEE" w14:textId="77777777" w:rsidR="004E6BFE" w:rsidRPr="00AC5D29" w:rsidRDefault="004E6BFE" w:rsidP="00AC5D29">
      <w:pPr>
        <w:spacing w:line="276" w:lineRule="auto"/>
        <w:ind w:left="360"/>
        <w:rPr>
          <w:rFonts w:cs="Arial"/>
          <w:szCs w:val="20"/>
          <w:lang w:val="sl-SI"/>
        </w:rPr>
      </w:pPr>
    </w:p>
    <w:p w14:paraId="4F635A74" w14:textId="77777777" w:rsidR="00C129BE" w:rsidRPr="00AC5D29" w:rsidRDefault="00C129BE" w:rsidP="00AC5D29">
      <w:pPr>
        <w:spacing w:line="276" w:lineRule="auto"/>
        <w:jc w:val="both"/>
        <w:rPr>
          <w:rFonts w:cs="Arial"/>
          <w:szCs w:val="20"/>
          <w:lang w:val="sl-SI"/>
        </w:rPr>
      </w:pPr>
      <w:r w:rsidRPr="00AC5D29">
        <w:rPr>
          <w:rFonts w:cs="Arial"/>
          <w:szCs w:val="20"/>
          <w:lang w:val="sl-SI"/>
        </w:rPr>
        <w:t xml:space="preserve">Vzpostavljene strukture uporabe zračnega prostora so </w:t>
      </w:r>
      <w:r w:rsidR="00373858" w:rsidRPr="00AC5D29">
        <w:rPr>
          <w:rFonts w:cs="Arial"/>
          <w:szCs w:val="20"/>
          <w:lang w:val="sl-SI"/>
        </w:rPr>
        <w:t xml:space="preserve">zasnovane modularno in so umeščene na način, ki omogoča njihovo smiselno uporabo glede na dejanske potrebe in na </w:t>
      </w:r>
      <w:r w:rsidRPr="00AC5D29">
        <w:rPr>
          <w:rFonts w:cs="Arial"/>
          <w:szCs w:val="20"/>
          <w:lang w:val="sl-SI"/>
        </w:rPr>
        <w:t>način, da ne vplivajo oziroma minimalno vplivajo na komercialni zračni pr</w:t>
      </w:r>
      <w:r w:rsidR="00502D1A" w:rsidRPr="00AC5D29">
        <w:rPr>
          <w:rFonts w:cs="Arial"/>
          <w:szCs w:val="20"/>
          <w:lang w:val="sl-SI"/>
        </w:rPr>
        <w:t>omet</w:t>
      </w:r>
      <w:r w:rsidRPr="00AC5D29">
        <w:rPr>
          <w:rFonts w:cs="Arial"/>
          <w:szCs w:val="20"/>
          <w:lang w:val="sl-SI"/>
        </w:rPr>
        <w:t xml:space="preserve">.  </w:t>
      </w:r>
    </w:p>
    <w:p w14:paraId="3191E870" w14:textId="77777777" w:rsidR="00B1068A" w:rsidRPr="00AC5D29" w:rsidRDefault="00B1068A" w:rsidP="00AC5D29">
      <w:pPr>
        <w:spacing w:line="276" w:lineRule="auto"/>
        <w:jc w:val="both"/>
        <w:rPr>
          <w:rFonts w:cs="Arial"/>
          <w:szCs w:val="20"/>
          <w:lang w:val="sl-SI"/>
        </w:rPr>
      </w:pPr>
    </w:p>
    <w:p w14:paraId="458ED16D" w14:textId="77777777" w:rsidR="004E6BFE" w:rsidRPr="00AC5D29" w:rsidRDefault="004E6BFE" w:rsidP="00AC5D29">
      <w:pPr>
        <w:spacing w:line="276" w:lineRule="auto"/>
        <w:jc w:val="both"/>
        <w:rPr>
          <w:rFonts w:cs="Arial"/>
          <w:szCs w:val="20"/>
          <w:lang w:val="sl-SI"/>
        </w:rPr>
      </w:pPr>
      <w:r w:rsidRPr="00AC5D29">
        <w:rPr>
          <w:rFonts w:cs="Arial"/>
          <w:szCs w:val="20"/>
          <w:lang w:val="sl-SI"/>
        </w:rPr>
        <w:t xml:space="preserve">Podatki o uporabi zračnega prostora v letu </w:t>
      </w:r>
      <w:r w:rsidR="00F3301B">
        <w:rPr>
          <w:rFonts w:cs="Arial"/>
          <w:szCs w:val="20"/>
          <w:lang w:val="sl-SI"/>
        </w:rPr>
        <w:t>2024</w:t>
      </w:r>
      <w:r w:rsidR="00F3301B" w:rsidRPr="00AC5D29">
        <w:rPr>
          <w:rFonts w:cs="Arial"/>
          <w:szCs w:val="20"/>
          <w:lang w:val="sl-SI"/>
        </w:rPr>
        <w:t xml:space="preserve"> </w:t>
      </w:r>
      <w:r w:rsidRPr="00AC5D29">
        <w:rPr>
          <w:rFonts w:cs="Arial"/>
          <w:szCs w:val="20"/>
          <w:lang w:val="sl-SI"/>
        </w:rPr>
        <w:t xml:space="preserve">kažejo, da je vsota porabljenih ur vedno nižja ali enaka vsoti števila </w:t>
      </w:r>
      <w:r w:rsidR="00502D1A" w:rsidRPr="00AC5D29">
        <w:rPr>
          <w:rFonts w:cs="Arial"/>
          <w:szCs w:val="20"/>
          <w:lang w:val="sl-SI"/>
        </w:rPr>
        <w:t xml:space="preserve">načrtovanih </w:t>
      </w:r>
      <w:r w:rsidRPr="00AC5D29">
        <w:rPr>
          <w:rFonts w:cs="Arial"/>
          <w:szCs w:val="20"/>
          <w:lang w:val="sl-SI"/>
        </w:rPr>
        <w:t xml:space="preserve">ur. </w:t>
      </w:r>
    </w:p>
    <w:p w14:paraId="13051A0B" w14:textId="77777777" w:rsidR="0065351B" w:rsidRDefault="0065351B" w:rsidP="00AC5D29">
      <w:pPr>
        <w:tabs>
          <w:tab w:val="left" w:pos="2467"/>
        </w:tabs>
        <w:spacing w:line="276" w:lineRule="auto"/>
        <w:jc w:val="both"/>
        <w:rPr>
          <w:rFonts w:cs="Arial"/>
          <w:szCs w:val="20"/>
          <w:lang w:val="sl-SI"/>
        </w:rPr>
      </w:pPr>
    </w:p>
    <w:p w14:paraId="45C4CA7F" w14:textId="77777777" w:rsidR="0065351B" w:rsidRDefault="0065351B" w:rsidP="00AC5D29">
      <w:pPr>
        <w:tabs>
          <w:tab w:val="left" w:pos="2467"/>
        </w:tabs>
        <w:spacing w:line="276" w:lineRule="auto"/>
        <w:jc w:val="both"/>
        <w:rPr>
          <w:rFonts w:cs="Arial"/>
          <w:szCs w:val="20"/>
          <w:lang w:val="sl-SI"/>
        </w:rPr>
      </w:pPr>
      <w:r>
        <w:rPr>
          <w:rFonts w:cs="Arial"/>
          <w:szCs w:val="20"/>
          <w:lang w:val="sl-SI"/>
        </w:rPr>
        <w:t xml:space="preserve">Celica ugotavlja, da bi </w:t>
      </w:r>
      <w:r w:rsidR="00344C0F">
        <w:rPr>
          <w:rFonts w:cs="Arial"/>
          <w:szCs w:val="20"/>
          <w:lang w:val="sl-SI"/>
        </w:rPr>
        <w:t>se dejanska</w:t>
      </w:r>
      <w:r>
        <w:rPr>
          <w:rFonts w:cs="Arial"/>
          <w:szCs w:val="20"/>
          <w:lang w:val="sl-SI"/>
        </w:rPr>
        <w:t xml:space="preserve"> zasedenost rezerviranih območji</w:t>
      </w:r>
      <w:r w:rsidR="00344C0F">
        <w:rPr>
          <w:rFonts w:cs="Arial"/>
          <w:szCs w:val="20"/>
          <w:lang w:val="sl-SI"/>
        </w:rPr>
        <w:t xml:space="preserve"> lahko izboljšala</w:t>
      </w:r>
      <w:r>
        <w:rPr>
          <w:rFonts w:cs="Arial"/>
          <w:szCs w:val="20"/>
          <w:lang w:val="sl-SI"/>
        </w:rPr>
        <w:t xml:space="preserve">. </w:t>
      </w:r>
    </w:p>
    <w:p w14:paraId="29995450" w14:textId="77777777" w:rsidR="00930FB1" w:rsidRPr="00AC5D29" w:rsidRDefault="00502D1A" w:rsidP="00AC5D29">
      <w:pPr>
        <w:tabs>
          <w:tab w:val="left" w:pos="2467"/>
        </w:tabs>
        <w:spacing w:line="276" w:lineRule="auto"/>
        <w:jc w:val="both"/>
        <w:rPr>
          <w:rFonts w:cs="Arial"/>
          <w:szCs w:val="20"/>
          <w:lang w:val="sl-SI"/>
        </w:rPr>
      </w:pPr>
      <w:r w:rsidRPr="00AC5D29">
        <w:rPr>
          <w:rFonts w:cs="Arial"/>
          <w:szCs w:val="20"/>
          <w:lang w:val="sl-SI"/>
        </w:rPr>
        <w:tab/>
      </w:r>
    </w:p>
    <w:p w14:paraId="7A44434C" w14:textId="77777777" w:rsidR="004E6BFE" w:rsidRDefault="004E6BFE" w:rsidP="00AC5D29">
      <w:pPr>
        <w:spacing w:line="276" w:lineRule="auto"/>
        <w:jc w:val="both"/>
        <w:rPr>
          <w:rFonts w:cs="Arial"/>
          <w:szCs w:val="20"/>
          <w:lang w:val="sl-SI"/>
        </w:rPr>
      </w:pPr>
      <w:r w:rsidRPr="00AC5D29">
        <w:rPr>
          <w:rFonts w:cs="Arial"/>
          <w:szCs w:val="20"/>
          <w:lang w:val="sl-SI"/>
        </w:rPr>
        <w:t xml:space="preserve">Odbor podaja oceno, izhajajoč iz podatkov o uporabi zračnega prostora v letu </w:t>
      </w:r>
      <w:r w:rsidR="00F3301B">
        <w:rPr>
          <w:rFonts w:cs="Arial"/>
          <w:szCs w:val="20"/>
          <w:lang w:val="sl-SI"/>
        </w:rPr>
        <w:t>2024</w:t>
      </w:r>
      <w:r w:rsidRPr="00AC5D29">
        <w:rPr>
          <w:rFonts w:cs="Arial"/>
          <w:szCs w:val="20"/>
          <w:lang w:val="sl-SI"/>
        </w:rPr>
        <w:t>, v primerjavi s podatki iz preteklih let</w:t>
      </w:r>
      <w:r w:rsidR="00A34A40" w:rsidRPr="00AC5D29">
        <w:rPr>
          <w:rFonts w:cs="Arial"/>
          <w:szCs w:val="20"/>
          <w:lang w:val="sl-SI"/>
        </w:rPr>
        <w:t xml:space="preserve"> ter</w:t>
      </w:r>
      <w:r w:rsidR="00373858" w:rsidRPr="00AC5D29">
        <w:rPr>
          <w:rFonts w:cs="Arial"/>
          <w:szCs w:val="20"/>
          <w:lang w:val="sl-SI"/>
        </w:rPr>
        <w:t xml:space="preserve"> izvedenimi usklajevanji med civilnimi in vojaškimi uporabniki zračnega prostora</w:t>
      </w:r>
      <w:r w:rsidRPr="00AC5D29">
        <w:rPr>
          <w:rFonts w:cs="Arial"/>
          <w:szCs w:val="20"/>
          <w:lang w:val="sl-SI"/>
        </w:rPr>
        <w:t xml:space="preserve">, </w:t>
      </w:r>
      <w:r w:rsidR="00706FC5" w:rsidRPr="00AC5D29">
        <w:rPr>
          <w:rFonts w:cs="Arial"/>
          <w:szCs w:val="20"/>
          <w:lang w:val="sl-SI"/>
        </w:rPr>
        <w:t xml:space="preserve">da </w:t>
      </w:r>
      <w:r w:rsidRPr="00AC5D29">
        <w:rPr>
          <w:rFonts w:cs="Arial"/>
          <w:szCs w:val="20"/>
          <w:lang w:val="sl-SI"/>
        </w:rPr>
        <w:t>se v zračnem prostoru Republike Slovenije koncept prilagodljive uporabe zračnega prostora izvaja ustrezno.</w:t>
      </w:r>
    </w:p>
    <w:p w14:paraId="27D6AA54" w14:textId="77777777" w:rsidR="005D2C36" w:rsidRDefault="005D2C36" w:rsidP="00AC5D29">
      <w:pPr>
        <w:spacing w:line="276" w:lineRule="auto"/>
        <w:jc w:val="both"/>
        <w:rPr>
          <w:rFonts w:cs="Arial"/>
          <w:szCs w:val="20"/>
          <w:lang w:val="sl-SI"/>
        </w:rPr>
      </w:pPr>
    </w:p>
    <w:p w14:paraId="71512BC2" w14:textId="77777777" w:rsidR="006B7D91" w:rsidRDefault="005D2C36" w:rsidP="00AC5D29">
      <w:pPr>
        <w:spacing w:line="276" w:lineRule="auto"/>
        <w:jc w:val="both"/>
        <w:rPr>
          <w:rFonts w:cs="Arial"/>
          <w:szCs w:val="20"/>
          <w:lang w:val="sl-SI"/>
        </w:rPr>
      </w:pPr>
      <w:r>
        <w:rPr>
          <w:rFonts w:cs="Arial"/>
          <w:szCs w:val="20"/>
          <w:lang w:val="sl-SI"/>
        </w:rPr>
        <w:t>Ob tem se Odbor zaveda, da je nujna</w:t>
      </w:r>
      <w:r w:rsidR="006B7D91">
        <w:rPr>
          <w:rFonts w:cs="Arial"/>
          <w:szCs w:val="20"/>
          <w:lang w:val="sl-SI"/>
        </w:rPr>
        <w:t>:</w:t>
      </w:r>
    </w:p>
    <w:p w14:paraId="5208AA1C" w14:textId="77777777" w:rsidR="006B7D91" w:rsidRDefault="005D2C36" w:rsidP="0030043B">
      <w:pPr>
        <w:numPr>
          <w:ilvl w:val="0"/>
          <w:numId w:val="5"/>
        </w:numPr>
        <w:spacing w:line="276" w:lineRule="auto"/>
        <w:jc w:val="both"/>
        <w:rPr>
          <w:rFonts w:cs="Arial"/>
          <w:szCs w:val="20"/>
          <w:lang w:val="sl-SI"/>
        </w:rPr>
      </w:pPr>
      <w:r>
        <w:rPr>
          <w:rFonts w:cs="Arial"/>
          <w:szCs w:val="20"/>
          <w:lang w:val="sl-SI"/>
        </w:rPr>
        <w:t xml:space="preserve">preučitev </w:t>
      </w:r>
      <w:r w:rsidR="000C68AE">
        <w:rPr>
          <w:rFonts w:cs="Arial"/>
          <w:szCs w:val="20"/>
          <w:lang w:val="sl-SI"/>
        </w:rPr>
        <w:t xml:space="preserve">sedanjih </w:t>
      </w:r>
      <w:r w:rsidR="006B7D91">
        <w:rPr>
          <w:rFonts w:cs="Arial"/>
          <w:szCs w:val="20"/>
          <w:lang w:val="sl-SI"/>
        </w:rPr>
        <w:t xml:space="preserve">sistemskih </w:t>
      </w:r>
      <w:r w:rsidR="000C68AE">
        <w:rPr>
          <w:rFonts w:cs="Arial"/>
          <w:szCs w:val="20"/>
          <w:lang w:val="sl-SI"/>
        </w:rPr>
        <w:t xml:space="preserve">ureditev, </w:t>
      </w:r>
      <w:r w:rsidR="006B7D91">
        <w:rPr>
          <w:rFonts w:cs="Arial"/>
          <w:szCs w:val="20"/>
          <w:lang w:val="sl-SI"/>
        </w:rPr>
        <w:t>vključno z viri, ki jih zavezanci za izvajanje ravni 2 in 3, namenjajo za doseganje zahtev EU FUA, in</w:t>
      </w:r>
    </w:p>
    <w:p w14:paraId="3172DF19" w14:textId="77777777" w:rsidR="00365985" w:rsidRDefault="000C68AE" w:rsidP="00AC5D29">
      <w:pPr>
        <w:spacing w:line="276" w:lineRule="auto"/>
        <w:jc w:val="both"/>
        <w:rPr>
          <w:rFonts w:cs="Arial"/>
          <w:szCs w:val="20"/>
          <w:lang w:val="sl-SI"/>
        </w:rPr>
      </w:pPr>
      <w:r>
        <w:rPr>
          <w:rFonts w:cs="Arial"/>
          <w:szCs w:val="20"/>
          <w:lang w:val="sl-SI"/>
        </w:rPr>
        <w:t>izboljšava</w:t>
      </w:r>
      <w:r w:rsidRPr="000C68AE">
        <w:rPr>
          <w:rFonts w:cs="Arial"/>
          <w:szCs w:val="20"/>
          <w:lang w:val="sl-SI"/>
        </w:rPr>
        <w:t xml:space="preserve"> operativ</w:t>
      </w:r>
      <w:r>
        <w:rPr>
          <w:rFonts w:cs="Arial"/>
          <w:szCs w:val="20"/>
          <w:lang w:val="sl-SI"/>
        </w:rPr>
        <w:t>nih postopkov in s tem doseganje</w:t>
      </w:r>
      <w:r w:rsidRPr="000C68AE">
        <w:rPr>
          <w:rFonts w:cs="Arial"/>
          <w:szCs w:val="20"/>
          <w:lang w:val="sl-SI"/>
        </w:rPr>
        <w:t xml:space="preserve"> večje učinkovitosti uporabe zračnega prostora</w:t>
      </w:r>
      <w:r w:rsidR="006B7D91">
        <w:rPr>
          <w:rFonts w:cs="Arial"/>
          <w:szCs w:val="20"/>
          <w:lang w:val="sl-SI"/>
        </w:rPr>
        <w:t>.</w:t>
      </w:r>
    </w:p>
    <w:p w14:paraId="1EE57D47" w14:textId="77777777" w:rsidR="005F2A56" w:rsidRDefault="005F2A56" w:rsidP="00AC5D29">
      <w:pPr>
        <w:spacing w:line="276" w:lineRule="auto"/>
        <w:jc w:val="both"/>
        <w:rPr>
          <w:rFonts w:cs="Arial"/>
          <w:szCs w:val="20"/>
          <w:lang w:val="sl-SI"/>
        </w:rPr>
      </w:pPr>
    </w:p>
    <w:p w14:paraId="6503D34C" w14:textId="77777777" w:rsidR="00B45BAB" w:rsidRPr="00AC5D29" w:rsidRDefault="00B45BAB" w:rsidP="00AC5D29">
      <w:pPr>
        <w:spacing w:line="276" w:lineRule="auto"/>
        <w:jc w:val="both"/>
        <w:rPr>
          <w:rFonts w:cs="Arial"/>
          <w:szCs w:val="20"/>
          <w:lang w:val="sl-SI"/>
        </w:rPr>
      </w:pPr>
    </w:p>
    <w:p w14:paraId="5ECE07E3" w14:textId="77777777" w:rsidR="00F14A8C" w:rsidRPr="00AC5D29" w:rsidRDefault="00F14A8C" w:rsidP="0030043B">
      <w:pPr>
        <w:numPr>
          <w:ilvl w:val="0"/>
          <w:numId w:val="4"/>
        </w:numPr>
        <w:spacing w:line="276" w:lineRule="auto"/>
        <w:rPr>
          <w:rFonts w:cs="Arial"/>
          <w:b/>
          <w:lang w:val="sl-SI"/>
        </w:rPr>
      </w:pPr>
      <w:r w:rsidRPr="00AC5D29">
        <w:rPr>
          <w:rFonts w:cs="Arial"/>
          <w:b/>
          <w:lang w:val="sl-SI"/>
        </w:rPr>
        <w:t xml:space="preserve">Ocena Celice </w:t>
      </w:r>
    </w:p>
    <w:p w14:paraId="21118448" w14:textId="77777777" w:rsidR="00365985" w:rsidRPr="00AC5D29" w:rsidRDefault="00365985" w:rsidP="00AC5D29">
      <w:pPr>
        <w:spacing w:line="276" w:lineRule="auto"/>
        <w:jc w:val="both"/>
        <w:rPr>
          <w:rFonts w:cs="Arial"/>
          <w:szCs w:val="20"/>
          <w:lang w:val="sl-SI"/>
        </w:rPr>
      </w:pPr>
    </w:p>
    <w:p w14:paraId="380C7874" w14:textId="77777777" w:rsidR="000B1AC2" w:rsidRDefault="00BB2384" w:rsidP="00AC5D29">
      <w:pPr>
        <w:spacing w:line="276" w:lineRule="auto"/>
        <w:jc w:val="both"/>
        <w:rPr>
          <w:rFonts w:cs="Arial"/>
          <w:lang w:val="sl-SI"/>
        </w:rPr>
      </w:pPr>
      <w:r w:rsidRPr="00AC5D29">
        <w:rPr>
          <w:rFonts w:cs="Arial"/>
          <w:lang w:val="sl-SI"/>
        </w:rPr>
        <w:lastRenderedPageBreak/>
        <w:t>Celica podaja oceno, da n</w:t>
      </w:r>
      <w:r w:rsidR="000B1AC2" w:rsidRPr="00AC5D29">
        <w:rPr>
          <w:rFonts w:cs="Arial"/>
          <w:lang w:val="sl-SI"/>
        </w:rPr>
        <w:t xml:space="preserve">a uporabo </w:t>
      </w:r>
      <w:r w:rsidR="00F228A1">
        <w:rPr>
          <w:rFonts w:cs="Arial"/>
          <w:lang w:val="sl-SI"/>
        </w:rPr>
        <w:t>struktur zračnega prostora</w:t>
      </w:r>
      <w:r w:rsidR="00F228A1" w:rsidRPr="00AC5D29">
        <w:rPr>
          <w:rFonts w:cs="Arial"/>
          <w:lang w:val="sl-SI"/>
        </w:rPr>
        <w:t xml:space="preserve"> </w:t>
      </w:r>
      <w:r w:rsidR="000B1AC2" w:rsidRPr="00AC5D29">
        <w:rPr>
          <w:rFonts w:cs="Arial"/>
          <w:lang w:val="sl-SI"/>
        </w:rPr>
        <w:t>vplivajo predvsem vremenski pogoji kot tudi operativne zahteve SV. Na razliko med načrtovanim in uporabljenim vpliva tudi zahteva o načrtovanju aktivnosti za naslednji mesec.</w:t>
      </w:r>
    </w:p>
    <w:p w14:paraId="5175B9C1" w14:textId="77777777" w:rsidR="000C68AE" w:rsidRDefault="000C68AE" w:rsidP="00AC5D29">
      <w:pPr>
        <w:spacing w:line="276" w:lineRule="auto"/>
        <w:jc w:val="both"/>
        <w:rPr>
          <w:rFonts w:cs="Arial"/>
          <w:lang w:val="sl-SI"/>
        </w:rPr>
      </w:pPr>
    </w:p>
    <w:p w14:paraId="2C64031F" w14:textId="77777777" w:rsidR="000C68AE" w:rsidRDefault="000C68AE" w:rsidP="00AC5D29">
      <w:pPr>
        <w:spacing w:line="276" w:lineRule="auto"/>
        <w:jc w:val="both"/>
        <w:rPr>
          <w:rFonts w:cs="Arial"/>
          <w:lang w:val="sl-SI"/>
        </w:rPr>
      </w:pPr>
      <w:r>
        <w:rPr>
          <w:rFonts w:cs="Arial"/>
          <w:lang w:val="sl-SI"/>
        </w:rPr>
        <w:t xml:space="preserve">Celica podaja pripombo, da je v primeru izvedbe vojaških vaj še prostor za izboljšave operativnih postopkov in s tem doseganja večje učinkovitosti uporabe zračnega prostora. </w:t>
      </w:r>
      <w:r w:rsidR="00EA2D48">
        <w:rPr>
          <w:rFonts w:cs="Arial"/>
          <w:lang w:val="sl-SI"/>
        </w:rPr>
        <w:t xml:space="preserve">Podpira implementacijo orodja LARA. </w:t>
      </w:r>
    </w:p>
    <w:p w14:paraId="13D88638" w14:textId="77777777" w:rsidR="00EA2D48" w:rsidRDefault="00EA2D48" w:rsidP="00AC5D29">
      <w:pPr>
        <w:spacing w:line="276" w:lineRule="auto"/>
        <w:jc w:val="both"/>
        <w:rPr>
          <w:rFonts w:cs="Arial"/>
          <w:lang w:val="sl-SI"/>
        </w:rPr>
      </w:pPr>
    </w:p>
    <w:p w14:paraId="74A1D088" w14:textId="77777777" w:rsidR="00EA2D48" w:rsidRPr="00AC5D29" w:rsidRDefault="00EA2D48" w:rsidP="00AC5D29">
      <w:pPr>
        <w:spacing w:line="276" w:lineRule="auto"/>
        <w:jc w:val="both"/>
        <w:rPr>
          <w:rFonts w:cs="Arial"/>
          <w:lang w:val="sl-SI"/>
        </w:rPr>
      </w:pPr>
      <w:r>
        <w:rPr>
          <w:rFonts w:cs="Arial"/>
          <w:lang w:val="sl-SI"/>
        </w:rPr>
        <w:t xml:space="preserve">Celica predlaga več komunikacije med ravnjo 1 in 2. </w:t>
      </w:r>
    </w:p>
    <w:p w14:paraId="7EC9E877" w14:textId="77777777" w:rsidR="000B1AC2" w:rsidRPr="00AC5D29" w:rsidRDefault="000B1AC2" w:rsidP="00AC5D29">
      <w:pPr>
        <w:spacing w:line="276" w:lineRule="auto"/>
        <w:jc w:val="both"/>
        <w:rPr>
          <w:rFonts w:cs="Arial"/>
          <w:lang w:val="sl-SI"/>
        </w:rPr>
      </w:pPr>
    </w:p>
    <w:p w14:paraId="22E80F33" w14:textId="77777777" w:rsidR="00407233" w:rsidRPr="00AC5D29" w:rsidRDefault="00407233" w:rsidP="0030043B">
      <w:pPr>
        <w:numPr>
          <w:ilvl w:val="0"/>
          <w:numId w:val="4"/>
        </w:numPr>
        <w:spacing w:line="276" w:lineRule="auto"/>
        <w:rPr>
          <w:rFonts w:cs="Arial"/>
          <w:b/>
          <w:lang w:val="sl-SI"/>
        </w:rPr>
      </w:pPr>
      <w:r w:rsidRPr="00AC5D29">
        <w:rPr>
          <w:rFonts w:cs="Arial"/>
          <w:b/>
          <w:lang w:val="sl-SI"/>
        </w:rPr>
        <w:t>Mehanizmi za arhiviranje podatkov o zahtevah, dodelitvi in dejanski uporabi struktur zračnega prostora</w:t>
      </w:r>
    </w:p>
    <w:p w14:paraId="3B9BD5A5" w14:textId="77777777" w:rsidR="00365985" w:rsidRPr="00AC5D29" w:rsidRDefault="00365985" w:rsidP="00AC5D29">
      <w:pPr>
        <w:spacing w:line="276" w:lineRule="auto"/>
        <w:jc w:val="both"/>
        <w:rPr>
          <w:rFonts w:cs="Arial"/>
          <w:szCs w:val="20"/>
          <w:lang w:val="sl-SI"/>
        </w:rPr>
      </w:pPr>
    </w:p>
    <w:p w14:paraId="645FE4AB" w14:textId="77777777" w:rsidR="00F14A8C" w:rsidRDefault="00A33B65" w:rsidP="00AC5D29">
      <w:pPr>
        <w:spacing w:line="276" w:lineRule="auto"/>
        <w:jc w:val="both"/>
        <w:rPr>
          <w:rFonts w:cs="Arial"/>
          <w:szCs w:val="20"/>
          <w:lang w:val="sl-SI"/>
        </w:rPr>
      </w:pPr>
      <w:r w:rsidRPr="00AC5D29">
        <w:rPr>
          <w:rFonts w:cs="Arial"/>
          <w:szCs w:val="20"/>
          <w:lang w:val="sl-SI"/>
        </w:rPr>
        <w:t>Operativni center Poveljstva sil Slovenske vojske</w:t>
      </w:r>
      <w:r w:rsidR="009D7B7C" w:rsidRPr="00AC5D29">
        <w:rPr>
          <w:rFonts w:cs="Arial"/>
          <w:szCs w:val="20"/>
          <w:lang w:val="sl-SI"/>
        </w:rPr>
        <w:t xml:space="preserve"> shranjuje podatke o rezervacijah, preklicih in uporabi </w:t>
      </w:r>
      <w:r w:rsidR="00F228A1">
        <w:rPr>
          <w:rFonts w:cs="Arial"/>
          <w:szCs w:val="20"/>
          <w:lang w:val="sl-SI"/>
        </w:rPr>
        <w:t>struktur zračnega prostora</w:t>
      </w:r>
      <w:r w:rsidR="00F228A1" w:rsidRPr="00AC5D29">
        <w:rPr>
          <w:rFonts w:cs="Arial"/>
          <w:szCs w:val="20"/>
          <w:lang w:val="sl-SI"/>
        </w:rPr>
        <w:t xml:space="preserve"> </w:t>
      </w:r>
      <w:r w:rsidR="009D7B7C" w:rsidRPr="00AC5D29">
        <w:rPr>
          <w:rFonts w:cs="Arial"/>
          <w:szCs w:val="20"/>
          <w:lang w:val="sl-SI"/>
        </w:rPr>
        <w:t>v tabelah. CNKZP shranjuje podatke o uporabi TSA</w:t>
      </w:r>
    </w:p>
    <w:p w14:paraId="4DD46A22" w14:textId="77777777" w:rsidR="007A754E" w:rsidRPr="00AC5D29" w:rsidRDefault="007A754E" w:rsidP="00AC5D29">
      <w:pPr>
        <w:spacing w:line="276" w:lineRule="auto"/>
        <w:jc w:val="both"/>
        <w:rPr>
          <w:rFonts w:cs="Arial"/>
          <w:szCs w:val="20"/>
          <w:lang w:val="sl-SI"/>
        </w:rPr>
      </w:pPr>
    </w:p>
    <w:p w14:paraId="68F87769" w14:textId="77777777" w:rsidR="00407233" w:rsidRPr="00AC5D29" w:rsidRDefault="00407233" w:rsidP="00AC5D29">
      <w:pPr>
        <w:spacing w:line="276" w:lineRule="auto"/>
        <w:jc w:val="both"/>
        <w:rPr>
          <w:rFonts w:cs="Arial"/>
          <w:szCs w:val="20"/>
          <w:lang w:val="sl-SI"/>
        </w:rPr>
      </w:pPr>
      <w:r w:rsidRPr="00AC5D29">
        <w:rPr>
          <w:rFonts w:cs="Arial"/>
          <w:szCs w:val="20"/>
          <w:lang w:val="sl-SI"/>
        </w:rPr>
        <w:t xml:space="preserve">Odbor bo v prihodnosti, če se izkaže potreba, preučil, ali je potrebno vzpostaviti drugačen način zbiranja podatkov in njihovo obliko ter način njihovega posredovanja. </w:t>
      </w:r>
    </w:p>
    <w:p w14:paraId="1F09E7EA" w14:textId="77777777" w:rsidR="00407233" w:rsidRPr="00AC5D29" w:rsidRDefault="00407233" w:rsidP="00AC5D29">
      <w:pPr>
        <w:spacing w:line="276" w:lineRule="auto"/>
        <w:jc w:val="both"/>
        <w:rPr>
          <w:rFonts w:cs="Arial"/>
          <w:szCs w:val="20"/>
          <w:lang w:val="sl-SI"/>
        </w:rPr>
      </w:pPr>
    </w:p>
    <w:p w14:paraId="5A12BDA5" w14:textId="77777777" w:rsidR="00A03C23" w:rsidRPr="00AC5D29" w:rsidRDefault="004A222B" w:rsidP="00AC5D29">
      <w:pPr>
        <w:spacing w:line="276" w:lineRule="auto"/>
        <w:jc w:val="center"/>
        <w:rPr>
          <w:rFonts w:cs="Arial"/>
          <w:szCs w:val="20"/>
          <w:lang w:val="sl-SI"/>
        </w:rPr>
      </w:pPr>
      <w:r w:rsidRPr="00AC5D29">
        <w:rPr>
          <w:rFonts w:cs="Arial"/>
          <w:szCs w:val="20"/>
          <w:lang w:val="sl-SI"/>
        </w:rPr>
        <w:sym w:font="Wingdings" w:char="F051"/>
      </w:r>
      <w:r w:rsidRPr="00AC5D29">
        <w:rPr>
          <w:rFonts w:cs="Arial"/>
          <w:szCs w:val="20"/>
          <w:lang w:val="sl-SI"/>
        </w:rPr>
        <w:sym w:font="Wingdings" w:char="F051"/>
      </w:r>
      <w:r w:rsidRPr="00AC5D29">
        <w:rPr>
          <w:rFonts w:cs="Arial"/>
          <w:szCs w:val="20"/>
          <w:lang w:val="sl-SI"/>
        </w:rPr>
        <w:sym w:font="Wingdings" w:char="F051"/>
      </w:r>
    </w:p>
    <w:sectPr w:rsidR="00A03C23" w:rsidRPr="00AC5D29" w:rsidSect="0008747E">
      <w:headerReference w:type="default" r:id="rId11"/>
      <w:footerReference w:type="default" r:id="rId12"/>
      <w:headerReference w:type="first" r:id="rId13"/>
      <w:pgSz w:w="11900" w:h="16840" w:code="9"/>
      <w:pgMar w:top="964" w:right="1410"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7B95C" w14:textId="77777777" w:rsidR="001A22D4" w:rsidRDefault="001A22D4">
      <w:r>
        <w:separator/>
      </w:r>
    </w:p>
  </w:endnote>
  <w:endnote w:type="continuationSeparator" w:id="0">
    <w:p w14:paraId="7D09839A" w14:textId="77777777" w:rsidR="001A22D4" w:rsidRDefault="001A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Republika">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BA88" w14:textId="77777777" w:rsidR="00AB7BBB" w:rsidRPr="00112DD0" w:rsidRDefault="00AB7BBB">
    <w:pPr>
      <w:pStyle w:val="Noga"/>
      <w:jc w:val="right"/>
      <w:rPr>
        <w:rFonts w:cs="Arial"/>
      </w:rPr>
    </w:pPr>
    <w:r w:rsidRPr="00112DD0">
      <w:rPr>
        <w:rFonts w:cs="Arial"/>
      </w:rPr>
      <w:fldChar w:fldCharType="begin"/>
    </w:r>
    <w:r w:rsidRPr="00112DD0">
      <w:rPr>
        <w:rFonts w:cs="Arial"/>
      </w:rPr>
      <w:instrText>PAGE   \* MERGEFORMAT</w:instrText>
    </w:r>
    <w:r w:rsidRPr="00112DD0">
      <w:rPr>
        <w:rFonts w:cs="Arial"/>
      </w:rPr>
      <w:fldChar w:fldCharType="separate"/>
    </w:r>
    <w:r w:rsidR="007A754E">
      <w:rPr>
        <w:rFonts w:cs="Arial"/>
        <w:noProof/>
      </w:rPr>
      <w:t>12</w:t>
    </w:r>
    <w:r w:rsidRPr="00112DD0">
      <w:rPr>
        <w:rFonts w:cs="Arial"/>
      </w:rPr>
      <w:fldChar w:fldCharType="end"/>
    </w:r>
  </w:p>
  <w:p w14:paraId="5271DB7B" w14:textId="77777777" w:rsidR="00AB7BBB" w:rsidRDefault="00AB7BB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533D3" w14:textId="77777777" w:rsidR="001A22D4" w:rsidRDefault="001A22D4">
      <w:r>
        <w:separator/>
      </w:r>
    </w:p>
  </w:footnote>
  <w:footnote w:type="continuationSeparator" w:id="0">
    <w:p w14:paraId="4085A33C" w14:textId="77777777" w:rsidR="001A22D4" w:rsidRDefault="001A22D4">
      <w:r>
        <w:continuationSeparator/>
      </w:r>
    </w:p>
  </w:footnote>
  <w:footnote w:id="1">
    <w:p w14:paraId="175D2996" w14:textId="77777777" w:rsidR="00AB7BBB" w:rsidRPr="00ED6894" w:rsidRDefault="00AB7BBB" w:rsidP="00ED6894">
      <w:pPr>
        <w:pStyle w:val="Sprotnaopomba-besedilo"/>
        <w:jc w:val="both"/>
        <w:rPr>
          <w:lang w:val="sl-SI"/>
        </w:rPr>
      </w:pPr>
      <w:r>
        <w:rPr>
          <w:rStyle w:val="Sprotnaopomba-sklic"/>
        </w:rPr>
        <w:footnoteRef/>
      </w:r>
      <w:r>
        <w:t xml:space="preserve"> </w:t>
      </w:r>
      <w:proofErr w:type="spellStart"/>
      <w:r>
        <w:t>prvi</w:t>
      </w:r>
      <w:proofErr w:type="spellEnd"/>
      <w:r w:rsidRPr="0046234F">
        <w:t xml:space="preserve"> </w:t>
      </w:r>
      <w:proofErr w:type="spellStart"/>
      <w:r w:rsidRPr="0046234F">
        <w:t>odstav</w:t>
      </w:r>
      <w:r>
        <w:t>e</w:t>
      </w:r>
      <w:r w:rsidRPr="0046234F">
        <w:t>k</w:t>
      </w:r>
      <w:proofErr w:type="spellEnd"/>
      <w:r w:rsidRPr="0046234F">
        <w:t xml:space="preserve"> 12. </w:t>
      </w:r>
      <w:proofErr w:type="spellStart"/>
      <w:r w:rsidRPr="0046234F">
        <w:t>člena</w:t>
      </w:r>
      <w:proofErr w:type="spellEnd"/>
      <w:r w:rsidRPr="0046234F">
        <w:t xml:space="preserve"> </w:t>
      </w:r>
      <w:proofErr w:type="spellStart"/>
      <w:r w:rsidRPr="0046234F">
        <w:t>Uredbe</w:t>
      </w:r>
      <w:proofErr w:type="spellEnd"/>
      <w:r w:rsidRPr="0046234F">
        <w:t xml:space="preserve"> (ES) </w:t>
      </w:r>
      <w:proofErr w:type="spellStart"/>
      <w:r w:rsidRPr="0046234F">
        <w:t>št</w:t>
      </w:r>
      <w:proofErr w:type="spellEnd"/>
      <w:r w:rsidRPr="0046234F">
        <w:t xml:space="preserve">. 549/2004 </w:t>
      </w:r>
      <w:proofErr w:type="spellStart"/>
      <w:r w:rsidRPr="0046234F">
        <w:t>Evropskega</w:t>
      </w:r>
      <w:proofErr w:type="spellEnd"/>
      <w:r w:rsidRPr="0046234F">
        <w:t xml:space="preserve"> </w:t>
      </w:r>
      <w:proofErr w:type="spellStart"/>
      <w:r w:rsidRPr="0046234F">
        <w:t>parlamenta</w:t>
      </w:r>
      <w:proofErr w:type="spellEnd"/>
      <w:r w:rsidRPr="0046234F">
        <w:t xml:space="preserve"> in Sveta z </w:t>
      </w:r>
      <w:proofErr w:type="spellStart"/>
      <w:r w:rsidRPr="0046234F">
        <w:t>dne</w:t>
      </w:r>
      <w:proofErr w:type="spellEnd"/>
      <w:r w:rsidRPr="0046234F">
        <w:t xml:space="preserve"> 10. </w:t>
      </w:r>
      <w:proofErr w:type="spellStart"/>
      <w:r w:rsidRPr="0046234F">
        <w:t>marca</w:t>
      </w:r>
      <w:proofErr w:type="spellEnd"/>
      <w:r w:rsidRPr="0046234F">
        <w:t xml:space="preserve"> 2004 o </w:t>
      </w:r>
      <w:proofErr w:type="spellStart"/>
      <w:r w:rsidRPr="0046234F">
        <w:t>določitvi</w:t>
      </w:r>
      <w:proofErr w:type="spellEnd"/>
      <w:r w:rsidRPr="0046234F">
        <w:t xml:space="preserve"> </w:t>
      </w:r>
      <w:proofErr w:type="spellStart"/>
      <w:r w:rsidRPr="0046234F">
        <w:t>okvira</w:t>
      </w:r>
      <w:proofErr w:type="spellEnd"/>
      <w:r w:rsidRPr="0046234F">
        <w:t xml:space="preserve"> za </w:t>
      </w:r>
      <w:proofErr w:type="spellStart"/>
      <w:r w:rsidRPr="0046234F">
        <w:t>oblikovanje</w:t>
      </w:r>
      <w:proofErr w:type="spellEnd"/>
      <w:r w:rsidRPr="0046234F">
        <w:t xml:space="preserve"> </w:t>
      </w:r>
      <w:proofErr w:type="spellStart"/>
      <w:r w:rsidRPr="0046234F">
        <w:t>enotnega</w:t>
      </w:r>
      <w:proofErr w:type="spellEnd"/>
      <w:r w:rsidRPr="0046234F">
        <w:t xml:space="preserve"> </w:t>
      </w:r>
      <w:proofErr w:type="spellStart"/>
      <w:r w:rsidRPr="0046234F">
        <w:t>evropskega</w:t>
      </w:r>
      <w:proofErr w:type="spellEnd"/>
      <w:r w:rsidRPr="0046234F">
        <w:t xml:space="preserve"> </w:t>
      </w:r>
      <w:proofErr w:type="spellStart"/>
      <w:r w:rsidRPr="0046234F">
        <w:t>neba</w:t>
      </w:r>
      <w:proofErr w:type="spellEnd"/>
      <w:r w:rsidRPr="0046234F">
        <w:t xml:space="preserve"> (</w:t>
      </w:r>
      <w:proofErr w:type="spellStart"/>
      <w:r w:rsidRPr="0046234F">
        <w:t>okvirna</w:t>
      </w:r>
      <w:proofErr w:type="spellEnd"/>
      <w:r w:rsidRPr="0046234F">
        <w:t xml:space="preserve"> </w:t>
      </w:r>
      <w:proofErr w:type="spellStart"/>
      <w:r w:rsidRPr="0046234F">
        <w:t>uredba</w:t>
      </w:r>
      <w:proofErr w:type="spellEnd"/>
      <w:r w:rsidRPr="0046234F">
        <w:t xml:space="preserve">) (UL L </w:t>
      </w:r>
      <w:proofErr w:type="spellStart"/>
      <w:r w:rsidRPr="0046234F">
        <w:t>št</w:t>
      </w:r>
      <w:proofErr w:type="spellEnd"/>
      <w:r w:rsidRPr="0046234F">
        <w:t xml:space="preserve">. 96 z </w:t>
      </w:r>
      <w:proofErr w:type="spellStart"/>
      <w:r w:rsidRPr="0046234F">
        <w:t>dne</w:t>
      </w:r>
      <w:proofErr w:type="spellEnd"/>
      <w:r w:rsidRPr="0046234F">
        <w:t xml:space="preserve"> 31. 3. 2004, str. 1), s </w:t>
      </w:r>
      <w:proofErr w:type="spellStart"/>
      <w:r w:rsidRPr="0046234F">
        <w:t>spremembami</w:t>
      </w:r>
      <w:proofErr w:type="spellEnd"/>
      <w:r w:rsidRPr="0046234F">
        <w:t xml:space="preserve">, in </w:t>
      </w:r>
      <w:proofErr w:type="spellStart"/>
      <w:r w:rsidRPr="0046234F">
        <w:t>drug</w:t>
      </w:r>
      <w:r>
        <w:t>i</w:t>
      </w:r>
      <w:proofErr w:type="spellEnd"/>
      <w:r w:rsidRPr="0046234F">
        <w:t xml:space="preserve"> </w:t>
      </w:r>
      <w:proofErr w:type="spellStart"/>
      <w:r w:rsidRPr="0046234F">
        <w:t>odstav</w:t>
      </w:r>
      <w:r>
        <w:t>e</w:t>
      </w:r>
      <w:r w:rsidRPr="0046234F">
        <w:t>k</w:t>
      </w:r>
      <w:proofErr w:type="spellEnd"/>
      <w:r w:rsidRPr="0046234F">
        <w:t xml:space="preserve"> 7. </w:t>
      </w:r>
      <w:proofErr w:type="spellStart"/>
      <w:r w:rsidRPr="0046234F">
        <w:t>člena</w:t>
      </w:r>
      <w:proofErr w:type="spellEnd"/>
      <w:r w:rsidRPr="0046234F">
        <w:t xml:space="preserve"> </w:t>
      </w:r>
      <w:proofErr w:type="spellStart"/>
      <w:r w:rsidRPr="0046234F">
        <w:t>Uredbe</w:t>
      </w:r>
      <w:proofErr w:type="spellEnd"/>
      <w:r w:rsidRPr="0046234F">
        <w:t xml:space="preserve"> (ES) </w:t>
      </w:r>
      <w:proofErr w:type="spellStart"/>
      <w:r w:rsidRPr="0046234F">
        <w:t>št</w:t>
      </w:r>
      <w:proofErr w:type="spellEnd"/>
      <w:r w:rsidRPr="0046234F">
        <w:t xml:space="preserve">. 551/2004 </w:t>
      </w:r>
      <w:proofErr w:type="spellStart"/>
      <w:r w:rsidRPr="0046234F">
        <w:t>Evropskega</w:t>
      </w:r>
      <w:proofErr w:type="spellEnd"/>
      <w:r w:rsidRPr="0046234F">
        <w:t xml:space="preserve"> </w:t>
      </w:r>
      <w:proofErr w:type="spellStart"/>
      <w:r w:rsidRPr="0046234F">
        <w:t>parlamenta</w:t>
      </w:r>
      <w:proofErr w:type="spellEnd"/>
      <w:r w:rsidRPr="0046234F">
        <w:t xml:space="preserve"> in Sveta z </w:t>
      </w:r>
      <w:proofErr w:type="spellStart"/>
      <w:r w:rsidRPr="0046234F">
        <w:t>dne</w:t>
      </w:r>
      <w:proofErr w:type="spellEnd"/>
      <w:r w:rsidRPr="0046234F">
        <w:t xml:space="preserve"> 10. </w:t>
      </w:r>
      <w:proofErr w:type="spellStart"/>
      <w:r w:rsidRPr="0046234F">
        <w:t>marca</w:t>
      </w:r>
      <w:proofErr w:type="spellEnd"/>
      <w:r w:rsidRPr="0046234F">
        <w:t xml:space="preserve"> 2004 o </w:t>
      </w:r>
      <w:proofErr w:type="spellStart"/>
      <w:r w:rsidRPr="0046234F">
        <w:t>organiziranosti</w:t>
      </w:r>
      <w:proofErr w:type="spellEnd"/>
      <w:r w:rsidRPr="0046234F">
        <w:t xml:space="preserve"> in </w:t>
      </w:r>
      <w:proofErr w:type="spellStart"/>
      <w:r w:rsidRPr="0046234F">
        <w:t>uporabi</w:t>
      </w:r>
      <w:proofErr w:type="spellEnd"/>
      <w:r w:rsidRPr="0046234F">
        <w:t xml:space="preserve"> </w:t>
      </w:r>
      <w:proofErr w:type="spellStart"/>
      <w:r w:rsidRPr="0046234F">
        <w:t>zračnega</w:t>
      </w:r>
      <w:proofErr w:type="spellEnd"/>
      <w:r w:rsidRPr="0046234F">
        <w:t xml:space="preserve"> </w:t>
      </w:r>
      <w:proofErr w:type="spellStart"/>
      <w:r w:rsidRPr="0046234F">
        <w:t>prostora</w:t>
      </w:r>
      <w:proofErr w:type="spellEnd"/>
      <w:r w:rsidRPr="0046234F">
        <w:t xml:space="preserve"> </w:t>
      </w:r>
      <w:proofErr w:type="spellStart"/>
      <w:r w:rsidRPr="0046234F">
        <w:t>na</w:t>
      </w:r>
      <w:proofErr w:type="spellEnd"/>
      <w:r w:rsidRPr="0046234F">
        <w:t xml:space="preserve"> </w:t>
      </w:r>
      <w:proofErr w:type="spellStart"/>
      <w:r w:rsidRPr="0046234F">
        <w:t>enotnem</w:t>
      </w:r>
      <w:proofErr w:type="spellEnd"/>
      <w:r w:rsidRPr="0046234F">
        <w:t xml:space="preserve"> </w:t>
      </w:r>
      <w:proofErr w:type="spellStart"/>
      <w:r w:rsidRPr="0046234F">
        <w:t>evropskem</w:t>
      </w:r>
      <w:proofErr w:type="spellEnd"/>
      <w:r w:rsidRPr="0046234F">
        <w:t xml:space="preserve"> </w:t>
      </w:r>
      <w:proofErr w:type="spellStart"/>
      <w:r w:rsidRPr="0046234F">
        <w:t>nebu</w:t>
      </w:r>
      <w:proofErr w:type="spellEnd"/>
      <w:r w:rsidRPr="0046234F">
        <w:t xml:space="preserve"> (</w:t>
      </w:r>
      <w:proofErr w:type="spellStart"/>
      <w:r w:rsidRPr="0046234F">
        <w:t>uredba</w:t>
      </w:r>
      <w:proofErr w:type="spellEnd"/>
      <w:r w:rsidRPr="0046234F">
        <w:t xml:space="preserve"> o </w:t>
      </w:r>
      <w:proofErr w:type="spellStart"/>
      <w:r w:rsidRPr="0046234F">
        <w:t>z</w:t>
      </w:r>
      <w:r>
        <w:t>račnem</w:t>
      </w:r>
      <w:proofErr w:type="spellEnd"/>
      <w:r>
        <w:t xml:space="preserve"> </w:t>
      </w:r>
      <w:proofErr w:type="spellStart"/>
      <w:r>
        <w:t>prostoru</w:t>
      </w:r>
      <w:proofErr w:type="spellEnd"/>
      <w:r>
        <w:t>)</w:t>
      </w:r>
    </w:p>
  </w:footnote>
  <w:footnote w:id="2">
    <w:p w14:paraId="6C111164" w14:textId="77777777" w:rsidR="00AB7BBB" w:rsidRPr="00E11928" w:rsidRDefault="00AB7BBB" w:rsidP="00EC7C20">
      <w:pPr>
        <w:spacing w:line="240" w:lineRule="auto"/>
        <w:jc w:val="both"/>
        <w:rPr>
          <w:rFonts w:cs="Arial"/>
          <w:szCs w:val="20"/>
          <w:lang w:val="pl-PL"/>
        </w:rPr>
      </w:pPr>
      <w:r w:rsidRPr="003E7298">
        <w:rPr>
          <w:rStyle w:val="Sprotnaopomba-sklic"/>
          <w:rFonts w:cs="Arial"/>
        </w:rPr>
        <w:footnoteRef/>
      </w:r>
      <w:r w:rsidRPr="00E11928">
        <w:rPr>
          <w:rFonts w:cs="Arial"/>
          <w:lang w:val="sl-SI"/>
        </w:rPr>
        <w:t xml:space="preserve"> </w:t>
      </w:r>
      <w:r w:rsidRPr="00112DD0">
        <w:rPr>
          <w:rFonts w:cs="Arial"/>
          <w:szCs w:val="20"/>
          <w:lang w:val="sl-SI"/>
        </w:rPr>
        <w:t>Čezmejno območje (CBA) pomeni omejitev ali rezervacijo zračnega prostora vzpostavljeno nad mednarodnimi mejami za specifične operativne zahteve. Te so lahko v obliki začasno oddeljenega zračnega prostora (TSA) ali začasno rezerviranega zračnega prostora (TRA)</w:t>
      </w:r>
    </w:p>
    <w:p w14:paraId="65D5287B" w14:textId="77777777" w:rsidR="00AB7BBB" w:rsidRPr="00EC7C20" w:rsidRDefault="00AB7BBB">
      <w:pPr>
        <w:pStyle w:val="Sprotnaopomba-besedilo"/>
        <w:rPr>
          <w:lang w:val="sl-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18BF" w14:textId="77777777" w:rsidR="00AB7BBB" w:rsidRPr="00110CBD" w:rsidRDefault="00AB7BB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CD90" w14:textId="50CBF599" w:rsidR="00AB7BBB" w:rsidRDefault="003641D7" w:rsidP="00CE523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7728" behindDoc="0" locked="0" layoutInCell="1" allowOverlap="1" wp14:anchorId="141C28FD" wp14:editId="37F815F9">
          <wp:simplePos x="0" y="0"/>
          <wp:positionH relativeFrom="column">
            <wp:posOffset>-565785</wp:posOffset>
          </wp:positionH>
          <wp:positionV relativeFrom="paragraph">
            <wp:posOffset>-78105</wp:posOffset>
          </wp:positionV>
          <wp:extent cx="3121660" cy="376555"/>
          <wp:effectExtent l="0" t="0" r="0" b="0"/>
          <wp:wrapNone/>
          <wp:docPr id="1" name="Picture 23" descr="grb Republike Slovenije in napis Republika Slovenija Ministrstvo za infrastruk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descr="grb Republike Slovenije in napis Republika Slovenija Ministrstvo za infrastruktu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4FFC6E" w14:textId="77777777" w:rsidR="00AB7BBB" w:rsidRDefault="00AB7BBB" w:rsidP="00CE5238">
    <w:pPr>
      <w:pStyle w:val="Glava"/>
      <w:tabs>
        <w:tab w:val="clear" w:pos="4320"/>
        <w:tab w:val="clear" w:pos="8640"/>
        <w:tab w:val="left" w:pos="5112"/>
      </w:tabs>
      <w:spacing w:before="120" w:line="240" w:lineRule="exact"/>
      <w:rPr>
        <w:rFonts w:cs="Arial"/>
        <w:sz w:val="16"/>
        <w:lang w:val="sl-SI"/>
      </w:rPr>
    </w:pPr>
  </w:p>
  <w:p w14:paraId="5393F01C" w14:textId="77777777" w:rsidR="00AB7BBB" w:rsidRPr="004D6EED" w:rsidRDefault="00AB7BBB" w:rsidP="00843D6B">
    <w:pPr>
      <w:pStyle w:val="Glava"/>
      <w:tabs>
        <w:tab w:val="clear" w:pos="4320"/>
        <w:tab w:val="clear" w:pos="8640"/>
        <w:tab w:val="left" w:pos="5112"/>
      </w:tabs>
      <w:spacing w:before="120" w:line="240" w:lineRule="exact"/>
      <w:rPr>
        <w:rFonts w:ascii="Republika" w:hAnsi="Republika" w:cs="Arial"/>
        <w:szCs w:val="20"/>
        <w:lang w:val="sl-SI"/>
      </w:rPr>
    </w:pPr>
    <w:r>
      <w:rPr>
        <w:rFonts w:ascii="Republika" w:hAnsi="Republika" w:cs="Arial"/>
        <w:szCs w:val="20"/>
        <w:lang w:val="sl-SI"/>
      </w:rPr>
      <w:t>Odbor za upravljanje zračnega prostora Republike Slovenije</w:t>
    </w:r>
  </w:p>
  <w:p w14:paraId="6D6F4E97" w14:textId="77777777" w:rsidR="00AB7BBB" w:rsidRDefault="00AB7BBB" w:rsidP="00CE5238">
    <w:pPr>
      <w:pStyle w:val="Glava"/>
      <w:tabs>
        <w:tab w:val="clear" w:pos="4320"/>
        <w:tab w:val="clear" w:pos="8640"/>
        <w:tab w:val="left" w:pos="5112"/>
      </w:tabs>
      <w:spacing w:before="120" w:line="240" w:lineRule="exact"/>
      <w:rPr>
        <w:rFonts w:cs="Arial"/>
        <w:sz w:val="16"/>
        <w:lang w:val="sl-SI"/>
      </w:rPr>
    </w:pPr>
  </w:p>
  <w:p w14:paraId="6226F0B0" w14:textId="77777777" w:rsidR="00AB7BBB" w:rsidRPr="008F3500" w:rsidRDefault="00167A74" w:rsidP="0012630A">
    <w:pPr>
      <w:pStyle w:val="Glava"/>
      <w:tabs>
        <w:tab w:val="clear" w:pos="4320"/>
        <w:tab w:val="clear" w:pos="8640"/>
        <w:tab w:val="left" w:pos="5112"/>
      </w:tabs>
      <w:spacing w:line="240" w:lineRule="exact"/>
      <w:rPr>
        <w:rFonts w:cs="Arial"/>
        <w:sz w:val="16"/>
        <w:lang w:val="sl-SI"/>
      </w:rPr>
    </w:pPr>
    <w:r>
      <w:rPr>
        <w:rFonts w:cs="Arial"/>
        <w:sz w:val="16"/>
        <w:lang w:val="sl-SI"/>
      </w:rPr>
      <w:t>Tržaška cesta 19</w:t>
    </w:r>
    <w:r w:rsidR="00AB7BBB" w:rsidRPr="008F3500">
      <w:rPr>
        <w:rFonts w:cs="Arial"/>
        <w:sz w:val="16"/>
        <w:lang w:val="sl-SI"/>
      </w:rPr>
      <w:t xml:space="preserve">, </w:t>
    </w:r>
    <w:r w:rsidR="00AB7BBB">
      <w:rPr>
        <w:rFonts w:cs="Arial"/>
        <w:sz w:val="16"/>
        <w:lang w:val="sl-SI"/>
      </w:rPr>
      <w:t>1</w:t>
    </w:r>
    <w:r>
      <w:rPr>
        <w:rFonts w:cs="Arial"/>
        <w:sz w:val="16"/>
        <w:lang w:val="sl-SI"/>
      </w:rPr>
      <w:t>000</w:t>
    </w:r>
    <w:r w:rsidR="00AB7BBB">
      <w:rPr>
        <w:rFonts w:cs="Arial"/>
        <w:sz w:val="16"/>
        <w:lang w:val="sl-SI"/>
      </w:rPr>
      <w:t xml:space="preserve"> Ljubljana</w:t>
    </w:r>
    <w:r w:rsidR="00AB7BBB" w:rsidRPr="008F3500">
      <w:rPr>
        <w:rFonts w:cs="Arial"/>
        <w:sz w:val="16"/>
        <w:lang w:val="sl-SI"/>
      </w:rPr>
      <w:tab/>
    </w:r>
  </w:p>
  <w:p w14:paraId="0AEC7744" w14:textId="77777777" w:rsidR="00AB7BBB" w:rsidRPr="008F3500" w:rsidRDefault="00AB7BBB"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50B"/>
    <w:multiLevelType w:val="hybridMultilevel"/>
    <w:tmpl w:val="C206FD90"/>
    <w:lvl w:ilvl="0" w:tplc="A406EE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8412ED"/>
    <w:multiLevelType w:val="hybridMultilevel"/>
    <w:tmpl w:val="5472FF12"/>
    <w:lvl w:ilvl="0" w:tplc="FFC609CE">
      <w:start w:val="1"/>
      <w:numFmt w:val="bullet"/>
      <w:lvlText w:val=""/>
      <w:lvlJc w:val="left"/>
      <w:pPr>
        <w:ind w:left="720" w:hanging="360"/>
      </w:pPr>
      <w:rPr>
        <w:rFonts w:ascii="Symbol" w:hAnsi="Symbol" w:hint="default"/>
      </w:rPr>
    </w:lvl>
    <w:lvl w:ilvl="1" w:tplc="0B284F50">
      <w:numFmt w:val="bullet"/>
      <w:lvlText w:val="•"/>
      <w:lvlJc w:val="left"/>
      <w:pPr>
        <w:ind w:left="1800" w:hanging="72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7713522"/>
    <w:multiLevelType w:val="hybridMultilevel"/>
    <w:tmpl w:val="DE12F13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4792BC3"/>
    <w:multiLevelType w:val="hybridMultilevel"/>
    <w:tmpl w:val="1C52E448"/>
    <w:lvl w:ilvl="0" w:tplc="8E9EB49C">
      <w:start w:val="2"/>
      <w:numFmt w:val="bullet"/>
      <w:lvlText w:val="-"/>
      <w:lvlJc w:val="left"/>
      <w:pPr>
        <w:ind w:left="360" w:hanging="360"/>
      </w:pPr>
      <w:rPr>
        <w:rFonts w:ascii="Calibri" w:eastAsia="Calibr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F7804D7"/>
    <w:multiLevelType w:val="hybridMultilevel"/>
    <w:tmpl w:val="B8402406"/>
    <w:lvl w:ilvl="0" w:tplc="FFC609C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10A3996"/>
    <w:multiLevelType w:val="hybridMultilevel"/>
    <w:tmpl w:val="C45A56C0"/>
    <w:lvl w:ilvl="0" w:tplc="32A0AE2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442070756">
    <w:abstractNumId w:val="1"/>
  </w:num>
  <w:num w:numId="2" w16cid:durableId="619723017">
    <w:abstractNumId w:val="4"/>
  </w:num>
  <w:num w:numId="3" w16cid:durableId="1178040778">
    <w:abstractNumId w:val="2"/>
  </w:num>
  <w:num w:numId="4" w16cid:durableId="101144877">
    <w:abstractNumId w:val="5"/>
  </w:num>
  <w:num w:numId="5" w16cid:durableId="1386489949">
    <w:abstractNumId w:val="3"/>
  </w:num>
  <w:num w:numId="6" w16cid:durableId="115619214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CD"/>
    <w:rsid w:val="00002FD6"/>
    <w:rsid w:val="000035E1"/>
    <w:rsid w:val="00006014"/>
    <w:rsid w:val="00015813"/>
    <w:rsid w:val="00016604"/>
    <w:rsid w:val="00017389"/>
    <w:rsid w:val="00023612"/>
    <w:rsid w:val="00023A88"/>
    <w:rsid w:val="000247E4"/>
    <w:rsid w:val="00026E78"/>
    <w:rsid w:val="00030FF6"/>
    <w:rsid w:val="00034B22"/>
    <w:rsid w:val="00035158"/>
    <w:rsid w:val="0003610E"/>
    <w:rsid w:val="00037540"/>
    <w:rsid w:val="00040CB4"/>
    <w:rsid w:val="00042F3B"/>
    <w:rsid w:val="00046CB5"/>
    <w:rsid w:val="00047A15"/>
    <w:rsid w:val="000510CC"/>
    <w:rsid w:val="000512CD"/>
    <w:rsid w:val="0005159B"/>
    <w:rsid w:val="00051FE2"/>
    <w:rsid w:val="000543C4"/>
    <w:rsid w:val="00060F3A"/>
    <w:rsid w:val="000665C4"/>
    <w:rsid w:val="00066E4F"/>
    <w:rsid w:val="00073532"/>
    <w:rsid w:val="00077F3F"/>
    <w:rsid w:val="00082EB7"/>
    <w:rsid w:val="00083238"/>
    <w:rsid w:val="000845EC"/>
    <w:rsid w:val="0008747E"/>
    <w:rsid w:val="0009101D"/>
    <w:rsid w:val="000919AD"/>
    <w:rsid w:val="00097AED"/>
    <w:rsid w:val="000A25F2"/>
    <w:rsid w:val="000A530D"/>
    <w:rsid w:val="000A5D1A"/>
    <w:rsid w:val="000A5DDE"/>
    <w:rsid w:val="000A7238"/>
    <w:rsid w:val="000B1AC2"/>
    <w:rsid w:val="000B50AF"/>
    <w:rsid w:val="000C0C13"/>
    <w:rsid w:val="000C16E4"/>
    <w:rsid w:val="000C35D2"/>
    <w:rsid w:val="000C4C48"/>
    <w:rsid w:val="000C68AE"/>
    <w:rsid w:val="000C6C30"/>
    <w:rsid w:val="000D1496"/>
    <w:rsid w:val="000D1629"/>
    <w:rsid w:val="000D5CE0"/>
    <w:rsid w:val="000E390A"/>
    <w:rsid w:val="000E689F"/>
    <w:rsid w:val="000E788B"/>
    <w:rsid w:val="000F2FA7"/>
    <w:rsid w:val="001057CE"/>
    <w:rsid w:val="00105A56"/>
    <w:rsid w:val="00110BC9"/>
    <w:rsid w:val="00110E4E"/>
    <w:rsid w:val="0011112B"/>
    <w:rsid w:val="00112141"/>
    <w:rsid w:val="00112DD0"/>
    <w:rsid w:val="00114944"/>
    <w:rsid w:val="00116AFB"/>
    <w:rsid w:val="0011757B"/>
    <w:rsid w:val="00120320"/>
    <w:rsid w:val="001211EB"/>
    <w:rsid w:val="0012630A"/>
    <w:rsid w:val="001271B3"/>
    <w:rsid w:val="00130B0F"/>
    <w:rsid w:val="00132663"/>
    <w:rsid w:val="001357B2"/>
    <w:rsid w:val="00143228"/>
    <w:rsid w:val="00144476"/>
    <w:rsid w:val="001502CE"/>
    <w:rsid w:val="00153380"/>
    <w:rsid w:val="00153B68"/>
    <w:rsid w:val="0016273B"/>
    <w:rsid w:val="00167A74"/>
    <w:rsid w:val="001731F2"/>
    <w:rsid w:val="00173A94"/>
    <w:rsid w:val="0017478F"/>
    <w:rsid w:val="00176ECE"/>
    <w:rsid w:val="00181ABC"/>
    <w:rsid w:val="001851C8"/>
    <w:rsid w:val="00192EA5"/>
    <w:rsid w:val="001930BB"/>
    <w:rsid w:val="00194010"/>
    <w:rsid w:val="0019637C"/>
    <w:rsid w:val="001A06A2"/>
    <w:rsid w:val="001A0D28"/>
    <w:rsid w:val="001A22D4"/>
    <w:rsid w:val="001A3437"/>
    <w:rsid w:val="001A3F2C"/>
    <w:rsid w:val="001B04E1"/>
    <w:rsid w:val="001B1315"/>
    <w:rsid w:val="001B146F"/>
    <w:rsid w:val="001B26D3"/>
    <w:rsid w:val="001B3467"/>
    <w:rsid w:val="001B3DA3"/>
    <w:rsid w:val="001C16B1"/>
    <w:rsid w:val="001C5669"/>
    <w:rsid w:val="001D093A"/>
    <w:rsid w:val="001D56EB"/>
    <w:rsid w:val="001D649D"/>
    <w:rsid w:val="001D6991"/>
    <w:rsid w:val="001E2CDD"/>
    <w:rsid w:val="001F0C94"/>
    <w:rsid w:val="001F0DDF"/>
    <w:rsid w:val="001F27BF"/>
    <w:rsid w:val="001F4322"/>
    <w:rsid w:val="00202926"/>
    <w:rsid w:val="00202A77"/>
    <w:rsid w:val="002060B8"/>
    <w:rsid w:val="002100D6"/>
    <w:rsid w:val="0021226B"/>
    <w:rsid w:val="00220A2B"/>
    <w:rsid w:val="002216C7"/>
    <w:rsid w:val="00221874"/>
    <w:rsid w:val="00221B2B"/>
    <w:rsid w:val="0022288B"/>
    <w:rsid w:val="00233838"/>
    <w:rsid w:val="002361FD"/>
    <w:rsid w:val="00245521"/>
    <w:rsid w:val="002469E8"/>
    <w:rsid w:val="00246CCC"/>
    <w:rsid w:val="002507E8"/>
    <w:rsid w:val="00251363"/>
    <w:rsid w:val="0025287B"/>
    <w:rsid w:val="00254EDF"/>
    <w:rsid w:val="0026369B"/>
    <w:rsid w:val="0026751B"/>
    <w:rsid w:val="002705D4"/>
    <w:rsid w:val="00271CE5"/>
    <w:rsid w:val="00272769"/>
    <w:rsid w:val="00273CCA"/>
    <w:rsid w:val="00276CA5"/>
    <w:rsid w:val="0027776D"/>
    <w:rsid w:val="00277907"/>
    <w:rsid w:val="00280B34"/>
    <w:rsid w:val="00282020"/>
    <w:rsid w:val="0029439C"/>
    <w:rsid w:val="002A25EF"/>
    <w:rsid w:val="002A2B69"/>
    <w:rsid w:val="002A3504"/>
    <w:rsid w:val="002A3BAE"/>
    <w:rsid w:val="002B220F"/>
    <w:rsid w:val="002B7E77"/>
    <w:rsid w:val="002C5FF4"/>
    <w:rsid w:val="002D03FA"/>
    <w:rsid w:val="002D061E"/>
    <w:rsid w:val="002D388A"/>
    <w:rsid w:val="002D4E7B"/>
    <w:rsid w:val="002D4FF7"/>
    <w:rsid w:val="002D51D6"/>
    <w:rsid w:val="002E28F4"/>
    <w:rsid w:val="002E3DC2"/>
    <w:rsid w:val="002E5B7E"/>
    <w:rsid w:val="002E6956"/>
    <w:rsid w:val="002E71FC"/>
    <w:rsid w:val="002F035D"/>
    <w:rsid w:val="0030043B"/>
    <w:rsid w:val="00300DCB"/>
    <w:rsid w:val="003019B1"/>
    <w:rsid w:val="00315680"/>
    <w:rsid w:val="00330BFB"/>
    <w:rsid w:val="00333477"/>
    <w:rsid w:val="00333C46"/>
    <w:rsid w:val="00341F93"/>
    <w:rsid w:val="00343330"/>
    <w:rsid w:val="00344C0F"/>
    <w:rsid w:val="0034641C"/>
    <w:rsid w:val="003468B8"/>
    <w:rsid w:val="0035033E"/>
    <w:rsid w:val="00352DA8"/>
    <w:rsid w:val="00353842"/>
    <w:rsid w:val="00353ADC"/>
    <w:rsid w:val="00354D91"/>
    <w:rsid w:val="003564FB"/>
    <w:rsid w:val="0036084C"/>
    <w:rsid w:val="00362990"/>
    <w:rsid w:val="00362BA9"/>
    <w:rsid w:val="003636BF"/>
    <w:rsid w:val="003641D7"/>
    <w:rsid w:val="003649F0"/>
    <w:rsid w:val="00365985"/>
    <w:rsid w:val="00366FDB"/>
    <w:rsid w:val="003703AF"/>
    <w:rsid w:val="00371442"/>
    <w:rsid w:val="00373858"/>
    <w:rsid w:val="003759D0"/>
    <w:rsid w:val="00383415"/>
    <w:rsid w:val="003845B4"/>
    <w:rsid w:val="003866F6"/>
    <w:rsid w:val="0038705C"/>
    <w:rsid w:val="00387B1A"/>
    <w:rsid w:val="00387D51"/>
    <w:rsid w:val="00387F5E"/>
    <w:rsid w:val="003942A7"/>
    <w:rsid w:val="00395744"/>
    <w:rsid w:val="003964E1"/>
    <w:rsid w:val="003A036B"/>
    <w:rsid w:val="003A6BAA"/>
    <w:rsid w:val="003B5E9B"/>
    <w:rsid w:val="003B6FE4"/>
    <w:rsid w:val="003B733F"/>
    <w:rsid w:val="003C5EE5"/>
    <w:rsid w:val="003C7C50"/>
    <w:rsid w:val="003D26C0"/>
    <w:rsid w:val="003D2EBF"/>
    <w:rsid w:val="003D3BC2"/>
    <w:rsid w:val="003D4165"/>
    <w:rsid w:val="003E15DF"/>
    <w:rsid w:val="003E1C74"/>
    <w:rsid w:val="003E6B1E"/>
    <w:rsid w:val="003E7298"/>
    <w:rsid w:val="003F13E7"/>
    <w:rsid w:val="003F204D"/>
    <w:rsid w:val="003F3C82"/>
    <w:rsid w:val="003F5D2F"/>
    <w:rsid w:val="003F6D4A"/>
    <w:rsid w:val="003F7842"/>
    <w:rsid w:val="004064D4"/>
    <w:rsid w:val="00407233"/>
    <w:rsid w:val="00407F8C"/>
    <w:rsid w:val="00412BE0"/>
    <w:rsid w:val="00414430"/>
    <w:rsid w:val="00416074"/>
    <w:rsid w:val="00426CAE"/>
    <w:rsid w:val="004360CD"/>
    <w:rsid w:val="00440183"/>
    <w:rsid w:val="004437DF"/>
    <w:rsid w:val="0044387A"/>
    <w:rsid w:val="00444A76"/>
    <w:rsid w:val="0044506A"/>
    <w:rsid w:val="004479EE"/>
    <w:rsid w:val="00450470"/>
    <w:rsid w:val="00450944"/>
    <w:rsid w:val="00457790"/>
    <w:rsid w:val="00460737"/>
    <w:rsid w:val="0046234F"/>
    <w:rsid w:val="004657EE"/>
    <w:rsid w:val="00467136"/>
    <w:rsid w:val="00470D26"/>
    <w:rsid w:val="00472BA5"/>
    <w:rsid w:val="00473CA0"/>
    <w:rsid w:val="00475073"/>
    <w:rsid w:val="004755EE"/>
    <w:rsid w:val="004759DC"/>
    <w:rsid w:val="00480BA3"/>
    <w:rsid w:val="00485FB5"/>
    <w:rsid w:val="0049101A"/>
    <w:rsid w:val="00491117"/>
    <w:rsid w:val="00492B22"/>
    <w:rsid w:val="00493DEB"/>
    <w:rsid w:val="00493F7C"/>
    <w:rsid w:val="004969BF"/>
    <w:rsid w:val="00496F23"/>
    <w:rsid w:val="00497E88"/>
    <w:rsid w:val="004A081B"/>
    <w:rsid w:val="004A222B"/>
    <w:rsid w:val="004A5A69"/>
    <w:rsid w:val="004B4753"/>
    <w:rsid w:val="004B6922"/>
    <w:rsid w:val="004B7086"/>
    <w:rsid w:val="004B73B5"/>
    <w:rsid w:val="004D071E"/>
    <w:rsid w:val="004D11D6"/>
    <w:rsid w:val="004D1AFC"/>
    <w:rsid w:val="004D2286"/>
    <w:rsid w:val="004D295D"/>
    <w:rsid w:val="004D3875"/>
    <w:rsid w:val="004E331B"/>
    <w:rsid w:val="004E6BFE"/>
    <w:rsid w:val="004E72D3"/>
    <w:rsid w:val="004F189E"/>
    <w:rsid w:val="004F3410"/>
    <w:rsid w:val="00500AD7"/>
    <w:rsid w:val="00500F45"/>
    <w:rsid w:val="00501C3D"/>
    <w:rsid w:val="00502AC8"/>
    <w:rsid w:val="00502D1A"/>
    <w:rsid w:val="00505673"/>
    <w:rsid w:val="00506DD0"/>
    <w:rsid w:val="005117BE"/>
    <w:rsid w:val="0051294A"/>
    <w:rsid w:val="005137BC"/>
    <w:rsid w:val="00513F14"/>
    <w:rsid w:val="00515849"/>
    <w:rsid w:val="00526246"/>
    <w:rsid w:val="005302FA"/>
    <w:rsid w:val="005319E1"/>
    <w:rsid w:val="00533906"/>
    <w:rsid w:val="00540E67"/>
    <w:rsid w:val="005428A6"/>
    <w:rsid w:val="005474E9"/>
    <w:rsid w:val="00547DF1"/>
    <w:rsid w:val="0055571F"/>
    <w:rsid w:val="00555BEE"/>
    <w:rsid w:val="0055702D"/>
    <w:rsid w:val="00557C11"/>
    <w:rsid w:val="00561C43"/>
    <w:rsid w:val="0056333E"/>
    <w:rsid w:val="00565668"/>
    <w:rsid w:val="00567106"/>
    <w:rsid w:val="00573807"/>
    <w:rsid w:val="00575209"/>
    <w:rsid w:val="0057611C"/>
    <w:rsid w:val="0058439D"/>
    <w:rsid w:val="00584EB3"/>
    <w:rsid w:val="00586645"/>
    <w:rsid w:val="0058674A"/>
    <w:rsid w:val="005A08D3"/>
    <w:rsid w:val="005A1985"/>
    <w:rsid w:val="005B0183"/>
    <w:rsid w:val="005B23F5"/>
    <w:rsid w:val="005B4868"/>
    <w:rsid w:val="005B66E3"/>
    <w:rsid w:val="005B7638"/>
    <w:rsid w:val="005C5C76"/>
    <w:rsid w:val="005C7426"/>
    <w:rsid w:val="005D2C36"/>
    <w:rsid w:val="005D3CD8"/>
    <w:rsid w:val="005D609C"/>
    <w:rsid w:val="005E1D3C"/>
    <w:rsid w:val="005E3AF8"/>
    <w:rsid w:val="005F065F"/>
    <w:rsid w:val="005F0FDA"/>
    <w:rsid w:val="005F1EC6"/>
    <w:rsid w:val="005F2A56"/>
    <w:rsid w:val="005F51DA"/>
    <w:rsid w:val="005F5CA1"/>
    <w:rsid w:val="005F6106"/>
    <w:rsid w:val="005F6DD7"/>
    <w:rsid w:val="0060039E"/>
    <w:rsid w:val="00600E37"/>
    <w:rsid w:val="006025C4"/>
    <w:rsid w:val="00602FA1"/>
    <w:rsid w:val="00605B2C"/>
    <w:rsid w:val="00611590"/>
    <w:rsid w:val="006223AA"/>
    <w:rsid w:val="00622D17"/>
    <w:rsid w:val="00625AE6"/>
    <w:rsid w:val="0063009A"/>
    <w:rsid w:val="00631AEE"/>
    <w:rsid w:val="00632253"/>
    <w:rsid w:val="006350F3"/>
    <w:rsid w:val="00636E8A"/>
    <w:rsid w:val="006370C8"/>
    <w:rsid w:val="00642714"/>
    <w:rsid w:val="00643FAC"/>
    <w:rsid w:val="006455CE"/>
    <w:rsid w:val="00646553"/>
    <w:rsid w:val="0065146A"/>
    <w:rsid w:val="0065351B"/>
    <w:rsid w:val="00654838"/>
    <w:rsid w:val="00655621"/>
    <w:rsid w:val="00655841"/>
    <w:rsid w:val="0066200A"/>
    <w:rsid w:val="0066229D"/>
    <w:rsid w:val="006625BA"/>
    <w:rsid w:val="00664FDF"/>
    <w:rsid w:val="0066621F"/>
    <w:rsid w:val="006668C2"/>
    <w:rsid w:val="00667378"/>
    <w:rsid w:val="006718BC"/>
    <w:rsid w:val="006725AB"/>
    <w:rsid w:val="00677C04"/>
    <w:rsid w:val="0068179D"/>
    <w:rsid w:val="006819D8"/>
    <w:rsid w:val="00683A34"/>
    <w:rsid w:val="00683A96"/>
    <w:rsid w:val="006855B9"/>
    <w:rsid w:val="006926E6"/>
    <w:rsid w:val="00695F49"/>
    <w:rsid w:val="00696ED2"/>
    <w:rsid w:val="0069733D"/>
    <w:rsid w:val="006B035A"/>
    <w:rsid w:val="006B494F"/>
    <w:rsid w:val="006B7D91"/>
    <w:rsid w:val="006D03CD"/>
    <w:rsid w:val="006D4EA9"/>
    <w:rsid w:val="006D6B90"/>
    <w:rsid w:val="006D7646"/>
    <w:rsid w:val="006E383B"/>
    <w:rsid w:val="006E6C3F"/>
    <w:rsid w:val="006E7B5E"/>
    <w:rsid w:val="006F1E56"/>
    <w:rsid w:val="006F2C11"/>
    <w:rsid w:val="006F3473"/>
    <w:rsid w:val="006F7D2F"/>
    <w:rsid w:val="0070090D"/>
    <w:rsid w:val="00701382"/>
    <w:rsid w:val="00702CAC"/>
    <w:rsid w:val="00705B48"/>
    <w:rsid w:val="00706FC5"/>
    <w:rsid w:val="00707509"/>
    <w:rsid w:val="0070755E"/>
    <w:rsid w:val="00710102"/>
    <w:rsid w:val="00715F0C"/>
    <w:rsid w:val="00724771"/>
    <w:rsid w:val="00730D39"/>
    <w:rsid w:val="00733017"/>
    <w:rsid w:val="00735478"/>
    <w:rsid w:val="007416F2"/>
    <w:rsid w:val="00750C4D"/>
    <w:rsid w:val="007514A6"/>
    <w:rsid w:val="00755C93"/>
    <w:rsid w:val="007566CA"/>
    <w:rsid w:val="00757990"/>
    <w:rsid w:val="00757CDD"/>
    <w:rsid w:val="00760F8E"/>
    <w:rsid w:val="00761473"/>
    <w:rsid w:val="0076173F"/>
    <w:rsid w:val="00761D16"/>
    <w:rsid w:val="007626A5"/>
    <w:rsid w:val="00765670"/>
    <w:rsid w:val="00775DC3"/>
    <w:rsid w:val="00777AB6"/>
    <w:rsid w:val="00781A1D"/>
    <w:rsid w:val="0078227D"/>
    <w:rsid w:val="00782669"/>
    <w:rsid w:val="00783310"/>
    <w:rsid w:val="00784846"/>
    <w:rsid w:val="00784A50"/>
    <w:rsid w:val="00787AEA"/>
    <w:rsid w:val="00791EE9"/>
    <w:rsid w:val="00792537"/>
    <w:rsid w:val="007964BC"/>
    <w:rsid w:val="007A0566"/>
    <w:rsid w:val="007A0B1E"/>
    <w:rsid w:val="007A1FAB"/>
    <w:rsid w:val="007A304B"/>
    <w:rsid w:val="007A34B0"/>
    <w:rsid w:val="007A4575"/>
    <w:rsid w:val="007A4A6D"/>
    <w:rsid w:val="007A62B5"/>
    <w:rsid w:val="007A754E"/>
    <w:rsid w:val="007B262B"/>
    <w:rsid w:val="007B6A3A"/>
    <w:rsid w:val="007C6553"/>
    <w:rsid w:val="007C7872"/>
    <w:rsid w:val="007D1BCF"/>
    <w:rsid w:val="007D1E6D"/>
    <w:rsid w:val="007D42CB"/>
    <w:rsid w:val="007D56C2"/>
    <w:rsid w:val="007D5CA4"/>
    <w:rsid w:val="007D75CF"/>
    <w:rsid w:val="007E0200"/>
    <w:rsid w:val="007E0440"/>
    <w:rsid w:val="007E0B9E"/>
    <w:rsid w:val="007E5EF0"/>
    <w:rsid w:val="007E6370"/>
    <w:rsid w:val="007E6DC5"/>
    <w:rsid w:val="007F073F"/>
    <w:rsid w:val="007F2468"/>
    <w:rsid w:val="007F4F3B"/>
    <w:rsid w:val="007F762C"/>
    <w:rsid w:val="00802959"/>
    <w:rsid w:val="00802BB5"/>
    <w:rsid w:val="00803CE7"/>
    <w:rsid w:val="00804356"/>
    <w:rsid w:val="008050CD"/>
    <w:rsid w:val="00813C80"/>
    <w:rsid w:val="00817206"/>
    <w:rsid w:val="008226FA"/>
    <w:rsid w:val="008248D9"/>
    <w:rsid w:val="008302DE"/>
    <w:rsid w:val="00830AF4"/>
    <w:rsid w:val="0083337C"/>
    <w:rsid w:val="008334FC"/>
    <w:rsid w:val="00835234"/>
    <w:rsid w:val="008363BF"/>
    <w:rsid w:val="00836E83"/>
    <w:rsid w:val="008402D3"/>
    <w:rsid w:val="00843D6B"/>
    <w:rsid w:val="0084547D"/>
    <w:rsid w:val="008456F7"/>
    <w:rsid w:val="0084677B"/>
    <w:rsid w:val="0086349D"/>
    <w:rsid w:val="00864272"/>
    <w:rsid w:val="0087190F"/>
    <w:rsid w:val="00873BAA"/>
    <w:rsid w:val="00874A47"/>
    <w:rsid w:val="00880044"/>
    <w:rsid w:val="0088043C"/>
    <w:rsid w:val="008807E3"/>
    <w:rsid w:val="008816A3"/>
    <w:rsid w:val="00883C66"/>
    <w:rsid w:val="00884889"/>
    <w:rsid w:val="008906C9"/>
    <w:rsid w:val="00891A5C"/>
    <w:rsid w:val="00895C6C"/>
    <w:rsid w:val="008976BD"/>
    <w:rsid w:val="008A2E66"/>
    <w:rsid w:val="008A39EE"/>
    <w:rsid w:val="008A4152"/>
    <w:rsid w:val="008A47D7"/>
    <w:rsid w:val="008A5130"/>
    <w:rsid w:val="008A5CB0"/>
    <w:rsid w:val="008A63CD"/>
    <w:rsid w:val="008B2C35"/>
    <w:rsid w:val="008B3D56"/>
    <w:rsid w:val="008B4ABE"/>
    <w:rsid w:val="008C1FDD"/>
    <w:rsid w:val="008C5738"/>
    <w:rsid w:val="008D04F0"/>
    <w:rsid w:val="008D1AAB"/>
    <w:rsid w:val="008E229D"/>
    <w:rsid w:val="008E4DF5"/>
    <w:rsid w:val="008F155C"/>
    <w:rsid w:val="008F2405"/>
    <w:rsid w:val="008F2AEA"/>
    <w:rsid w:val="008F3500"/>
    <w:rsid w:val="008F72A6"/>
    <w:rsid w:val="008F7564"/>
    <w:rsid w:val="00901E28"/>
    <w:rsid w:val="00902250"/>
    <w:rsid w:val="0090453F"/>
    <w:rsid w:val="00910ED2"/>
    <w:rsid w:val="00914AA8"/>
    <w:rsid w:val="00920CED"/>
    <w:rsid w:val="0092117B"/>
    <w:rsid w:val="00922232"/>
    <w:rsid w:val="00924E3C"/>
    <w:rsid w:val="00925704"/>
    <w:rsid w:val="00930FB1"/>
    <w:rsid w:val="009329CF"/>
    <w:rsid w:val="00934B0C"/>
    <w:rsid w:val="00946A88"/>
    <w:rsid w:val="00954875"/>
    <w:rsid w:val="009612BB"/>
    <w:rsid w:val="009663EE"/>
    <w:rsid w:val="00966B53"/>
    <w:rsid w:val="00966E1A"/>
    <w:rsid w:val="00970ABF"/>
    <w:rsid w:val="00973368"/>
    <w:rsid w:val="009757AA"/>
    <w:rsid w:val="009757CF"/>
    <w:rsid w:val="00976E28"/>
    <w:rsid w:val="00977E06"/>
    <w:rsid w:val="009824F7"/>
    <w:rsid w:val="00983AFC"/>
    <w:rsid w:val="009914A4"/>
    <w:rsid w:val="009927F7"/>
    <w:rsid w:val="009953B8"/>
    <w:rsid w:val="009A045F"/>
    <w:rsid w:val="009A08ED"/>
    <w:rsid w:val="009A0B80"/>
    <w:rsid w:val="009A271A"/>
    <w:rsid w:val="009A2768"/>
    <w:rsid w:val="009A5919"/>
    <w:rsid w:val="009A777C"/>
    <w:rsid w:val="009B1415"/>
    <w:rsid w:val="009B6EED"/>
    <w:rsid w:val="009C065A"/>
    <w:rsid w:val="009C2BA0"/>
    <w:rsid w:val="009C3228"/>
    <w:rsid w:val="009C3D69"/>
    <w:rsid w:val="009C740A"/>
    <w:rsid w:val="009D1DE0"/>
    <w:rsid w:val="009D2FC3"/>
    <w:rsid w:val="009D3DC4"/>
    <w:rsid w:val="009D481E"/>
    <w:rsid w:val="009D7B7C"/>
    <w:rsid w:val="009E1AE9"/>
    <w:rsid w:val="009E23B2"/>
    <w:rsid w:val="009E38CF"/>
    <w:rsid w:val="009F14AA"/>
    <w:rsid w:val="009F37AD"/>
    <w:rsid w:val="009F3AB5"/>
    <w:rsid w:val="009F77BE"/>
    <w:rsid w:val="00A0076A"/>
    <w:rsid w:val="00A035B9"/>
    <w:rsid w:val="00A03C23"/>
    <w:rsid w:val="00A064D9"/>
    <w:rsid w:val="00A06F63"/>
    <w:rsid w:val="00A07C5B"/>
    <w:rsid w:val="00A100E4"/>
    <w:rsid w:val="00A125C5"/>
    <w:rsid w:val="00A20CAB"/>
    <w:rsid w:val="00A24380"/>
    <w:rsid w:val="00A2451C"/>
    <w:rsid w:val="00A25E27"/>
    <w:rsid w:val="00A27809"/>
    <w:rsid w:val="00A30E6B"/>
    <w:rsid w:val="00A33992"/>
    <w:rsid w:val="00A33B65"/>
    <w:rsid w:val="00A34A40"/>
    <w:rsid w:val="00A36EFA"/>
    <w:rsid w:val="00A379F4"/>
    <w:rsid w:val="00A40630"/>
    <w:rsid w:val="00A452FB"/>
    <w:rsid w:val="00A53BF7"/>
    <w:rsid w:val="00A55F1E"/>
    <w:rsid w:val="00A613EC"/>
    <w:rsid w:val="00A65EE7"/>
    <w:rsid w:val="00A70133"/>
    <w:rsid w:val="00A70180"/>
    <w:rsid w:val="00A70AD5"/>
    <w:rsid w:val="00A71499"/>
    <w:rsid w:val="00A72064"/>
    <w:rsid w:val="00A728DA"/>
    <w:rsid w:val="00A770A6"/>
    <w:rsid w:val="00A8036C"/>
    <w:rsid w:val="00A813B1"/>
    <w:rsid w:val="00A86869"/>
    <w:rsid w:val="00A92403"/>
    <w:rsid w:val="00A9407D"/>
    <w:rsid w:val="00A96EAE"/>
    <w:rsid w:val="00A9773C"/>
    <w:rsid w:val="00AA2EFB"/>
    <w:rsid w:val="00AA4D85"/>
    <w:rsid w:val="00AA5FAE"/>
    <w:rsid w:val="00AB02A1"/>
    <w:rsid w:val="00AB36C4"/>
    <w:rsid w:val="00AB45BE"/>
    <w:rsid w:val="00AB6A37"/>
    <w:rsid w:val="00AB7BBB"/>
    <w:rsid w:val="00AC32B2"/>
    <w:rsid w:val="00AC3E5D"/>
    <w:rsid w:val="00AC45FF"/>
    <w:rsid w:val="00AC5464"/>
    <w:rsid w:val="00AC548E"/>
    <w:rsid w:val="00AC5D29"/>
    <w:rsid w:val="00AC6ABE"/>
    <w:rsid w:val="00AC6B81"/>
    <w:rsid w:val="00AD1556"/>
    <w:rsid w:val="00AD1655"/>
    <w:rsid w:val="00AD26F1"/>
    <w:rsid w:val="00AE0770"/>
    <w:rsid w:val="00AE374A"/>
    <w:rsid w:val="00AE51F4"/>
    <w:rsid w:val="00AE5AFE"/>
    <w:rsid w:val="00AF252C"/>
    <w:rsid w:val="00AF4638"/>
    <w:rsid w:val="00AF53B6"/>
    <w:rsid w:val="00AF6444"/>
    <w:rsid w:val="00B0276D"/>
    <w:rsid w:val="00B10513"/>
    <w:rsid w:val="00B1068A"/>
    <w:rsid w:val="00B107B3"/>
    <w:rsid w:val="00B10889"/>
    <w:rsid w:val="00B1443B"/>
    <w:rsid w:val="00B17042"/>
    <w:rsid w:val="00B17141"/>
    <w:rsid w:val="00B17AF0"/>
    <w:rsid w:val="00B230EB"/>
    <w:rsid w:val="00B233B6"/>
    <w:rsid w:val="00B2435B"/>
    <w:rsid w:val="00B24FDF"/>
    <w:rsid w:val="00B3032E"/>
    <w:rsid w:val="00B31575"/>
    <w:rsid w:val="00B3328D"/>
    <w:rsid w:val="00B3735D"/>
    <w:rsid w:val="00B41242"/>
    <w:rsid w:val="00B43B3C"/>
    <w:rsid w:val="00B45BAB"/>
    <w:rsid w:val="00B47F1C"/>
    <w:rsid w:val="00B54F97"/>
    <w:rsid w:val="00B56D94"/>
    <w:rsid w:val="00B57B90"/>
    <w:rsid w:val="00B643A6"/>
    <w:rsid w:val="00B643F4"/>
    <w:rsid w:val="00B655FA"/>
    <w:rsid w:val="00B74180"/>
    <w:rsid w:val="00B750C0"/>
    <w:rsid w:val="00B7552E"/>
    <w:rsid w:val="00B7622C"/>
    <w:rsid w:val="00B76AE6"/>
    <w:rsid w:val="00B7732A"/>
    <w:rsid w:val="00B82CEA"/>
    <w:rsid w:val="00B83340"/>
    <w:rsid w:val="00B83538"/>
    <w:rsid w:val="00B84B1B"/>
    <w:rsid w:val="00B8547D"/>
    <w:rsid w:val="00B855F7"/>
    <w:rsid w:val="00B862B7"/>
    <w:rsid w:val="00B875AD"/>
    <w:rsid w:val="00B912A3"/>
    <w:rsid w:val="00B94016"/>
    <w:rsid w:val="00B95035"/>
    <w:rsid w:val="00BA27EB"/>
    <w:rsid w:val="00BA5035"/>
    <w:rsid w:val="00BA7000"/>
    <w:rsid w:val="00BA784E"/>
    <w:rsid w:val="00BB22AF"/>
    <w:rsid w:val="00BB2384"/>
    <w:rsid w:val="00BB7987"/>
    <w:rsid w:val="00BC325F"/>
    <w:rsid w:val="00BC4CE8"/>
    <w:rsid w:val="00BD375C"/>
    <w:rsid w:val="00BD682D"/>
    <w:rsid w:val="00BD74ED"/>
    <w:rsid w:val="00BE5650"/>
    <w:rsid w:val="00BE601D"/>
    <w:rsid w:val="00BF090C"/>
    <w:rsid w:val="00BF64A3"/>
    <w:rsid w:val="00C105E1"/>
    <w:rsid w:val="00C11FB4"/>
    <w:rsid w:val="00C129BE"/>
    <w:rsid w:val="00C16DFF"/>
    <w:rsid w:val="00C211BF"/>
    <w:rsid w:val="00C224DA"/>
    <w:rsid w:val="00C250D5"/>
    <w:rsid w:val="00C26A12"/>
    <w:rsid w:val="00C32F24"/>
    <w:rsid w:val="00C35666"/>
    <w:rsid w:val="00C362D7"/>
    <w:rsid w:val="00C36789"/>
    <w:rsid w:val="00C376F4"/>
    <w:rsid w:val="00C44143"/>
    <w:rsid w:val="00C44570"/>
    <w:rsid w:val="00C51C54"/>
    <w:rsid w:val="00C52CDA"/>
    <w:rsid w:val="00C55A94"/>
    <w:rsid w:val="00C56E70"/>
    <w:rsid w:val="00C63B2B"/>
    <w:rsid w:val="00C6499E"/>
    <w:rsid w:val="00C64DEB"/>
    <w:rsid w:val="00C663AB"/>
    <w:rsid w:val="00C66C5F"/>
    <w:rsid w:val="00C713C9"/>
    <w:rsid w:val="00C72D94"/>
    <w:rsid w:val="00C74DEF"/>
    <w:rsid w:val="00C75EE1"/>
    <w:rsid w:val="00C76A43"/>
    <w:rsid w:val="00C818E9"/>
    <w:rsid w:val="00C83166"/>
    <w:rsid w:val="00C860FF"/>
    <w:rsid w:val="00C92898"/>
    <w:rsid w:val="00C94DDE"/>
    <w:rsid w:val="00C964BF"/>
    <w:rsid w:val="00C96A71"/>
    <w:rsid w:val="00C97447"/>
    <w:rsid w:val="00CA279F"/>
    <w:rsid w:val="00CA4340"/>
    <w:rsid w:val="00CA5960"/>
    <w:rsid w:val="00CB00E6"/>
    <w:rsid w:val="00CB359F"/>
    <w:rsid w:val="00CB3EB3"/>
    <w:rsid w:val="00CB46DB"/>
    <w:rsid w:val="00CB62AC"/>
    <w:rsid w:val="00CB72C3"/>
    <w:rsid w:val="00CC59B9"/>
    <w:rsid w:val="00CD0F0A"/>
    <w:rsid w:val="00CE1621"/>
    <w:rsid w:val="00CE5238"/>
    <w:rsid w:val="00CE7514"/>
    <w:rsid w:val="00D0054D"/>
    <w:rsid w:val="00D024DA"/>
    <w:rsid w:val="00D06E72"/>
    <w:rsid w:val="00D10F59"/>
    <w:rsid w:val="00D20936"/>
    <w:rsid w:val="00D21C69"/>
    <w:rsid w:val="00D248DE"/>
    <w:rsid w:val="00D24A40"/>
    <w:rsid w:val="00D261AD"/>
    <w:rsid w:val="00D26403"/>
    <w:rsid w:val="00D277AF"/>
    <w:rsid w:val="00D338F5"/>
    <w:rsid w:val="00D35449"/>
    <w:rsid w:val="00D40715"/>
    <w:rsid w:val="00D4627C"/>
    <w:rsid w:val="00D47FD1"/>
    <w:rsid w:val="00D516DB"/>
    <w:rsid w:val="00D550FB"/>
    <w:rsid w:val="00D614CE"/>
    <w:rsid w:val="00D62FC6"/>
    <w:rsid w:val="00D63138"/>
    <w:rsid w:val="00D63FF7"/>
    <w:rsid w:val="00D665E5"/>
    <w:rsid w:val="00D72085"/>
    <w:rsid w:val="00D829B5"/>
    <w:rsid w:val="00D8542D"/>
    <w:rsid w:val="00D905E7"/>
    <w:rsid w:val="00D92CEF"/>
    <w:rsid w:val="00D9351E"/>
    <w:rsid w:val="00D93FB1"/>
    <w:rsid w:val="00D969FC"/>
    <w:rsid w:val="00DA1DDB"/>
    <w:rsid w:val="00DA6AF8"/>
    <w:rsid w:val="00DB2B53"/>
    <w:rsid w:val="00DB52E0"/>
    <w:rsid w:val="00DB5BB5"/>
    <w:rsid w:val="00DC48B2"/>
    <w:rsid w:val="00DC5624"/>
    <w:rsid w:val="00DC57FA"/>
    <w:rsid w:val="00DC5824"/>
    <w:rsid w:val="00DC69AC"/>
    <w:rsid w:val="00DC6A71"/>
    <w:rsid w:val="00DC6C40"/>
    <w:rsid w:val="00DC6EAE"/>
    <w:rsid w:val="00DD64B1"/>
    <w:rsid w:val="00DE5326"/>
    <w:rsid w:val="00DE6269"/>
    <w:rsid w:val="00DE7F3A"/>
    <w:rsid w:val="00DF1FFE"/>
    <w:rsid w:val="00DF219F"/>
    <w:rsid w:val="00DF7F29"/>
    <w:rsid w:val="00E0357D"/>
    <w:rsid w:val="00E06C28"/>
    <w:rsid w:val="00E11928"/>
    <w:rsid w:val="00E127C1"/>
    <w:rsid w:val="00E1337B"/>
    <w:rsid w:val="00E134B2"/>
    <w:rsid w:val="00E13582"/>
    <w:rsid w:val="00E22877"/>
    <w:rsid w:val="00E22DD1"/>
    <w:rsid w:val="00E24B2C"/>
    <w:rsid w:val="00E25A3A"/>
    <w:rsid w:val="00E320F2"/>
    <w:rsid w:val="00E40BEF"/>
    <w:rsid w:val="00E42968"/>
    <w:rsid w:val="00E45C8B"/>
    <w:rsid w:val="00E50DD4"/>
    <w:rsid w:val="00E524F1"/>
    <w:rsid w:val="00E5253F"/>
    <w:rsid w:val="00E55437"/>
    <w:rsid w:val="00E638BF"/>
    <w:rsid w:val="00E64027"/>
    <w:rsid w:val="00E7193F"/>
    <w:rsid w:val="00E720C9"/>
    <w:rsid w:val="00E7432F"/>
    <w:rsid w:val="00E74F38"/>
    <w:rsid w:val="00E76F8C"/>
    <w:rsid w:val="00E77AF2"/>
    <w:rsid w:val="00E80E5D"/>
    <w:rsid w:val="00E852E5"/>
    <w:rsid w:val="00E86674"/>
    <w:rsid w:val="00E86CD6"/>
    <w:rsid w:val="00E90722"/>
    <w:rsid w:val="00E91834"/>
    <w:rsid w:val="00E91854"/>
    <w:rsid w:val="00E930DB"/>
    <w:rsid w:val="00E95939"/>
    <w:rsid w:val="00EA0B8C"/>
    <w:rsid w:val="00EA111A"/>
    <w:rsid w:val="00EA136B"/>
    <w:rsid w:val="00EA2D48"/>
    <w:rsid w:val="00EA765B"/>
    <w:rsid w:val="00EB04EE"/>
    <w:rsid w:val="00EB3EE1"/>
    <w:rsid w:val="00EB52A5"/>
    <w:rsid w:val="00EB7C8F"/>
    <w:rsid w:val="00EC179B"/>
    <w:rsid w:val="00EC6777"/>
    <w:rsid w:val="00EC7C20"/>
    <w:rsid w:val="00ED1C3E"/>
    <w:rsid w:val="00ED5263"/>
    <w:rsid w:val="00ED6894"/>
    <w:rsid w:val="00ED7637"/>
    <w:rsid w:val="00EE211D"/>
    <w:rsid w:val="00EF0CCF"/>
    <w:rsid w:val="00EF1171"/>
    <w:rsid w:val="00EF28DF"/>
    <w:rsid w:val="00F004FA"/>
    <w:rsid w:val="00F01140"/>
    <w:rsid w:val="00F06058"/>
    <w:rsid w:val="00F0726E"/>
    <w:rsid w:val="00F14A8C"/>
    <w:rsid w:val="00F16F0B"/>
    <w:rsid w:val="00F17D1D"/>
    <w:rsid w:val="00F228A1"/>
    <w:rsid w:val="00F240BB"/>
    <w:rsid w:val="00F27E68"/>
    <w:rsid w:val="00F31496"/>
    <w:rsid w:val="00F3223A"/>
    <w:rsid w:val="00F3274D"/>
    <w:rsid w:val="00F327B8"/>
    <w:rsid w:val="00F3301B"/>
    <w:rsid w:val="00F42BAE"/>
    <w:rsid w:val="00F42DA6"/>
    <w:rsid w:val="00F450A6"/>
    <w:rsid w:val="00F47AA0"/>
    <w:rsid w:val="00F51C84"/>
    <w:rsid w:val="00F57FED"/>
    <w:rsid w:val="00F603E9"/>
    <w:rsid w:val="00F60A2F"/>
    <w:rsid w:val="00F6239C"/>
    <w:rsid w:val="00F659A8"/>
    <w:rsid w:val="00F67C78"/>
    <w:rsid w:val="00F71984"/>
    <w:rsid w:val="00F734CF"/>
    <w:rsid w:val="00F73860"/>
    <w:rsid w:val="00F76010"/>
    <w:rsid w:val="00F76218"/>
    <w:rsid w:val="00F77C99"/>
    <w:rsid w:val="00F81183"/>
    <w:rsid w:val="00F8476E"/>
    <w:rsid w:val="00F86A3B"/>
    <w:rsid w:val="00FA0D06"/>
    <w:rsid w:val="00FA509E"/>
    <w:rsid w:val="00FA6447"/>
    <w:rsid w:val="00FA6D7D"/>
    <w:rsid w:val="00FB3812"/>
    <w:rsid w:val="00FB492B"/>
    <w:rsid w:val="00FD435E"/>
    <w:rsid w:val="00FD60C9"/>
    <w:rsid w:val="00FE232B"/>
    <w:rsid w:val="00FE2E5E"/>
    <w:rsid w:val="00FE44EF"/>
    <w:rsid w:val="00FF2B9E"/>
    <w:rsid w:val="00FF3B79"/>
    <w:rsid w:val="00FF3C26"/>
    <w:rsid w:val="00FF66D7"/>
    <w:rsid w:val="00FF68BC"/>
    <w:rsid w:val="00FF782C"/>
    <w:rsid w:val="00FF799A"/>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29177C4"/>
  <w15:chartTrackingRefBased/>
  <w15:docId w15:val="{D4111704-5B82-4F8A-B3D8-C835CB09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36E83"/>
    <w:pPr>
      <w:spacing w:line="260" w:lineRule="atLeast"/>
    </w:pPr>
    <w:rPr>
      <w:rFonts w:ascii="Arial" w:hAnsi="Arial"/>
      <w:szCs w:val="24"/>
    </w:rPr>
  </w:style>
  <w:style w:type="paragraph" w:styleId="Naslov1">
    <w:name w:val="heading 1"/>
    <w:aliases w:val="NASLOV"/>
    <w:basedOn w:val="Navaden"/>
    <w:next w:val="Navaden"/>
    <w:autoRedefine/>
    <w:qFormat/>
    <w:rsid w:val="00B17042"/>
    <w:pPr>
      <w:keepNext/>
      <w:spacing w:before="240" w:after="60"/>
      <w:ind w:left="360"/>
      <w:outlineLvl w:val="0"/>
    </w:pPr>
    <w:rPr>
      <w:b/>
      <w:kern w:val="32"/>
      <w:sz w:val="28"/>
      <w:szCs w:val="32"/>
      <w:lang w:val="sl-SI"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uiPriority w:val="99"/>
    <w:rsid w:val="00735478"/>
    <w:rPr>
      <w:rFonts w:ascii="Arial" w:hAnsi="Arial"/>
      <w:szCs w:val="24"/>
      <w:lang w:val="en-US" w:eastAsia="en-US"/>
    </w:rPr>
  </w:style>
  <w:style w:type="paragraph" w:styleId="Odstavekseznama">
    <w:name w:val="List Paragraph"/>
    <w:basedOn w:val="Navaden"/>
    <w:uiPriority w:val="99"/>
    <w:qFormat/>
    <w:rsid w:val="00902250"/>
    <w:pPr>
      <w:ind w:left="720"/>
      <w:contextualSpacing/>
    </w:pPr>
  </w:style>
  <w:style w:type="paragraph" w:styleId="Konnaopomba-besedilo">
    <w:name w:val="endnote text"/>
    <w:basedOn w:val="Navaden"/>
    <w:link w:val="Konnaopomba-besediloZnak"/>
    <w:rsid w:val="006F1E56"/>
    <w:rPr>
      <w:szCs w:val="20"/>
    </w:rPr>
  </w:style>
  <w:style w:type="character" w:customStyle="1" w:styleId="Konnaopomba-besediloZnak">
    <w:name w:val="Končna opomba - besedilo Znak"/>
    <w:link w:val="Konnaopomba-besedilo"/>
    <w:rsid w:val="006F1E56"/>
    <w:rPr>
      <w:rFonts w:ascii="Arial" w:hAnsi="Arial"/>
      <w:lang w:val="en-US" w:eastAsia="en-US"/>
    </w:rPr>
  </w:style>
  <w:style w:type="character" w:styleId="Konnaopomba-sklic">
    <w:name w:val="endnote reference"/>
    <w:rsid w:val="006F1E56"/>
    <w:rPr>
      <w:vertAlign w:val="superscript"/>
    </w:rPr>
  </w:style>
  <w:style w:type="paragraph" w:styleId="Sprotnaopomba-besedilo">
    <w:name w:val="footnote text"/>
    <w:basedOn w:val="Navaden"/>
    <w:link w:val="Sprotnaopomba-besediloZnak"/>
    <w:rsid w:val="00830AF4"/>
    <w:rPr>
      <w:szCs w:val="20"/>
    </w:rPr>
  </w:style>
  <w:style w:type="character" w:customStyle="1" w:styleId="Sprotnaopomba-besediloZnak">
    <w:name w:val="Sprotna opomba - besedilo Znak"/>
    <w:link w:val="Sprotnaopomba-besedilo"/>
    <w:rsid w:val="00830AF4"/>
    <w:rPr>
      <w:rFonts w:ascii="Arial" w:hAnsi="Arial"/>
      <w:lang w:val="en-US" w:eastAsia="en-US"/>
    </w:rPr>
  </w:style>
  <w:style w:type="character" w:styleId="Sprotnaopomba-sklic">
    <w:name w:val="footnote reference"/>
    <w:rsid w:val="00830AF4"/>
    <w:rPr>
      <w:vertAlign w:val="superscript"/>
    </w:rPr>
  </w:style>
  <w:style w:type="paragraph" w:styleId="Naslov">
    <w:name w:val="Title"/>
    <w:basedOn w:val="Navaden"/>
    <w:next w:val="Navaden"/>
    <w:link w:val="NaslovZnak"/>
    <w:qFormat/>
    <w:rsid w:val="005319E1"/>
    <w:pPr>
      <w:spacing w:before="240" w:after="60"/>
      <w:jc w:val="center"/>
      <w:outlineLvl w:val="0"/>
    </w:pPr>
    <w:rPr>
      <w:rFonts w:ascii="Cambria" w:hAnsi="Cambria"/>
      <w:b/>
      <w:bCs/>
      <w:kern w:val="28"/>
      <w:sz w:val="32"/>
      <w:szCs w:val="32"/>
    </w:rPr>
  </w:style>
  <w:style w:type="character" w:customStyle="1" w:styleId="NaslovZnak">
    <w:name w:val="Naslov Znak"/>
    <w:link w:val="Naslov"/>
    <w:rsid w:val="005319E1"/>
    <w:rPr>
      <w:rFonts w:ascii="Cambria" w:eastAsia="Times New Roman" w:hAnsi="Cambria" w:cs="Times New Roman"/>
      <w:b/>
      <w:bCs/>
      <w:kern w:val="28"/>
      <w:sz w:val="32"/>
      <w:szCs w:val="32"/>
      <w:lang w:val="en-US" w:eastAsia="en-US"/>
    </w:rPr>
  </w:style>
  <w:style w:type="paragraph" w:styleId="NaslovTOC">
    <w:name w:val="TOC Heading"/>
    <w:basedOn w:val="Naslov1"/>
    <w:next w:val="Navaden"/>
    <w:uiPriority w:val="39"/>
    <w:semiHidden/>
    <w:unhideWhenUsed/>
    <w:qFormat/>
    <w:rsid w:val="005319E1"/>
    <w:pPr>
      <w:keepLines/>
      <w:spacing w:before="480" w:after="0" w:line="276" w:lineRule="auto"/>
      <w:outlineLvl w:val="9"/>
    </w:pPr>
    <w:rPr>
      <w:rFonts w:ascii="Cambria" w:hAnsi="Cambria"/>
      <w:bCs/>
      <w:color w:val="365F91"/>
      <w:kern w:val="0"/>
      <w:szCs w:val="28"/>
    </w:rPr>
  </w:style>
  <w:style w:type="paragraph" w:styleId="Kazalovsebine1">
    <w:name w:val="toc 1"/>
    <w:basedOn w:val="Navaden"/>
    <w:next w:val="Navaden"/>
    <w:autoRedefine/>
    <w:uiPriority w:val="39"/>
    <w:rsid w:val="005319E1"/>
  </w:style>
  <w:style w:type="paragraph" w:styleId="Besedilooblaka">
    <w:name w:val="Balloon Text"/>
    <w:basedOn w:val="Navaden"/>
    <w:link w:val="BesedilooblakaZnak"/>
    <w:rsid w:val="005F51DA"/>
    <w:pPr>
      <w:spacing w:line="240" w:lineRule="auto"/>
    </w:pPr>
    <w:rPr>
      <w:rFonts w:ascii="Tahoma" w:hAnsi="Tahoma"/>
      <w:sz w:val="16"/>
      <w:szCs w:val="16"/>
    </w:rPr>
  </w:style>
  <w:style w:type="character" w:customStyle="1" w:styleId="BesedilooblakaZnak">
    <w:name w:val="Besedilo oblačka Znak"/>
    <w:link w:val="Besedilooblaka"/>
    <w:rsid w:val="005F51DA"/>
    <w:rPr>
      <w:rFonts w:ascii="Tahoma" w:hAnsi="Tahoma" w:cs="Tahoma"/>
      <w:sz w:val="16"/>
      <w:szCs w:val="16"/>
      <w:lang w:val="en-US" w:eastAsia="en-US"/>
    </w:rPr>
  </w:style>
  <w:style w:type="character" w:styleId="Pripombasklic">
    <w:name w:val="annotation reference"/>
    <w:rsid w:val="00BF64A3"/>
    <w:rPr>
      <w:sz w:val="16"/>
      <w:szCs w:val="16"/>
    </w:rPr>
  </w:style>
  <w:style w:type="paragraph" w:styleId="Pripombabesedilo">
    <w:name w:val="annotation text"/>
    <w:basedOn w:val="Navaden"/>
    <w:link w:val="PripombabesediloZnak"/>
    <w:rsid w:val="00BF64A3"/>
    <w:pPr>
      <w:spacing w:line="240" w:lineRule="auto"/>
    </w:pPr>
    <w:rPr>
      <w:szCs w:val="20"/>
    </w:rPr>
  </w:style>
  <w:style w:type="character" w:customStyle="1" w:styleId="PripombabesediloZnak">
    <w:name w:val="Pripomba – besedilo Znak"/>
    <w:link w:val="Pripombabesedilo"/>
    <w:rsid w:val="00BF64A3"/>
    <w:rPr>
      <w:rFonts w:ascii="Arial" w:hAnsi="Arial"/>
      <w:lang w:val="en-US" w:eastAsia="en-US"/>
    </w:rPr>
  </w:style>
  <w:style w:type="paragraph" w:styleId="Zadevapripombe">
    <w:name w:val="annotation subject"/>
    <w:basedOn w:val="Pripombabesedilo"/>
    <w:next w:val="Pripombabesedilo"/>
    <w:link w:val="ZadevapripombeZnak"/>
    <w:rsid w:val="00BF64A3"/>
    <w:rPr>
      <w:b/>
      <w:bCs/>
    </w:rPr>
  </w:style>
  <w:style w:type="character" w:customStyle="1" w:styleId="ZadevapripombeZnak">
    <w:name w:val="Zadeva pripombe Znak"/>
    <w:link w:val="Zadevapripombe"/>
    <w:rsid w:val="00BF64A3"/>
    <w:rPr>
      <w:rFonts w:ascii="Arial" w:hAnsi="Arial"/>
      <w:b/>
      <w:bCs/>
      <w:lang w:val="en-US" w:eastAsia="en-US"/>
    </w:rPr>
  </w:style>
  <w:style w:type="paragraph" w:styleId="Revizija">
    <w:name w:val="Revision"/>
    <w:hidden/>
    <w:uiPriority w:val="99"/>
    <w:semiHidden/>
    <w:rsid w:val="005474E9"/>
    <w:rPr>
      <w:rFonts w:ascii="Arial" w:hAnsi="Arial"/>
      <w:szCs w:val="24"/>
    </w:rPr>
  </w:style>
  <w:style w:type="paragraph" w:styleId="Golobesedilo">
    <w:name w:val="Plain Text"/>
    <w:basedOn w:val="Navaden"/>
    <w:link w:val="GolobesediloZnak"/>
    <w:uiPriority w:val="99"/>
    <w:unhideWhenUsed/>
    <w:rsid w:val="000B1AC2"/>
    <w:pPr>
      <w:spacing w:line="240" w:lineRule="auto"/>
    </w:pPr>
    <w:rPr>
      <w:rFonts w:ascii="Calibri" w:eastAsia="Calibri" w:hAnsi="Calibri"/>
      <w:sz w:val="22"/>
      <w:szCs w:val="21"/>
      <w:lang w:val="sl-SI"/>
    </w:rPr>
  </w:style>
  <w:style w:type="character" w:customStyle="1" w:styleId="GolobesediloZnak">
    <w:name w:val="Golo besedilo Znak"/>
    <w:link w:val="Golobesedilo"/>
    <w:uiPriority w:val="99"/>
    <w:rsid w:val="000B1AC2"/>
    <w:rPr>
      <w:rFonts w:ascii="Calibri" w:eastAsia="Calibri" w:hAnsi="Calibri"/>
      <w:sz w:val="22"/>
      <w:szCs w:val="21"/>
      <w:lang w:eastAsia="en-US"/>
    </w:rPr>
  </w:style>
  <w:style w:type="paragraph" w:customStyle="1" w:styleId="pravnapodlaga">
    <w:name w:val="pravnapodlaga"/>
    <w:basedOn w:val="Navaden"/>
    <w:rsid w:val="00D550FB"/>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833961">
      <w:bodyDiv w:val="1"/>
      <w:marLeft w:val="0"/>
      <w:marRight w:val="0"/>
      <w:marTop w:val="0"/>
      <w:marBottom w:val="0"/>
      <w:divBdr>
        <w:top w:val="none" w:sz="0" w:space="0" w:color="auto"/>
        <w:left w:val="none" w:sz="0" w:space="0" w:color="auto"/>
        <w:bottom w:val="none" w:sz="0" w:space="0" w:color="auto"/>
        <w:right w:val="none" w:sz="0" w:space="0" w:color="auto"/>
      </w:divBdr>
    </w:div>
    <w:div w:id="675500441">
      <w:bodyDiv w:val="1"/>
      <w:marLeft w:val="0"/>
      <w:marRight w:val="0"/>
      <w:marTop w:val="0"/>
      <w:marBottom w:val="0"/>
      <w:divBdr>
        <w:top w:val="none" w:sz="0" w:space="0" w:color="auto"/>
        <w:left w:val="none" w:sz="0" w:space="0" w:color="auto"/>
        <w:bottom w:val="none" w:sz="0" w:space="0" w:color="auto"/>
        <w:right w:val="none" w:sz="0" w:space="0" w:color="auto"/>
      </w:divBdr>
    </w:div>
    <w:div w:id="730615377">
      <w:bodyDiv w:val="1"/>
      <w:marLeft w:val="0"/>
      <w:marRight w:val="0"/>
      <w:marTop w:val="0"/>
      <w:marBottom w:val="0"/>
      <w:divBdr>
        <w:top w:val="none" w:sz="0" w:space="0" w:color="auto"/>
        <w:left w:val="none" w:sz="0" w:space="0" w:color="auto"/>
        <w:bottom w:val="none" w:sz="0" w:space="0" w:color="auto"/>
        <w:right w:val="none" w:sz="0" w:space="0" w:color="auto"/>
      </w:divBdr>
    </w:div>
    <w:div w:id="741492622">
      <w:bodyDiv w:val="1"/>
      <w:marLeft w:val="0"/>
      <w:marRight w:val="0"/>
      <w:marTop w:val="0"/>
      <w:marBottom w:val="0"/>
      <w:divBdr>
        <w:top w:val="none" w:sz="0" w:space="0" w:color="auto"/>
        <w:left w:val="none" w:sz="0" w:space="0" w:color="auto"/>
        <w:bottom w:val="none" w:sz="0" w:space="0" w:color="auto"/>
        <w:right w:val="none" w:sz="0" w:space="0" w:color="auto"/>
      </w:divBdr>
    </w:div>
    <w:div w:id="746725291">
      <w:bodyDiv w:val="1"/>
      <w:marLeft w:val="0"/>
      <w:marRight w:val="0"/>
      <w:marTop w:val="0"/>
      <w:marBottom w:val="0"/>
      <w:divBdr>
        <w:top w:val="none" w:sz="0" w:space="0" w:color="auto"/>
        <w:left w:val="none" w:sz="0" w:space="0" w:color="auto"/>
        <w:bottom w:val="none" w:sz="0" w:space="0" w:color="auto"/>
        <w:right w:val="none" w:sz="0" w:space="0" w:color="auto"/>
      </w:divBdr>
    </w:div>
    <w:div w:id="854077132">
      <w:bodyDiv w:val="1"/>
      <w:marLeft w:val="0"/>
      <w:marRight w:val="0"/>
      <w:marTop w:val="0"/>
      <w:marBottom w:val="0"/>
      <w:divBdr>
        <w:top w:val="none" w:sz="0" w:space="0" w:color="auto"/>
        <w:left w:val="none" w:sz="0" w:space="0" w:color="auto"/>
        <w:bottom w:val="none" w:sz="0" w:space="0" w:color="auto"/>
        <w:right w:val="none" w:sz="0" w:space="0" w:color="auto"/>
      </w:divBdr>
    </w:div>
    <w:div w:id="1036156316">
      <w:bodyDiv w:val="1"/>
      <w:marLeft w:val="0"/>
      <w:marRight w:val="0"/>
      <w:marTop w:val="0"/>
      <w:marBottom w:val="0"/>
      <w:divBdr>
        <w:top w:val="none" w:sz="0" w:space="0" w:color="auto"/>
        <w:left w:val="none" w:sz="0" w:space="0" w:color="auto"/>
        <w:bottom w:val="none" w:sz="0" w:space="0" w:color="auto"/>
        <w:right w:val="none" w:sz="0" w:space="0" w:color="auto"/>
      </w:divBdr>
    </w:div>
    <w:div w:id="1054889772">
      <w:bodyDiv w:val="1"/>
      <w:marLeft w:val="0"/>
      <w:marRight w:val="0"/>
      <w:marTop w:val="0"/>
      <w:marBottom w:val="0"/>
      <w:divBdr>
        <w:top w:val="none" w:sz="0" w:space="0" w:color="auto"/>
        <w:left w:val="none" w:sz="0" w:space="0" w:color="auto"/>
        <w:bottom w:val="none" w:sz="0" w:space="0" w:color="auto"/>
        <w:right w:val="none" w:sz="0" w:space="0" w:color="auto"/>
      </w:divBdr>
    </w:div>
    <w:div w:id="1076590578">
      <w:bodyDiv w:val="1"/>
      <w:marLeft w:val="0"/>
      <w:marRight w:val="0"/>
      <w:marTop w:val="0"/>
      <w:marBottom w:val="0"/>
      <w:divBdr>
        <w:top w:val="none" w:sz="0" w:space="0" w:color="auto"/>
        <w:left w:val="none" w:sz="0" w:space="0" w:color="auto"/>
        <w:bottom w:val="none" w:sz="0" w:space="0" w:color="auto"/>
        <w:right w:val="none" w:sz="0" w:space="0" w:color="auto"/>
      </w:divBdr>
    </w:div>
    <w:div w:id="1412579587">
      <w:bodyDiv w:val="1"/>
      <w:marLeft w:val="0"/>
      <w:marRight w:val="0"/>
      <w:marTop w:val="0"/>
      <w:marBottom w:val="0"/>
      <w:divBdr>
        <w:top w:val="none" w:sz="0" w:space="0" w:color="auto"/>
        <w:left w:val="none" w:sz="0" w:space="0" w:color="auto"/>
        <w:bottom w:val="none" w:sz="0" w:space="0" w:color="auto"/>
        <w:right w:val="none" w:sz="0" w:space="0" w:color="auto"/>
      </w:divBdr>
    </w:div>
    <w:div w:id="1569195424">
      <w:bodyDiv w:val="1"/>
      <w:marLeft w:val="0"/>
      <w:marRight w:val="0"/>
      <w:marTop w:val="0"/>
      <w:marBottom w:val="0"/>
      <w:divBdr>
        <w:top w:val="none" w:sz="0" w:space="0" w:color="auto"/>
        <w:left w:val="none" w:sz="0" w:space="0" w:color="auto"/>
        <w:bottom w:val="none" w:sz="0" w:space="0" w:color="auto"/>
        <w:right w:val="none" w:sz="0" w:space="0" w:color="auto"/>
      </w:divBdr>
    </w:div>
    <w:div w:id="1624385290">
      <w:bodyDiv w:val="1"/>
      <w:marLeft w:val="0"/>
      <w:marRight w:val="0"/>
      <w:marTop w:val="0"/>
      <w:marBottom w:val="0"/>
      <w:divBdr>
        <w:top w:val="none" w:sz="0" w:space="0" w:color="auto"/>
        <w:left w:val="none" w:sz="0" w:space="0" w:color="auto"/>
        <w:bottom w:val="none" w:sz="0" w:space="0" w:color="auto"/>
        <w:right w:val="none" w:sz="0" w:space="0" w:color="auto"/>
      </w:divBdr>
    </w:div>
    <w:div w:id="205242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38068183478D4387D7CD979B248680" ma:contentTypeVersion="2" ma:contentTypeDescription="Create a new document." ma:contentTypeScope="" ma:versionID="3ce36820523695f5139dfad963bc0831">
  <xsd:schema xmlns:xsd="http://www.w3.org/2001/XMLSchema" xmlns:xs="http://www.w3.org/2001/XMLSchema" xmlns:p="http://schemas.microsoft.com/office/2006/metadata/properties" xmlns:ns2="9af15697-9c29-4283-bdfd-a40a7b0d036e" targetNamespace="http://schemas.microsoft.com/office/2006/metadata/properties" ma:root="true" ma:fieldsID="ec66fa4e5f143bf2c9d51edb93ff4ff2" ns2:_="">
    <xsd:import namespace="9af15697-9c29-4283-bdfd-a40a7b0d036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15697-9c29-4283-bdfd-a40a7b0d0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C8AB3C-395E-46BD-A7E5-979872AA6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15697-9c29-4283-bdfd-a40a7b0d0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6E923D-AA4D-478E-83D0-2B6E959E6EA8}">
  <ds:schemaRefs>
    <ds:schemaRef ds:uri="http://schemas.openxmlformats.org/officeDocument/2006/bibliography"/>
  </ds:schemaRefs>
</ds:datastoreItem>
</file>

<file path=customXml/itemProps3.xml><?xml version="1.0" encoding="utf-8"?>
<ds:datastoreItem xmlns:ds="http://schemas.openxmlformats.org/officeDocument/2006/customXml" ds:itemID="{91518858-B9AB-4955-9E39-8BDFFCC1F8CE}">
  <ds:schemaRefs>
    <ds:schemaRef ds:uri="http://schemas.microsoft.com/sharepoint/v3/contenttype/forms"/>
  </ds:schemaRefs>
</ds:datastoreItem>
</file>

<file path=customXml/itemProps4.xml><?xml version="1.0" encoding="utf-8"?>
<ds:datastoreItem xmlns:ds="http://schemas.openxmlformats.org/officeDocument/2006/customXml" ds:itemID="{954681D0-EAC1-4478-8D96-1DEE892B55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4326</Words>
  <Characters>24660</Characters>
  <Application>Microsoft Office Word</Application>
  <DocSecurity>0</DocSecurity>
  <Lines>205</Lines>
  <Paragraphs>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28929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Kocjan</dc:creator>
  <cp:keywords/>
  <dc:description/>
  <cp:lastModifiedBy>Tilen Šenk</cp:lastModifiedBy>
  <cp:revision>2</cp:revision>
  <cp:lastPrinted>2015-09-14T13:14:00Z</cp:lastPrinted>
  <dcterms:created xsi:type="dcterms:W3CDTF">2026-10-16T11:55:00Z</dcterms:created>
  <dcterms:modified xsi:type="dcterms:W3CDTF">2026-10-16T11:55:00Z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a15e3f39b6427b0ede94de8cd8178460b0326f466c68af708defc7e3f50daa4c</vt:lpwstr>
  </property>
</Properties>
</file>