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845C" w14:textId="77777777" w:rsidR="00DC62C9" w:rsidRDefault="00DC62C9" w:rsidP="000E01C5">
      <w:pPr>
        <w:jc w:val="center"/>
        <w:rPr>
          <w:rFonts w:cs="Arial"/>
          <w:b/>
          <w:szCs w:val="20"/>
          <w:lang w:val="sl-SI"/>
        </w:rPr>
      </w:pPr>
    </w:p>
    <w:p w14:paraId="64E68833" w14:textId="77777777" w:rsidR="00860871" w:rsidRDefault="00860871" w:rsidP="000E01C5">
      <w:pPr>
        <w:jc w:val="center"/>
        <w:rPr>
          <w:rFonts w:cs="Arial"/>
          <w:b/>
          <w:szCs w:val="20"/>
          <w:lang w:val="sl-SI"/>
        </w:rPr>
      </w:pPr>
    </w:p>
    <w:p w14:paraId="7B03F101" w14:textId="77777777" w:rsidR="000E01C5" w:rsidRPr="00FC1CCD" w:rsidRDefault="000E01C5" w:rsidP="000E01C5">
      <w:pPr>
        <w:jc w:val="center"/>
        <w:rPr>
          <w:rFonts w:cs="Arial"/>
          <w:b/>
          <w:szCs w:val="20"/>
          <w:lang w:val="sl-SI"/>
        </w:rPr>
      </w:pPr>
      <w:r w:rsidRPr="00FC1CCD">
        <w:rPr>
          <w:rFonts w:cs="Arial"/>
          <w:b/>
          <w:szCs w:val="20"/>
          <w:lang w:val="sl-SI"/>
        </w:rPr>
        <w:t xml:space="preserve">VLOGA ZA SOFINANCIRANJE VZDRŽEVANJA </w:t>
      </w:r>
      <w:r w:rsidR="007D7417">
        <w:rPr>
          <w:rFonts w:cs="Arial"/>
          <w:b/>
          <w:szCs w:val="20"/>
          <w:lang w:val="sl-SI"/>
        </w:rPr>
        <w:t>IN</w:t>
      </w:r>
      <w:r w:rsidRPr="00FC1CCD">
        <w:rPr>
          <w:rFonts w:cs="Arial"/>
          <w:b/>
          <w:szCs w:val="20"/>
          <w:lang w:val="sl-SI"/>
        </w:rPr>
        <w:t xml:space="preserve"> OBRATOVANJA ŽIČNIŠKIH </w:t>
      </w:r>
    </w:p>
    <w:p w14:paraId="6141A374" w14:textId="522DF4C1" w:rsidR="000E01C5" w:rsidRPr="00FC1CCD" w:rsidRDefault="000E01C5" w:rsidP="000E01C5">
      <w:pPr>
        <w:rPr>
          <w:rFonts w:cs="Arial"/>
          <w:b/>
          <w:szCs w:val="20"/>
          <w:lang w:val="sl-SI"/>
        </w:rPr>
      </w:pPr>
      <w:r w:rsidRPr="00FC1CCD">
        <w:rPr>
          <w:rFonts w:cs="Arial"/>
          <w:b/>
          <w:szCs w:val="20"/>
          <w:lang w:val="sl-SI"/>
        </w:rPr>
        <w:t xml:space="preserve">                                      NAPRAV ZA </w:t>
      </w:r>
      <w:r w:rsidR="004C2963">
        <w:rPr>
          <w:rFonts w:cs="Arial"/>
          <w:b/>
          <w:szCs w:val="20"/>
          <w:lang w:val="sl-SI"/>
        </w:rPr>
        <w:t>POLETNO</w:t>
      </w:r>
      <w:r w:rsidRPr="00FC1CCD">
        <w:rPr>
          <w:rFonts w:cs="Arial"/>
          <w:b/>
          <w:szCs w:val="20"/>
          <w:lang w:val="sl-SI"/>
        </w:rPr>
        <w:t xml:space="preserve"> SEZONO </w:t>
      </w:r>
      <w:r w:rsidR="00953A57">
        <w:rPr>
          <w:rFonts w:cs="Arial"/>
          <w:b/>
          <w:szCs w:val="20"/>
          <w:lang w:val="sl-SI"/>
        </w:rPr>
        <w:t>202</w:t>
      </w:r>
      <w:r w:rsidR="00000FF7">
        <w:rPr>
          <w:rFonts w:cs="Arial"/>
          <w:b/>
          <w:szCs w:val="20"/>
          <w:lang w:val="sl-SI"/>
        </w:rPr>
        <w:t>6</w:t>
      </w:r>
    </w:p>
    <w:p w14:paraId="2E288F27" w14:textId="77777777" w:rsidR="0004117C" w:rsidRPr="00FC1CCD" w:rsidRDefault="0004117C" w:rsidP="0004117C">
      <w:pPr>
        <w:spacing w:line="240" w:lineRule="auto"/>
        <w:rPr>
          <w:rFonts w:cs="Arial"/>
          <w:szCs w:val="20"/>
          <w:vertAlign w:val="superscript"/>
          <w:lang w:val="sl-SI"/>
        </w:rPr>
      </w:pPr>
    </w:p>
    <w:p w14:paraId="6508A83A" w14:textId="77777777" w:rsidR="00970C68" w:rsidRPr="00FC1CCD" w:rsidRDefault="000E01C5" w:rsidP="00970C68">
      <w:pPr>
        <w:spacing w:before="240" w:line="276" w:lineRule="auto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_____________________________________</w:t>
      </w:r>
      <w:r w:rsidR="00580AC5">
        <w:rPr>
          <w:rFonts w:cs="Arial"/>
          <w:szCs w:val="20"/>
          <w:lang w:val="sl-SI"/>
        </w:rPr>
        <w:t>____</w:t>
      </w:r>
      <w:r w:rsidR="00970C68" w:rsidRPr="00FC1CCD">
        <w:rPr>
          <w:rFonts w:cs="Arial"/>
          <w:szCs w:val="20"/>
          <w:lang w:val="sl-SI"/>
        </w:rPr>
        <w:t>___________________________________</w:t>
      </w:r>
    </w:p>
    <w:p w14:paraId="182AA9D7" w14:textId="77777777" w:rsidR="00970C68" w:rsidRPr="00FC1CCD" w:rsidRDefault="00970C68" w:rsidP="00970C68">
      <w:pPr>
        <w:spacing w:line="276" w:lineRule="auto"/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(naziv</w:t>
      </w:r>
      <w:r w:rsidR="00580AC5">
        <w:rPr>
          <w:rFonts w:cs="Arial"/>
          <w:szCs w:val="20"/>
          <w:vertAlign w:val="superscript"/>
          <w:lang w:val="sl-SI"/>
        </w:rPr>
        <w:t xml:space="preserve"> in sedež</w:t>
      </w:r>
      <w:r w:rsidRPr="00FC1CCD">
        <w:rPr>
          <w:rFonts w:cs="Arial"/>
          <w:szCs w:val="20"/>
          <w:vertAlign w:val="superscript"/>
          <w:lang w:val="sl-SI"/>
        </w:rPr>
        <w:t xml:space="preserve"> upravljavca žičniške/ih naprav/e)</w:t>
      </w:r>
      <w:r>
        <w:rPr>
          <w:rFonts w:cs="Arial"/>
          <w:szCs w:val="20"/>
          <w:vertAlign w:val="superscript"/>
          <w:lang w:val="sl-SI"/>
        </w:rPr>
        <w:t xml:space="preserve">                                                        </w:t>
      </w:r>
    </w:p>
    <w:p w14:paraId="37C25EBE" w14:textId="77777777" w:rsidR="00970C68" w:rsidRPr="00FC1CCD" w:rsidRDefault="00970C68" w:rsidP="007F4990">
      <w:pPr>
        <w:tabs>
          <w:tab w:val="left" w:pos="5387"/>
        </w:tabs>
        <w:spacing w:before="240" w:line="276" w:lineRule="auto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________________________</w:t>
      </w:r>
      <w:r>
        <w:rPr>
          <w:rFonts w:cs="Arial"/>
          <w:szCs w:val="20"/>
          <w:lang w:val="sl-SI"/>
        </w:rPr>
        <w:t xml:space="preserve">   </w:t>
      </w:r>
      <w:r w:rsidRPr="00FC1CCD">
        <w:rPr>
          <w:rFonts w:cs="Arial"/>
          <w:szCs w:val="20"/>
          <w:lang w:val="sl-SI"/>
        </w:rPr>
        <w:t>____________________</w:t>
      </w:r>
      <w:r w:rsidR="007F4990">
        <w:rPr>
          <w:rFonts w:cs="Arial"/>
          <w:szCs w:val="20"/>
          <w:lang w:val="sl-SI"/>
        </w:rPr>
        <w:t>_</w:t>
      </w:r>
      <w:r w:rsidRPr="00FC1CCD">
        <w:rPr>
          <w:rFonts w:cs="Arial"/>
          <w:szCs w:val="20"/>
          <w:lang w:val="sl-SI"/>
        </w:rPr>
        <w:t>___</w:t>
      </w:r>
    </w:p>
    <w:p w14:paraId="36B97D5C" w14:textId="77777777" w:rsidR="00970C68" w:rsidRPr="00FC1CCD" w:rsidRDefault="00970C68" w:rsidP="00970C68">
      <w:pPr>
        <w:spacing w:line="276" w:lineRule="auto"/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</w:t>
      </w:r>
      <w:r>
        <w:rPr>
          <w:rFonts w:cs="Arial"/>
          <w:szCs w:val="20"/>
          <w:vertAlign w:val="superscript"/>
          <w:lang w:val="sl-SI"/>
        </w:rPr>
        <w:t>matična številka</w:t>
      </w:r>
      <w:r w:rsidRPr="00FC1CCD">
        <w:rPr>
          <w:rFonts w:cs="Arial"/>
          <w:szCs w:val="20"/>
          <w:vertAlign w:val="superscript"/>
          <w:lang w:val="sl-SI"/>
        </w:rPr>
        <w:t>)</w:t>
      </w:r>
      <w:r>
        <w:rPr>
          <w:rFonts w:cs="Arial"/>
          <w:szCs w:val="20"/>
          <w:vertAlign w:val="superscript"/>
          <w:lang w:val="sl-SI"/>
        </w:rPr>
        <w:t xml:space="preserve">                   </w:t>
      </w:r>
      <w:r w:rsidR="00580AC5">
        <w:rPr>
          <w:rFonts w:cs="Arial"/>
          <w:szCs w:val="20"/>
          <w:vertAlign w:val="superscript"/>
          <w:lang w:val="sl-SI"/>
        </w:rPr>
        <w:t xml:space="preserve">                               </w:t>
      </w:r>
      <w:r w:rsidRPr="00FC1CCD">
        <w:rPr>
          <w:rFonts w:cs="Arial"/>
          <w:szCs w:val="20"/>
          <w:vertAlign w:val="superscript"/>
          <w:lang w:val="sl-SI"/>
        </w:rPr>
        <w:t>(</w:t>
      </w:r>
      <w:r>
        <w:rPr>
          <w:rFonts w:cs="Arial"/>
          <w:szCs w:val="20"/>
          <w:vertAlign w:val="superscript"/>
          <w:lang w:val="sl-SI"/>
        </w:rPr>
        <w:t>davčna številka</w:t>
      </w:r>
      <w:r w:rsidRPr="00FC1CCD">
        <w:rPr>
          <w:rFonts w:cs="Arial"/>
          <w:szCs w:val="20"/>
          <w:vertAlign w:val="superscript"/>
          <w:lang w:val="sl-SI"/>
        </w:rPr>
        <w:t>)</w:t>
      </w:r>
    </w:p>
    <w:p w14:paraId="050B0034" w14:textId="77777777" w:rsidR="00970C68" w:rsidRPr="00FC1CCD" w:rsidRDefault="00970C68" w:rsidP="007F4990">
      <w:pPr>
        <w:tabs>
          <w:tab w:val="left" w:pos="5245"/>
          <w:tab w:val="left" w:pos="5387"/>
          <w:tab w:val="left" w:pos="5529"/>
        </w:tabs>
        <w:spacing w:before="240" w:line="276" w:lineRule="auto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____________________________________</w:t>
      </w:r>
      <w:r w:rsidR="007F4990">
        <w:rPr>
          <w:rFonts w:cs="Arial"/>
          <w:szCs w:val="20"/>
          <w:lang w:val="sl-SI"/>
        </w:rPr>
        <w:t>______________</w:t>
      </w:r>
      <w:r>
        <w:rPr>
          <w:rFonts w:cs="Arial"/>
          <w:szCs w:val="20"/>
          <w:lang w:val="sl-SI"/>
        </w:rPr>
        <w:t xml:space="preserve">  </w:t>
      </w:r>
    </w:p>
    <w:p w14:paraId="12136CD6" w14:textId="77777777" w:rsidR="00970C68" w:rsidRPr="00FC1CCD" w:rsidRDefault="00970C68" w:rsidP="00970C68">
      <w:pPr>
        <w:spacing w:line="276" w:lineRule="auto"/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</w:t>
      </w:r>
      <w:r>
        <w:rPr>
          <w:rFonts w:cs="Arial"/>
          <w:szCs w:val="20"/>
          <w:vertAlign w:val="superscript"/>
          <w:lang w:val="sl-SI"/>
        </w:rPr>
        <w:t>kontaktna oseba, telefonska številka in elektronski naslov</w:t>
      </w:r>
      <w:r w:rsidRPr="00FC1CCD">
        <w:rPr>
          <w:rFonts w:cs="Arial"/>
          <w:szCs w:val="20"/>
          <w:vertAlign w:val="superscript"/>
          <w:lang w:val="sl-SI"/>
        </w:rPr>
        <w:t>)</w:t>
      </w:r>
      <w:r>
        <w:rPr>
          <w:rFonts w:cs="Arial"/>
          <w:szCs w:val="20"/>
          <w:vertAlign w:val="superscript"/>
          <w:lang w:val="sl-SI"/>
        </w:rPr>
        <w:t xml:space="preserve">                                                                                          </w:t>
      </w:r>
    </w:p>
    <w:p w14:paraId="0E430C16" w14:textId="77777777" w:rsidR="000E01C5" w:rsidRPr="00FC1CCD" w:rsidRDefault="000E01C5" w:rsidP="000E01C5">
      <w:pPr>
        <w:rPr>
          <w:rFonts w:cs="Arial"/>
          <w:b/>
          <w:szCs w:val="20"/>
          <w:vertAlign w:val="subscript"/>
          <w:lang w:val="sl-SI"/>
        </w:rPr>
      </w:pPr>
    </w:p>
    <w:p w14:paraId="3D336044" w14:textId="155079F8" w:rsidR="000E01C5" w:rsidRPr="00FC1CCD" w:rsidRDefault="000E01C5" w:rsidP="000E01C5">
      <w:pPr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Vrsta upravičenca</w:t>
      </w:r>
      <w:r w:rsidR="006A374B" w:rsidRPr="006A374B">
        <w:rPr>
          <w:rStyle w:val="Sprotnaopomba-sklic"/>
          <w:rFonts w:cs="Arial"/>
          <w:sz w:val="16"/>
          <w:szCs w:val="16"/>
          <w:lang w:val="sl-SI"/>
        </w:rPr>
        <w:footnoteReference w:id="1"/>
      </w:r>
    </w:p>
    <w:p w14:paraId="7700D3FC" w14:textId="77777777" w:rsidR="004631CE" w:rsidRPr="00FC1CCD" w:rsidRDefault="000E01C5" w:rsidP="004631CE">
      <w:pPr>
        <w:spacing w:line="276" w:lineRule="auto"/>
        <w:rPr>
          <w:rFonts w:cs="Arial"/>
          <w:sz w:val="16"/>
          <w:szCs w:val="16"/>
          <w:vertAlign w:val="superscript"/>
          <w:lang w:val="sl-SI"/>
        </w:rPr>
      </w:pPr>
      <w:r w:rsidRPr="00FC1CCD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1CCD">
        <w:rPr>
          <w:rFonts w:cs="Arial"/>
          <w:szCs w:val="20"/>
          <w:lang w:val="sl-SI"/>
        </w:rPr>
        <w:instrText xml:space="preserve"> FORMCHECKBOX </w:instrText>
      </w:r>
      <w:r w:rsidRPr="00FC1CCD">
        <w:rPr>
          <w:rFonts w:cs="Arial"/>
          <w:szCs w:val="20"/>
          <w:lang w:val="sl-SI"/>
        </w:rPr>
      </w:r>
      <w:r w:rsidRPr="00FC1CCD">
        <w:rPr>
          <w:rFonts w:cs="Arial"/>
          <w:szCs w:val="20"/>
          <w:lang w:val="sl-SI"/>
        </w:rPr>
        <w:fldChar w:fldCharType="separate"/>
      </w:r>
      <w:r w:rsidRPr="00FC1CCD">
        <w:rPr>
          <w:rFonts w:cs="Arial"/>
          <w:szCs w:val="20"/>
          <w:lang w:val="sl-SI"/>
        </w:rPr>
        <w:fldChar w:fldCharType="end"/>
      </w:r>
      <w:r w:rsidRPr="00FC1CCD">
        <w:rPr>
          <w:rFonts w:cs="Arial"/>
          <w:szCs w:val="20"/>
          <w:lang w:val="sl-SI"/>
        </w:rPr>
        <w:t xml:space="preserve"> </w:t>
      </w:r>
      <w:r w:rsidRPr="00FC1CCD">
        <w:rPr>
          <w:rFonts w:cs="Arial"/>
          <w:sz w:val="16"/>
          <w:szCs w:val="16"/>
          <w:lang w:val="sl-SI"/>
        </w:rPr>
        <w:t>MSP</w:t>
      </w:r>
      <w:r w:rsidRPr="00FC1CCD">
        <w:rPr>
          <w:rFonts w:cs="Arial"/>
          <w:sz w:val="16"/>
          <w:szCs w:val="16"/>
          <w:vertAlign w:val="superscript"/>
          <w:lang w:val="sl-SI"/>
        </w:rPr>
        <w:t xml:space="preserve"> </w:t>
      </w:r>
      <w:r w:rsidR="004631CE">
        <w:rPr>
          <w:rFonts w:cs="Arial"/>
          <w:sz w:val="16"/>
          <w:szCs w:val="16"/>
          <w:vertAlign w:val="superscript"/>
          <w:lang w:val="sl-SI"/>
        </w:rPr>
        <w:t xml:space="preserve">                       </w:t>
      </w:r>
      <w:r w:rsidR="004631CE" w:rsidRPr="00FC1CCD">
        <w:rPr>
          <w:rFonts w:cs="Arial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1CE" w:rsidRPr="00FC1CCD">
        <w:rPr>
          <w:rFonts w:cs="Arial"/>
          <w:szCs w:val="20"/>
          <w:lang w:val="sl-SI"/>
        </w:rPr>
        <w:instrText xml:space="preserve"> FORMCHECKBOX </w:instrText>
      </w:r>
      <w:r w:rsidR="004631CE" w:rsidRPr="00FC1CCD">
        <w:rPr>
          <w:rFonts w:cs="Arial"/>
          <w:szCs w:val="20"/>
          <w:lang w:val="sl-SI"/>
        </w:rPr>
      </w:r>
      <w:r w:rsidR="004631CE" w:rsidRPr="00FC1CCD">
        <w:rPr>
          <w:rFonts w:cs="Arial"/>
          <w:szCs w:val="20"/>
          <w:lang w:val="sl-SI"/>
        </w:rPr>
        <w:fldChar w:fldCharType="separate"/>
      </w:r>
      <w:r w:rsidR="004631CE" w:rsidRPr="00FC1CCD">
        <w:rPr>
          <w:rFonts w:cs="Arial"/>
          <w:szCs w:val="20"/>
          <w:lang w:val="sl-SI"/>
        </w:rPr>
        <w:fldChar w:fldCharType="end"/>
      </w:r>
      <w:r w:rsidR="004631CE" w:rsidRPr="00FC1CCD">
        <w:rPr>
          <w:rFonts w:cs="Arial"/>
          <w:szCs w:val="20"/>
          <w:lang w:val="sl-SI"/>
        </w:rPr>
        <w:t xml:space="preserve"> </w:t>
      </w:r>
      <w:r w:rsidR="004631CE" w:rsidRPr="00FC1CCD">
        <w:rPr>
          <w:rFonts w:cs="Arial"/>
          <w:sz w:val="16"/>
          <w:szCs w:val="16"/>
          <w:lang w:val="sl-SI"/>
        </w:rPr>
        <w:t>Veliko podjetje</w:t>
      </w:r>
    </w:p>
    <w:p w14:paraId="75D16F18" w14:textId="77777777" w:rsidR="000E01C5" w:rsidRPr="00FC1CCD" w:rsidRDefault="000E01C5" w:rsidP="000E01C5">
      <w:pPr>
        <w:spacing w:line="276" w:lineRule="auto"/>
        <w:rPr>
          <w:rFonts w:cs="Arial"/>
          <w:szCs w:val="20"/>
          <w:lang w:val="sl-SI"/>
        </w:rPr>
      </w:pPr>
    </w:p>
    <w:p w14:paraId="7E9FD1FE" w14:textId="77777777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 xml:space="preserve">podajam vlogo za nepovratna sredstva za namen sofinanciranja vzdrževanja in obratovanja naslednjih žičniških naprav: </w:t>
      </w:r>
    </w:p>
    <w:p w14:paraId="5447FB3A" w14:textId="77777777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</w:p>
    <w:p w14:paraId="687DC6F2" w14:textId="77777777" w:rsidR="000E01C5" w:rsidRPr="00FC1CCD" w:rsidRDefault="000E01C5" w:rsidP="000E01C5">
      <w:pPr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</w:t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  <w:t xml:space="preserve">__  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</w:t>
      </w:r>
      <w:r w:rsidR="006C35CF">
        <w:rPr>
          <w:rFonts w:cs="Arial"/>
          <w:szCs w:val="20"/>
          <w:lang w:val="sl-SI"/>
        </w:rPr>
        <w:t>______________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__________________</w:t>
      </w:r>
    </w:p>
    <w:p w14:paraId="3C461AD0" w14:textId="32E6A264" w:rsidR="000E01C5" w:rsidRPr="00FC1CCD" w:rsidRDefault="000E01C5" w:rsidP="000E01C5">
      <w:pPr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(lokacija in vrsta žičniške naprave)</w:t>
      </w:r>
      <w:r w:rsidR="00955EA3" w:rsidRPr="00955EA3">
        <w:rPr>
          <w:rStyle w:val="Sprotnaopomba-sklic"/>
          <w:rFonts w:cs="Arial"/>
          <w:sz w:val="16"/>
          <w:szCs w:val="16"/>
          <w:lang w:val="sl-SI"/>
        </w:rPr>
        <w:footnoteReference w:id="2"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(ime žičniške naprave)</w:t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(št. dovoljenja)</w:t>
      </w:r>
    </w:p>
    <w:p w14:paraId="687F82CA" w14:textId="77777777" w:rsidR="000E01C5" w:rsidRPr="00FC1CCD" w:rsidRDefault="000E01C5" w:rsidP="000E01C5">
      <w:pPr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</w:t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  <w:t xml:space="preserve">__  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______________________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__________________</w:t>
      </w:r>
    </w:p>
    <w:p w14:paraId="7EC9686E" w14:textId="77777777" w:rsidR="000E01C5" w:rsidRPr="00FC1CCD" w:rsidRDefault="000E01C5" w:rsidP="000E01C5">
      <w:pPr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(lokacija in vrsta žičniške naprave)</w:t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(ime žičniške naprave)</w:t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(št. dovoljenja)</w:t>
      </w:r>
    </w:p>
    <w:p w14:paraId="0FB83721" w14:textId="77777777" w:rsidR="000E01C5" w:rsidRPr="00FC1CCD" w:rsidRDefault="000E01C5" w:rsidP="000E01C5">
      <w:pPr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________________</w:t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</w:r>
      <w:r w:rsidRPr="00FC1CCD">
        <w:rPr>
          <w:rFonts w:cs="Arial"/>
          <w:szCs w:val="20"/>
          <w:lang w:val="sl-SI"/>
        </w:rPr>
        <w:softHyphen/>
        <w:t xml:space="preserve">__  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______________________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  <w:t>_________________</w:t>
      </w:r>
      <w:r w:rsidR="009C02BE">
        <w:rPr>
          <w:rFonts w:cs="Arial"/>
          <w:szCs w:val="20"/>
          <w:lang w:val="sl-SI"/>
        </w:rPr>
        <w:t>_</w:t>
      </w:r>
    </w:p>
    <w:p w14:paraId="2927A782" w14:textId="77777777" w:rsidR="000E01C5" w:rsidRPr="00FC1CCD" w:rsidRDefault="000E01C5" w:rsidP="000E01C5">
      <w:pPr>
        <w:rPr>
          <w:rFonts w:cs="Arial"/>
          <w:szCs w:val="20"/>
          <w:vertAlign w:val="superscript"/>
          <w:lang w:val="sl-SI"/>
        </w:rPr>
      </w:pPr>
      <w:r w:rsidRPr="00FC1CCD">
        <w:rPr>
          <w:rFonts w:cs="Arial"/>
          <w:szCs w:val="20"/>
          <w:vertAlign w:val="superscript"/>
          <w:lang w:val="sl-SI"/>
        </w:rPr>
        <w:t>(lokacija in vrsta žičniške naprave)</w:t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(ime žičniške naprave)</w:t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</w:r>
      <w:r w:rsidRPr="00FC1CCD">
        <w:rPr>
          <w:rFonts w:cs="Arial"/>
          <w:szCs w:val="20"/>
          <w:vertAlign w:val="superscript"/>
          <w:lang w:val="sl-SI"/>
        </w:rPr>
        <w:tab/>
        <w:t>(št. dovoljenja)</w:t>
      </w:r>
    </w:p>
    <w:p w14:paraId="7151FABE" w14:textId="77777777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</w:p>
    <w:p w14:paraId="710D4707" w14:textId="0FC18B13" w:rsidR="00953A57" w:rsidRPr="00953A57" w:rsidRDefault="001E2EE6" w:rsidP="000E01C5">
      <w:pPr>
        <w:jc w:val="both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 podpisom potrjujem, da sem seznanjen, da je do sofinanciranja po javnem pozivu upravičen vlagatelj, ki na ministrstvo na podlagi te vloge </w:t>
      </w:r>
      <w:r w:rsidRPr="001E2EE6">
        <w:rPr>
          <w:rFonts w:cs="Arial"/>
          <w:b/>
          <w:szCs w:val="20"/>
          <w:lang w:val="sl-SI"/>
        </w:rPr>
        <w:t>do dne 30. septembra 202</w:t>
      </w:r>
      <w:r w:rsidR="008E486E">
        <w:rPr>
          <w:rFonts w:cs="Arial"/>
          <w:b/>
          <w:szCs w:val="20"/>
          <w:lang w:val="sl-SI"/>
        </w:rPr>
        <w:t>6</w:t>
      </w:r>
      <w:r w:rsidR="00953A57">
        <w:rPr>
          <w:rFonts w:cs="Arial"/>
          <w:szCs w:val="20"/>
          <w:lang w:val="sl-SI"/>
        </w:rPr>
        <w:t xml:space="preserve"> odda </w:t>
      </w:r>
      <w:r>
        <w:rPr>
          <w:rFonts w:cs="Arial"/>
          <w:szCs w:val="20"/>
          <w:lang w:val="sl-SI"/>
        </w:rPr>
        <w:t xml:space="preserve">zahtevek za izplačilo nepovratnih sredstev skupaj z dokazili o njihovem nastanku in plačilu, za stroške, ki so nastali </w:t>
      </w:r>
      <w:r w:rsidRPr="001E2EE6">
        <w:rPr>
          <w:rFonts w:cs="Arial"/>
          <w:b/>
          <w:szCs w:val="20"/>
          <w:lang w:val="sl-SI"/>
        </w:rPr>
        <w:t>od oddaje vloge do dne 31. avgusta 202</w:t>
      </w:r>
      <w:r w:rsidR="008E486E">
        <w:rPr>
          <w:rFonts w:cs="Arial"/>
          <w:b/>
          <w:szCs w:val="20"/>
          <w:lang w:val="sl-SI"/>
        </w:rPr>
        <w:t>6</w:t>
      </w:r>
      <w:r w:rsidR="00953A57">
        <w:rPr>
          <w:rFonts w:cs="Arial"/>
          <w:szCs w:val="20"/>
          <w:lang w:val="sl-SI"/>
        </w:rPr>
        <w:t xml:space="preserve">, </w:t>
      </w:r>
      <w:r w:rsidR="00953A57" w:rsidRPr="00953A57">
        <w:rPr>
          <w:rFonts w:cs="Arial"/>
          <w:b/>
          <w:szCs w:val="20"/>
          <w:lang w:val="sl-SI"/>
        </w:rPr>
        <w:t>vse ločeno za v</w:t>
      </w:r>
      <w:r w:rsidR="00953A57">
        <w:rPr>
          <w:rFonts w:cs="Arial"/>
          <w:b/>
          <w:szCs w:val="20"/>
          <w:lang w:val="sl-SI"/>
        </w:rPr>
        <w:t xml:space="preserve">sako posamezno žičniško napravo, </w:t>
      </w:r>
      <w:r w:rsidR="00953A57" w:rsidRPr="00953A57">
        <w:rPr>
          <w:rFonts w:cs="Arial"/>
          <w:szCs w:val="20"/>
          <w:lang w:val="sl-SI"/>
        </w:rPr>
        <w:t>kot tudi ustrezna računovodska dokazila.</w:t>
      </w:r>
      <w:r w:rsidR="006C3539">
        <w:rPr>
          <w:rStyle w:val="Sprotnaopomba-sklic"/>
          <w:rFonts w:cs="Arial"/>
          <w:szCs w:val="20"/>
          <w:lang w:val="sl-SI"/>
        </w:rPr>
        <w:footnoteReference w:id="3"/>
      </w:r>
    </w:p>
    <w:p w14:paraId="256AC910" w14:textId="77777777" w:rsidR="00953A57" w:rsidRDefault="00953A57" w:rsidP="000E01C5">
      <w:pPr>
        <w:jc w:val="both"/>
        <w:rPr>
          <w:rFonts w:cs="Arial"/>
          <w:szCs w:val="20"/>
          <w:lang w:val="sl-SI"/>
        </w:rPr>
      </w:pPr>
    </w:p>
    <w:p w14:paraId="0CB0257C" w14:textId="77777777" w:rsidR="005F330C" w:rsidRDefault="001E2EE6" w:rsidP="000E01C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tem obdobju bom </w:t>
      </w:r>
      <w:r w:rsidR="000E01C5" w:rsidRPr="00FC1CCD">
        <w:rPr>
          <w:rFonts w:cs="Arial"/>
          <w:szCs w:val="20"/>
          <w:lang w:val="sl-SI"/>
        </w:rPr>
        <w:t>predvidoma uveljavljal naslednje vrste stroškov</w:t>
      </w:r>
      <w:r w:rsidR="005F330C" w:rsidRPr="00FC1CCD">
        <w:rPr>
          <w:rStyle w:val="Sprotnaopomba-sklic"/>
          <w:rFonts w:cs="Arial"/>
          <w:szCs w:val="20"/>
          <w:lang w:val="sl-SI"/>
        </w:rPr>
        <w:footnoteReference w:id="4"/>
      </w:r>
      <w:r w:rsidR="005F330C">
        <w:rPr>
          <w:rFonts w:cs="Arial"/>
          <w:szCs w:val="20"/>
          <w:lang w:val="sl-SI"/>
        </w:rPr>
        <w:t xml:space="preserve">: </w:t>
      </w:r>
    </w:p>
    <w:p w14:paraId="5C9AC223" w14:textId="77777777" w:rsidR="000E01C5" w:rsidRDefault="005F330C" w:rsidP="000E01C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___________________________________________________________________________, v skupnem znesku _________________ EUR.</w:t>
      </w:r>
    </w:p>
    <w:p w14:paraId="3816AC7B" w14:textId="77777777" w:rsidR="00970C68" w:rsidRPr="00FC1CCD" w:rsidRDefault="00970C68" w:rsidP="000E01C5">
      <w:pPr>
        <w:jc w:val="both"/>
        <w:rPr>
          <w:rFonts w:cs="Arial"/>
          <w:szCs w:val="20"/>
          <w:lang w:val="sl-SI"/>
        </w:rPr>
      </w:pPr>
    </w:p>
    <w:p w14:paraId="58E3B683" w14:textId="77777777" w:rsidR="001E2EE6" w:rsidRDefault="001E2EE6" w:rsidP="00970C68">
      <w:pPr>
        <w:jc w:val="both"/>
        <w:rPr>
          <w:rFonts w:cs="Arial"/>
          <w:szCs w:val="20"/>
          <w:lang w:val="sl-SI"/>
        </w:rPr>
      </w:pPr>
    </w:p>
    <w:p w14:paraId="32DD9289" w14:textId="77777777" w:rsidR="0054584E" w:rsidRDefault="0054584E" w:rsidP="00970C6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IZJAVA O </w:t>
      </w:r>
      <w:r w:rsidR="00421094">
        <w:rPr>
          <w:rFonts w:cs="Arial"/>
          <w:szCs w:val="20"/>
          <w:lang w:val="sl-SI"/>
        </w:rPr>
        <w:t>IZPOLNJEVANJU POGOJEV</w:t>
      </w:r>
      <w:r>
        <w:rPr>
          <w:rFonts w:cs="Arial"/>
          <w:szCs w:val="20"/>
          <w:lang w:val="sl-SI"/>
        </w:rPr>
        <w:t xml:space="preserve"> JAVNEGA POZIVA</w:t>
      </w:r>
    </w:p>
    <w:p w14:paraId="794B6E87" w14:textId="77777777" w:rsidR="006430C1" w:rsidRPr="00FC1CCD" w:rsidRDefault="00D8294D" w:rsidP="00970C68">
      <w:pPr>
        <w:spacing w:after="24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Spodaj podpisani/-a __________</w:t>
      </w:r>
      <w:r w:rsidR="002B74E4">
        <w:rPr>
          <w:rFonts w:cs="Arial"/>
          <w:szCs w:val="20"/>
          <w:lang w:val="sl-SI"/>
        </w:rPr>
        <w:t>______</w:t>
      </w:r>
      <w:r>
        <w:rPr>
          <w:rFonts w:cs="Arial"/>
          <w:szCs w:val="20"/>
          <w:lang w:val="sl-SI"/>
        </w:rPr>
        <w:t>_________</w:t>
      </w:r>
      <w:r w:rsidR="002B74E4">
        <w:rPr>
          <w:rFonts w:cs="Arial"/>
          <w:szCs w:val="20"/>
          <w:lang w:val="sl-SI"/>
        </w:rPr>
        <w:t>_____ (ime in priimek)</w:t>
      </w:r>
      <w:r>
        <w:rPr>
          <w:rFonts w:cs="Arial"/>
          <w:szCs w:val="20"/>
          <w:lang w:val="sl-SI"/>
        </w:rPr>
        <w:t>, kot odgovorna oseba upravljavc</w:t>
      </w:r>
      <w:r w:rsidR="002B74E4">
        <w:rPr>
          <w:rFonts w:cs="Arial"/>
          <w:szCs w:val="20"/>
          <w:lang w:val="sl-SI"/>
        </w:rPr>
        <w:t xml:space="preserve">a </w:t>
      </w:r>
      <w:r>
        <w:rPr>
          <w:rFonts w:cs="Arial"/>
          <w:szCs w:val="20"/>
          <w:lang w:val="sl-SI"/>
        </w:rPr>
        <w:t>p</w:t>
      </w:r>
      <w:r w:rsidR="006430C1" w:rsidRPr="00FC1CCD">
        <w:rPr>
          <w:rFonts w:cs="Arial"/>
          <w:szCs w:val="20"/>
          <w:lang w:val="sl-SI"/>
        </w:rPr>
        <w:t>od kazensko in odškodninsko odgovornostjo izjavljam, da:</w:t>
      </w:r>
    </w:p>
    <w:p w14:paraId="5DDC2C4C" w14:textId="77777777" w:rsidR="006430C1" w:rsidRPr="00FC1CCD" w:rsidRDefault="006430C1" w:rsidP="006430C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C1CCD">
        <w:rPr>
          <w:rFonts w:ascii="Arial" w:hAnsi="Arial" w:cs="Arial"/>
          <w:color w:val="000000"/>
          <w:sz w:val="20"/>
          <w:szCs w:val="20"/>
        </w:rPr>
        <w:t>žičniška naprava javno obratuje in je omogočen dostop večjemu številu uporabnikov na pregleden in nediskriminatoren način,</w:t>
      </w:r>
    </w:p>
    <w:p w14:paraId="629C582B" w14:textId="77777777" w:rsidR="006430C1" w:rsidRPr="00FC1CCD" w:rsidRDefault="006430C1" w:rsidP="006430C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C1CCD">
        <w:rPr>
          <w:rFonts w:ascii="Arial" w:hAnsi="Arial" w:cs="Arial"/>
          <w:sz w:val="20"/>
          <w:szCs w:val="20"/>
        </w:rPr>
        <w:t>uporaba žičniške naprave s strani več kot enega profesionalnega ali neprofesionalnih</w:t>
      </w:r>
      <w:r w:rsidRPr="00FC1CCD">
        <w:rPr>
          <w:rFonts w:ascii="Arial" w:hAnsi="Arial" w:cs="Arial"/>
          <w:color w:val="000000"/>
          <w:sz w:val="20"/>
          <w:szCs w:val="20"/>
        </w:rPr>
        <w:t xml:space="preserve"> športnih uporabnikov predstavlja vsaj 20 % oprav</w:t>
      </w:r>
      <w:r w:rsidR="00C66CEC">
        <w:rPr>
          <w:rFonts w:ascii="Arial" w:hAnsi="Arial" w:cs="Arial"/>
          <w:color w:val="000000"/>
          <w:sz w:val="20"/>
          <w:szCs w:val="20"/>
        </w:rPr>
        <w:t>ljenih prevozov na letni ravni,</w:t>
      </w:r>
    </w:p>
    <w:p w14:paraId="22EF4D6D" w14:textId="77777777" w:rsidR="006430C1" w:rsidRPr="00FC1CCD" w:rsidRDefault="006430C1" w:rsidP="006430C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C1CCD">
        <w:rPr>
          <w:rFonts w:ascii="Arial" w:hAnsi="Arial" w:cs="Arial"/>
          <w:bCs/>
          <w:sz w:val="20"/>
          <w:szCs w:val="20"/>
        </w:rPr>
        <w:lastRenderedPageBreak/>
        <w:t>imamo poravnane vse obveznosti v zvezi s sklepom Komisije (EU), objavljenim na njeni spletni strani, o razglasitvi pomoči za nezakonito in nezdružljivo z notranjim trgom,</w:t>
      </w:r>
    </w:p>
    <w:p w14:paraId="517A2657" w14:textId="77777777" w:rsidR="006430C1" w:rsidRPr="00FC1CCD" w:rsidRDefault="006430C1" w:rsidP="006430C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C1CCD">
        <w:rPr>
          <w:rFonts w:ascii="Arial" w:hAnsi="Arial" w:cs="Arial"/>
          <w:bCs/>
          <w:sz w:val="20"/>
          <w:szCs w:val="20"/>
        </w:rPr>
        <w:t>v vlogi navajamo prave podatke oziroma ne podajamo</w:t>
      </w:r>
      <w:r w:rsidR="00C66CEC">
        <w:rPr>
          <w:rFonts w:ascii="Arial" w:hAnsi="Arial" w:cs="Arial"/>
          <w:bCs/>
          <w:sz w:val="20"/>
          <w:szCs w:val="20"/>
        </w:rPr>
        <w:t xml:space="preserve"> zavajajočih izjav ali dokazil,</w:t>
      </w:r>
    </w:p>
    <w:p w14:paraId="561DA5FB" w14:textId="77777777" w:rsidR="006430C1" w:rsidRPr="00FC1CCD" w:rsidRDefault="006430C1" w:rsidP="006430C1">
      <w:pPr>
        <w:pStyle w:val="odstavek"/>
        <w:numPr>
          <w:ilvl w:val="0"/>
          <w:numId w:val="11"/>
        </w:numPr>
        <w:shd w:val="clear" w:color="auto" w:fill="FFFFFF"/>
        <w:spacing w:before="0" w:beforeAutospacing="0" w:after="0" w:afterAutospacing="0" w:line="264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C1CCD">
        <w:rPr>
          <w:rFonts w:ascii="Arial" w:hAnsi="Arial" w:cs="Arial"/>
          <w:bCs/>
          <w:sz w:val="20"/>
          <w:szCs w:val="20"/>
        </w:rPr>
        <w:t>so plače in socialni prispevki redno izplačani,</w:t>
      </w:r>
    </w:p>
    <w:p w14:paraId="4A7567DF" w14:textId="77777777" w:rsidR="006430C1" w:rsidRPr="00FC1CCD" w:rsidRDefault="006430C1" w:rsidP="006430C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360"/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 xml:space="preserve">imamo poravnano vračilo za preveč izplačane pomoči po pravilu </w:t>
      </w:r>
      <w:r w:rsidRPr="00FC1CCD">
        <w:rPr>
          <w:rFonts w:cs="Arial"/>
          <w:i/>
          <w:szCs w:val="20"/>
          <w:lang w:val="sl-SI"/>
        </w:rPr>
        <w:t>de minimis</w:t>
      </w:r>
      <w:r w:rsidRPr="00FC1CCD">
        <w:rPr>
          <w:rFonts w:cs="Arial"/>
          <w:szCs w:val="20"/>
          <w:lang w:val="sl-SI"/>
        </w:rPr>
        <w:t xml:space="preserve"> ali državne pomoči na podlagi predhodnega poziva </w:t>
      </w:r>
      <w:r w:rsidR="00953A57">
        <w:rPr>
          <w:rFonts w:cs="Arial"/>
          <w:szCs w:val="20"/>
          <w:lang w:val="sl-SI"/>
        </w:rPr>
        <w:t>dodeljevalca pomoči</w:t>
      </w:r>
      <w:r w:rsidRPr="00FC1CCD">
        <w:rPr>
          <w:rFonts w:cs="Arial"/>
          <w:szCs w:val="20"/>
          <w:lang w:val="sl-SI"/>
        </w:rPr>
        <w:t>,</w:t>
      </w:r>
    </w:p>
    <w:p w14:paraId="151EC01D" w14:textId="77777777" w:rsidR="006430C1" w:rsidRPr="00FC1CCD" w:rsidRDefault="006430C1" w:rsidP="006430C1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360"/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imamo na dan prijave poravnane zapadle davčne obveznosti in druge denarne nedavčne obveznosti (razen če vrednost teh zapadlih neplačanih obveznosti ne presega 50,00 EUR),</w:t>
      </w:r>
    </w:p>
    <w:p w14:paraId="57BCD3CD" w14:textId="77777777" w:rsidR="006430C1" w:rsidRDefault="006430C1" w:rsidP="006430C1">
      <w:pPr>
        <w:pStyle w:val="Odstavekseznama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64" w:lineRule="auto"/>
        <w:ind w:left="360"/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smo predložili vse obračune davčnih odtegljajev za dohodke iz delovnega razmerja za obdobje zadnjih dveh let do vložitve vloge,</w:t>
      </w:r>
    </w:p>
    <w:p w14:paraId="02165351" w14:textId="77777777" w:rsidR="00583415" w:rsidRPr="00583415" w:rsidRDefault="00583415" w:rsidP="00583415">
      <w:pPr>
        <w:pStyle w:val="Odstavekseznama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64" w:lineRule="auto"/>
        <w:ind w:left="360"/>
        <w:jc w:val="both"/>
        <w:rPr>
          <w:rFonts w:cs="Arial"/>
          <w:szCs w:val="20"/>
          <w:lang w:val="sl-SI"/>
        </w:rPr>
      </w:pPr>
      <w:r w:rsidRPr="00583415">
        <w:rPr>
          <w:szCs w:val="20"/>
        </w:rPr>
        <w:t xml:space="preserve">ne </w:t>
      </w:r>
      <w:proofErr w:type="spellStart"/>
      <w:r w:rsidRPr="00583415">
        <w:rPr>
          <w:szCs w:val="20"/>
        </w:rPr>
        <w:t>izvajamo</w:t>
      </w:r>
      <w:proofErr w:type="spellEnd"/>
      <w:r w:rsidRPr="00583415">
        <w:rPr>
          <w:szCs w:val="20"/>
        </w:rPr>
        <w:t xml:space="preserve"> </w:t>
      </w:r>
      <w:proofErr w:type="spellStart"/>
      <w:r w:rsidRPr="00583415">
        <w:rPr>
          <w:szCs w:val="20"/>
        </w:rPr>
        <w:t>programa</w:t>
      </w:r>
      <w:proofErr w:type="spellEnd"/>
      <w:r w:rsidRPr="00583415">
        <w:rPr>
          <w:szCs w:val="20"/>
        </w:rPr>
        <w:t xml:space="preserve"> </w:t>
      </w:r>
      <w:proofErr w:type="spellStart"/>
      <w:r w:rsidRPr="00583415">
        <w:rPr>
          <w:szCs w:val="20"/>
        </w:rPr>
        <w:t>sanacije</w:t>
      </w:r>
      <w:proofErr w:type="spellEnd"/>
      <w:r w:rsidRPr="00583415">
        <w:rPr>
          <w:szCs w:val="20"/>
        </w:rPr>
        <w:t>, za katerega bi nam bila odobrena kakršnakoli sredstva državne pomoči za reševanje in prestrukturiranje podjetij v težavah v skladu s smernicami Skupnosti o državni pomoči za reševanje in prestrukturiranje nefinančnih podjetij v težavah (UL C št. 249 z dne 31. 7. 2014, str. 1) ali iz zakona, ki ureja pomoč za reševanje in prestrukturiranje gospoda</w:t>
      </w:r>
      <w:r w:rsidR="00260F0F">
        <w:rPr>
          <w:szCs w:val="20"/>
        </w:rPr>
        <w:t>rskih družb in zadrug v težavah</w:t>
      </w:r>
      <w:r>
        <w:rPr>
          <w:szCs w:val="20"/>
        </w:rPr>
        <w:t>,</w:t>
      </w:r>
    </w:p>
    <w:p w14:paraId="2D86F6DC" w14:textId="333C4352" w:rsidR="006430C1" w:rsidRPr="00583415" w:rsidRDefault="006430C1" w:rsidP="00583415">
      <w:pPr>
        <w:pStyle w:val="Odstavekseznama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64" w:lineRule="auto"/>
        <w:ind w:left="360"/>
        <w:jc w:val="both"/>
        <w:rPr>
          <w:rFonts w:cs="Arial"/>
          <w:szCs w:val="20"/>
          <w:lang w:val="sl-SI"/>
        </w:rPr>
      </w:pPr>
      <w:r w:rsidRPr="00583415">
        <w:rPr>
          <w:rFonts w:cs="Arial"/>
          <w:lang w:val="sl-SI"/>
        </w:rPr>
        <w:t>podjetje in z njim povezana podjetja niso v težavah</w:t>
      </w:r>
      <w:r w:rsidR="00C478AD" w:rsidRPr="00583415">
        <w:rPr>
          <w:rFonts w:cs="Arial"/>
          <w:lang w:val="sl-SI"/>
        </w:rPr>
        <w:t xml:space="preserve"> </w:t>
      </w:r>
      <w:r w:rsidR="00813230">
        <w:rPr>
          <w:rFonts w:cs="Arial"/>
          <w:lang w:val="sl-SI"/>
        </w:rPr>
        <w:t>po</w:t>
      </w:r>
      <w:r w:rsidRPr="00583415">
        <w:rPr>
          <w:rFonts w:cs="Arial"/>
          <w:lang w:val="sl-SI"/>
        </w:rPr>
        <w:t xml:space="preserve"> 18. točk</w:t>
      </w:r>
      <w:r w:rsidR="00813230">
        <w:rPr>
          <w:rFonts w:cs="Arial"/>
          <w:lang w:val="sl-SI"/>
        </w:rPr>
        <w:t>i</w:t>
      </w:r>
      <w:r w:rsidRPr="00583415">
        <w:rPr>
          <w:rFonts w:cs="Arial"/>
          <w:lang w:val="sl-SI"/>
        </w:rPr>
        <w:t xml:space="preserve"> 2. člena Uredbe 651/2014/EU</w:t>
      </w:r>
      <w:r w:rsidR="00813230">
        <w:rPr>
          <w:rFonts w:cs="Arial"/>
          <w:lang w:val="sl-SI"/>
        </w:rPr>
        <w:t xml:space="preserve"> z vsemi spremembami</w:t>
      </w:r>
      <w:r w:rsidRPr="00583415">
        <w:rPr>
          <w:rFonts w:cs="Arial"/>
          <w:lang w:val="sl-SI"/>
        </w:rPr>
        <w:t>,</w:t>
      </w:r>
    </w:p>
    <w:p w14:paraId="2DB924C0" w14:textId="77777777" w:rsidR="006430C1" w:rsidRDefault="006430C1" w:rsidP="006430C1">
      <w:pPr>
        <w:pStyle w:val="Sprotnaopomba-besedilo"/>
        <w:numPr>
          <w:ilvl w:val="0"/>
          <w:numId w:val="11"/>
        </w:numPr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FC1CCD">
        <w:rPr>
          <w:rFonts w:ascii="Arial" w:hAnsi="Arial" w:cs="Arial"/>
          <w:lang w:val="sl-SI"/>
        </w:rPr>
        <w:t>imamo javno objavljen cenik za žičniške naprave, če jih uporabljajo poklicni športni klubi,</w:t>
      </w:r>
    </w:p>
    <w:p w14:paraId="32C3A787" w14:textId="77777777" w:rsidR="00C27C06" w:rsidRPr="00C27C06" w:rsidRDefault="00C27C06" w:rsidP="00C27C06">
      <w:pPr>
        <w:pStyle w:val="Sprotnaopomba-besedilo"/>
        <w:numPr>
          <w:ilvl w:val="0"/>
          <w:numId w:val="11"/>
        </w:numPr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FC1CCD">
        <w:rPr>
          <w:rFonts w:ascii="Arial" w:hAnsi="Arial" w:cs="Arial"/>
          <w:lang w:val="sl-SI"/>
        </w:rPr>
        <w:t>z dodeljenim zneskom pomoči ne bo presežena zgornja meja pomoči ter intenzivnost pomoči po drugih predpisih,</w:t>
      </w:r>
    </w:p>
    <w:p w14:paraId="16FEAE5A" w14:textId="6E94C8C9" w:rsidR="00C27C06" w:rsidRDefault="00C27C06" w:rsidP="00C27C06">
      <w:pPr>
        <w:pStyle w:val="Sprotnaopomba-besedilo"/>
        <w:numPr>
          <w:ilvl w:val="0"/>
          <w:numId w:val="11"/>
        </w:numPr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FC1CCD">
        <w:rPr>
          <w:rFonts w:ascii="Arial" w:hAnsi="Arial" w:cs="Arial"/>
          <w:lang w:val="sl-SI"/>
        </w:rPr>
        <w:t xml:space="preserve">da smo/nismo (obkroži) prejeli (ali zaprosili) za druge pomoči in pomoči </w:t>
      </w:r>
      <w:r w:rsidRPr="00FC1CCD">
        <w:rPr>
          <w:rFonts w:ascii="Arial" w:hAnsi="Arial" w:cs="Arial"/>
          <w:i/>
          <w:lang w:val="sl-SI"/>
        </w:rPr>
        <w:t>de minimis</w:t>
      </w:r>
      <w:r w:rsidRPr="00FC1CCD">
        <w:rPr>
          <w:rFonts w:ascii="Arial" w:hAnsi="Arial" w:cs="Arial"/>
          <w:lang w:val="sl-SI"/>
        </w:rPr>
        <w:t xml:space="preserve"> za iste upravičene stroške</w:t>
      </w:r>
      <w:r w:rsidR="005C58B0">
        <w:rPr>
          <w:rFonts w:ascii="Arial" w:hAnsi="Arial" w:cs="Arial"/>
          <w:lang w:val="sl-SI"/>
        </w:rPr>
        <w:t xml:space="preserve"> (navedi dodeljevalca pomoči, datum odobritve in znesek):____________ _________________________________________________________________________________________________________________________________________________,</w:t>
      </w:r>
    </w:p>
    <w:p w14:paraId="09673A65" w14:textId="5F51AAAE" w:rsidR="00507664" w:rsidRDefault="00507664" w:rsidP="00C27C06">
      <w:pPr>
        <w:pStyle w:val="Sprotnaopomba-besedilo"/>
        <w:numPr>
          <w:ilvl w:val="0"/>
          <w:numId w:val="11"/>
        </w:numPr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1E25B9">
        <w:rPr>
          <w:rFonts w:ascii="Arial" w:hAnsi="Arial" w:cs="Arial"/>
          <w:lang w:val="sl-SI"/>
        </w:rPr>
        <w:t>da se bodo prihodki od prevozov z žičniškimi napravami</w:t>
      </w:r>
      <w:r>
        <w:rPr>
          <w:rFonts w:ascii="Arial" w:hAnsi="Arial" w:cs="Arial"/>
          <w:lang w:val="sl-SI"/>
        </w:rPr>
        <w:t xml:space="preserve"> </w:t>
      </w:r>
      <w:r w:rsidRPr="001E25B9">
        <w:rPr>
          <w:rFonts w:ascii="Arial" w:hAnsi="Arial" w:cs="Arial"/>
          <w:lang w:val="sl-SI"/>
        </w:rPr>
        <w:t>po posameznih žičniških napravah delili na naslednji način</w:t>
      </w:r>
      <w:r>
        <w:rPr>
          <w:rFonts w:ascii="Arial" w:hAnsi="Arial" w:cs="Arial"/>
          <w:lang w:val="sl-SI"/>
        </w:rPr>
        <w:t xml:space="preserve"> (obrazložite): ___________________________________________</w:t>
      </w:r>
    </w:p>
    <w:p w14:paraId="3796D0AC" w14:textId="60E98DF6" w:rsidR="00507664" w:rsidRDefault="00507664" w:rsidP="00507664">
      <w:pPr>
        <w:pStyle w:val="Sprotnaopomba-besedilo"/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__________________________________________________________________________________________________________________________________________________________________________________________________________________________.</w:t>
      </w:r>
    </w:p>
    <w:p w14:paraId="1D88BB62" w14:textId="1104D5D5" w:rsidR="00F321BD" w:rsidRDefault="00F321BD" w:rsidP="00507664">
      <w:pPr>
        <w:pStyle w:val="Sprotnaopomba-besedilo"/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F321BD">
        <w:rPr>
          <w:rFonts w:ascii="Arial" w:hAnsi="Arial" w:cs="Arial"/>
          <w:lang w:val="sl-SI"/>
        </w:rPr>
        <w:t>V primeru, da obrazložitev ne bo podana, se strinjamo, da se prihodki od prevozov z žičniškimi napravami delijo v enakem razmerju, kot so stroški med posameznimi žičniškimi napravami</w:t>
      </w:r>
      <w:r>
        <w:rPr>
          <w:rFonts w:ascii="Arial" w:hAnsi="Arial" w:cs="Arial"/>
          <w:lang w:val="sl-SI"/>
        </w:rPr>
        <w:t>.</w:t>
      </w:r>
    </w:p>
    <w:p w14:paraId="24D014DE" w14:textId="77777777" w:rsidR="00C27C06" w:rsidRDefault="00C27C06" w:rsidP="00C27C06">
      <w:pPr>
        <w:pStyle w:val="Sprotnaopomba-besedilo"/>
        <w:numPr>
          <w:ilvl w:val="0"/>
          <w:numId w:val="11"/>
        </w:numPr>
        <w:shd w:val="clear" w:color="auto" w:fill="FFFFFF"/>
        <w:spacing w:line="264" w:lineRule="auto"/>
        <w:ind w:left="354"/>
        <w:jc w:val="both"/>
        <w:rPr>
          <w:rFonts w:ascii="Arial" w:hAnsi="Arial" w:cs="Arial"/>
          <w:lang w:val="sl-SI"/>
        </w:rPr>
      </w:pPr>
      <w:r w:rsidRPr="00FC1CCD">
        <w:rPr>
          <w:rFonts w:ascii="Arial" w:hAnsi="Arial" w:cs="Arial"/>
          <w:lang w:val="sl-SI"/>
        </w:rPr>
        <w:t>da smo</w:t>
      </w:r>
      <w:r>
        <w:rPr>
          <w:rFonts w:ascii="Arial" w:hAnsi="Arial" w:cs="Arial"/>
          <w:lang w:val="sl-SI"/>
        </w:rPr>
        <w:t xml:space="preserve"> seznanjeni in se strinjamo z vsemi zahtevami in kontrolami s strani ministrstva in/ali s strani ministrstva izbranega pogodbenega izvajalca za nadzor.</w:t>
      </w:r>
    </w:p>
    <w:p w14:paraId="5DBD4EC8" w14:textId="77777777" w:rsidR="000E01C5" w:rsidRPr="00FC1CCD" w:rsidRDefault="000E01C5" w:rsidP="00C27C06">
      <w:pPr>
        <w:pStyle w:val="Sprotnaopomba-besedilo"/>
        <w:shd w:val="clear" w:color="auto" w:fill="FFFFFF"/>
        <w:spacing w:line="264" w:lineRule="auto"/>
        <w:jc w:val="both"/>
        <w:rPr>
          <w:rFonts w:ascii="Arial" w:hAnsi="Arial" w:cs="Arial"/>
          <w:lang w:val="sl-SI"/>
        </w:rPr>
      </w:pPr>
    </w:p>
    <w:p w14:paraId="42842918" w14:textId="77777777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 xml:space="preserve">Izjava, ki je v točkah vezana na pogoje uporabe žičniške naprave, se nanaša na vse žičniške naprave, navedene v vlogi. </w:t>
      </w:r>
    </w:p>
    <w:p w14:paraId="632960C6" w14:textId="77777777" w:rsidR="000E01C5" w:rsidRPr="00FC1CCD" w:rsidRDefault="000E01C5" w:rsidP="000E01C5">
      <w:pPr>
        <w:rPr>
          <w:rFonts w:cs="Arial"/>
          <w:szCs w:val="20"/>
          <w:lang w:val="sl-SI"/>
        </w:rPr>
      </w:pPr>
    </w:p>
    <w:p w14:paraId="45726AB7" w14:textId="77777777" w:rsidR="00834B3B" w:rsidRDefault="00834B3B" w:rsidP="00834B3B">
      <w:pPr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 xml:space="preserve">S podpisom </w:t>
      </w:r>
      <w:r w:rsidR="00040247">
        <w:rPr>
          <w:rFonts w:cs="Arial"/>
          <w:szCs w:val="20"/>
          <w:lang w:val="sl-SI"/>
        </w:rPr>
        <w:t>vloge, katere del je izjava o strinjanju s pogoji javnega poziva</w:t>
      </w:r>
      <w:r w:rsidR="005244CA">
        <w:rPr>
          <w:rFonts w:cs="Arial"/>
          <w:szCs w:val="20"/>
          <w:lang w:val="sl-SI"/>
        </w:rPr>
        <w:t>,</w:t>
      </w:r>
      <w:r w:rsidR="00040247">
        <w:rPr>
          <w:rFonts w:cs="Arial"/>
          <w:szCs w:val="20"/>
          <w:lang w:val="sl-SI"/>
        </w:rPr>
        <w:t xml:space="preserve"> </w:t>
      </w:r>
      <w:r w:rsidRPr="00FC1CCD">
        <w:rPr>
          <w:rFonts w:cs="Arial"/>
          <w:szCs w:val="20"/>
          <w:lang w:val="sl-SI"/>
        </w:rPr>
        <w:t xml:space="preserve">odgovarjam za resničnost </w:t>
      </w:r>
      <w:r w:rsidR="00602C48">
        <w:rPr>
          <w:rFonts w:cs="Arial"/>
          <w:szCs w:val="20"/>
          <w:lang w:val="sl-SI"/>
        </w:rPr>
        <w:t xml:space="preserve">navedenih </w:t>
      </w:r>
      <w:r w:rsidRPr="00FC1CCD">
        <w:rPr>
          <w:rFonts w:cs="Arial"/>
          <w:szCs w:val="20"/>
          <w:lang w:val="sl-SI"/>
        </w:rPr>
        <w:t xml:space="preserve">podatkov </w:t>
      </w:r>
      <w:r w:rsidR="00602C48" w:rsidRPr="00E81D14">
        <w:rPr>
          <w:rFonts w:cs="Arial"/>
          <w:szCs w:val="20"/>
          <w:lang w:val="sl-SI"/>
        </w:rPr>
        <w:t xml:space="preserve">o izpolnjevanju pogojev za dodelitev sredstev </w:t>
      </w:r>
      <w:r>
        <w:rPr>
          <w:rFonts w:cs="Arial"/>
          <w:szCs w:val="20"/>
          <w:lang w:val="sl-SI"/>
        </w:rPr>
        <w:t xml:space="preserve">in pooblaščam Ministrstvo za infrastrukturo, da pridobi potrdilo oziroma preveri </w:t>
      </w:r>
      <w:r w:rsidR="00684616">
        <w:rPr>
          <w:rFonts w:cs="Arial"/>
          <w:szCs w:val="20"/>
          <w:lang w:val="sl-SI"/>
        </w:rPr>
        <w:t>navedene podatke o dejstvih iz 5</w:t>
      </w:r>
      <w:r>
        <w:rPr>
          <w:rFonts w:cs="Arial"/>
          <w:szCs w:val="20"/>
          <w:lang w:val="sl-SI"/>
        </w:rPr>
        <w:t xml:space="preserve">., </w:t>
      </w:r>
      <w:r w:rsidR="00684616">
        <w:rPr>
          <w:rFonts w:cs="Arial"/>
          <w:szCs w:val="20"/>
          <w:lang w:val="sl-SI"/>
        </w:rPr>
        <w:t>7</w:t>
      </w:r>
      <w:r>
        <w:rPr>
          <w:rFonts w:cs="Arial"/>
          <w:szCs w:val="20"/>
          <w:lang w:val="sl-SI"/>
        </w:rPr>
        <w:t xml:space="preserve">. in </w:t>
      </w:r>
      <w:r w:rsidR="00684616">
        <w:rPr>
          <w:rFonts w:cs="Arial"/>
          <w:szCs w:val="20"/>
          <w:lang w:val="sl-SI"/>
        </w:rPr>
        <w:t>8</w:t>
      </w:r>
      <w:r>
        <w:rPr>
          <w:rFonts w:cs="Arial"/>
          <w:szCs w:val="20"/>
          <w:lang w:val="sl-SI"/>
        </w:rPr>
        <w:t>. točke izjave pri Finančni upravi Republike Slovenije.</w:t>
      </w:r>
    </w:p>
    <w:p w14:paraId="5174BFB4" w14:textId="77777777" w:rsidR="00834B3B" w:rsidRDefault="00834B3B" w:rsidP="006430C1">
      <w:pPr>
        <w:jc w:val="both"/>
        <w:rPr>
          <w:rFonts w:cs="Arial"/>
          <w:szCs w:val="20"/>
          <w:lang w:val="sl-SI"/>
        </w:rPr>
      </w:pPr>
    </w:p>
    <w:p w14:paraId="06EB3256" w14:textId="6A1795B9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Na podlagi prve točke 28. člena Zakona o upravnih taksah (Uradni list RS, št. 106/10 – uradno prečiščeno besedilo, 14/15 – ZUUJFO, 84/15 – ZZelP-J,</w:t>
      </w:r>
      <w:r w:rsidR="0084797D" w:rsidRPr="00FC1CCD">
        <w:rPr>
          <w:rFonts w:cs="Arial"/>
          <w:szCs w:val="20"/>
          <w:lang w:val="sl-SI"/>
        </w:rPr>
        <w:t xml:space="preserve"> </w:t>
      </w:r>
      <w:r w:rsidRPr="00FC1CCD">
        <w:rPr>
          <w:rFonts w:cs="Arial"/>
          <w:szCs w:val="20"/>
          <w:lang w:val="sl-SI"/>
        </w:rPr>
        <w:t>32/16, 30/18 – ZKZaš</w:t>
      </w:r>
      <w:r w:rsidR="00E01D58">
        <w:rPr>
          <w:rFonts w:cs="Arial"/>
          <w:szCs w:val="20"/>
          <w:lang w:val="sl-SI"/>
        </w:rPr>
        <w:t>,</w:t>
      </w:r>
      <w:r w:rsidRPr="00FC1CCD">
        <w:rPr>
          <w:rFonts w:cs="Arial"/>
          <w:szCs w:val="20"/>
          <w:lang w:val="sl-SI"/>
        </w:rPr>
        <w:t xml:space="preserve"> 189/20 – ZFRO</w:t>
      </w:r>
      <w:r w:rsidR="00E01D58">
        <w:rPr>
          <w:rFonts w:cs="Arial"/>
          <w:szCs w:val="20"/>
          <w:lang w:val="sl-SI"/>
        </w:rPr>
        <w:t xml:space="preserve"> in 44/25 – ZDOsk-1B</w:t>
      </w:r>
      <w:r w:rsidRPr="00FC1CCD">
        <w:rPr>
          <w:rFonts w:cs="Arial"/>
          <w:szCs w:val="20"/>
          <w:lang w:val="sl-SI"/>
        </w:rPr>
        <w:t>) se taksa ne plača.</w:t>
      </w:r>
    </w:p>
    <w:p w14:paraId="07F6CDD6" w14:textId="77777777" w:rsidR="000E01C5" w:rsidRDefault="000E01C5" w:rsidP="000E01C5">
      <w:pPr>
        <w:jc w:val="both"/>
        <w:rPr>
          <w:rFonts w:cs="Arial"/>
          <w:szCs w:val="20"/>
          <w:lang w:val="sl-SI"/>
        </w:rPr>
      </w:pPr>
    </w:p>
    <w:p w14:paraId="22432DE3" w14:textId="77777777" w:rsidR="00977932" w:rsidRDefault="00977932" w:rsidP="000E01C5">
      <w:pPr>
        <w:jc w:val="both"/>
        <w:rPr>
          <w:rFonts w:cs="Arial"/>
          <w:szCs w:val="20"/>
          <w:lang w:val="sl-SI"/>
        </w:rPr>
      </w:pPr>
    </w:p>
    <w:p w14:paraId="06441836" w14:textId="77777777" w:rsidR="000E01C5" w:rsidRPr="00FC1CCD" w:rsidRDefault="000E01C5" w:rsidP="000E01C5">
      <w:pPr>
        <w:jc w:val="both"/>
        <w:rPr>
          <w:rFonts w:cs="Arial"/>
          <w:szCs w:val="20"/>
          <w:lang w:val="sl-SI"/>
        </w:rPr>
      </w:pPr>
      <w:r w:rsidRPr="00FC1CCD">
        <w:rPr>
          <w:rFonts w:cs="Arial"/>
          <w:szCs w:val="20"/>
          <w:lang w:val="sl-SI"/>
        </w:rPr>
        <w:t>Kraj in datum:                                                                                _</w:t>
      </w:r>
      <w:r w:rsidR="008D2C6F" w:rsidRPr="00FC1CCD">
        <w:rPr>
          <w:rFonts w:cs="Arial"/>
          <w:szCs w:val="20"/>
          <w:lang w:val="sl-SI"/>
        </w:rPr>
        <w:t>__</w:t>
      </w:r>
      <w:r w:rsidRPr="00FC1CCD">
        <w:rPr>
          <w:rFonts w:cs="Arial"/>
          <w:szCs w:val="20"/>
          <w:lang w:val="sl-SI"/>
        </w:rPr>
        <w:t>____________________________</w:t>
      </w:r>
    </w:p>
    <w:p w14:paraId="7D6192AD" w14:textId="77777777" w:rsidR="000E01C5" w:rsidRPr="007E7682" w:rsidRDefault="000E01C5" w:rsidP="000E01C5">
      <w:pPr>
        <w:rPr>
          <w:rFonts w:cs="Arial"/>
          <w:szCs w:val="20"/>
          <w:vertAlign w:val="superscript"/>
        </w:rPr>
      </w:pPr>
      <w:r w:rsidRPr="00FC1CCD">
        <w:rPr>
          <w:rFonts w:cs="Arial"/>
          <w:szCs w:val="20"/>
          <w:lang w:val="sl-SI"/>
        </w:rPr>
        <w:t xml:space="preserve">   </w:t>
      </w:r>
      <w:r w:rsidRPr="00FC1CCD">
        <w:rPr>
          <w:rFonts w:cs="Arial"/>
          <w:szCs w:val="20"/>
          <w:lang w:val="sl-SI"/>
        </w:rPr>
        <w:tab/>
      </w:r>
      <w:r w:rsidRPr="00FC1CCD">
        <w:rPr>
          <w:rFonts w:cs="Arial"/>
          <w:szCs w:val="20"/>
          <w:lang w:val="sl-SI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  </w:t>
      </w:r>
      <w:r w:rsidRPr="007E7682">
        <w:rPr>
          <w:rFonts w:cs="Arial"/>
          <w:szCs w:val="20"/>
          <w:vertAlign w:val="superscript"/>
        </w:rPr>
        <w:t>(</w:t>
      </w:r>
      <w:proofErr w:type="spellStart"/>
      <w:r w:rsidRPr="007E7682">
        <w:rPr>
          <w:rFonts w:cs="Arial"/>
          <w:szCs w:val="20"/>
          <w:vertAlign w:val="superscript"/>
        </w:rPr>
        <w:t>ime</w:t>
      </w:r>
      <w:proofErr w:type="spellEnd"/>
      <w:r w:rsidRPr="007E7682">
        <w:rPr>
          <w:rFonts w:cs="Arial"/>
          <w:szCs w:val="20"/>
          <w:vertAlign w:val="superscript"/>
        </w:rPr>
        <w:t xml:space="preserve"> in </w:t>
      </w:r>
      <w:proofErr w:type="spellStart"/>
      <w:r w:rsidRPr="007E7682">
        <w:rPr>
          <w:rFonts w:cs="Arial"/>
          <w:szCs w:val="20"/>
          <w:vertAlign w:val="superscript"/>
        </w:rPr>
        <w:t>priimek</w:t>
      </w:r>
      <w:proofErr w:type="spellEnd"/>
      <w:r w:rsidRPr="007E7682">
        <w:rPr>
          <w:rFonts w:cs="Arial"/>
          <w:szCs w:val="20"/>
          <w:vertAlign w:val="superscript"/>
        </w:rPr>
        <w:t xml:space="preserve"> </w:t>
      </w:r>
      <w:proofErr w:type="spellStart"/>
      <w:r w:rsidRPr="007E7682">
        <w:rPr>
          <w:rFonts w:cs="Arial"/>
          <w:szCs w:val="20"/>
          <w:vertAlign w:val="superscript"/>
        </w:rPr>
        <w:t>odgovorne</w:t>
      </w:r>
      <w:proofErr w:type="spellEnd"/>
      <w:r w:rsidRPr="007E7682">
        <w:rPr>
          <w:rFonts w:cs="Arial"/>
          <w:szCs w:val="20"/>
          <w:vertAlign w:val="superscript"/>
        </w:rPr>
        <w:t xml:space="preserve"> </w:t>
      </w:r>
      <w:proofErr w:type="spellStart"/>
      <w:r w:rsidRPr="007E7682">
        <w:rPr>
          <w:rFonts w:cs="Arial"/>
          <w:szCs w:val="20"/>
          <w:vertAlign w:val="superscript"/>
        </w:rPr>
        <w:t>osebe</w:t>
      </w:r>
      <w:proofErr w:type="spellEnd"/>
      <w:r w:rsidRPr="007E7682">
        <w:rPr>
          <w:rFonts w:cs="Arial"/>
          <w:szCs w:val="20"/>
          <w:vertAlign w:val="superscript"/>
        </w:rPr>
        <w:t>/</w:t>
      </w:r>
      <w:proofErr w:type="spellStart"/>
      <w:r w:rsidRPr="007E7682">
        <w:rPr>
          <w:rFonts w:cs="Arial"/>
          <w:szCs w:val="20"/>
          <w:vertAlign w:val="superscript"/>
        </w:rPr>
        <w:t>zastopnika</w:t>
      </w:r>
      <w:proofErr w:type="spellEnd"/>
      <w:r w:rsidRPr="007E7682">
        <w:rPr>
          <w:rFonts w:cs="Arial"/>
          <w:szCs w:val="20"/>
          <w:vertAlign w:val="superscript"/>
        </w:rPr>
        <w:t>/</w:t>
      </w:r>
      <w:proofErr w:type="spellStart"/>
      <w:r w:rsidRPr="007E7682">
        <w:rPr>
          <w:rFonts w:cs="Arial"/>
          <w:szCs w:val="20"/>
          <w:vertAlign w:val="superscript"/>
        </w:rPr>
        <w:t>pooblaščenca</w:t>
      </w:r>
      <w:proofErr w:type="spellEnd"/>
      <w:r w:rsidRPr="007E7682">
        <w:rPr>
          <w:rFonts w:cs="Arial"/>
          <w:szCs w:val="20"/>
          <w:vertAlign w:val="superscript"/>
        </w:rPr>
        <w:t>)</w:t>
      </w:r>
    </w:p>
    <w:p w14:paraId="2344E67E" w14:textId="77777777" w:rsidR="000E01C5" w:rsidRDefault="000E01C5" w:rsidP="000E01C5">
      <w:pPr>
        <w:rPr>
          <w:rFonts w:cs="Arial"/>
          <w:szCs w:val="20"/>
          <w:vertAlign w:val="superscript"/>
        </w:rPr>
      </w:pPr>
    </w:p>
    <w:p w14:paraId="3D507CD8" w14:textId="77777777" w:rsidR="00AB19FD" w:rsidRPr="007E7682" w:rsidRDefault="00AB19FD" w:rsidP="000E01C5">
      <w:pPr>
        <w:rPr>
          <w:rFonts w:cs="Arial"/>
          <w:szCs w:val="20"/>
          <w:vertAlign w:val="superscript"/>
        </w:rPr>
      </w:pPr>
    </w:p>
    <w:p w14:paraId="254B3C21" w14:textId="77777777" w:rsidR="000E01C5" w:rsidRPr="007E7682" w:rsidRDefault="000E01C5" w:rsidP="000E01C5">
      <w:pPr>
        <w:rPr>
          <w:rFonts w:cs="Arial"/>
          <w:szCs w:val="20"/>
          <w:vertAlign w:val="superscript"/>
        </w:rPr>
      </w:pP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</w:r>
      <w:r w:rsidRPr="007E7682">
        <w:rPr>
          <w:rFonts w:cs="Arial"/>
          <w:szCs w:val="20"/>
          <w:vertAlign w:val="superscript"/>
        </w:rPr>
        <w:tab/>
        <w:t xml:space="preserve">               </w:t>
      </w:r>
      <w:r w:rsidR="00E52868">
        <w:rPr>
          <w:rFonts w:cs="Arial"/>
          <w:szCs w:val="20"/>
          <w:vertAlign w:val="superscript"/>
        </w:rPr>
        <w:t xml:space="preserve">          </w:t>
      </w:r>
      <w:r w:rsidRPr="007E7682">
        <w:rPr>
          <w:rFonts w:cs="Arial"/>
          <w:szCs w:val="20"/>
          <w:vertAlign w:val="superscript"/>
        </w:rPr>
        <w:t xml:space="preserve">      ________________________________</w:t>
      </w:r>
    </w:p>
    <w:p w14:paraId="524E74FC" w14:textId="77777777" w:rsidR="008A170E" w:rsidRPr="002B4E5E" w:rsidRDefault="000E01C5" w:rsidP="002B4E5E">
      <w:pPr>
        <w:spacing w:line="240" w:lineRule="auto"/>
        <w:rPr>
          <w:rFonts w:cs="Arial"/>
          <w:szCs w:val="20"/>
          <w:vertAlign w:val="superscript"/>
        </w:rPr>
      </w:pP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</w:r>
      <w:r w:rsidRPr="007E7682">
        <w:rPr>
          <w:rFonts w:cs="Arial"/>
          <w:szCs w:val="20"/>
        </w:rPr>
        <w:tab/>
        <w:t xml:space="preserve"> </w:t>
      </w:r>
      <w:r w:rsidR="000C556C">
        <w:rPr>
          <w:rFonts w:cs="Arial"/>
          <w:szCs w:val="20"/>
        </w:rPr>
        <w:t xml:space="preserve">                    </w:t>
      </w:r>
      <w:r w:rsidRPr="007E7682">
        <w:rPr>
          <w:rFonts w:cs="Arial"/>
          <w:szCs w:val="20"/>
          <w:vertAlign w:val="superscript"/>
        </w:rPr>
        <w:t>(</w:t>
      </w:r>
      <w:proofErr w:type="spellStart"/>
      <w:r w:rsidR="000C556C">
        <w:rPr>
          <w:rFonts w:cs="Arial"/>
          <w:szCs w:val="20"/>
          <w:vertAlign w:val="superscript"/>
        </w:rPr>
        <w:t>žig</w:t>
      </w:r>
      <w:proofErr w:type="spellEnd"/>
      <w:r w:rsidR="000C556C">
        <w:rPr>
          <w:rFonts w:cs="Arial"/>
          <w:szCs w:val="20"/>
          <w:vertAlign w:val="superscript"/>
        </w:rPr>
        <w:t xml:space="preserve"> in </w:t>
      </w:r>
      <w:proofErr w:type="spellStart"/>
      <w:r w:rsidRPr="007E7682">
        <w:rPr>
          <w:rFonts w:cs="Arial"/>
          <w:szCs w:val="20"/>
          <w:vertAlign w:val="superscript"/>
        </w:rPr>
        <w:t>podpis</w:t>
      </w:r>
      <w:proofErr w:type="spellEnd"/>
      <w:r w:rsidRPr="007E7682">
        <w:rPr>
          <w:rFonts w:cs="Arial"/>
          <w:szCs w:val="20"/>
          <w:vertAlign w:val="superscript"/>
        </w:rPr>
        <w:t>)</w:t>
      </w:r>
    </w:p>
    <w:sectPr w:rsidR="008A170E" w:rsidRPr="002B4E5E" w:rsidSect="00F92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964" w:right="1701" w:bottom="993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C83C" w14:textId="77777777" w:rsidR="005616BC" w:rsidRDefault="005616BC">
      <w:r>
        <w:separator/>
      </w:r>
    </w:p>
  </w:endnote>
  <w:endnote w:type="continuationSeparator" w:id="0">
    <w:p w14:paraId="2A207AAA" w14:textId="77777777" w:rsidR="005616BC" w:rsidRDefault="005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9EBD" w14:textId="77777777" w:rsidR="00D67D1F" w:rsidRDefault="00D67D1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54C7" w14:textId="77777777" w:rsidR="00267212" w:rsidRPr="00D67D1F" w:rsidRDefault="00267212" w:rsidP="00267212">
    <w:pPr>
      <w:pStyle w:val="Noga"/>
      <w:jc w:val="right"/>
      <w:rPr>
        <w:sz w:val="16"/>
        <w:szCs w:val="16"/>
      </w:rPr>
    </w:pPr>
    <w:r w:rsidRPr="00D67D1F">
      <w:rPr>
        <w:sz w:val="16"/>
        <w:szCs w:val="16"/>
      </w:rPr>
      <w:t>2 od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B80" w14:textId="77777777" w:rsidR="00267212" w:rsidRPr="00D67D1F" w:rsidRDefault="00267212" w:rsidP="00267212">
    <w:pPr>
      <w:pStyle w:val="Noga"/>
      <w:jc w:val="right"/>
      <w:rPr>
        <w:sz w:val="16"/>
        <w:szCs w:val="16"/>
      </w:rPr>
    </w:pPr>
    <w:r w:rsidRPr="00D67D1F">
      <w:rPr>
        <w:sz w:val="16"/>
        <w:szCs w:val="16"/>
      </w:rPr>
      <w:t>1 od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F6F1" w14:textId="77777777" w:rsidR="005616BC" w:rsidRDefault="005616BC">
      <w:r>
        <w:separator/>
      </w:r>
    </w:p>
  </w:footnote>
  <w:footnote w:type="continuationSeparator" w:id="0">
    <w:p w14:paraId="2662EF51" w14:textId="77777777" w:rsidR="005616BC" w:rsidRDefault="005616BC">
      <w:r>
        <w:continuationSeparator/>
      </w:r>
    </w:p>
  </w:footnote>
  <w:footnote w:id="1">
    <w:p w14:paraId="7EA6A739" w14:textId="6470AAED" w:rsidR="006A374B" w:rsidRPr="003E5FB9" w:rsidRDefault="006A374B" w:rsidP="006A374B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3E5FB9">
        <w:rPr>
          <w:rStyle w:val="Sprotnaopomba-sklic"/>
          <w:rFonts w:ascii="Arial" w:hAnsi="Arial" w:cs="Arial"/>
          <w:sz w:val="16"/>
          <w:szCs w:val="16"/>
        </w:rPr>
        <w:footnoteRef/>
      </w:r>
      <w:r w:rsidRPr="003E5FB9">
        <w:rPr>
          <w:rFonts w:ascii="Arial" w:hAnsi="Arial" w:cs="Arial"/>
          <w:sz w:val="16"/>
          <w:szCs w:val="16"/>
          <w:lang w:val="sl-SI"/>
        </w:rPr>
        <w:t xml:space="preserve"> podjetja in vrste podjetij opredeljeni v Prilogi I Uredbe 651/2014/EU</w:t>
      </w:r>
    </w:p>
  </w:footnote>
  <w:footnote w:id="2">
    <w:p w14:paraId="6BA47FD5" w14:textId="70EA2762" w:rsidR="00955EA3" w:rsidRPr="003E5FB9" w:rsidRDefault="00955EA3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3E5FB9">
        <w:rPr>
          <w:rStyle w:val="Sprotnaopomba-sklic"/>
          <w:rFonts w:ascii="Arial" w:hAnsi="Arial" w:cs="Arial"/>
          <w:sz w:val="16"/>
          <w:szCs w:val="16"/>
        </w:rPr>
        <w:footnoteRef/>
      </w:r>
      <w:r w:rsidRPr="003E5FB9">
        <w:rPr>
          <w:rFonts w:ascii="Arial" w:hAnsi="Arial" w:cs="Arial"/>
          <w:sz w:val="16"/>
          <w:szCs w:val="16"/>
        </w:rPr>
        <w:t xml:space="preserve"> </w:t>
      </w:r>
      <w:r w:rsidR="003E5FB9" w:rsidRPr="00813230">
        <w:rPr>
          <w:rFonts w:ascii="Arial" w:hAnsi="Arial" w:cs="Arial"/>
          <w:color w:val="FF0000"/>
          <w:sz w:val="16"/>
          <w:szCs w:val="16"/>
          <w:lang w:val="sl-SI"/>
        </w:rPr>
        <w:t xml:space="preserve">pri sedežnicah navedite, ali ima žičniška naprava </w:t>
      </w:r>
      <w:proofErr w:type="spellStart"/>
      <w:r w:rsidR="003E5FB9" w:rsidRPr="00813230">
        <w:rPr>
          <w:rFonts w:ascii="Arial" w:hAnsi="Arial" w:cs="Arial"/>
          <w:color w:val="FF0000"/>
          <w:sz w:val="16"/>
          <w:szCs w:val="16"/>
          <w:lang w:val="sl-SI"/>
        </w:rPr>
        <w:t>vklopljive</w:t>
      </w:r>
      <w:proofErr w:type="spellEnd"/>
      <w:r w:rsidR="003E5FB9" w:rsidRPr="00813230">
        <w:rPr>
          <w:rFonts w:ascii="Arial" w:hAnsi="Arial" w:cs="Arial"/>
          <w:color w:val="FF0000"/>
          <w:sz w:val="16"/>
          <w:szCs w:val="16"/>
          <w:lang w:val="sl-SI"/>
        </w:rPr>
        <w:t xml:space="preserve">/fiksne </w:t>
      </w:r>
      <w:proofErr w:type="spellStart"/>
      <w:r w:rsidR="003E5FB9" w:rsidRPr="00813230">
        <w:rPr>
          <w:rFonts w:ascii="Arial" w:hAnsi="Arial" w:cs="Arial"/>
          <w:color w:val="FF0000"/>
          <w:sz w:val="16"/>
          <w:szCs w:val="16"/>
          <w:lang w:val="sl-SI"/>
        </w:rPr>
        <w:t>prižemke</w:t>
      </w:r>
      <w:proofErr w:type="spellEnd"/>
      <w:r w:rsidR="003E5FB9" w:rsidRPr="00813230">
        <w:rPr>
          <w:rFonts w:ascii="Arial" w:hAnsi="Arial" w:cs="Arial"/>
          <w:color w:val="FF0000"/>
          <w:sz w:val="16"/>
          <w:szCs w:val="16"/>
          <w:lang w:val="sl-SI"/>
        </w:rPr>
        <w:t xml:space="preserve"> ter kapaciteto vozila</w:t>
      </w:r>
    </w:p>
  </w:footnote>
  <w:footnote w:id="3">
    <w:p w14:paraId="0F011ABE" w14:textId="2D6DDE50" w:rsidR="006C3539" w:rsidRPr="003E5FB9" w:rsidRDefault="006C3539" w:rsidP="003E5FB9">
      <w:pPr>
        <w:pStyle w:val="Sprotnaopomba-besedilo"/>
        <w:ind w:left="142" w:hanging="142"/>
        <w:jc w:val="both"/>
        <w:rPr>
          <w:rFonts w:ascii="Arial" w:hAnsi="Arial" w:cs="Arial"/>
          <w:sz w:val="16"/>
          <w:szCs w:val="16"/>
          <w:lang w:val="sl-SI"/>
        </w:rPr>
      </w:pPr>
      <w:r w:rsidRPr="003E5FB9">
        <w:rPr>
          <w:rStyle w:val="Sprotnaopomba-sklic"/>
          <w:rFonts w:ascii="Arial" w:hAnsi="Arial" w:cs="Arial"/>
          <w:sz w:val="16"/>
          <w:szCs w:val="16"/>
        </w:rPr>
        <w:footnoteRef/>
      </w:r>
      <w:r w:rsidRPr="003E5FB9">
        <w:rPr>
          <w:rFonts w:ascii="Arial" w:hAnsi="Arial" w:cs="Arial"/>
          <w:sz w:val="16"/>
          <w:szCs w:val="16"/>
        </w:rPr>
        <w:t xml:space="preserve"> </w:t>
      </w:r>
      <w:r w:rsidRPr="003E5FB9">
        <w:rPr>
          <w:rFonts w:ascii="Arial" w:hAnsi="Arial" w:cs="Arial"/>
          <w:b/>
          <w:sz w:val="16"/>
          <w:szCs w:val="16"/>
          <w:lang w:val="sl-SI"/>
        </w:rPr>
        <w:t xml:space="preserve">Izkaz poslovnega izida za žičniške naprave </w:t>
      </w:r>
      <w:r w:rsidRPr="00813230">
        <w:rPr>
          <w:rFonts w:ascii="Arial" w:hAnsi="Arial" w:cs="Arial"/>
          <w:b/>
          <w:sz w:val="16"/>
          <w:szCs w:val="16"/>
          <w:lang w:val="sl-SI"/>
        </w:rPr>
        <w:t xml:space="preserve">skupaj </w:t>
      </w:r>
      <w:r w:rsidRPr="003E5FB9">
        <w:rPr>
          <w:rFonts w:ascii="Arial" w:hAnsi="Arial" w:cs="Arial"/>
          <w:b/>
          <w:sz w:val="16"/>
          <w:szCs w:val="16"/>
          <w:lang w:val="sl-SI"/>
        </w:rPr>
        <w:t xml:space="preserve">in za vsako posamezno žičniško napravo, </w:t>
      </w:r>
      <w:r w:rsidRPr="003E5FB9"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 xml:space="preserve">pripravljenih skladno </w:t>
      </w:r>
      <w:r w:rsidR="003E5FB9"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 xml:space="preserve">  </w:t>
      </w:r>
      <w:r w:rsidRPr="003E5FB9">
        <w:rPr>
          <w:rFonts w:ascii="Arial" w:hAnsi="Arial" w:cs="Arial"/>
          <w:bCs/>
          <w:sz w:val="16"/>
          <w:szCs w:val="16"/>
          <w:shd w:val="clear" w:color="auto" w:fill="FFFFFF"/>
          <w:lang w:val="sl-SI"/>
        </w:rPr>
        <w:t>s Slovenskimi računovodskimi standardi (po vzorcu obrazca iz AJPES-a)</w:t>
      </w:r>
      <w:r w:rsidRPr="003E5FB9">
        <w:rPr>
          <w:rFonts w:ascii="Arial" w:hAnsi="Arial" w:cs="Arial"/>
          <w:b/>
          <w:sz w:val="16"/>
          <w:szCs w:val="16"/>
          <w:lang w:val="sl-SI"/>
        </w:rPr>
        <w:t>.</w:t>
      </w:r>
    </w:p>
  </w:footnote>
  <w:footnote w:id="4">
    <w:p w14:paraId="45899EDA" w14:textId="77777777" w:rsidR="005F330C" w:rsidRPr="003E5FB9" w:rsidRDefault="005F330C" w:rsidP="005F330C">
      <w:pPr>
        <w:pStyle w:val="Sprotnaopomba-besedilo"/>
        <w:jc w:val="both"/>
        <w:rPr>
          <w:rFonts w:ascii="Arial" w:hAnsi="Arial" w:cs="Arial"/>
          <w:sz w:val="16"/>
          <w:szCs w:val="16"/>
          <w:lang w:val="sl-SI"/>
        </w:rPr>
      </w:pPr>
      <w:r w:rsidRPr="003E5FB9">
        <w:rPr>
          <w:rStyle w:val="Sprotnaopomba-sklic"/>
          <w:rFonts w:ascii="Arial" w:hAnsi="Arial" w:cs="Arial"/>
          <w:sz w:val="16"/>
          <w:szCs w:val="16"/>
        </w:rPr>
        <w:footnoteRef/>
      </w:r>
      <w:r w:rsidRPr="003E5FB9">
        <w:rPr>
          <w:rFonts w:ascii="Arial" w:hAnsi="Arial" w:cs="Arial"/>
          <w:sz w:val="16"/>
          <w:szCs w:val="16"/>
          <w:lang w:val="sl-SI"/>
        </w:rPr>
        <w:t xml:space="preserve"> upravičene vrste stroškov opredeljene v </w:t>
      </w:r>
      <w:r w:rsidR="00953A57" w:rsidRPr="003E5FB9">
        <w:rPr>
          <w:rFonts w:ascii="Arial" w:hAnsi="Arial" w:cs="Arial"/>
          <w:sz w:val="16"/>
          <w:szCs w:val="16"/>
          <w:lang w:val="sl-SI"/>
        </w:rPr>
        <w:t>5</w:t>
      </w:r>
      <w:r w:rsidRPr="003E5FB9">
        <w:rPr>
          <w:rFonts w:ascii="Arial" w:hAnsi="Arial" w:cs="Arial"/>
          <w:sz w:val="16"/>
          <w:szCs w:val="16"/>
          <w:lang w:val="sl-SI"/>
        </w:rPr>
        <w:t>.</w:t>
      </w:r>
      <w:r w:rsidR="004002E0" w:rsidRPr="003E5FB9">
        <w:rPr>
          <w:rFonts w:ascii="Arial" w:hAnsi="Arial" w:cs="Arial"/>
          <w:sz w:val="16"/>
          <w:szCs w:val="16"/>
          <w:lang w:val="sl-SI"/>
        </w:rPr>
        <w:t xml:space="preserve"> točki javnega poziva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A6BF" w14:textId="77777777" w:rsidR="00D67D1F" w:rsidRDefault="00D67D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842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79" w14:textId="77777777" w:rsidR="008F7564" w:rsidRDefault="008F709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7728" behindDoc="0" locked="0" layoutInCell="1" allowOverlap="1" wp14:anchorId="04C1F3D7" wp14:editId="1FB42625">
          <wp:simplePos x="0" y="0"/>
          <wp:positionH relativeFrom="column">
            <wp:posOffset>-565785</wp:posOffset>
          </wp:positionH>
          <wp:positionV relativeFrom="paragraph">
            <wp:posOffset>-201930</wp:posOffset>
          </wp:positionV>
          <wp:extent cx="3121660" cy="376555"/>
          <wp:effectExtent l="0" t="0" r="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F6CF2" w14:textId="77777777" w:rsidR="00EF5D29" w:rsidRPr="00BE5427" w:rsidRDefault="0055576C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eastAsia="Arial Unicode MS" w:hAnsi="Republika" w:cs="Arial"/>
        <w:szCs w:val="20"/>
        <w:lang w:val="sl-SI"/>
      </w:rPr>
    </w:pPr>
    <w:r w:rsidRPr="00BE5427">
      <w:rPr>
        <w:rFonts w:ascii="Republika" w:eastAsia="Arial Unicode MS" w:hAnsi="Republika" w:cs="Arial"/>
        <w:szCs w:val="20"/>
        <w:lang w:val="sl-SI"/>
      </w:rPr>
      <w:t xml:space="preserve">DIREKTORAT ZA </w:t>
    </w:r>
    <w:r w:rsidR="00EF5D29">
      <w:rPr>
        <w:rFonts w:ascii="Republika" w:eastAsia="Arial Unicode MS" w:hAnsi="Republika" w:cs="Arial"/>
        <w:szCs w:val="20"/>
        <w:lang w:val="sl-SI"/>
      </w:rPr>
      <w:t>ŽELEZNICE, ŽIČNICE IN UPRAVLJANJE PROMETA</w:t>
    </w:r>
  </w:p>
  <w:p w14:paraId="4F23272D" w14:textId="77777777" w:rsidR="00A770A6" w:rsidRPr="008F3500" w:rsidRDefault="00EF5D29" w:rsidP="000741E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</w:t>
    </w:r>
    <w:r w:rsidR="00C96A71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19</w:t>
    </w:r>
    <w:r w:rsidR="00A770A6" w:rsidRPr="008F3500">
      <w:rPr>
        <w:rFonts w:cs="Arial"/>
        <w:sz w:val="16"/>
        <w:lang w:val="sl-SI"/>
      </w:rPr>
      <w:t xml:space="preserve">, </w:t>
    </w:r>
    <w:r w:rsidR="00C96A71">
      <w:rPr>
        <w:rFonts w:cs="Arial"/>
        <w:sz w:val="16"/>
        <w:lang w:val="sl-SI"/>
      </w:rPr>
      <w:t>1</w:t>
    </w:r>
    <w:r w:rsidR="00F861E5">
      <w:rPr>
        <w:rFonts w:cs="Arial"/>
        <w:sz w:val="16"/>
        <w:lang w:val="sl-SI"/>
      </w:rPr>
      <w:t>000</w:t>
    </w:r>
    <w:r w:rsidR="00C96A71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</w:r>
  </w:p>
  <w:p w14:paraId="12A2CA1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1057"/>
    <w:multiLevelType w:val="hybridMultilevel"/>
    <w:tmpl w:val="2FAC3EEA"/>
    <w:lvl w:ilvl="0" w:tplc="070A4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735BC"/>
    <w:multiLevelType w:val="hybridMultilevel"/>
    <w:tmpl w:val="D1460942"/>
    <w:lvl w:ilvl="0" w:tplc="0424000F">
      <w:start w:val="1"/>
      <w:numFmt w:val="decimal"/>
      <w:lvlText w:val="%1."/>
      <w:lvlJc w:val="left"/>
      <w:pPr>
        <w:ind w:left="1074" w:hanging="360"/>
      </w:p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375E5"/>
    <w:multiLevelType w:val="hybridMultilevel"/>
    <w:tmpl w:val="2092D7B8"/>
    <w:lvl w:ilvl="0" w:tplc="3FFCF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203F0"/>
    <w:multiLevelType w:val="hybridMultilevel"/>
    <w:tmpl w:val="A524D172"/>
    <w:lvl w:ilvl="0" w:tplc="C486D3A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8E7E07"/>
    <w:multiLevelType w:val="hybridMultilevel"/>
    <w:tmpl w:val="24F29D4E"/>
    <w:lvl w:ilvl="0" w:tplc="068206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A37F2"/>
    <w:multiLevelType w:val="hybridMultilevel"/>
    <w:tmpl w:val="D9AAE594"/>
    <w:lvl w:ilvl="0" w:tplc="0046F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A6AEA"/>
    <w:multiLevelType w:val="hybridMultilevel"/>
    <w:tmpl w:val="6C046E42"/>
    <w:lvl w:ilvl="0" w:tplc="070A4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10B7"/>
    <w:multiLevelType w:val="hybridMultilevel"/>
    <w:tmpl w:val="2572EF0E"/>
    <w:lvl w:ilvl="0" w:tplc="0424000F">
      <w:start w:val="1"/>
      <w:numFmt w:val="decimal"/>
      <w:lvlText w:val="%1."/>
      <w:lvlJc w:val="left"/>
      <w:pPr>
        <w:ind w:left="1074" w:hanging="360"/>
      </w:p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47FE5"/>
    <w:multiLevelType w:val="hybridMultilevel"/>
    <w:tmpl w:val="4C0265DE"/>
    <w:lvl w:ilvl="0" w:tplc="85385F8E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E334D"/>
    <w:multiLevelType w:val="hybridMultilevel"/>
    <w:tmpl w:val="4C3ABEBE"/>
    <w:lvl w:ilvl="0" w:tplc="DB06F67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86483">
    <w:abstractNumId w:val="12"/>
  </w:num>
  <w:num w:numId="2" w16cid:durableId="1057582413">
    <w:abstractNumId w:val="4"/>
  </w:num>
  <w:num w:numId="3" w16cid:durableId="947003213">
    <w:abstractNumId w:val="7"/>
  </w:num>
  <w:num w:numId="4" w16cid:durableId="1341934162">
    <w:abstractNumId w:val="0"/>
  </w:num>
  <w:num w:numId="5" w16cid:durableId="486017090">
    <w:abstractNumId w:val="2"/>
  </w:num>
  <w:num w:numId="6" w16cid:durableId="366443281">
    <w:abstractNumId w:val="14"/>
  </w:num>
  <w:num w:numId="7" w16cid:durableId="1613394526">
    <w:abstractNumId w:val="10"/>
  </w:num>
  <w:num w:numId="8" w16cid:durableId="470951810">
    <w:abstractNumId w:val="1"/>
  </w:num>
  <w:num w:numId="9" w16cid:durableId="1827041556">
    <w:abstractNumId w:val="14"/>
  </w:num>
  <w:num w:numId="10" w16cid:durableId="770003866">
    <w:abstractNumId w:val="13"/>
  </w:num>
  <w:num w:numId="11" w16cid:durableId="1026712975">
    <w:abstractNumId w:val="6"/>
  </w:num>
  <w:num w:numId="12" w16cid:durableId="1915503196">
    <w:abstractNumId w:val="11"/>
  </w:num>
  <w:num w:numId="13" w16cid:durableId="1914075364">
    <w:abstractNumId w:val="9"/>
  </w:num>
  <w:num w:numId="14" w16cid:durableId="2002082048">
    <w:abstractNumId w:val="5"/>
  </w:num>
  <w:num w:numId="15" w16cid:durableId="236985678">
    <w:abstractNumId w:val="3"/>
  </w:num>
  <w:num w:numId="16" w16cid:durableId="1612280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96"/>
    <w:rsid w:val="00000AE4"/>
    <w:rsid w:val="00000FF7"/>
    <w:rsid w:val="000041E7"/>
    <w:rsid w:val="00010317"/>
    <w:rsid w:val="00013DEE"/>
    <w:rsid w:val="00014358"/>
    <w:rsid w:val="000221FD"/>
    <w:rsid w:val="000237A2"/>
    <w:rsid w:val="00023A88"/>
    <w:rsid w:val="00023E91"/>
    <w:rsid w:val="000249E9"/>
    <w:rsid w:val="00025A22"/>
    <w:rsid w:val="0003170F"/>
    <w:rsid w:val="00031887"/>
    <w:rsid w:val="000330ED"/>
    <w:rsid w:val="00034C15"/>
    <w:rsid w:val="00040247"/>
    <w:rsid w:val="0004117C"/>
    <w:rsid w:val="00042D60"/>
    <w:rsid w:val="00047CB4"/>
    <w:rsid w:val="0005056E"/>
    <w:rsid w:val="00050F9F"/>
    <w:rsid w:val="000512AB"/>
    <w:rsid w:val="00054819"/>
    <w:rsid w:val="00067FCB"/>
    <w:rsid w:val="00071298"/>
    <w:rsid w:val="000719FC"/>
    <w:rsid w:val="000741ED"/>
    <w:rsid w:val="000748EC"/>
    <w:rsid w:val="00074CA7"/>
    <w:rsid w:val="000770B4"/>
    <w:rsid w:val="00082E18"/>
    <w:rsid w:val="000A2E9B"/>
    <w:rsid w:val="000A7238"/>
    <w:rsid w:val="000B4FC0"/>
    <w:rsid w:val="000C04A1"/>
    <w:rsid w:val="000C10D9"/>
    <w:rsid w:val="000C16B5"/>
    <w:rsid w:val="000C3C4B"/>
    <w:rsid w:val="000C556C"/>
    <w:rsid w:val="000E01C5"/>
    <w:rsid w:val="000E1274"/>
    <w:rsid w:val="000E587C"/>
    <w:rsid w:val="000E7BC6"/>
    <w:rsid w:val="000F1C16"/>
    <w:rsid w:val="000F1F78"/>
    <w:rsid w:val="000F57A5"/>
    <w:rsid w:val="001100EE"/>
    <w:rsid w:val="00114B60"/>
    <w:rsid w:val="00115F4C"/>
    <w:rsid w:val="00122925"/>
    <w:rsid w:val="001357B2"/>
    <w:rsid w:val="00141117"/>
    <w:rsid w:val="00147B7C"/>
    <w:rsid w:val="001507D9"/>
    <w:rsid w:val="00150C14"/>
    <w:rsid w:val="001628B9"/>
    <w:rsid w:val="0016390A"/>
    <w:rsid w:val="0016569D"/>
    <w:rsid w:val="00165B03"/>
    <w:rsid w:val="001737E0"/>
    <w:rsid w:val="0017478F"/>
    <w:rsid w:val="00193709"/>
    <w:rsid w:val="001944AB"/>
    <w:rsid w:val="001A64BB"/>
    <w:rsid w:val="001B63C3"/>
    <w:rsid w:val="001B73FD"/>
    <w:rsid w:val="001B7BED"/>
    <w:rsid w:val="001C0DF6"/>
    <w:rsid w:val="001C1679"/>
    <w:rsid w:val="001C34CF"/>
    <w:rsid w:val="001D0D24"/>
    <w:rsid w:val="001D3F62"/>
    <w:rsid w:val="001D4F58"/>
    <w:rsid w:val="001E2EE6"/>
    <w:rsid w:val="001E2FB6"/>
    <w:rsid w:val="001E3C85"/>
    <w:rsid w:val="001E6892"/>
    <w:rsid w:val="001F3BE3"/>
    <w:rsid w:val="00202A77"/>
    <w:rsid w:val="002068B5"/>
    <w:rsid w:val="0021688F"/>
    <w:rsid w:val="00235CD1"/>
    <w:rsid w:val="002409B0"/>
    <w:rsid w:val="002420E1"/>
    <w:rsid w:val="00251E53"/>
    <w:rsid w:val="00251EEA"/>
    <w:rsid w:val="0025341A"/>
    <w:rsid w:val="00256E3D"/>
    <w:rsid w:val="00260F0F"/>
    <w:rsid w:val="00261A18"/>
    <w:rsid w:val="00267212"/>
    <w:rsid w:val="00271CE5"/>
    <w:rsid w:val="00274C15"/>
    <w:rsid w:val="00277B41"/>
    <w:rsid w:val="00282020"/>
    <w:rsid w:val="00286475"/>
    <w:rsid w:val="002A2B69"/>
    <w:rsid w:val="002A5875"/>
    <w:rsid w:val="002B1E5D"/>
    <w:rsid w:val="002B4E5E"/>
    <w:rsid w:val="002B74E4"/>
    <w:rsid w:val="002C0FD3"/>
    <w:rsid w:val="002D0349"/>
    <w:rsid w:val="002D3C43"/>
    <w:rsid w:val="002E45BE"/>
    <w:rsid w:val="002F7218"/>
    <w:rsid w:val="00301C00"/>
    <w:rsid w:val="00310BAD"/>
    <w:rsid w:val="00310BFF"/>
    <w:rsid w:val="00326038"/>
    <w:rsid w:val="00332809"/>
    <w:rsid w:val="00335146"/>
    <w:rsid w:val="003521E5"/>
    <w:rsid w:val="00356B43"/>
    <w:rsid w:val="00357494"/>
    <w:rsid w:val="0036081B"/>
    <w:rsid w:val="00361115"/>
    <w:rsid w:val="003636BF"/>
    <w:rsid w:val="00364550"/>
    <w:rsid w:val="00371442"/>
    <w:rsid w:val="00376F86"/>
    <w:rsid w:val="003845B4"/>
    <w:rsid w:val="00384B2A"/>
    <w:rsid w:val="00387B1A"/>
    <w:rsid w:val="003A608A"/>
    <w:rsid w:val="003B1D77"/>
    <w:rsid w:val="003B4992"/>
    <w:rsid w:val="003B5E9B"/>
    <w:rsid w:val="003C011C"/>
    <w:rsid w:val="003C5EE5"/>
    <w:rsid w:val="003C5F43"/>
    <w:rsid w:val="003D094F"/>
    <w:rsid w:val="003E1C74"/>
    <w:rsid w:val="003E3C79"/>
    <w:rsid w:val="003E5FB9"/>
    <w:rsid w:val="003F464B"/>
    <w:rsid w:val="004000FD"/>
    <w:rsid w:val="004002E0"/>
    <w:rsid w:val="0041365F"/>
    <w:rsid w:val="00420977"/>
    <w:rsid w:val="00421094"/>
    <w:rsid w:val="00425BD5"/>
    <w:rsid w:val="004360CD"/>
    <w:rsid w:val="00436DBD"/>
    <w:rsid w:val="00440281"/>
    <w:rsid w:val="0045323B"/>
    <w:rsid w:val="00460D1A"/>
    <w:rsid w:val="00462183"/>
    <w:rsid w:val="004631CE"/>
    <w:rsid w:val="00465327"/>
    <w:rsid w:val="004657EE"/>
    <w:rsid w:val="00496004"/>
    <w:rsid w:val="004A2407"/>
    <w:rsid w:val="004B0775"/>
    <w:rsid w:val="004C2963"/>
    <w:rsid w:val="004D7450"/>
    <w:rsid w:val="004E3C2B"/>
    <w:rsid w:val="004E74C3"/>
    <w:rsid w:val="00500119"/>
    <w:rsid w:val="00500414"/>
    <w:rsid w:val="005020BD"/>
    <w:rsid w:val="005067A5"/>
    <w:rsid w:val="00507664"/>
    <w:rsid w:val="00517BCF"/>
    <w:rsid w:val="005244CA"/>
    <w:rsid w:val="00526246"/>
    <w:rsid w:val="005271D7"/>
    <w:rsid w:val="0053708E"/>
    <w:rsid w:val="0054511D"/>
    <w:rsid w:val="0054584E"/>
    <w:rsid w:val="00545FAD"/>
    <w:rsid w:val="00550F8E"/>
    <w:rsid w:val="0055576C"/>
    <w:rsid w:val="0056120F"/>
    <w:rsid w:val="005616BC"/>
    <w:rsid w:val="005624F7"/>
    <w:rsid w:val="0056333E"/>
    <w:rsid w:val="00567106"/>
    <w:rsid w:val="005715AE"/>
    <w:rsid w:val="00571B1A"/>
    <w:rsid w:val="00580AC5"/>
    <w:rsid w:val="00583415"/>
    <w:rsid w:val="005A535C"/>
    <w:rsid w:val="005A65C4"/>
    <w:rsid w:val="005C3F88"/>
    <w:rsid w:val="005C58B0"/>
    <w:rsid w:val="005C71B2"/>
    <w:rsid w:val="005D193F"/>
    <w:rsid w:val="005D2D3A"/>
    <w:rsid w:val="005E1D3C"/>
    <w:rsid w:val="005F0447"/>
    <w:rsid w:val="005F330C"/>
    <w:rsid w:val="005F33E5"/>
    <w:rsid w:val="005F46B9"/>
    <w:rsid w:val="00602C48"/>
    <w:rsid w:val="00614697"/>
    <w:rsid w:val="00620DA1"/>
    <w:rsid w:val="006239FA"/>
    <w:rsid w:val="00625AE6"/>
    <w:rsid w:val="00630C96"/>
    <w:rsid w:val="00632253"/>
    <w:rsid w:val="00642714"/>
    <w:rsid w:val="006430C1"/>
    <w:rsid w:val="00643A94"/>
    <w:rsid w:val="006455CE"/>
    <w:rsid w:val="00645CCA"/>
    <w:rsid w:val="00646295"/>
    <w:rsid w:val="0065093F"/>
    <w:rsid w:val="00655841"/>
    <w:rsid w:val="00664AC2"/>
    <w:rsid w:val="0067060A"/>
    <w:rsid w:val="00670651"/>
    <w:rsid w:val="00673626"/>
    <w:rsid w:val="00681809"/>
    <w:rsid w:val="00684616"/>
    <w:rsid w:val="00686A79"/>
    <w:rsid w:val="006A374B"/>
    <w:rsid w:val="006B3E3F"/>
    <w:rsid w:val="006B5113"/>
    <w:rsid w:val="006B7801"/>
    <w:rsid w:val="006C3539"/>
    <w:rsid w:val="006C35CF"/>
    <w:rsid w:val="006C4C7F"/>
    <w:rsid w:val="006D6B90"/>
    <w:rsid w:val="006D7B1D"/>
    <w:rsid w:val="006E2C62"/>
    <w:rsid w:val="006E32EC"/>
    <w:rsid w:val="006E7D33"/>
    <w:rsid w:val="006F796D"/>
    <w:rsid w:val="007000E2"/>
    <w:rsid w:val="00700980"/>
    <w:rsid w:val="00704A3C"/>
    <w:rsid w:val="00722090"/>
    <w:rsid w:val="00733017"/>
    <w:rsid w:val="007330DA"/>
    <w:rsid w:val="00733BFD"/>
    <w:rsid w:val="00733E1E"/>
    <w:rsid w:val="007403DA"/>
    <w:rsid w:val="007432DB"/>
    <w:rsid w:val="0074727B"/>
    <w:rsid w:val="00757986"/>
    <w:rsid w:val="00763B02"/>
    <w:rsid w:val="00763BE5"/>
    <w:rsid w:val="00774225"/>
    <w:rsid w:val="0078105D"/>
    <w:rsid w:val="00783310"/>
    <w:rsid w:val="0078473D"/>
    <w:rsid w:val="00787F0C"/>
    <w:rsid w:val="00790660"/>
    <w:rsid w:val="00791431"/>
    <w:rsid w:val="00792537"/>
    <w:rsid w:val="007A4A6D"/>
    <w:rsid w:val="007B657D"/>
    <w:rsid w:val="007C0CC8"/>
    <w:rsid w:val="007C1BBE"/>
    <w:rsid w:val="007C2BEB"/>
    <w:rsid w:val="007C34C0"/>
    <w:rsid w:val="007C6CF2"/>
    <w:rsid w:val="007D0274"/>
    <w:rsid w:val="007D1BCF"/>
    <w:rsid w:val="007D43F6"/>
    <w:rsid w:val="007D7417"/>
    <w:rsid w:val="007D75CF"/>
    <w:rsid w:val="007D7CED"/>
    <w:rsid w:val="007E0440"/>
    <w:rsid w:val="007E6DC5"/>
    <w:rsid w:val="007F0E7F"/>
    <w:rsid w:val="007F10E3"/>
    <w:rsid w:val="007F4990"/>
    <w:rsid w:val="00802BB5"/>
    <w:rsid w:val="0080521F"/>
    <w:rsid w:val="00813230"/>
    <w:rsid w:val="008156FF"/>
    <w:rsid w:val="0081694F"/>
    <w:rsid w:val="008169B2"/>
    <w:rsid w:val="00816A77"/>
    <w:rsid w:val="00834B3B"/>
    <w:rsid w:val="00840D48"/>
    <w:rsid w:val="008460C2"/>
    <w:rsid w:val="0084797D"/>
    <w:rsid w:val="008525E9"/>
    <w:rsid w:val="00857A8C"/>
    <w:rsid w:val="00860871"/>
    <w:rsid w:val="0087626C"/>
    <w:rsid w:val="0088043C"/>
    <w:rsid w:val="00883807"/>
    <w:rsid w:val="00884889"/>
    <w:rsid w:val="008906C9"/>
    <w:rsid w:val="008A170E"/>
    <w:rsid w:val="008B2D83"/>
    <w:rsid w:val="008C1382"/>
    <w:rsid w:val="008C52E5"/>
    <w:rsid w:val="008C5738"/>
    <w:rsid w:val="008D04F0"/>
    <w:rsid w:val="008D2C6F"/>
    <w:rsid w:val="008D4284"/>
    <w:rsid w:val="008E2996"/>
    <w:rsid w:val="008E486E"/>
    <w:rsid w:val="008E60F3"/>
    <w:rsid w:val="008F21FC"/>
    <w:rsid w:val="008F2D1F"/>
    <w:rsid w:val="008F3500"/>
    <w:rsid w:val="008F5F9F"/>
    <w:rsid w:val="008F7096"/>
    <w:rsid w:val="008F7564"/>
    <w:rsid w:val="00900411"/>
    <w:rsid w:val="009126B1"/>
    <w:rsid w:val="00924E3C"/>
    <w:rsid w:val="0093419F"/>
    <w:rsid w:val="0093797C"/>
    <w:rsid w:val="0094137D"/>
    <w:rsid w:val="0094647A"/>
    <w:rsid w:val="00947394"/>
    <w:rsid w:val="00950AB5"/>
    <w:rsid w:val="009512B2"/>
    <w:rsid w:val="00953A57"/>
    <w:rsid w:val="00955EA3"/>
    <w:rsid w:val="009608A3"/>
    <w:rsid w:val="009612BB"/>
    <w:rsid w:val="00966930"/>
    <w:rsid w:val="00970C68"/>
    <w:rsid w:val="00977932"/>
    <w:rsid w:val="00982F97"/>
    <w:rsid w:val="00986B88"/>
    <w:rsid w:val="0098746F"/>
    <w:rsid w:val="009922B6"/>
    <w:rsid w:val="009942CA"/>
    <w:rsid w:val="009A1D01"/>
    <w:rsid w:val="009A53B4"/>
    <w:rsid w:val="009B5290"/>
    <w:rsid w:val="009B5A46"/>
    <w:rsid w:val="009C02BE"/>
    <w:rsid w:val="009C5315"/>
    <w:rsid w:val="009C740A"/>
    <w:rsid w:val="009D6927"/>
    <w:rsid w:val="009D79E1"/>
    <w:rsid w:val="009E3993"/>
    <w:rsid w:val="009E4D1D"/>
    <w:rsid w:val="009F2802"/>
    <w:rsid w:val="00A03EE9"/>
    <w:rsid w:val="00A04FE7"/>
    <w:rsid w:val="00A11F8A"/>
    <w:rsid w:val="00A12242"/>
    <w:rsid w:val="00A125C5"/>
    <w:rsid w:val="00A12DE0"/>
    <w:rsid w:val="00A16FA3"/>
    <w:rsid w:val="00A20B12"/>
    <w:rsid w:val="00A2175C"/>
    <w:rsid w:val="00A227AF"/>
    <w:rsid w:val="00A2451C"/>
    <w:rsid w:val="00A24605"/>
    <w:rsid w:val="00A363D4"/>
    <w:rsid w:val="00A37D0F"/>
    <w:rsid w:val="00A4026E"/>
    <w:rsid w:val="00A43EE3"/>
    <w:rsid w:val="00A61942"/>
    <w:rsid w:val="00A63912"/>
    <w:rsid w:val="00A653BD"/>
    <w:rsid w:val="00A65EE7"/>
    <w:rsid w:val="00A70133"/>
    <w:rsid w:val="00A73878"/>
    <w:rsid w:val="00A751DA"/>
    <w:rsid w:val="00A76BB1"/>
    <w:rsid w:val="00A770A6"/>
    <w:rsid w:val="00A813B1"/>
    <w:rsid w:val="00A84042"/>
    <w:rsid w:val="00A919CE"/>
    <w:rsid w:val="00A927B7"/>
    <w:rsid w:val="00A948C3"/>
    <w:rsid w:val="00AB19FD"/>
    <w:rsid w:val="00AB1F8B"/>
    <w:rsid w:val="00AB36C4"/>
    <w:rsid w:val="00AC1CB5"/>
    <w:rsid w:val="00AC32B2"/>
    <w:rsid w:val="00AC530A"/>
    <w:rsid w:val="00AC6A31"/>
    <w:rsid w:val="00AC6FA2"/>
    <w:rsid w:val="00AC78E9"/>
    <w:rsid w:val="00AD7819"/>
    <w:rsid w:val="00AE732B"/>
    <w:rsid w:val="00AF2484"/>
    <w:rsid w:val="00B001C3"/>
    <w:rsid w:val="00B02B35"/>
    <w:rsid w:val="00B050A1"/>
    <w:rsid w:val="00B05EF2"/>
    <w:rsid w:val="00B1253C"/>
    <w:rsid w:val="00B1443B"/>
    <w:rsid w:val="00B14C9A"/>
    <w:rsid w:val="00B17141"/>
    <w:rsid w:val="00B1725C"/>
    <w:rsid w:val="00B225BE"/>
    <w:rsid w:val="00B24684"/>
    <w:rsid w:val="00B31575"/>
    <w:rsid w:val="00B41C61"/>
    <w:rsid w:val="00B4283A"/>
    <w:rsid w:val="00B4557F"/>
    <w:rsid w:val="00B56CC7"/>
    <w:rsid w:val="00B57B90"/>
    <w:rsid w:val="00B63ECA"/>
    <w:rsid w:val="00B64B9A"/>
    <w:rsid w:val="00B726CF"/>
    <w:rsid w:val="00B75B66"/>
    <w:rsid w:val="00B7732A"/>
    <w:rsid w:val="00B77DA9"/>
    <w:rsid w:val="00B80144"/>
    <w:rsid w:val="00B80F20"/>
    <w:rsid w:val="00B84F74"/>
    <w:rsid w:val="00B8547D"/>
    <w:rsid w:val="00BC097E"/>
    <w:rsid w:val="00BC5994"/>
    <w:rsid w:val="00BC6209"/>
    <w:rsid w:val="00BD0C74"/>
    <w:rsid w:val="00BD1F85"/>
    <w:rsid w:val="00BE2A55"/>
    <w:rsid w:val="00BE4930"/>
    <w:rsid w:val="00BE5427"/>
    <w:rsid w:val="00C02A94"/>
    <w:rsid w:val="00C03271"/>
    <w:rsid w:val="00C13373"/>
    <w:rsid w:val="00C150B6"/>
    <w:rsid w:val="00C1595F"/>
    <w:rsid w:val="00C250D5"/>
    <w:rsid w:val="00C27C06"/>
    <w:rsid w:val="00C31F87"/>
    <w:rsid w:val="00C32394"/>
    <w:rsid w:val="00C34647"/>
    <w:rsid w:val="00C35666"/>
    <w:rsid w:val="00C4080E"/>
    <w:rsid w:val="00C40EB7"/>
    <w:rsid w:val="00C45B45"/>
    <w:rsid w:val="00C478AD"/>
    <w:rsid w:val="00C522EE"/>
    <w:rsid w:val="00C558C9"/>
    <w:rsid w:val="00C6000A"/>
    <w:rsid w:val="00C64008"/>
    <w:rsid w:val="00C66CEC"/>
    <w:rsid w:val="00C71BA2"/>
    <w:rsid w:val="00C740F3"/>
    <w:rsid w:val="00C75B01"/>
    <w:rsid w:val="00C76765"/>
    <w:rsid w:val="00C90CF0"/>
    <w:rsid w:val="00C92898"/>
    <w:rsid w:val="00C9671E"/>
    <w:rsid w:val="00C96A71"/>
    <w:rsid w:val="00C972DC"/>
    <w:rsid w:val="00CA4340"/>
    <w:rsid w:val="00CB3A66"/>
    <w:rsid w:val="00CC3D09"/>
    <w:rsid w:val="00CD79C6"/>
    <w:rsid w:val="00CE15AB"/>
    <w:rsid w:val="00CE4D14"/>
    <w:rsid w:val="00CE5238"/>
    <w:rsid w:val="00CE7514"/>
    <w:rsid w:val="00CF3E09"/>
    <w:rsid w:val="00D00729"/>
    <w:rsid w:val="00D04A4B"/>
    <w:rsid w:val="00D10554"/>
    <w:rsid w:val="00D11F7A"/>
    <w:rsid w:val="00D210E7"/>
    <w:rsid w:val="00D248DE"/>
    <w:rsid w:val="00D307B6"/>
    <w:rsid w:val="00D3213E"/>
    <w:rsid w:val="00D64C28"/>
    <w:rsid w:val="00D67D1F"/>
    <w:rsid w:val="00D70AD2"/>
    <w:rsid w:val="00D738B3"/>
    <w:rsid w:val="00D8294D"/>
    <w:rsid w:val="00D8542D"/>
    <w:rsid w:val="00D85F75"/>
    <w:rsid w:val="00D87C0D"/>
    <w:rsid w:val="00D943C7"/>
    <w:rsid w:val="00D95708"/>
    <w:rsid w:val="00D95BD7"/>
    <w:rsid w:val="00DA1DE9"/>
    <w:rsid w:val="00DA2CAA"/>
    <w:rsid w:val="00DC62C9"/>
    <w:rsid w:val="00DC6A71"/>
    <w:rsid w:val="00DD64B1"/>
    <w:rsid w:val="00DD6C6B"/>
    <w:rsid w:val="00DE5DA1"/>
    <w:rsid w:val="00DF0444"/>
    <w:rsid w:val="00DF58AA"/>
    <w:rsid w:val="00E003EA"/>
    <w:rsid w:val="00E01D58"/>
    <w:rsid w:val="00E0357D"/>
    <w:rsid w:val="00E24F78"/>
    <w:rsid w:val="00E31295"/>
    <w:rsid w:val="00E35B7D"/>
    <w:rsid w:val="00E37EC7"/>
    <w:rsid w:val="00E4350C"/>
    <w:rsid w:val="00E52868"/>
    <w:rsid w:val="00E53971"/>
    <w:rsid w:val="00E570D8"/>
    <w:rsid w:val="00E60C84"/>
    <w:rsid w:val="00E637D3"/>
    <w:rsid w:val="00E713A0"/>
    <w:rsid w:val="00E721F6"/>
    <w:rsid w:val="00E826C4"/>
    <w:rsid w:val="00E83580"/>
    <w:rsid w:val="00E85DDB"/>
    <w:rsid w:val="00E86844"/>
    <w:rsid w:val="00E90130"/>
    <w:rsid w:val="00E9333E"/>
    <w:rsid w:val="00E949C7"/>
    <w:rsid w:val="00E94AEF"/>
    <w:rsid w:val="00EB1D7E"/>
    <w:rsid w:val="00EC01DE"/>
    <w:rsid w:val="00ED0E47"/>
    <w:rsid w:val="00ED1C3E"/>
    <w:rsid w:val="00ED62E3"/>
    <w:rsid w:val="00ED6F3B"/>
    <w:rsid w:val="00EF2953"/>
    <w:rsid w:val="00EF5D29"/>
    <w:rsid w:val="00F06753"/>
    <w:rsid w:val="00F06FFA"/>
    <w:rsid w:val="00F108CB"/>
    <w:rsid w:val="00F16921"/>
    <w:rsid w:val="00F2121D"/>
    <w:rsid w:val="00F240BB"/>
    <w:rsid w:val="00F260E4"/>
    <w:rsid w:val="00F27CB4"/>
    <w:rsid w:val="00F321BD"/>
    <w:rsid w:val="00F352B8"/>
    <w:rsid w:val="00F53D38"/>
    <w:rsid w:val="00F54FC1"/>
    <w:rsid w:val="00F57FED"/>
    <w:rsid w:val="00F60A2F"/>
    <w:rsid w:val="00F73982"/>
    <w:rsid w:val="00F80DFC"/>
    <w:rsid w:val="00F861E5"/>
    <w:rsid w:val="00F87F2D"/>
    <w:rsid w:val="00F906A1"/>
    <w:rsid w:val="00F9117C"/>
    <w:rsid w:val="00F92F1A"/>
    <w:rsid w:val="00F950E9"/>
    <w:rsid w:val="00F97FA1"/>
    <w:rsid w:val="00FA0C65"/>
    <w:rsid w:val="00FA203B"/>
    <w:rsid w:val="00FB3CDD"/>
    <w:rsid w:val="00FB48E4"/>
    <w:rsid w:val="00FC1CCD"/>
    <w:rsid w:val="00FC1E9A"/>
    <w:rsid w:val="00FC40FD"/>
    <w:rsid w:val="00FC51C5"/>
    <w:rsid w:val="00FC73B0"/>
    <w:rsid w:val="00FD5218"/>
    <w:rsid w:val="00FD63D0"/>
    <w:rsid w:val="00FD708B"/>
    <w:rsid w:val="00FE6D6E"/>
    <w:rsid w:val="00FF09FB"/>
    <w:rsid w:val="00FF403E"/>
    <w:rsid w:val="00FF67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1796F28"/>
  <w15:chartTrackingRefBased/>
  <w15:docId w15:val="{F9FCFDE6-F3DF-46F5-9549-54BBDF3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1 clen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1 clen Znak"/>
    <w:link w:val="Glava"/>
    <w:rsid w:val="008F7096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8F709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link w:val="BesedilooblakaZnak"/>
    <w:rsid w:val="005624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624F7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87626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0E01C5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E01C5"/>
    <w:rPr>
      <w:lang w:val="en-US"/>
    </w:rPr>
  </w:style>
  <w:style w:type="character" w:styleId="Sprotnaopomba-sklic">
    <w:name w:val="footnote reference"/>
    <w:rsid w:val="000E01C5"/>
    <w:rPr>
      <w:vertAlign w:val="superscript"/>
    </w:rPr>
  </w:style>
  <w:style w:type="paragraph" w:customStyle="1" w:styleId="Default">
    <w:name w:val="Default"/>
    <w:rsid w:val="005834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nnaopomba-besedilo">
    <w:name w:val="endnote text"/>
    <w:basedOn w:val="Navaden"/>
    <w:link w:val="Konnaopomba-besediloZnak"/>
    <w:rsid w:val="00000FF7"/>
    <w:pPr>
      <w:spacing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000FF7"/>
    <w:rPr>
      <w:rFonts w:ascii="Arial" w:hAnsi="Arial"/>
      <w:lang w:val="en-US" w:eastAsia="en-US"/>
    </w:rPr>
  </w:style>
  <w:style w:type="character" w:styleId="Konnaopomba-sklic">
    <w:name w:val="endnote reference"/>
    <w:basedOn w:val="Privzetapisavaodstavka"/>
    <w:rsid w:val="00000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CB1389-8365-42B8-9C44-F174AFCC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Škrlj</dc:creator>
  <cp:keywords/>
  <cp:lastModifiedBy>Mateja Habe</cp:lastModifiedBy>
  <cp:revision>2</cp:revision>
  <cp:lastPrinted>2024-04-03T14:12:00Z</cp:lastPrinted>
  <dcterms:created xsi:type="dcterms:W3CDTF">2026-05-05T07:03:00Z</dcterms:created>
  <dcterms:modified xsi:type="dcterms:W3CDTF">2026-05-05T07:03:00Z</dcterms:modified>
</cp:coreProperties>
</file>