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9D94" w14:textId="77777777" w:rsidR="007C341F" w:rsidRDefault="007C341F" w:rsidP="001079AD">
      <w:pPr>
        <w:spacing w:after="0" w:line="240" w:lineRule="auto"/>
        <w:jc w:val="both"/>
        <w:rPr>
          <w:rFonts w:ascii="Arial" w:hAnsi="Arial" w:cs="Arial"/>
          <w:b/>
          <w:sz w:val="20"/>
          <w:szCs w:val="20"/>
        </w:rPr>
      </w:pPr>
    </w:p>
    <w:p w14:paraId="6BECF541" w14:textId="77777777" w:rsidR="00D402C7" w:rsidRPr="00B554D8" w:rsidRDefault="00D402C7" w:rsidP="001079AD">
      <w:pPr>
        <w:spacing w:after="0" w:line="240" w:lineRule="auto"/>
        <w:jc w:val="both"/>
        <w:rPr>
          <w:rFonts w:ascii="Arial" w:hAnsi="Arial" w:cs="Arial"/>
          <w:sz w:val="20"/>
          <w:szCs w:val="20"/>
        </w:rPr>
      </w:pPr>
      <w:r w:rsidRPr="00B554D8">
        <w:rPr>
          <w:rFonts w:ascii="Arial" w:hAnsi="Arial" w:cs="Arial"/>
          <w:b/>
          <w:sz w:val="20"/>
          <w:szCs w:val="20"/>
        </w:rPr>
        <w:t>Republika Slovenija, Ministrstvo za okolje in prostor</w:t>
      </w:r>
      <w:r w:rsidRPr="00B554D8">
        <w:rPr>
          <w:rFonts w:ascii="Arial" w:hAnsi="Arial" w:cs="Arial"/>
          <w:sz w:val="20"/>
          <w:szCs w:val="20"/>
        </w:rPr>
        <w:t xml:space="preserve">, Dunajska cesta 48, 1000 Ljubljana, matična številka 2399270000, davčna številka SI 25967061, ki ga zastopa mag. Andrej Vizjak, minister za okolje in prostor (v nadaljevanju: </w:t>
      </w:r>
      <w:r w:rsidR="00CC743B">
        <w:rPr>
          <w:rFonts w:ascii="Arial" w:hAnsi="Arial" w:cs="Arial"/>
          <w:sz w:val="20"/>
          <w:szCs w:val="20"/>
        </w:rPr>
        <w:t>MOP</w:t>
      </w:r>
      <w:r w:rsidRPr="00B554D8">
        <w:rPr>
          <w:rFonts w:ascii="Arial" w:hAnsi="Arial" w:cs="Arial"/>
          <w:sz w:val="20"/>
          <w:szCs w:val="20"/>
        </w:rPr>
        <w:t>)</w:t>
      </w:r>
    </w:p>
    <w:p w14:paraId="7C89AB2E" w14:textId="77777777" w:rsidR="00D402C7" w:rsidRPr="00B554D8" w:rsidRDefault="00D402C7" w:rsidP="001079AD">
      <w:pPr>
        <w:spacing w:after="0" w:line="240" w:lineRule="auto"/>
        <w:jc w:val="both"/>
        <w:rPr>
          <w:rFonts w:ascii="Arial" w:hAnsi="Arial" w:cs="Arial"/>
          <w:b/>
          <w:sz w:val="20"/>
          <w:szCs w:val="20"/>
        </w:rPr>
      </w:pPr>
    </w:p>
    <w:p w14:paraId="48790B8E" w14:textId="77777777" w:rsidR="00C23F24" w:rsidRPr="00B554D8" w:rsidRDefault="00C23F24" w:rsidP="001079AD">
      <w:pPr>
        <w:spacing w:after="0" w:line="240" w:lineRule="auto"/>
        <w:jc w:val="both"/>
        <w:rPr>
          <w:rFonts w:ascii="Arial" w:hAnsi="Arial" w:cs="Arial"/>
          <w:sz w:val="20"/>
          <w:szCs w:val="20"/>
        </w:rPr>
      </w:pPr>
      <w:r w:rsidRPr="00B554D8">
        <w:rPr>
          <w:rFonts w:ascii="Arial" w:hAnsi="Arial" w:cs="Arial"/>
          <w:b/>
          <w:sz w:val="20"/>
          <w:szCs w:val="20"/>
        </w:rPr>
        <w:t>Republika Slovenija, Ministrstvo za infrastrukturo</w:t>
      </w:r>
      <w:r w:rsidRPr="00B554D8">
        <w:rPr>
          <w:rFonts w:ascii="Arial" w:hAnsi="Arial" w:cs="Arial"/>
          <w:sz w:val="20"/>
          <w:szCs w:val="20"/>
        </w:rPr>
        <w:t xml:space="preserve">, Langusova ulica 4, 1535 Ljubljana, matična številka 2399270000, davčna številka SI 25967061, ki ga zastopa Jernej Vrtovec, minister za infrastrukturo (v nadaljevanju: </w:t>
      </w:r>
      <w:r w:rsidR="00CC743B">
        <w:rPr>
          <w:rFonts w:ascii="Arial" w:hAnsi="Arial" w:cs="Arial"/>
          <w:sz w:val="20"/>
          <w:szCs w:val="20"/>
        </w:rPr>
        <w:t>MZI</w:t>
      </w:r>
      <w:r w:rsidRPr="00B554D8">
        <w:rPr>
          <w:rFonts w:ascii="Arial" w:hAnsi="Arial" w:cs="Arial"/>
          <w:sz w:val="20"/>
          <w:szCs w:val="20"/>
        </w:rPr>
        <w:t>)</w:t>
      </w:r>
    </w:p>
    <w:p w14:paraId="66BD2C90" w14:textId="77777777" w:rsidR="00C23F24" w:rsidRDefault="00C23F24" w:rsidP="001079AD">
      <w:pPr>
        <w:spacing w:after="0" w:line="240" w:lineRule="auto"/>
        <w:jc w:val="both"/>
        <w:rPr>
          <w:rFonts w:ascii="Arial" w:hAnsi="Arial" w:cs="Arial"/>
          <w:sz w:val="20"/>
          <w:szCs w:val="20"/>
        </w:rPr>
      </w:pPr>
    </w:p>
    <w:p w14:paraId="02637253" w14:textId="77777777" w:rsidR="00CC743B" w:rsidRDefault="00CC743B" w:rsidP="001079AD">
      <w:pPr>
        <w:spacing w:after="0" w:line="240" w:lineRule="auto"/>
        <w:jc w:val="both"/>
        <w:rPr>
          <w:rFonts w:ascii="Arial" w:hAnsi="Arial" w:cs="Arial"/>
          <w:sz w:val="20"/>
          <w:szCs w:val="20"/>
        </w:rPr>
      </w:pPr>
      <w:r>
        <w:rPr>
          <w:rFonts w:ascii="Arial" w:hAnsi="Arial" w:cs="Arial"/>
          <w:sz w:val="20"/>
          <w:szCs w:val="20"/>
        </w:rPr>
        <w:t>(v nadaljevanju: ministrstvi)</w:t>
      </w:r>
    </w:p>
    <w:p w14:paraId="3C257DBE" w14:textId="77777777" w:rsidR="00CC743B" w:rsidRPr="00B554D8" w:rsidRDefault="00CC743B" w:rsidP="001079AD">
      <w:pPr>
        <w:spacing w:after="0" w:line="240" w:lineRule="auto"/>
        <w:jc w:val="both"/>
        <w:rPr>
          <w:rFonts w:ascii="Arial" w:hAnsi="Arial" w:cs="Arial"/>
          <w:sz w:val="20"/>
          <w:szCs w:val="20"/>
        </w:rPr>
      </w:pPr>
    </w:p>
    <w:p w14:paraId="0555C695" w14:textId="77777777" w:rsidR="0057356A" w:rsidRDefault="00412075" w:rsidP="001079AD">
      <w:pPr>
        <w:spacing w:after="0" w:line="240" w:lineRule="auto"/>
        <w:jc w:val="both"/>
        <w:rPr>
          <w:rFonts w:ascii="Arial" w:hAnsi="Arial" w:cs="Arial"/>
          <w:sz w:val="20"/>
          <w:szCs w:val="20"/>
        </w:rPr>
      </w:pPr>
      <w:r>
        <w:rPr>
          <w:rFonts w:ascii="Arial" w:hAnsi="Arial" w:cs="Arial"/>
          <w:sz w:val="20"/>
          <w:szCs w:val="20"/>
        </w:rPr>
        <w:t>i</w:t>
      </w:r>
      <w:r w:rsidR="0057356A" w:rsidRPr="00B554D8">
        <w:rPr>
          <w:rFonts w:ascii="Arial" w:hAnsi="Arial" w:cs="Arial"/>
          <w:sz w:val="20"/>
          <w:szCs w:val="20"/>
        </w:rPr>
        <w:t>n</w:t>
      </w:r>
    </w:p>
    <w:p w14:paraId="46B00377" w14:textId="77777777" w:rsidR="00412075" w:rsidRPr="00B554D8" w:rsidRDefault="00412075" w:rsidP="001079AD">
      <w:pPr>
        <w:spacing w:after="0" w:line="240" w:lineRule="auto"/>
        <w:jc w:val="both"/>
        <w:rPr>
          <w:rFonts w:ascii="Arial" w:hAnsi="Arial" w:cs="Arial"/>
          <w:sz w:val="20"/>
          <w:szCs w:val="20"/>
        </w:rPr>
      </w:pPr>
    </w:p>
    <w:p w14:paraId="6981D50E" w14:textId="77777777" w:rsidR="0057356A" w:rsidRPr="00B554D8" w:rsidRDefault="0057356A" w:rsidP="001079AD">
      <w:pPr>
        <w:spacing w:after="0" w:line="240" w:lineRule="auto"/>
        <w:jc w:val="both"/>
        <w:rPr>
          <w:rFonts w:ascii="Arial" w:hAnsi="Arial" w:cs="Arial"/>
          <w:sz w:val="20"/>
          <w:szCs w:val="20"/>
        </w:rPr>
      </w:pPr>
      <w:r w:rsidRPr="00B554D8">
        <w:rPr>
          <w:rFonts w:ascii="Arial" w:hAnsi="Arial" w:cs="Arial"/>
          <w:b/>
          <w:sz w:val="20"/>
          <w:szCs w:val="20"/>
        </w:rPr>
        <w:t>Upravičenec………………..</w:t>
      </w:r>
      <w:r w:rsidRPr="00B554D8">
        <w:rPr>
          <w:rFonts w:ascii="Arial" w:hAnsi="Arial" w:cs="Arial"/>
          <w:sz w:val="20"/>
          <w:szCs w:val="20"/>
        </w:rPr>
        <w:t>,</w:t>
      </w:r>
      <w:r w:rsidRPr="00B554D8">
        <w:rPr>
          <w:rFonts w:ascii="Arial" w:hAnsi="Arial" w:cs="Arial"/>
          <w:b/>
          <w:sz w:val="20"/>
          <w:szCs w:val="20"/>
        </w:rPr>
        <w:t xml:space="preserve"> </w:t>
      </w:r>
      <w:r w:rsidRPr="00B554D8">
        <w:rPr>
          <w:rFonts w:ascii="Arial" w:hAnsi="Arial" w:cs="Arial"/>
          <w:sz w:val="20"/>
          <w:szCs w:val="20"/>
        </w:rPr>
        <w:t xml:space="preserve">naslov…………………., številka transakcijskega računa pri </w:t>
      </w:r>
      <w:r w:rsidRPr="00B554D8">
        <w:rPr>
          <w:rFonts w:ascii="Arial" w:hAnsi="Arial" w:cs="Arial"/>
          <w:bCs/>
          <w:color w:val="000000"/>
          <w:sz w:val="20"/>
          <w:szCs w:val="20"/>
        </w:rPr>
        <w:t>……….: št.: TRR  …………………..</w:t>
      </w:r>
      <w:r w:rsidRPr="00B554D8">
        <w:rPr>
          <w:rFonts w:ascii="Arial" w:hAnsi="Arial" w:cs="Arial"/>
          <w:sz w:val="20"/>
          <w:szCs w:val="20"/>
        </w:rPr>
        <w:t xml:space="preserve">, matična številka: …………., davčna številka: ………………., ki ga zastopa …………… (v nadaljevanju: </w:t>
      </w:r>
      <w:r w:rsidR="008940DE" w:rsidRPr="00B554D8">
        <w:rPr>
          <w:rFonts w:ascii="Arial" w:hAnsi="Arial" w:cs="Arial"/>
          <w:sz w:val="20"/>
          <w:szCs w:val="20"/>
        </w:rPr>
        <w:t>upravičenec</w:t>
      </w:r>
      <w:r w:rsidRPr="00B554D8">
        <w:rPr>
          <w:rFonts w:ascii="Arial" w:hAnsi="Arial" w:cs="Arial"/>
          <w:sz w:val="20"/>
          <w:szCs w:val="20"/>
        </w:rPr>
        <w:t>)</w:t>
      </w:r>
    </w:p>
    <w:p w14:paraId="34D75859" w14:textId="77777777" w:rsidR="0057356A" w:rsidRPr="00B554D8" w:rsidRDefault="0057356A" w:rsidP="001079AD">
      <w:pPr>
        <w:spacing w:after="0" w:line="240" w:lineRule="auto"/>
        <w:jc w:val="both"/>
        <w:rPr>
          <w:rFonts w:ascii="Arial" w:hAnsi="Arial" w:cs="Arial"/>
          <w:sz w:val="20"/>
          <w:szCs w:val="20"/>
        </w:rPr>
      </w:pPr>
    </w:p>
    <w:p w14:paraId="44651524" w14:textId="77777777" w:rsidR="0057356A" w:rsidRPr="00B554D8" w:rsidRDefault="00B554D8" w:rsidP="001079AD">
      <w:pPr>
        <w:spacing w:after="0" w:line="240" w:lineRule="auto"/>
        <w:jc w:val="both"/>
        <w:rPr>
          <w:rFonts w:ascii="Arial" w:hAnsi="Arial" w:cs="Arial"/>
          <w:sz w:val="20"/>
          <w:szCs w:val="20"/>
        </w:rPr>
      </w:pPr>
      <w:r w:rsidRPr="00B554D8">
        <w:rPr>
          <w:rFonts w:ascii="Arial" w:hAnsi="Arial" w:cs="Arial"/>
          <w:sz w:val="20"/>
          <w:szCs w:val="20"/>
        </w:rPr>
        <w:t>sklepajo</w:t>
      </w:r>
    </w:p>
    <w:p w14:paraId="74E8D281" w14:textId="77777777" w:rsidR="0057356A" w:rsidRDefault="0057356A" w:rsidP="001079AD">
      <w:pPr>
        <w:spacing w:after="0" w:line="240" w:lineRule="auto"/>
        <w:jc w:val="both"/>
        <w:rPr>
          <w:rFonts w:ascii="Arial" w:hAnsi="Arial" w:cs="Arial"/>
          <w:sz w:val="20"/>
          <w:szCs w:val="20"/>
        </w:rPr>
      </w:pPr>
    </w:p>
    <w:p w14:paraId="22E08332" w14:textId="77777777" w:rsidR="00CC743B" w:rsidRPr="00B554D8" w:rsidRDefault="00CC743B" w:rsidP="001079AD">
      <w:pPr>
        <w:spacing w:after="0" w:line="240" w:lineRule="auto"/>
        <w:jc w:val="both"/>
        <w:rPr>
          <w:rFonts w:ascii="Arial" w:hAnsi="Arial" w:cs="Arial"/>
          <w:sz w:val="20"/>
          <w:szCs w:val="20"/>
        </w:rPr>
      </w:pPr>
    </w:p>
    <w:p w14:paraId="1A15D109" w14:textId="77777777" w:rsidR="0057356A" w:rsidRPr="00F0517E" w:rsidRDefault="0057356A" w:rsidP="001079AD">
      <w:pPr>
        <w:spacing w:after="0" w:line="240" w:lineRule="auto"/>
        <w:jc w:val="center"/>
        <w:rPr>
          <w:rFonts w:ascii="Arial" w:hAnsi="Arial" w:cs="Arial"/>
          <w:b/>
        </w:rPr>
      </w:pPr>
      <w:r w:rsidRPr="00F0517E">
        <w:rPr>
          <w:rFonts w:ascii="Arial" w:hAnsi="Arial" w:cs="Arial"/>
          <w:b/>
        </w:rPr>
        <w:t>POGODBO</w:t>
      </w:r>
    </w:p>
    <w:p w14:paraId="5200FEC4" w14:textId="77777777" w:rsidR="001079AD" w:rsidRPr="00F0517E" w:rsidRDefault="001079AD" w:rsidP="001079AD">
      <w:pPr>
        <w:spacing w:after="0" w:line="240" w:lineRule="auto"/>
        <w:jc w:val="center"/>
        <w:rPr>
          <w:rFonts w:ascii="Arial" w:hAnsi="Arial" w:cs="Arial"/>
          <w:b/>
          <w:sz w:val="6"/>
          <w:szCs w:val="6"/>
        </w:rPr>
      </w:pPr>
    </w:p>
    <w:p w14:paraId="0B3A7D66" w14:textId="3A752E32" w:rsidR="000B1E2F" w:rsidRPr="00F0517E" w:rsidRDefault="00487449" w:rsidP="001079AD">
      <w:pPr>
        <w:spacing w:after="0" w:line="240" w:lineRule="auto"/>
        <w:jc w:val="center"/>
        <w:rPr>
          <w:rFonts w:ascii="Arial" w:hAnsi="Arial" w:cs="Arial"/>
          <w:b/>
        </w:rPr>
      </w:pPr>
      <w:r w:rsidRPr="00F0517E">
        <w:rPr>
          <w:rFonts w:ascii="Arial" w:hAnsi="Arial" w:cs="Arial"/>
          <w:b/>
        </w:rPr>
        <w:t>O DODELITVI FINANČNIH SREDSTEV ZA SPODBUJ</w:t>
      </w:r>
      <w:r w:rsidR="00864646">
        <w:rPr>
          <w:rFonts w:ascii="Arial" w:hAnsi="Arial" w:cs="Arial"/>
          <w:b/>
        </w:rPr>
        <w:t>A</w:t>
      </w:r>
      <w:r w:rsidRPr="00F0517E">
        <w:rPr>
          <w:rFonts w:ascii="Arial" w:hAnsi="Arial" w:cs="Arial"/>
          <w:b/>
        </w:rPr>
        <w:t xml:space="preserve">NJE ŽELEZNIŠKEGA </w:t>
      </w:r>
    </w:p>
    <w:p w14:paraId="5DE95D83" w14:textId="77777777" w:rsidR="000B1E2F" w:rsidRPr="00F0517E" w:rsidRDefault="000B1E2F" w:rsidP="001079AD">
      <w:pPr>
        <w:spacing w:after="0" w:line="240" w:lineRule="auto"/>
        <w:jc w:val="center"/>
        <w:rPr>
          <w:rFonts w:ascii="Arial" w:hAnsi="Arial" w:cs="Arial"/>
          <w:b/>
          <w:sz w:val="6"/>
          <w:szCs w:val="6"/>
        </w:rPr>
      </w:pPr>
    </w:p>
    <w:p w14:paraId="5CB551EA" w14:textId="77777777" w:rsidR="00487449" w:rsidRPr="00411F16" w:rsidRDefault="00487449" w:rsidP="001079AD">
      <w:pPr>
        <w:spacing w:after="0" w:line="240" w:lineRule="auto"/>
        <w:jc w:val="center"/>
        <w:rPr>
          <w:rFonts w:ascii="Arial" w:hAnsi="Arial" w:cs="Arial"/>
          <w:b/>
        </w:rPr>
      </w:pPr>
      <w:r w:rsidRPr="00F0517E">
        <w:rPr>
          <w:rFonts w:ascii="Arial" w:hAnsi="Arial" w:cs="Arial"/>
          <w:b/>
        </w:rPr>
        <w:t>TOVORNEGA PROME</w:t>
      </w:r>
      <w:r w:rsidR="001079AD" w:rsidRPr="00F0517E">
        <w:rPr>
          <w:rFonts w:ascii="Arial" w:hAnsi="Arial" w:cs="Arial"/>
          <w:b/>
        </w:rPr>
        <w:t>T</w:t>
      </w:r>
      <w:r w:rsidRPr="00F0517E">
        <w:rPr>
          <w:rFonts w:ascii="Arial" w:hAnsi="Arial" w:cs="Arial"/>
          <w:b/>
        </w:rPr>
        <w:t>A</w:t>
      </w:r>
      <w:r w:rsidR="000E742B" w:rsidRPr="00F0517E">
        <w:rPr>
          <w:rFonts w:ascii="Arial" w:hAnsi="Arial" w:cs="Arial"/>
          <w:b/>
        </w:rPr>
        <w:t xml:space="preserve"> NA OBMOČJU REPUBLIKE SLOVENIJE</w:t>
      </w:r>
    </w:p>
    <w:p w14:paraId="33146A5B" w14:textId="77777777" w:rsidR="00B554D8" w:rsidRPr="00B554D8" w:rsidRDefault="00B554D8" w:rsidP="001079AD">
      <w:pPr>
        <w:spacing w:after="0" w:line="240" w:lineRule="auto"/>
        <w:jc w:val="center"/>
        <w:rPr>
          <w:rFonts w:ascii="Arial" w:hAnsi="Arial" w:cs="Arial"/>
          <w:b/>
          <w:sz w:val="20"/>
          <w:szCs w:val="20"/>
        </w:rPr>
      </w:pPr>
    </w:p>
    <w:p w14:paraId="3140F190" w14:textId="77777777" w:rsidR="0057356A" w:rsidRPr="00B554D8" w:rsidRDefault="0057356A" w:rsidP="001079AD">
      <w:pPr>
        <w:spacing w:after="0" w:line="240" w:lineRule="auto"/>
        <w:jc w:val="center"/>
        <w:rPr>
          <w:rFonts w:ascii="Arial" w:hAnsi="Arial" w:cs="Arial"/>
          <w:b/>
          <w:sz w:val="20"/>
          <w:szCs w:val="20"/>
        </w:rPr>
      </w:pPr>
      <w:r w:rsidRPr="00B554D8">
        <w:rPr>
          <w:rFonts w:ascii="Arial" w:hAnsi="Arial" w:cs="Arial"/>
          <w:b/>
          <w:sz w:val="20"/>
          <w:szCs w:val="20"/>
        </w:rPr>
        <w:t xml:space="preserve">št. </w:t>
      </w:r>
      <w:r w:rsidR="00575458" w:rsidRPr="00F0517E">
        <w:rPr>
          <w:rFonts w:ascii="Arial" w:hAnsi="Arial" w:cs="Arial"/>
          <w:b/>
          <w:sz w:val="20"/>
          <w:szCs w:val="20"/>
        </w:rPr>
        <w:t>…………………..</w:t>
      </w:r>
      <w:r w:rsidRPr="00B554D8">
        <w:rPr>
          <w:rFonts w:ascii="Arial" w:hAnsi="Arial" w:cs="Arial"/>
          <w:b/>
          <w:sz w:val="20"/>
          <w:szCs w:val="20"/>
        </w:rPr>
        <w:t xml:space="preserve"> </w:t>
      </w:r>
    </w:p>
    <w:p w14:paraId="237FE640" w14:textId="77777777" w:rsidR="0057356A" w:rsidRPr="00B554D8" w:rsidRDefault="0057356A" w:rsidP="001079AD">
      <w:pPr>
        <w:spacing w:after="0" w:line="240" w:lineRule="auto"/>
        <w:jc w:val="both"/>
        <w:rPr>
          <w:rFonts w:ascii="Arial" w:hAnsi="Arial" w:cs="Arial"/>
          <w:sz w:val="20"/>
          <w:szCs w:val="20"/>
        </w:rPr>
      </w:pPr>
    </w:p>
    <w:p w14:paraId="7CB0DCEB" w14:textId="77777777" w:rsidR="0057356A" w:rsidRPr="00B554D8" w:rsidRDefault="0057356A" w:rsidP="001079AD">
      <w:pPr>
        <w:spacing w:after="0" w:line="240" w:lineRule="auto"/>
        <w:jc w:val="both"/>
        <w:rPr>
          <w:rFonts w:ascii="Arial" w:hAnsi="Arial" w:cs="Arial"/>
          <w:sz w:val="20"/>
          <w:szCs w:val="20"/>
        </w:rPr>
      </w:pPr>
    </w:p>
    <w:p w14:paraId="28182200" w14:textId="77777777" w:rsidR="0057356A" w:rsidRPr="00487449" w:rsidRDefault="00487449" w:rsidP="001079AD">
      <w:pPr>
        <w:spacing w:after="0" w:line="240" w:lineRule="auto"/>
        <w:jc w:val="center"/>
        <w:rPr>
          <w:rFonts w:ascii="Arial" w:hAnsi="Arial" w:cs="Arial"/>
          <w:b/>
          <w:sz w:val="20"/>
          <w:szCs w:val="20"/>
        </w:rPr>
      </w:pPr>
      <w:r>
        <w:rPr>
          <w:rFonts w:ascii="Arial" w:hAnsi="Arial" w:cs="Arial"/>
          <w:b/>
          <w:sz w:val="20"/>
          <w:szCs w:val="20"/>
        </w:rPr>
        <w:t xml:space="preserve">I.   </w:t>
      </w:r>
      <w:r w:rsidR="0057356A" w:rsidRPr="00487449">
        <w:rPr>
          <w:rFonts w:ascii="Arial" w:hAnsi="Arial" w:cs="Arial"/>
          <w:b/>
          <w:sz w:val="20"/>
          <w:szCs w:val="20"/>
        </w:rPr>
        <w:t>UVODNE DOLOČBE</w:t>
      </w:r>
    </w:p>
    <w:p w14:paraId="40DD32F1" w14:textId="77777777" w:rsidR="0057356A" w:rsidRPr="00B554D8" w:rsidRDefault="0057356A" w:rsidP="001079AD">
      <w:pPr>
        <w:spacing w:after="0" w:line="240" w:lineRule="auto"/>
        <w:jc w:val="both"/>
        <w:rPr>
          <w:rFonts w:ascii="Arial" w:hAnsi="Arial" w:cs="Arial"/>
          <w:sz w:val="20"/>
          <w:szCs w:val="20"/>
        </w:rPr>
      </w:pPr>
    </w:p>
    <w:p w14:paraId="00F81255" w14:textId="77777777" w:rsidR="0057356A" w:rsidRPr="00B554D8" w:rsidRDefault="0057356A" w:rsidP="001079AD">
      <w:pPr>
        <w:numPr>
          <w:ilvl w:val="0"/>
          <w:numId w:val="5"/>
        </w:numPr>
        <w:spacing w:after="0" w:line="240" w:lineRule="auto"/>
        <w:ind w:left="284" w:hanging="284"/>
        <w:jc w:val="center"/>
        <w:rPr>
          <w:rFonts w:ascii="Arial" w:hAnsi="Arial" w:cs="Arial"/>
          <w:sz w:val="20"/>
          <w:szCs w:val="20"/>
        </w:rPr>
      </w:pPr>
      <w:r w:rsidRPr="00B554D8">
        <w:rPr>
          <w:rFonts w:ascii="Arial" w:hAnsi="Arial" w:cs="Arial"/>
          <w:sz w:val="20"/>
          <w:szCs w:val="20"/>
        </w:rPr>
        <w:t>člen</w:t>
      </w:r>
    </w:p>
    <w:p w14:paraId="47E404FF" w14:textId="77777777" w:rsidR="0057356A" w:rsidRPr="00B554D8" w:rsidRDefault="0057356A" w:rsidP="001079AD">
      <w:pPr>
        <w:spacing w:after="0" w:line="240" w:lineRule="auto"/>
        <w:jc w:val="both"/>
        <w:rPr>
          <w:rFonts w:ascii="Arial" w:hAnsi="Arial" w:cs="Arial"/>
          <w:sz w:val="20"/>
          <w:szCs w:val="20"/>
        </w:rPr>
      </w:pPr>
    </w:p>
    <w:p w14:paraId="11A0745F" w14:textId="77777777" w:rsidR="007E46C8" w:rsidRPr="00B554D8" w:rsidRDefault="007E46C8" w:rsidP="001079AD">
      <w:pPr>
        <w:spacing w:after="0" w:line="240" w:lineRule="auto"/>
        <w:jc w:val="both"/>
        <w:rPr>
          <w:rFonts w:ascii="Arial" w:hAnsi="Arial" w:cs="Arial"/>
          <w:sz w:val="20"/>
          <w:szCs w:val="20"/>
        </w:rPr>
      </w:pPr>
      <w:r w:rsidRPr="00B554D8">
        <w:rPr>
          <w:rFonts w:ascii="Arial" w:hAnsi="Arial" w:cs="Arial"/>
          <w:sz w:val="20"/>
          <w:szCs w:val="20"/>
        </w:rPr>
        <w:t>Pogodben</w:t>
      </w:r>
      <w:r w:rsidR="0003296B">
        <w:rPr>
          <w:rFonts w:ascii="Arial" w:hAnsi="Arial" w:cs="Arial"/>
          <w:sz w:val="20"/>
          <w:szCs w:val="20"/>
        </w:rPr>
        <w:t>e</w:t>
      </w:r>
      <w:r w:rsidRPr="00B554D8">
        <w:rPr>
          <w:rFonts w:ascii="Arial" w:hAnsi="Arial" w:cs="Arial"/>
          <w:sz w:val="20"/>
          <w:szCs w:val="20"/>
        </w:rPr>
        <w:t xml:space="preserve"> strank</w:t>
      </w:r>
      <w:r w:rsidR="0003296B">
        <w:rPr>
          <w:rFonts w:ascii="Arial" w:hAnsi="Arial" w:cs="Arial"/>
          <w:sz w:val="20"/>
          <w:szCs w:val="20"/>
        </w:rPr>
        <w:t>e</w:t>
      </w:r>
      <w:r w:rsidRPr="00B554D8">
        <w:rPr>
          <w:rFonts w:ascii="Arial" w:hAnsi="Arial" w:cs="Arial"/>
          <w:sz w:val="20"/>
          <w:szCs w:val="20"/>
        </w:rPr>
        <w:t xml:space="preserve"> soglasno ugotavlja</w:t>
      </w:r>
      <w:r w:rsidR="0003296B">
        <w:rPr>
          <w:rFonts w:ascii="Arial" w:hAnsi="Arial" w:cs="Arial"/>
          <w:sz w:val="20"/>
          <w:szCs w:val="20"/>
        </w:rPr>
        <w:t>jo</w:t>
      </w:r>
      <w:r w:rsidRPr="00B554D8">
        <w:rPr>
          <w:rFonts w:ascii="Arial" w:hAnsi="Arial" w:cs="Arial"/>
          <w:sz w:val="20"/>
          <w:szCs w:val="20"/>
        </w:rPr>
        <w:t>, da:</w:t>
      </w:r>
    </w:p>
    <w:p w14:paraId="539D1543" w14:textId="77777777" w:rsidR="0057356A" w:rsidRPr="00B554D8" w:rsidRDefault="00F0517E" w:rsidP="001079AD">
      <w:pPr>
        <w:pStyle w:val="Odstavekseznama"/>
        <w:numPr>
          <w:ilvl w:val="0"/>
          <w:numId w:val="27"/>
        </w:numPr>
        <w:overflowPunct w:val="0"/>
        <w:autoSpaceDE w:val="0"/>
        <w:autoSpaceDN w:val="0"/>
        <w:adjustRightInd w:val="0"/>
        <w:spacing w:after="0" w:line="240" w:lineRule="auto"/>
        <w:jc w:val="both"/>
        <w:textAlignment w:val="baseline"/>
        <w:rPr>
          <w:rFonts w:ascii="Arial" w:hAnsi="Arial" w:cs="Arial"/>
          <w:sz w:val="20"/>
          <w:szCs w:val="20"/>
        </w:rPr>
      </w:pPr>
      <w:r>
        <w:rPr>
          <w:rFonts w:ascii="Arial" w:hAnsi="Arial" w:cs="Arial"/>
          <w:color w:val="000000"/>
          <w:sz w:val="20"/>
          <w:szCs w:val="20"/>
          <w:shd w:val="clear" w:color="auto" w:fill="FFFFFF"/>
        </w:rPr>
        <w:t xml:space="preserve">je </w:t>
      </w:r>
      <w:r w:rsidR="002B7B05">
        <w:rPr>
          <w:rFonts w:ascii="Arial" w:hAnsi="Arial" w:cs="Arial"/>
          <w:color w:val="000000"/>
          <w:sz w:val="20"/>
          <w:szCs w:val="20"/>
          <w:shd w:val="clear" w:color="auto" w:fill="FFFFFF"/>
        </w:rPr>
        <w:t xml:space="preserve">sprejet </w:t>
      </w:r>
      <w:r w:rsidR="0057356A" w:rsidRPr="00B554D8">
        <w:rPr>
          <w:rFonts w:ascii="Arial" w:hAnsi="Arial" w:cs="Arial"/>
          <w:sz w:val="20"/>
          <w:szCs w:val="20"/>
        </w:rPr>
        <w:t>Odlok o Programu porabe sredstev Sklada za podnebne spremembe v obdobju 2020-2023 (Uradni list RS, št. 101/21, v nadaljevanju: Program);</w:t>
      </w:r>
    </w:p>
    <w:p w14:paraId="4C458062" w14:textId="77777777" w:rsidR="0057356A" w:rsidRPr="00B554D8" w:rsidRDefault="0057356A" w:rsidP="001079AD">
      <w:pPr>
        <w:pStyle w:val="Odstavekseznama"/>
        <w:numPr>
          <w:ilvl w:val="0"/>
          <w:numId w:val="27"/>
        </w:numPr>
        <w:overflowPunct w:val="0"/>
        <w:autoSpaceDE w:val="0"/>
        <w:autoSpaceDN w:val="0"/>
        <w:adjustRightInd w:val="0"/>
        <w:spacing w:after="0" w:line="240" w:lineRule="auto"/>
        <w:jc w:val="both"/>
        <w:textAlignment w:val="baseline"/>
        <w:rPr>
          <w:rFonts w:ascii="Arial" w:hAnsi="Arial" w:cs="Arial"/>
          <w:sz w:val="20"/>
          <w:szCs w:val="20"/>
        </w:rPr>
      </w:pPr>
      <w:r w:rsidRPr="00B554D8">
        <w:rPr>
          <w:rFonts w:ascii="Arial" w:hAnsi="Arial" w:cs="Arial"/>
          <w:sz w:val="20"/>
          <w:szCs w:val="20"/>
        </w:rPr>
        <w:t>je v Programu za leti 2022 in 2023 predviden ukrep Spodbujanje železniškega tovornega prometa v višini 15.000.000 EUR (v nadaljevanju: ukrep);</w:t>
      </w:r>
    </w:p>
    <w:p w14:paraId="215B0FA9" w14:textId="77777777" w:rsidR="0057356A" w:rsidRPr="00B554D8" w:rsidRDefault="0057356A" w:rsidP="001079AD">
      <w:pPr>
        <w:pStyle w:val="Odstavekseznama"/>
        <w:numPr>
          <w:ilvl w:val="0"/>
          <w:numId w:val="27"/>
        </w:numPr>
        <w:overflowPunct w:val="0"/>
        <w:autoSpaceDE w:val="0"/>
        <w:autoSpaceDN w:val="0"/>
        <w:adjustRightInd w:val="0"/>
        <w:spacing w:after="0" w:line="240" w:lineRule="auto"/>
        <w:jc w:val="both"/>
        <w:textAlignment w:val="baseline"/>
        <w:rPr>
          <w:rFonts w:ascii="Arial" w:hAnsi="Arial" w:cs="Arial"/>
          <w:sz w:val="20"/>
          <w:szCs w:val="20"/>
        </w:rPr>
      </w:pPr>
      <w:r w:rsidRPr="00B554D8">
        <w:rPr>
          <w:rFonts w:ascii="Arial" w:hAnsi="Arial" w:cs="Arial"/>
          <w:sz w:val="20"/>
          <w:szCs w:val="20"/>
        </w:rPr>
        <w:t>je Evropska Komisija izdala odločbo za državno pomoč SA.62208 (2021/N)</w:t>
      </w:r>
      <w:r w:rsidR="004109FA" w:rsidRPr="00B554D8">
        <w:rPr>
          <w:rFonts w:ascii="Arial" w:hAnsi="Arial" w:cs="Arial"/>
          <w:sz w:val="20"/>
          <w:szCs w:val="20"/>
        </w:rPr>
        <w:t xml:space="preserve"> z dne 20. 10. 2021</w:t>
      </w:r>
      <w:r w:rsidRPr="00B554D8">
        <w:rPr>
          <w:rFonts w:ascii="Arial" w:hAnsi="Arial" w:cs="Arial"/>
          <w:sz w:val="20"/>
          <w:szCs w:val="20"/>
        </w:rPr>
        <w:t xml:space="preserve"> za nepovratna sredstva za spodbujanje železniškega tovornega prometa v Sloveniji;</w:t>
      </w:r>
    </w:p>
    <w:p w14:paraId="3D749AFD" w14:textId="70F29D6F" w:rsidR="0057356A" w:rsidRPr="00B554D8" w:rsidRDefault="0057356A" w:rsidP="001079AD">
      <w:pPr>
        <w:pStyle w:val="Odstavekseznama"/>
        <w:numPr>
          <w:ilvl w:val="0"/>
          <w:numId w:val="27"/>
        </w:numPr>
        <w:overflowPunct w:val="0"/>
        <w:autoSpaceDE w:val="0"/>
        <w:autoSpaceDN w:val="0"/>
        <w:adjustRightInd w:val="0"/>
        <w:spacing w:after="0" w:line="240" w:lineRule="auto"/>
        <w:jc w:val="both"/>
        <w:textAlignment w:val="baseline"/>
        <w:rPr>
          <w:rFonts w:ascii="Arial" w:hAnsi="Arial" w:cs="Arial"/>
          <w:sz w:val="20"/>
          <w:szCs w:val="20"/>
        </w:rPr>
      </w:pPr>
      <w:r w:rsidRPr="00B554D8">
        <w:rPr>
          <w:rFonts w:ascii="Arial" w:hAnsi="Arial" w:cs="Arial"/>
          <w:sz w:val="20"/>
          <w:szCs w:val="20"/>
        </w:rPr>
        <w:t xml:space="preserve">je bil dne </w:t>
      </w:r>
      <w:r w:rsidR="00F0517E">
        <w:rPr>
          <w:rFonts w:ascii="Arial" w:hAnsi="Arial" w:cs="Arial"/>
          <w:sz w:val="20"/>
          <w:szCs w:val="20"/>
        </w:rPr>
        <w:t xml:space="preserve">1. 12. 2021 </w:t>
      </w:r>
      <w:r w:rsidRPr="00B554D8">
        <w:rPr>
          <w:rFonts w:ascii="Arial" w:hAnsi="Arial" w:cs="Arial"/>
          <w:sz w:val="20"/>
          <w:szCs w:val="20"/>
        </w:rPr>
        <w:t xml:space="preserve">sklenjen Sporazum št. </w:t>
      </w:r>
      <w:r w:rsidRPr="00B554D8">
        <w:rPr>
          <w:rFonts w:ascii="Arial" w:hAnsi="Arial" w:cs="Arial"/>
          <w:sz w:val="20"/>
          <w:szCs w:val="20"/>
          <w:lang w:eastAsia="en-US"/>
        </w:rPr>
        <w:t>2430-21-900055</w:t>
      </w:r>
      <w:r w:rsidRPr="00B554D8">
        <w:rPr>
          <w:rFonts w:ascii="Arial" w:hAnsi="Arial" w:cs="Arial"/>
          <w:sz w:val="20"/>
          <w:szCs w:val="20"/>
        </w:rPr>
        <w:t xml:space="preserve"> o sodelovanju pri izvajanju ukrepa »Spodbujanje železniškega tovornega prometa« med </w:t>
      </w:r>
      <w:r w:rsidR="00D866A4">
        <w:rPr>
          <w:rFonts w:ascii="Arial" w:hAnsi="Arial" w:cs="Arial"/>
          <w:sz w:val="20"/>
          <w:szCs w:val="20"/>
        </w:rPr>
        <w:t>MZI</w:t>
      </w:r>
      <w:r w:rsidRPr="00B554D8">
        <w:rPr>
          <w:rFonts w:ascii="Arial" w:hAnsi="Arial" w:cs="Arial"/>
          <w:sz w:val="20"/>
          <w:szCs w:val="20"/>
        </w:rPr>
        <w:t xml:space="preserve"> in M</w:t>
      </w:r>
      <w:r w:rsidR="00D866A4">
        <w:rPr>
          <w:rFonts w:ascii="Arial" w:hAnsi="Arial" w:cs="Arial"/>
          <w:sz w:val="20"/>
          <w:szCs w:val="20"/>
        </w:rPr>
        <w:t>OP</w:t>
      </w:r>
      <w:r w:rsidRPr="00B554D8">
        <w:rPr>
          <w:rFonts w:ascii="Arial" w:hAnsi="Arial" w:cs="Arial"/>
          <w:sz w:val="20"/>
          <w:szCs w:val="20"/>
        </w:rPr>
        <w:t>, v katerem so naved</w:t>
      </w:r>
      <w:r w:rsidR="008940DE" w:rsidRPr="00B554D8">
        <w:rPr>
          <w:rFonts w:ascii="Arial" w:hAnsi="Arial" w:cs="Arial"/>
          <w:sz w:val="20"/>
          <w:szCs w:val="20"/>
        </w:rPr>
        <w:t>ene obveznosti navedenih ministerstev</w:t>
      </w:r>
      <w:r w:rsidRPr="00B554D8">
        <w:rPr>
          <w:rFonts w:ascii="Arial" w:hAnsi="Arial" w:cs="Arial"/>
          <w:sz w:val="20"/>
          <w:szCs w:val="20"/>
        </w:rPr>
        <w:t>;</w:t>
      </w:r>
    </w:p>
    <w:p w14:paraId="3D6AB886" w14:textId="56D8D048" w:rsidR="0057356A" w:rsidRPr="00B554D8" w:rsidRDefault="0057356A" w:rsidP="001079AD">
      <w:pPr>
        <w:pStyle w:val="Odstavekseznama"/>
        <w:numPr>
          <w:ilvl w:val="0"/>
          <w:numId w:val="27"/>
        </w:numPr>
        <w:overflowPunct w:val="0"/>
        <w:autoSpaceDE w:val="0"/>
        <w:autoSpaceDN w:val="0"/>
        <w:adjustRightInd w:val="0"/>
        <w:spacing w:after="0" w:line="240" w:lineRule="auto"/>
        <w:jc w:val="both"/>
        <w:textAlignment w:val="baseline"/>
        <w:rPr>
          <w:rFonts w:ascii="Arial" w:hAnsi="Arial" w:cs="Arial"/>
          <w:sz w:val="20"/>
          <w:szCs w:val="20"/>
        </w:rPr>
      </w:pPr>
      <w:r w:rsidRPr="00B554D8">
        <w:rPr>
          <w:rFonts w:ascii="Arial" w:hAnsi="Arial" w:cs="Arial"/>
          <w:sz w:val="20"/>
          <w:szCs w:val="20"/>
        </w:rPr>
        <w:t xml:space="preserve">je bil </w:t>
      </w:r>
      <w:r w:rsidR="008940DE" w:rsidRPr="00B554D8">
        <w:rPr>
          <w:rFonts w:ascii="Arial" w:hAnsi="Arial" w:cs="Arial"/>
          <w:sz w:val="20"/>
          <w:szCs w:val="20"/>
        </w:rPr>
        <w:t>dne</w:t>
      </w:r>
      <w:r w:rsidR="004C7DFE">
        <w:rPr>
          <w:rFonts w:ascii="Arial" w:hAnsi="Arial" w:cs="Arial"/>
          <w:sz w:val="20"/>
          <w:szCs w:val="20"/>
        </w:rPr>
        <w:t xml:space="preserve"> 10. 1. 2022 </w:t>
      </w:r>
      <w:r w:rsidR="00892754">
        <w:rPr>
          <w:rFonts w:ascii="Arial" w:hAnsi="Arial" w:cs="Arial"/>
          <w:sz w:val="20"/>
          <w:szCs w:val="20"/>
        </w:rPr>
        <w:t>na spletni strani MZI</w:t>
      </w:r>
      <w:r w:rsidR="00892754" w:rsidRPr="00B554D8">
        <w:rPr>
          <w:rFonts w:ascii="Arial" w:hAnsi="Arial" w:cs="Arial"/>
          <w:sz w:val="20"/>
          <w:szCs w:val="20"/>
        </w:rPr>
        <w:t xml:space="preserve"> </w:t>
      </w:r>
      <w:r w:rsidRPr="00B554D8">
        <w:rPr>
          <w:rFonts w:ascii="Arial" w:hAnsi="Arial" w:cs="Arial"/>
          <w:sz w:val="20"/>
          <w:szCs w:val="20"/>
        </w:rPr>
        <w:t>objavljen »Javni poziv za dodelitev finančnih sredstev za spodbujanje železniškeg</w:t>
      </w:r>
      <w:r w:rsidR="004C7DFE">
        <w:rPr>
          <w:rFonts w:ascii="Arial" w:hAnsi="Arial" w:cs="Arial"/>
          <w:sz w:val="20"/>
          <w:szCs w:val="20"/>
        </w:rPr>
        <w:t>a tovornega prometa</w:t>
      </w:r>
      <w:r w:rsidRPr="00B554D8">
        <w:rPr>
          <w:rFonts w:ascii="Arial" w:hAnsi="Arial" w:cs="Arial"/>
          <w:sz w:val="20"/>
          <w:szCs w:val="20"/>
        </w:rPr>
        <w:t>« (v nadaljnjem besedilu: javni poziv),</w:t>
      </w:r>
    </w:p>
    <w:p w14:paraId="4235B3A3" w14:textId="741AFD52" w:rsidR="0057356A" w:rsidRPr="00B554D8" w:rsidRDefault="00D7508D" w:rsidP="001079AD">
      <w:pPr>
        <w:pStyle w:val="Odstavekseznama"/>
        <w:numPr>
          <w:ilvl w:val="0"/>
          <w:numId w:val="27"/>
        </w:numPr>
        <w:overflowPunct w:val="0"/>
        <w:autoSpaceDE w:val="0"/>
        <w:autoSpaceDN w:val="0"/>
        <w:adjustRightInd w:val="0"/>
        <w:spacing w:after="0" w:line="240" w:lineRule="auto"/>
        <w:jc w:val="both"/>
        <w:textAlignment w:val="baseline"/>
        <w:rPr>
          <w:rFonts w:ascii="Arial" w:hAnsi="Arial" w:cs="Arial"/>
          <w:sz w:val="20"/>
          <w:szCs w:val="20"/>
        </w:rPr>
      </w:pPr>
      <w:r w:rsidRPr="00B554D8">
        <w:rPr>
          <w:rFonts w:ascii="Arial" w:hAnsi="Arial" w:cs="Arial"/>
          <w:sz w:val="20"/>
          <w:szCs w:val="20"/>
        </w:rPr>
        <w:t>se ta pogodba sklepa za obdobje</w:t>
      </w:r>
      <w:r w:rsidR="004C7DFE">
        <w:rPr>
          <w:rFonts w:ascii="Arial" w:hAnsi="Arial" w:cs="Arial"/>
          <w:sz w:val="20"/>
          <w:szCs w:val="20"/>
        </w:rPr>
        <w:t xml:space="preserve"> javnega poziva </w:t>
      </w:r>
      <w:r w:rsidRPr="00B554D8">
        <w:rPr>
          <w:rFonts w:ascii="Arial" w:hAnsi="Arial" w:cs="Arial"/>
          <w:sz w:val="20"/>
          <w:szCs w:val="20"/>
        </w:rPr>
        <w:t>za leto 202</w:t>
      </w:r>
      <w:r w:rsidR="0003296B">
        <w:rPr>
          <w:rFonts w:ascii="Arial" w:hAnsi="Arial" w:cs="Arial"/>
          <w:sz w:val="20"/>
          <w:szCs w:val="20"/>
        </w:rPr>
        <w:t>2</w:t>
      </w:r>
      <w:r w:rsidR="007E46C8" w:rsidRPr="00B554D8">
        <w:rPr>
          <w:rFonts w:ascii="Arial" w:hAnsi="Arial" w:cs="Arial"/>
          <w:sz w:val="20"/>
          <w:szCs w:val="20"/>
        </w:rPr>
        <w:t xml:space="preserve"> in 202</w:t>
      </w:r>
      <w:r w:rsidR="0074542B">
        <w:rPr>
          <w:rFonts w:ascii="Arial" w:hAnsi="Arial" w:cs="Arial"/>
          <w:sz w:val="20"/>
          <w:szCs w:val="20"/>
        </w:rPr>
        <w:t>3</w:t>
      </w:r>
      <w:r w:rsidRPr="00B554D8">
        <w:rPr>
          <w:rFonts w:ascii="Arial" w:hAnsi="Arial" w:cs="Arial"/>
          <w:sz w:val="20"/>
          <w:szCs w:val="20"/>
        </w:rPr>
        <w:t>.</w:t>
      </w:r>
    </w:p>
    <w:p w14:paraId="21394E95" w14:textId="77777777" w:rsidR="0057356A" w:rsidRPr="00B554D8" w:rsidRDefault="0057356A" w:rsidP="001079AD">
      <w:pPr>
        <w:spacing w:after="0" w:line="240" w:lineRule="auto"/>
        <w:rPr>
          <w:rFonts w:ascii="Arial" w:hAnsi="Arial" w:cs="Arial"/>
          <w:b/>
          <w:sz w:val="20"/>
          <w:szCs w:val="20"/>
        </w:rPr>
      </w:pPr>
    </w:p>
    <w:p w14:paraId="2E885FDB" w14:textId="77777777" w:rsidR="0057356A" w:rsidRPr="00B554D8" w:rsidRDefault="0057356A" w:rsidP="001079AD">
      <w:pPr>
        <w:spacing w:after="0" w:line="240" w:lineRule="auto"/>
        <w:ind w:left="284"/>
        <w:jc w:val="center"/>
        <w:rPr>
          <w:rFonts w:ascii="Arial" w:hAnsi="Arial" w:cs="Arial"/>
          <w:sz w:val="20"/>
          <w:szCs w:val="20"/>
        </w:rPr>
      </w:pPr>
      <w:r w:rsidRPr="00B554D8">
        <w:rPr>
          <w:rFonts w:ascii="Arial" w:hAnsi="Arial" w:cs="Arial"/>
          <w:sz w:val="20"/>
          <w:szCs w:val="20"/>
        </w:rPr>
        <w:t>2. člen</w:t>
      </w:r>
    </w:p>
    <w:p w14:paraId="40D2111A" w14:textId="77777777" w:rsidR="0057356A" w:rsidRPr="00B554D8" w:rsidRDefault="0057356A" w:rsidP="001079AD">
      <w:pPr>
        <w:spacing w:after="0" w:line="240" w:lineRule="auto"/>
        <w:jc w:val="both"/>
        <w:rPr>
          <w:rFonts w:ascii="Arial" w:hAnsi="Arial" w:cs="Arial"/>
          <w:sz w:val="20"/>
          <w:szCs w:val="20"/>
        </w:rPr>
      </w:pPr>
    </w:p>
    <w:p w14:paraId="55E6E34B" w14:textId="38DACB46" w:rsidR="0057356A" w:rsidRDefault="0057356A" w:rsidP="001079AD">
      <w:pPr>
        <w:spacing w:after="0" w:line="240" w:lineRule="auto"/>
        <w:jc w:val="both"/>
        <w:rPr>
          <w:rFonts w:ascii="Arial" w:hAnsi="Arial" w:cs="Arial"/>
          <w:sz w:val="20"/>
          <w:szCs w:val="20"/>
        </w:rPr>
      </w:pPr>
      <w:r w:rsidRPr="00B554D8">
        <w:rPr>
          <w:rFonts w:ascii="Arial" w:hAnsi="Arial" w:cs="Arial"/>
          <w:sz w:val="20"/>
          <w:szCs w:val="20"/>
        </w:rPr>
        <w:t>Pogodben</w:t>
      </w:r>
      <w:r w:rsidR="0003296B">
        <w:rPr>
          <w:rFonts w:ascii="Arial" w:hAnsi="Arial" w:cs="Arial"/>
          <w:sz w:val="20"/>
          <w:szCs w:val="20"/>
        </w:rPr>
        <w:t>e</w:t>
      </w:r>
      <w:r w:rsidRPr="00B554D8">
        <w:rPr>
          <w:rFonts w:ascii="Arial" w:hAnsi="Arial" w:cs="Arial"/>
          <w:sz w:val="20"/>
          <w:szCs w:val="20"/>
        </w:rPr>
        <w:t xml:space="preserve"> strank</w:t>
      </w:r>
      <w:r w:rsidR="0003296B">
        <w:rPr>
          <w:rFonts w:ascii="Arial" w:hAnsi="Arial" w:cs="Arial"/>
          <w:sz w:val="20"/>
          <w:szCs w:val="20"/>
        </w:rPr>
        <w:t>e</w:t>
      </w:r>
      <w:r w:rsidRPr="00B554D8">
        <w:rPr>
          <w:rFonts w:ascii="Arial" w:hAnsi="Arial" w:cs="Arial"/>
          <w:sz w:val="20"/>
          <w:szCs w:val="20"/>
        </w:rPr>
        <w:t xml:space="preserve"> s</w:t>
      </w:r>
      <w:r w:rsidR="0003296B">
        <w:rPr>
          <w:rFonts w:ascii="Arial" w:hAnsi="Arial" w:cs="Arial"/>
          <w:sz w:val="20"/>
          <w:szCs w:val="20"/>
        </w:rPr>
        <w:t>o</w:t>
      </w:r>
      <w:r w:rsidRPr="00B554D8">
        <w:rPr>
          <w:rFonts w:ascii="Arial" w:hAnsi="Arial" w:cs="Arial"/>
          <w:sz w:val="20"/>
          <w:szCs w:val="20"/>
        </w:rPr>
        <w:t xml:space="preserve"> sporazumn</w:t>
      </w:r>
      <w:r w:rsidR="0003296B">
        <w:rPr>
          <w:rFonts w:ascii="Arial" w:hAnsi="Arial" w:cs="Arial"/>
          <w:sz w:val="20"/>
          <w:szCs w:val="20"/>
        </w:rPr>
        <w:t>e</w:t>
      </w:r>
      <w:r w:rsidRPr="00B554D8">
        <w:rPr>
          <w:rFonts w:ascii="Arial" w:hAnsi="Arial" w:cs="Arial"/>
          <w:sz w:val="20"/>
          <w:szCs w:val="20"/>
        </w:rPr>
        <w:t xml:space="preserve">, da se ta pogodba sklepa zaradi dodelitve </w:t>
      </w:r>
      <w:r w:rsidR="000E742B">
        <w:rPr>
          <w:rFonts w:ascii="Arial" w:hAnsi="Arial" w:cs="Arial"/>
          <w:sz w:val="20"/>
          <w:szCs w:val="20"/>
        </w:rPr>
        <w:t>finančnih sredstev</w:t>
      </w:r>
      <w:r w:rsidR="00C23F24" w:rsidRPr="00B554D8">
        <w:rPr>
          <w:rFonts w:ascii="Arial" w:hAnsi="Arial" w:cs="Arial"/>
          <w:sz w:val="20"/>
          <w:szCs w:val="20"/>
        </w:rPr>
        <w:t xml:space="preserve"> </w:t>
      </w:r>
      <w:r w:rsidRPr="00B554D8">
        <w:rPr>
          <w:rFonts w:ascii="Arial" w:hAnsi="Arial" w:cs="Arial"/>
          <w:sz w:val="20"/>
          <w:szCs w:val="20"/>
        </w:rPr>
        <w:t>za spodbujanje železniškega tovornega prometa</w:t>
      </w:r>
      <w:r w:rsidR="007100D7">
        <w:rPr>
          <w:rFonts w:ascii="Arial" w:hAnsi="Arial" w:cs="Arial"/>
          <w:sz w:val="20"/>
          <w:szCs w:val="20"/>
        </w:rPr>
        <w:t xml:space="preserve"> na območju Republike Slovenije</w:t>
      </w:r>
      <w:r w:rsidRPr="00B554D8">
        <w:rPr>
          <w:rFonts w:ascii="Arial" w:hAnsi="Arial" w:cs="Arial"/>
          <w:sz w:val="20"/>
          <w:szCs w:val="20"/>
        </w:rPr>
        <w:t>, ki se izplačajo</w:t>
      </w:r>
      <w:r w:rsidR="008940DE" w:rsidRPr="00B554D8">
        <w:rPr>
          <w:rFonts w:ascii="Arial" w:hAnsi="Arial" w:cs="Arial"/>
          <w:sz w:val="20"/>
          <w:szCs w:val="20"/>
        </w:rPr>
        <w:t xml:space="preserve"> iz Sklad</w:t>
      </w:r>
      <w:r w:rsidR="002B7B05">
        <w:rPr>
          <w:rFonts w:ascii="Arial" w:hAnsi="Arial" w:cs="Arial"/>
          <w:sz w:val="20"/>
          <w:szCs w:val="20"/>
        </w:rPr>
        <w:t>a</w:t>
      </w:r>
      <w:r w:rsidR="008940DE" w:rsidRPr="00B554D8">
        <w:rPr>
          <w:rFonts w:ascii="Arial" w:hAnsi="Arial" w:cs="Arial"/>
          <w:sz w:val="20"/>
          <w:szCs w:val="20"/>
        </w:rPr>
        <w:t xml:space="preserve"> za podnebne spremembe</w:t>
      </w:r>
      <w:r w:rsidRPr="00B554D8">
        <w:rPr>
          <w:rFonts w:ascii="Arial" w:hAnsi="Arial" w:cs="Arial"/>
          <w:sz w:val="20"/>
          <w:szCs w:val="20"/>
        </w:rPr>
        <w:t>.</w:t>
      </w:r>
    </w:p>
    <w:p w14:paraId="15AA8DB7" w14:textId="77777777" w:rsidR="00411F16" w:rsidRPr="00B554D8" w:rsidRDefault="00411F16" w:rsidP="001079AD">
      <w:pPr>
        <w:spacing w:after="0" w:line="240" w:lineRule="auto"/>
        <w:jc w:val="both"/>
        <w:rPr>
          <w:rFonts w:ascii="Arial" w:hAnsi="Arial" w:cs="Arial"/>
          <w:sz w:val="20"/>
          <w:szCs w:val="20"/>
        </w:rPr>
      </w:pPr>
    </w:p>
    <w:p w14:paraId="4B0B544F" w14:textId="4DF33A92" w:rsidR="000E742B" w:rsidRPr="00412606" w:rsidRDefault="0057356A" w:rsidP="00412606">
      <w:pPr>
        <w:pStyle w:val="podpisi"/>
        <w:jc w:val="both"/>
        <w:rPr>
          <w:rFonts w:cs="Arial"/>
          <w:szCs w:val="20"/>
          <w:lang w:val="sl-SI"/>
        </w:rPr>
      </w:pPr>
      <w:r w:rsidRPr="00412606">
        <w:rPr>
          <w:rFonts w:cs="Arial"/>
          <w:szCs w:val="20"/>
          <w:lang w:val="sl-SI"/>
        </w:rPr>
        <w:t>Pogodben</w:t>
      </w:r>
      <w:r w:rsidR="000543DD">
        <w:rPr>
          <w:rFonts w:cs="Arial"/>
          <w:szCs w:val="20"/>
          <w:lang w:val="sl-SI"/>
        </w:rPr>
        <w:t>e</w:t>
      </w:r>
      <w:r w:rsidRPr="00412606">
        <w:rPr>
          <w:rFonts w:cs="Arial"/>
          <w:szCs w:val="20"/>
          <w:lang w:val="sl-SI"/>
        </w:rPr>
        <w:t xml:space="preserve"> strank</w:t>
      </w:r>
      <w:r w:rsidR="000543DD">
        <w:rPr>
          <w:rFonts w:cs="Arial"/>
          <w:szCs w:val="20"/>
          <w:lang w:val="sl-SI"/>
        </w:rPr>
        <w:t>e se dogovorijo</w:t>
      </w:r>
      <w:r w:rsidRPr="00412606">
        <w:rPr>
          <w:rFonts w:cs="Arial"/>
          <w:szCs w:val="20"/>
          <w:lang w:val="sl-SI"/>
        </w:rPr>
        <w:t>, da se f</w:t>
      </w:r>
      <w:r w:rsidR="00EA720D" w:rsidRPr="00412606">
        <w:rPr>
          <w:rFonts w:cs="Arial"/>
          <w:szCs w:val="20"/>
          <w:lang w:val="sl-SI"/>
        </w:rPr>
        <w:t>inančna sredstva dodelijo</w:t>
      </w:r>
      <w:r w:rsidRPr="00412606">
        <w:rPr>
          <w:rFonts w:cs="Arial"/>
          <w:szCs w:val="20"/>
          <w:lang w:val="sl-SI"/>
        </w:rPr>
        <w:t xml:space="preserve"> pod pogoji, ki so navedeni v javnem pozivu </w:t>
      </w:r>
      <w:r w:rsidR="00412606" w:rsidRPr="00412606">
        <w:rPr>
          <w:rFonts w:cs="Arial"/>
          <w:szCs w:val="20"/>
          <w:lang w:val="sl-SI"/>
        </w:rPr>
        <w:t>za dodelitev finančnih sredstev za spodbujanje železniškega tovornega prev</w:t>
      </w:r>
      <w:r w:rsidR="00412606">
        <w:rPr>
          <w:rFonts w:cs="Arial"/>
          <w:szCs w:val="20"/>
          <w:lang w:val="sl-SI"/>
        </w:rPr>
        <w:t>oza na območju Republike S</w:t>
      </w:r>
      <w:r w:rsidR="00412606" w:rsidRPr="00412606">
        <w:rPr>
          <w:rFonts w:cs="Arial"/>
          <w:szCs w:val="20"/>
          <w:lang w:val="sl-SI"/>
        </w:rPr>
        <w:t>lovenije.</w:t>
      </w:r>
    </w:p>
    <w:p w14:paraId="1527A105" w14:textId="237E84AF" w:rsidR="0057356A" w:rsidRDefault="0057356A" w:rsidP="001079AD">
      <w:pPr>
        <w:spacing w:after="0" w:line="240" w:lineRule="auto"/>
        <w:jc w:val="both"/>
        <w:rPr>
          <w:rFonts w:ascii="Arial" w:hAnsi="Arial" w:cs="Arial"/>
          <w:sz w:val="20"/>
          <w:szCs w:val="20"/>
        </w:rPr>
      </w:pPr>
    </w:p>
    <w:p w14:paraId="47B4E240" w14:textId="77777777" w:rsidR="00AF3039" w:rsidRDefault="00AF3039" w:rsidP="001079AD">
      <w:pPr>
        <w:spacing w:after="0" w:line="240" w:lineRule="auto"/>
        <w:jc w:val="both"/>
        <w:rPr>
          <w:rFonts w:ascii="Arial" w:hAnsi="Arial" w:cs="Arial"/>
          <w:sz w:val="20"/>
          <w:szCs w:val="20"/>
        </w:rPr>
      </w:pPr>
    </w:p>
    <w:p w14:paraId="2C58F3D1" w14:textId="77777777" w:rsidR="003E4AF3" w:rsidRPr="00B554D8" w:rsidRDefault="003E4AF3" w:rsidP="001079AD">
      <w:pPr>
        <w:spacing w:after="0" w:line="240" w:lineRule="auto"/>
        <w:jc w:val="both"/>
        <w:rPr>
          <w:rFonts w:ascii="Arial" w:hAnsi="Arial" w:cs="Arial"/>
          <w:sz w:val="20"/>
          <w:szCs w:val="20"/>
        </w:rPr>
      </w:pPr>
    </w:p>
    <w:p w14:paraId="6B8E58D6" w14:textId="77777777" w:rsidR="0057356A" w:rsidRPr="00B554D8" w:rsidRDefault="00487449" w:rsidP="001079AD">
      <w:pPr>
        <w:spacing w:after="0" w:line="240" w:lineRule="auto"/>
        <w:jc w:val="center"/>
        <w:rPr>
          <w:rFonts w:ascii="Arial" w:hAnsi="Arial" w:cs="Arial"/>
          <w:b/>
          <w:sz w:val="20"/>
          <w:szCs w:val="20"/>
        </w:rPr>
      </w:pPr>
      <w:r>
        <w:rPr>
          <w:rFonts w:ascii="Arial" w:hAnsi="Arial" w:cs="Arial"/>
          <w:b/>
          <w:sz w:val="20"/>
          <w:szCs w:val="20"/>
        </w:rPr>
        <w:lastRenderedPageBreak/>
        <w:t xml:space="preserve">II.   </w:t>
      </w:r>
      <w:r w:rsidR="006D42B2">
        <w:rPr>
          <w:rFonts w:ascii="Arial" w:hAnsi="Arial" w:cs="Arial"/>
          <w:b/>
          <w:sz w:val="20"/>
          <w:szCs w:val="20"/>
        </w:rPr>
        <w:t>PRAVNE PODLAGE IN NAVODILA</w:t>
      </w:r>
    </w:p>
    <w:p w14:paraId="4EF3079F" w14:textId="77777777" w:rsidR="0057356A" w:rsidRPr="00B554D8" w:rsidRDefault="0057356A" w:rsidP="001079AD">
      <w:pPr>
        <w:spacing w:after="0" w:line="240" w:lineRule="auto"/>
        <w:ind w:left="284" w:hanging="284"/>
        <w:rPr>
          <w:rFonts w:ascii="Arial" w:hAnsi="Arial" w:cs="Arial"/>
          <w:color w:val="1F497D"/>
          <w:sz w:val="20"/>
          <w:szCs w:val="20"/>
        </w:rPr>
      </w:pPr>
      <w:r w:rsidRPr="00B554D8">
        <w:rPr>
          <w:rFonts w:ascii="Arial" w:hAnsi="Arial" w:cs="Arial"/>
          <w:color w:val="1F497D"/>
          <w:sz w:val="20"/>
          <w:szCs w:val="20"/>
        </w:rPr>
        <w:t xml:space="preserve"> </w:t>
      </w:r>
    </w:p>
    <w:p w14:paraId="5C783E98" w14:textId="77777777" w:rsidR="0057356A" w:rsidRPr="00B554D8" w:rsidRDefault="002C00C1" w:rsidP="001079AD">
      <w:pPr>
        <w:spacing w:after="0" w:line="240" w:lineRule="auto"/>
        <w:jc w:val="center"/>
        <w:rPr>
          <w:rFonts w:ascii="Arial" w:hAnsi="Arial" w:cs="Arial"/>
          <w:sz w:val="20"/>
          <w:szCs w:val="20"/>
        </w:rPr>
      </w:pPr>
      <w:r>
        <w:rPr>
          <w:rFonts w:ascii="Arial" w:hAnsi="Arial" w:cs="Arial"/>
          <w:sz w:val="20"/>
          <w:szCs w:val="20"/>
        </w:rPr>
        <w:t>3</w:t>
      </w:r>
      <w:r w:rsidRPr="00B554D8">
        <w:rPr>
          <w:rFonts w:ascii="Arial" w:hAnsi="Arial" w:cs="Arial"/>
          <w:sz w:val="20"/>
          <w:szCs w:val="20"/>
        </w:rPr>
        <w:t>. člen</w:t>
      </w:r>
    </w:p>
    <w:p w14:paraId="0C063346" w14:textId="77777777" w:rsidR="0057356A" w:rsidRPr="00B554D8" w:rsidRDefault="0057356A" w:rsidP="001079AD">
      <w:pPr>
        <w:spacing w:after="0" w:line="240" w:lineRule="auto"/>
        <w:ind w:left="284" w:hanging="284"/>
        <w:rPr>
          <w:rFonts w:ascii="Arial" w:hAnsi="Arial" w:cs="Arial"/>
          <w:color w:val="1F497D"/>
          <w:sz w:val="20"/>
          <w:szCs w:val="20"/>
        </w:rPr>
      </w:pPr>
      <w:r w:rsidRPr="00B554D8">
        <w:rPr>
          <w:rFonts w:ascii="Arial" w:hAnsi="Arial" w:cs="Arial"/>
          <w:color w:val="1F497D"/>
          <w:sz w:val="20"/>
          <w:szCs w:val="20"/>
        </w:rPr>
        <w:t xml:space="preserve"> </w:t>
      </w:r>
    </w:p>
    <w:p w14:paraId="64E9C70A" w14:textId="06528AAA" w:rsidR="0057356A" w:rsidRPr="00B554D8" w:rsidRDefault="0057356A" w:rsidP="001079AD">
      <w:pPr>
        <w:spacing w:after="0" w:line="240" w:lineRule="auto"/>
        <w:jc w:val="both"/>
        <w:rPr>
          <w:rFonts w:ascii="Arial" w:hAnsi="Arial" w:cs="Arial"/>
          <w:sz w:val="20"/>
          <w:szCs w:val="20"/>
        </w:rPr>
      </w:pPr>
      <w:r w:rsidRPr="00B554D8">
        <w:rPr>
          <w:rFonts w:ascii="Arial" w:hAnsi="Arial" w:cs="Arial"/>
          <w:sz w:val="20"/>
          <w:szCs w:val="20"/>
        </w:rPr>
        <w:t>Pogodben</w:t>
      </w:r>
      <w:r w:rsidR="000543DD">
        <w:rPr>
          <w:rFonts w:ascii="Arial" w:hAnsi="Arial" w:cs="Arial"/>
          <w:sz w:val="20"/>
          <w:szCs w:val="20"/>
        </w:rPr>
        <w:t>e</w:t>
      </w:r>
      <w:r w:rsidRPr="00B554D8">
        <w:rPr>
          <w:rFonts w:ascii="Arial" w:hAnsi="Arial" w:cs="Arial"/>
          <w:sz w:val="20"/>
          <w:szCs w:val="20"/>
        </w:rPr>
        <w:t xml:space="preserve"> strank</w:t>
      </w:r>
      <w:r w:rsidR="000543DD">
        <w:rPr>
          <w:rFonts w:ascii="Arial" w:hAnsi="Arial" w:cs="Arial"/>
          <w:sz w:val="20"/>
          <w:szCs w:val="20"/>
        </w:rPr>
        <w:t>e</w:t>
      </w:r>
      <w:r w:rsidRPr="00B554D8">
        <w:rPr>
          <w:rFonts w:ascii="Arial" w:hAnsi="Arial" w:cs="Arial"/>
          <w:sz w:val="20"/>
          <w:szCs w:val="20"/>
        </w:rPr>
        <w:t xml:space="preserve"> se dogovori</w:t>
      </w:r>
      <w:r w:rsidR="000543DD">
        <w:rPr>
          <w:rFonts w:ascii="Arial" w:hAnsi="Arial" w:cs="Arial"/>
          <w:sz w:val="20"/>
          <w:szCs w:val="20"/>
        </w:rPr>
        <w:t>jo</w:t>
      </w:r>
      <w:r w:rsidRPr="00B554D8">
        <w:rPr>
          <w:rFonts w:ascii="Arial" w:hAnsi="Arial" w:cs="Arial"/>
          <w:sz w:val="20"/>
          <w:szCs w:val="20"/>
        </w:rPr>
        <w:t xml:space="preserve">, da so del pogodbene </w:t>
      </w:r>
      <w:r w:rsidR="008673A4">
        <w:rPr>
          <w:rFonts w:ascii="Arial" w:hAnsi="Arial" w:cs="Arial"/>
          <w:sz w:val="20"/>
          <w:szCs w:val="20"/>
        </w:rPr>
        <w:t xml:space="preserve">vsebine </w:t>
      </w:r>
      <w:r w:rsidRPr="00B554D8">
        <w:rPr>
          <w:rFonts w:ascii="Arial" w:hAnsi="Arial" w:cs="Arial"/>
          <w:sz w:val="20"/>
          <w:szCs w:val="20"/>
        </w:rPr>
        <w:t xml:space="preserve">tudi naslednji predpisi oziroma dokumenti: </w:t>
      </w:r>
    </w:p>
    <w:p w14:paraId="7785B6D4" w14:textId="77777777" w:rsidR="0057356A" w:rsidRPr="00B554D8" w:rsidRDefault="0057356A" w:rsidP="001079AD">
      <w:pPr>
        <w:pStyle w:val="Odstavekseznama"/>
        <w:numPr>
          <w:ilvl w:val="0"/>
          <w:numId w:val="27"/>
        </w:numPr>
        <w:overflowPunct w:val="0"/>
        <w:autoSpaceDE w:val="0"/>
        <w:autoSpaceDN w:val="0"/>
        <w:adjustRightInd w:val="0"/>
        <w:spacing w:after="0" w:line="240" w:lineRule="auto"/>
        <w:jc w:val="both"/>
        <w:textAlignment w:val="baseline"/>
        <w:rPr>
          <w:rFonts w:ascii="Arial" w:hAnsi="Arial" w:cs="Arial"/>
          <w:sz w:val="20"/>
          <w:szCs w:val="20"/>
        </w:rPr>
      </w:pPr>
      <w:r w:rsidRPr="00B554D8">
        <w:rPr>
          <w:rFonts w:ascii="Arial" w:hAnsi="Arial" w:cs="Arial"/>
          <w:sz w:val="20"/>
          <w:szCs w:val="20"/>
        </w:rPr>
        <w:t>Odlok o Programu porabe sredstev Sklada za podnebne spremembe v obdobju 2020-2023 (Uradni list RS, št.  101/21, v nadaljevanju: Program)</w:t>
      </w:r>
    </w:p>
    <w:p w14:paraId="5FC3C7F1" w14:textId="2EDB60C7" w:rsidR="0057356A" w:rsidRPr="00B554D8" w:rsidRDefault="0057356A" w:rsidP="009E0352">
      <w:pPr>
        <w:pStyle w:val="Odstavekseznama"/>
        <w:numPr>
          <w:ilvl w:val="0"/>
          <w:numId w:val="27"/>
        </w:numPr>
        <w:spacing w:after="0" w:line="240" w:lineRule="auto"/>
        <w:jc w:val="both"/>
        <w:rPr>
          <w:rFonts w:ascii="Arial" w:hAnsi="Arial" w:cs="Arial"/>
          <w:sz w:val="20"/>
          <w:szCs w:val="20"/>
        </w:rPr>
      </w:pPr>
      <w:r w:rsidRPr="00B554D8">
        <w:rPr>
          <w:rFonts w:ascii="Arial" w:hAnsi="Arial" w:cs="Arial"/>
          <w:sz w:val="20"/>
          <w:szCs w:val="20"/>
        </w:rPr>
        <w:t xml:space="preserve">Zakon o železniškem prometu (Uradni list RS št. </w:t>
      </w:r>
      <w:r w:rsidRPr="00B554D8">
        <w:rPr>
          <w:rFonts w:ascii="Arial" w:hAnsi="Arial" w:cs="Arial"/>
          <w:bCs/>
          <w:sz w:val="20"/>
          <w:szCs w:val="20"/>
          <w:shd w:val="clear" w:color="auto" w:fill="FFFFFF"/>
        </w:rPr>
        <w:t>št. </w:t>
      </w:r>
      <w:hyperlink r:id="rId9" w:tgtFrame="_blank" w:tooltip="Zakon o železniškem prometu (uradno prečiščeno besedilo)" w:history="1">
        <w:r w:rsidRPr="00B554D8">
          <w:rPr>
            <w:rFonts w:ascii="Arial" w:hAnsi="Arial" w:cs="Arial"/>
            <w:bCs/>
            <w:sz w:val="20"/>
            <w:szCs w:val="20"/>
            <w:shd w:val="clear" w:color="auto" w:fill="FFFFFF"/>
          </w:rPr>
          <w:t>99/15</w:t>
        </w:r>
      </w:hyperlink>
      <w:r w:rsidRPr="00B554D8">
        <w:rPr>
          <w:rFonts w:ascii="Arial" w:hAnsi="Arial" w:cs="Arial"/>
          <w:bCs/>
          <w:sz w:val="20"/>
          <w:szCs w:val="20"/>
          <w:shd w:val="clear" w:color="auto" w:fill="FFFFFF"/>
        </w:rPr>
        <w:t> – uradno prečiščeno besedilo, </w:t>
      </w:r>
      <w:hyperlink r:id="rId10" w:tgtFrame="_blank" w:tooltip="Zakon o spremembah in dopolnitvah Zakona o železniškem prometu" w:history="1">
        <w:r w:rsidRPr="00B554D8">
          <w:rPr>
            <w:rFonts w:ascii="Arial" w:hAnsi="Arial" w:cs="Arial"/>
            <w:bCs/>
            <w:sz w:val="20"/>
            <w:szCs w:val="20"/>
            <w:shd w:val="clear" w:color="auto" w:fill="FFFFFF"/>
          </w:rPr>
          <w:t>30/18</w:t>
        </w:r>
      </w:hyperlink>
      <w:r w:rsidRPr="00B554D8">
        <w:rPr>
          <w:rFonts w:ascii="Arial" w:hAnsi="Arial" w:cs="Arial"/>
          <w:bCs/>
          <w:sz w:val="20"/>
          <w:szCs w:val="20"/>
          <w:shd w:val="clear" w:color="auto" w:fill="FFFFFF"/>
        </w:rPr>
        <w:t xml:space="preserve"> in 82/21</w:t>
      </w:r>
      <w:r w:rsidR="009E0352">
        <w:rPr>
          <w:rFonts w:ascii="Arial" w:hAnsi="Arial" w:cs="Arial"/>
          <w:bCs/>
          <w:sz w:val="20"/>
          <w:szCs w:val="20"/>
          <w:shd w:val="clear" w:color="auto" w:fill="FFFFFF"/>
        </w:rPr>
        <w:t>,</w:t>
      </w:r>
      <w:r w:rsidRPr="00B554D8">
        <w:rPr>
          <w:rFonts w:ascii="Arial" w:hAnsi="Arial" w:cs="Arial"/>
          <w:bCs/>
          <w:sz w:val="20"/>
          <w:szCs w:val="20"/>
          <w:shd w:val="clear" w:color="auto" w:fill="FFFFFF"/>
        </w:rPr>
        <w:t xml:space="preserve"> v nadaljevanju: </w:t>
      </w:r>
      <w:r w:rsidR="009E0352" w:rsidRPr="009E0352">
        <w:rPr>
          <w:rFonts w:ascii="Arial" w:hAnsi="Arial" w:cs="Arial"/>
          <w:bCs/>
          <w:sz w:val="20"/>
          <w:szCs w:val="20"/>
          <w:shd w:val="clear" w:color="auto" w:fill="FFFFFF"/>
        </w:rPr>
        <w:t>ZZelP)</w:t>
      </w:r>
    </w:p>
    <w:p w14:paraId="74DA5C2A" w14:textId="77777777" w:rsidR="0057356A" w:rsidRPr="00B554D8" w:rsidRDefault="0057356A" w:rsidP="001079AD">
      <w:pPr>
        <w:pStyle w:val="Odstavekseznama"/>
        <w:numPr>
          <w:ilvl w:val="0"/>
          <w:numId w:val="27"/>
        </w:numPr>
        <w:overflowPunct w:val="0"/>
        <w:autoSpaceDE w:val="0"/>
        <w:autoSpaceDN w:val="0"/>
        <w:adjustRightInd w:val="0"/>
        <w:spacing w:after="0" w:line="240" w:lineRule="auto"/>
        <w:jc w:val="both"/>
        <w:textAlignment w:val="baseline"/>
        <w:rPr>
          <w:rFonts w:ascii="Arial" w:hAnsi="Arial" w:cs="Arial"/>
          <w:sz w:val="20"/>
          <w:szCs w:val="20"/>
        </w:rPr>
      </w:pPr>
      <w:r w:rsidRPr="00B554D8">
        <w:rPr>
          <w:rFonts w:ascii="Arial" w:hAnsi="Arial" w:cs="Arial"/>
          <w:sz w:val="20"/>
          <w:szCs w:val="20"/>
        </w:rPr>
        <w:t>Uredba o nadomestilu dela stroškov za prevoze, raziskave in naložbe prevoznikom, ki opravljajo določene prevozne storitve v železniškem prometu (Uradni list RS, št. 108/00, v nadaljevanju: Uredba),</w:t>
      </w:r>
    </w:p>
    <w:p w14:paraId="6370CBED" w14:textId="77777777" w:rsidR="000E742B" w:rsidRPr="00412606" w:rsidRDefault="000E742B" w:rsidP="00412606">
      <w:pPr>
        <w:pStyle w:val="Odstavekseznama"/>
        <w:numPr>
          <w:ilvl w:val="0"/>
          <w:numId w:val="27"/>
        </w:numPr>
        <w:overflowPunct w:val="0"/>
        <w:autoSpaceDE w:val="0"/>
        <w:autoSpaceDN w:val="0"/>
        <w:adjustRightInd w:val="0"/>
        <w:spacing w:after="0" w:line="240" w:lineRule="auto"/>
        <w:jc w:val="both"/>
        <w:textAlignment w:val="baseline"/>
        <w:rPr>
          <w:rFonts w:ascii="Arial" w:hAnsi="Arial" w:cs="Arial"/>
          <w:sz w:val="20"/>
          <w:szCs w:val="20"/>
        </w:rPr>
      </w:pPr>
      <w:r w:rsidRPr="00412606">
        <w:rPr>
          <w:rFonts w:ascii="Arial" w:hAnsi="Arial" w:cs="Arial"/>
          <w:sz w:val="20"/>
          <w:szCs w:val="20"/>
        </w:rPr>
        <w:t>Odločb</w:t>
      </w:r>
      <w:r>
        <w:rPr>
          <w:rFonts w:ascii="Arial" w:hAnsi="Arial" w:cs="Arial"/>
          <w:sz w:val="20"/>
          <w:szCs w:val="20"/>
        </w:rPr>
        <w:t>a</w:t>
      </w:r>
      <w:r w:rsidRPr="00412606">
        <w:rPr>
          <w:rFonts w:ascii="Arial" w:hAnsi="Arial" w:cs="Arial"/>
          <w:sz w:val="20"/>
          <w:szCs w:val="20"/>
        </w:rPr>
        <w:t xml:space="preserve"> Evropske Komisije </w:t>
      </w:r>
      <w:proofErr w:type="spellStart"/>
      <w:r w:rsidRPr="00412606">
        <w:rPr>
          <w:rFonts w:ascii="Arial" w:hAnsi="Arial" w:cs="Arial"/>
          <w:sz w:val="20"/>
          <w:szCs w:val="20"/>
        </w:rPr>
        <w:t>State</w:t>
      </w:r>
      <w:proofErr w:type="spellEnd"/>
      <w:r w:rsidRPr="00412606">
        <w:rPr>
          <w:rFonts w:ascii="Arial" w:hAnsi="Arial" w:cs="Arial"/>
          <w:sz w:val="20"/>
          <w:szCs w:val="20"/>
        </w:rPr>
        <w:t xml:space="preserve"> </w:t>
      </w:r>
      <w:proofErr w:type="spellStart"/>
      <w:r w:rsidRPr="00412606">
        <w:rPr>
          <w:rFonts w:ascii="Arial" w:hAnsi="Arial" w:cs="Arial"/>
          <w:sz w:val="20"/>
          <w:szCs w:val="20"/>
        </w:rPr>
        <w:t>Aid</w:t>
      </w:r>
      <w:proofErr w:type="spellEnd"/>
      <w:r w:rsidRPr="00412606">
        <w:rPr>
          <w:rFonts w:ascii="Arial" w:hAnsi="Arial" w:cs="Arial"/>
          <w:sz w:val="20"/>
          <w:szCs w:val="20"/>
        </w:rPr>
        <w:t xml:space="preserve"> SA.62208 z dne 20. 10. 2021</w:t>
      </w:r>
      <w:r>
        <w:rPr>
          <w:rFonts w:ascii="Arial" w:hAnsi="Arial" w:cs="Arial"/>
          <w:sz w:val="20"/>
          <w:szCs w:val="20"/>
        </w:rPr>
        <w:t xml:space="preserve"> (v nadaljevanju: shema)</w:t>
      </w:r>
      <w:r w:rsidRPr="00412606">
        <w:rPr>
          <w:rFonts w:ascii="Arial" w:hAnsi="Arial" w:cs="Arial"/>
          <w:sz w:val="20"/>
          <w:szCs w:val="20"/>
        </w:rPr>
        <w:t>.</w:t>
      </w:r>
    </w:p>
    <w:p w14:paraId="28EB5D26" w14:textId="1B2D108A" w:rsidR="009E0352" w:rsidRDefault="009E0352" w:rsidP="009E0352">
      <w:pPr>
        <w:pStyle w:val="Odstavekseznama"/>
        <w:numPr>
          <w:ilvl w:val="0"/>
          <w:numId w:val="27"/>
        </w:numPr>
        <w:overflowPunct w:val="0"/>
        <w:autoSpaceDE w:val="0"/>
        <w:autoSpaceDN w:val="0"/>
        <w:adjustRightInd w:val="0"/>
        <w:spacing w:after="0" w:line="240" w:lineRule="auto"/>
        <w:jc w:val="both"/>
        <w:textAlignment w:val="baseline"/>
        <w:rPr>
          <w:rFonts w:ascii="Arial" w:hAnsi="Arial" w:cs="Arial"/>
          <w:sz w:val="20"/>
          <w:szCs w:val="20"/>
        </w:rPr>
      </w:pPr>
      <w:r w:rsidRPr="00B554D8">
        <w:rPr>
          <w:rFonts w:ascii="Arial" w:hAnsi="Arial" w:cs="Arial"/>
          <w:sz w:val="20"/>
          <w:szCs w:val="20"/>
        </w:rPr>
        <w:t xml:space="preserve">Javni poziv za dodelitev finančnih sredstev za spodbujanje železniškega tovornega prometa </w:t>
      </w:r>
      <w:r>
        <w:rPr>
          <w:rFonts w:ascii="Arial" w:hAnsi="Arial" w:cs="Arial"/>
          <w:sz w:val="20"/>
          <w:szCs w:val="20"/>
        </w:rPr>
        <w:t>na območju Republike Slovenije</w:t>
      </w:r>
      <w:r w:rsidR="00B9437B">
        <w:rPr>
          <w:rFonts w:ascii="Arial" w:hAnsi="Arial" w:cs="Arial"/>
          <w:sz w:val="20"/>
          <w:szCs w:val="20"/>
        </w:rPr>
        <w:t xml:space="preserve"> ( v nadaljevanju: Javni poziv).</w:t>
      </w:r>
    </w:p>
    <w:p w14:paraId="7A6BD8EC" w14:textId="77777777" w:rsidR="0057356A" w:rsidRPr="00B554D8" w:rsidRDefault="0057356A" w:rsidP="001079AD">
      <w:pPr>
        <w:spacing w:after="0" w:line="240" w:lineRule="auto"/>
        <w:jc w:val="both"/>
        <w:rPr>
          <w:rFonts w:ascii="Arial" w:hAnsi="Arial" w:cs="Arial"/>
          <w:sz w:val="20"/>
          <w:szCs w:val="20"/>
        </w:rPr>
      </w:pPr>
    </w:p>
    <w:p w14:paraId="166DCDD9" w14:textId="3498C0A5" w:rsidR="0057356A" w:rsidRPr="00B554D8" w:rsidRDefault="0057356A" w:rsidP="001079AD">
      <w:pPr>
        <w:spacing w:after="0" w:line="240" w:lineRule="auto"/>
        <w:jc w:val="both"/>
        <w:rPr>
          <w:rFonts w:ascii="Arial" w:hAnsi="Arial" w:cs="Arial"/>
          <w:sz w:val="20"/>
          <w:szCs w:val="20"/>
        </w:rPr>
      </w:pPr>
      <w:r w:rsidRPr="00B554D8">
        <w:rPr>
          <w:rFonts w:ascii="Arial" w:hAnsi="Arial" w:cs="Arial"/>
          <w:sz w:val="20"/>
          <w:szCs w:val="20"/>
        </w:rPr>
        <w:t>Pogodben</w:t>
      </w:r>
      <w:r w:rsidR="00606D7B">
        <w:rPr>
          <w:rFonts w:ascii="Arial" w:hAnsi="Arial" w:cs="Arial"/>
          <w:sz w:val="20"/>
          <w:szCs w:val="20"/>
        </w:rPr>
        <w:t>e</w:t>
      </w:r>
      <w:r w:rsidRPr="00B554D8">
        <w:rPr>
          <w:rFonts w:ascii="Arial" w:hAnsi="Arial" w:cs="Arial"/>
          <w:sz w:val="20"/>
          <w:szCs w:val="20"/>
        </w:rPr>
        <w:t xml:space="preserve"> strank</w:t>
      </w:r>
      <w:r w:rsidR="00606D7B">
        <w:rPr>
          <w:rFonts w:ascii="Arial" w:hAnsi="Arial" w:cs="Arial"/>
          <w:sz w:val="20"/>
          <w:szCs w:val="20"/>
        </w:rPr>
        <w:t>e</w:t>
      </w:r>
      <w:r w:rsidRPr="00B554D8">
        <w:rPr>
          <w:rFonts w:ascii="Arial" w:hAnsi="Arial" w:cs="Arial"/>
          <w:sz w:val="20"/>
          <w:szCs w:val="20"/>
        </w:rPr>
        <w:t xml:space="preserve"> se dogovori</w:t>
      </w:r>
      <w:r w:rsidR="00606D7B">
        <w:rPr>
          <w:rFonts w:ascii="Arial" w:hAnsi="Arial" w:cs="Arial"/>
          <w:sz w:val="20"/>
          <w:szCs w:val="20"/>
        </w:rPr>
        <w:t>jo</w:t>
      </w:r>
      <w:r w:rsidRPr="00B554D8">
        <w:rPr>
          <w:rFonts w:ascii="Arial" w:hAnsi="Arial" w:cs="Arial"/>
          <w:sz w:val="20"/>
          <w:szCs w:val="20"/>
        </w:rPr>
        <w:t>, da s</w:t>
      </w:r>
      <w:r w:rsidR="0003296B">
        <w:rPr>
          <w:rFonts w:ascii="Arial" w:hAnsi="Arial" w:cs="Arial"/>
          <w:sz w:val="20"/>
          <w:szCs w:val="20"/>
        </w:rPr>
        <w:t>o</w:t>
      </w:r>
      <w:r w:rsidRPr="00B554D8">
        <w:rPr>
          <w:rFonts w:ascii="Arial" w:hAnsi="Arial" w:cs="Arial"/>
          <w:sz w:val="20"/>
          <w:szCs w:val="20"/>
        </w:rPr>
        <w:t xml:space="preserve"> pri izvajanju pravic in obveznosti iz te pogodbe dolžn</w:t>
      </w:r>
      <w:r w:rsidR="001E6B87">
        <w:rPr>
          <w:rFonts w:ascii="Arial" w:hAnsi="Arial" w:cs="Arial"/>
          <w:sz w:val="20"/>
          <w:szCs w:val="20"/>
        </w:rPr>
        <w:t>e</w:t>
      </w:r>
      <w:r w:rsidRPr="00B554D8">
        <w:rPr>
          <w:rFonts w:ascii="Arial" w:hAnsi="Arial" w:cs="Arial"/>
          <w:sz w:val="20"/>
          <w:szCs w:val="20"/>
        </w:rPr>
        <w:t xml:space="preserve"> spoštovati vse slovenske predpise in dokumente vključno z njihovimi spremembami, naveden</w:t>
      </w:r>
      <w:r w:rsidR="0003296B">
        <w:rPr>
          <w:rFonts w:ascii="Arial" w:hAnsi="Arial" w:cs="Arial"/>
          <w:sz w:val="20"/>
          <w:szCs w:val="20"/>
        </w:rPr>
        <w:t>imi</w:t>
      </w:r>
      <w:r w:rsidRPr="00B554D8">
        <w:rPr>
          <w:rFonts w:ascii="Arial" w:hAnsi="Arial" w:cs="Arial"/>
          <w:sz w:val="20"/>
          <w:szCs w:val="20"/>
        </w:rPr>
        <w:t xml:space="preserve"> v prejšnjem odstavku ter njihovo vsebino </w:t>
      </w:r>
      <w:r w:rsidR="0003296B">
        <w:rPr>
          <w:rFonts w:ascii="Arial" w:hAnsi="Arial" w:cs="Arial"/>
          <w:sz w:val="20"/>
          <w:szCs w:val="20"/>
        </w:rPr>
        <w:t xml:space="preserve">smiselno </w:t>
      </w:r>
      <w:r w:rsidRPr="00B554D8">
        <w:rPr>
          <w:rFonts w:ascii="Arial" w:hAnsi="Arial" w:cs="Arial"/>
          <w:sz w:val="20"/>
          <w:szCs w:val="20"/>
        </w:rPr>
        <w:t>sprejema</w:t>
      </w:r>
      <w:r w:rsidR="0003296B">
        <w:rPr>
          <w:rFonts w:ascii="Arial" w:hAnsi="Arial" w:cs="Arial"/>
          <w:sz w:val="20"/>
          <w:szCs w:val="20"/>
        </w:rPr>
        <w:t>jo</w:t>
      </w:r>
      <w:r w:rsidRPr="00B554D8">
        <w:rPr>
          <w:rFonts w:ascii="Arial" w:hAnsi="Arial" w:cs="Arial"/>
          <w:sz w:val="20"/>
          <w:szCs w:val="20"/>
        </w:rPr>
        <w:t xml:space="preserve"> v pogodbeno vsebino. </w:t>
      </w:r>
    </w:p>
    <w:p w14:paraId="0D7EB7E8" w14:textId="77777777" w:rsidR="0057356A" w:rsidRPr="00B554D8" w:rsidRDefault="0057356A" w:rsidP="001079AD">
      <w:pPr>
        <w:spacing w:after="0" w:line="240" w:lineRule="auto"/>
        <w:jc w:val="both"/>
        <w:rPr>
          <w:rFonts w:ascii="Arial" w:hAnsi="Arial" w:cs="Arial"/>
          <w:sz w:val="20"/>
          <w:szCs w:val="20"/>
        </w:rPr>
      </w:pPr>
    </w:p>
    <w:p w14:paraId="5161E9FD" w14:textId="77777777" w:rsidR="0057356A" w:rsidRPr="00B554D8" w:rsidRDefault="0057356A" w:rsidP="001079AD">
      <w:pPr>
        <w:spacing w:after="0" w:line="240" w:lineRule="auto"/>
        <w:jc w:val="both"/>
        <w:rPr>
          <w:rFonts w:ascii="Arial" w:hAnsi="Arial" w:cs="Arial"/>
          <w:sz w:val="20"/>
          <w:szCs w:val="20"/>
        </w:rPr>
      </w:pPr>
    </w:p>
    <w:p w14:paraId="345A7D48" w14:textId="77777777" w:rsidR="0057356A" w:rsidRPr="00B554D8" w:rsidRDefault="0057356A" w:rsidP="001079AD">
      <w:pPr>
        <w:spacing w:after="0" w:line="240" w:lineRule="auto"/>
        <w:jc w:val="both"/>
        <w:rPr>
          <w:rFonts w:ascii="Arial" w:hAnsi="Arial" w:cs="Arial"/>
          <w:sz w:val="20"/>
          <w:szCs w:val="20"/>
        </w:rPr>
      </w:pPr>
    </w:p>
    <w:p w14:paraId="0E84FBFD" w14:textId="77777777" w:rsidR="0057356A" w:rsidRPr="00487449" w:rsidRDefault="00487449" w:rsidP="001079AD">
      <w:pPr>
        <w:spacing w:after="0" w:line="240" w:lineRule="auto"/>
        <w:jc w:val="center"/>
        <w:rPr>
          <w:rFonts w:ascii="Arial" w:hAnsi="Arial" w:cs="Arial"/>
          <w:b/>
          <w:sz w:val="20"/>
          <w:szCs w:val="20"/>
        </w:rPr>
      </w:pPr>
      <w:r>
        <w:rPr>
          <w:rFonts w:ascii="Arial" w:hAnsi="Arial" w:cs="Arial"/>
          <w:b/>
          <w:sz w:val="20"/>
          <w:szCs w:val="20"/>
        </w:rPr>
        <w:t xml:space="preserve">IV.   </w:t>
      </w:r>
      <w:r w:rsidR="0057356A" w:rsidRPr="00487449">
        <w:rPr>
          <w:rFonts w:ascii="Arial" w:hAnsi="Arial" w:cs="Arial"/>
          <w:b/>
          <w:sz w:val="20"/>
          <w:szCs w:val="20"/>
        </w:rPr>
        <w:t>PREDMET POGODBE</w:t>
      </w:r>
    </w:p>
    <w:p w14:paraId="1EC3E1AB" w14:textId="77777777" w:rsidR="0057356A" w:rsidRPr="00B554D8" w:rsidRDefault="0057356A" w:rsidP="001079AD">
      <w:pPr>
        <w:spacing w:after="0" w:line="240" w:lineRule="auto"/>
        <w:jc w:val="both"/>
        <w:rPr>
          <w:rFonts w:ascii="Arial" w:hAnsi="Arial" w:cs="Arial"/>
          <w:sz w:val="20"/>
          <w:szCs w:val="20"/>
        </w:rPr>
      </w:pPr>
    </w:p>
    <w:p w14:paraId="5BB51EE8" w14:textId="77777777" w:rsidR="0064511D" w:rsidRPr="00B554D8" w:rsidRDefault="0064511D" w:rsidP="001079AD">
      <w:pPr>
        <w:spacing w:after="0" w:line="240" w:lineRule="auto"/>
        <w:jc w:val="center"/>
        <w:rPr>
          <w:rFonts w:ascii="Arial" w:hAnsi="Arial" w:cs="Arial"/>
          <w:sz w:val="20"/>
          <w:szCs w:val="20"/>
        </w:rPr>
      </w:pPr>
      <w:r>
        <w:rPr>
          <w:rFonts w:ascii="Arial" w:hAnsi="Arial" w:cs="Arial"/>
          <w:sz w:val="20"/>
          <w:szCs w:val="20"/>
        </w:rPr>
        <w:t>4</w:t>
      </w:r>
      <w:r w:rsidRPr="00B554D8">
        <w:rPr>
          <w:rFonts w:ascii="Arial" w:hAnsi="Arial" w:cs="Arial"/>
          <w:sz w:val="20"/>
          <w:szCs w:val="20"/>
        </w:rPr>
        <w:t>. člen</w:t>
      </w:r>
    </w:p>
    <w:p w14:paraId="4E6F968D" w14:textId="77777777" w:rsidR="0057356A" w:rsidRPr="00B554D8" w:rsidRDefault="0057356A" w:rsidP="001079AD">
      <w:pPr>
        <w:spacing w:after="0" w:line="240" w:lineRule="auto"/>
        <w:jc w:val="both"/>
        <w:rPr>
          <w:rFonts w:ascii="Arial" w:hAnsi="Arial" w:cs="Arial"/>
          <w:sz w:val="20"/>
          <w:szCs w:val="20"/>
        </w:rPr>
      </w:pPr>
    </w:p>
    <w:p w14:paraId="29EF8B1F" w14:textId="6FEDA3E7" w:rsidR="00EA720D" w:rsidRPr="00B554D8" w:rsidRDefault="00EA720D" w:rsidP="001079AD">
      <w:pPr>
        <w:spacing w:after="0" w:line="240" w:lineRule="auto"/>
        <w:jc w:val="both"/>
        <w:rPr>
          <w:rFonts w:ascii="Arial" w:hAnsi="Arial" w:cs="Arial"/>
          <w:sz w:val="20"/>
          <w:szCs w:val="20"/>
        </w:rPr>
      </w:pPr>
      <w:r w:rsidRPr="00B554D8">
        <w:rPr>
          <w:rFonts w:ascii="Arial" w:hAnsi="Arial" w:cs="Arial"/>
          <w:sz w:val="20"/>
          <w:szCs w:val="20"/>
        </w:rPr>
        <w:t>S to pogodbo se M</w:t>
      </w:r>
      <w:r w:rsidR="00412075">
        <w:rPr>
          <w:rFonts w:ascii="Arial" w:hAnsi="Arial" w:cs="Arial"/>
          <w:sz w:val="20"/>
          <w:szCs w:val="20"/>
        </w:rPr>
        <w:t>Z</w:t>
      </w:r>
      <w:r w:rsidRPr="00B554D8">
        <w:rPr>
          <w:rFonts w:ascii="Arial" w:hAnsi="Arial" w:cs="Arial"/>
          <w:sz w:val="20"/>
          <w:szCs w:val="20"/>
        </w:rPr>
        <w:t>I</w:t>
      </w:r>
      <w:r w:rsidR="00510ACE">
        <w:rPr>
          <w:rFonts w:ascii="Arial" w:hAnsi="Arial" w:cs="Arial"/>
          <w:sz w:val="20"/>
          <w:szCs w:val="20"/>
        </w:rPr>
        <w:t xml:space="preserve"> in MOP</w:t>
      </w:r>
      <w:r w:rsidRPr="00B554D8">
        <w:rPr>
          <w:rFonts w:ascii="Arial" w:hAnsi="Arial" w:cs="Arial"/>
          <w:sz w:val="20"/>
          <w:szCs w:val="20"/>
        </w:rPr>
        <w:t xml:space="preserve"> zavezuje</w:t>
      </w:r>
      <w:r w:rsidR="00510ACE">
        <w:rPr>
          <w:rFonts w:ascii="Arial" w:hAnsi="Arial" w:cs="Arial"/>
          <w:sz w:val="20"/>
          <w:szCs w:val="20"/>
        </w:rPr>
        <w:t>ta</w:t>
      </w:r>
      <w:r w:rsidRPr="00B554D8">
        <w:rPr>
          <w:rFonts w:ascii="Arial" w:hAnsi="Arial" w:cs="Arial"/>
          <w:sz w:val="20"/>
          <w:szCs w:val="20"/>
        </w:rPr>
        <w:t xml:space="preserve"> za dodelitev </w:t>
      </w:r>
      <w:r w:rsidR="000E742B">
        <w:rPr>
          <w:rFonts w:ascii="Arial" w:hAnsi="Arial" w:cs="Arial"/>
          <w:sz w:val="20"/>
          <w:szCs w:val="20"/>
        </w:rPr>
        <w:t>finančnih sredstev</w:t>
      </w:r>
      <w:r w:rsidRPr="00B554D8">
        <w:rPr>
          <w:rFonts w:ascii="Arial" w:hAnsi="Arial" w:cs="Arial"/>
          <w:sz w:val="20"/>
          <w:szCs w:val="20"/>
        </w:rPr>
        <w:t xml:space="preserve"> na podlagi Odloka o Programu porabe sredstev Sklada za podnebne spremembe v obdobju 2021–2023 (Uradni list RS, št. 101/21) in Odločbe Evropske komisije o državni pomoči za spodbujanje železniškega tovornega prometa v Sloveniji (</w:t>
      </w:r>
      <w:proofErr w:type="spellStart"/>
      <w:r w:rsidRPr="00B554D8">
        <w:rPr>
          <w:rFonts w:ascii="Arial" w:hAnsi="Arial" w:cs="Arial"/>
          <w:sz w:val="20"/>
          <w:szCs w:val="20"/>
        </w:rPr>
        <w:t>State</w:t>
      </w:r>
      <w:proofErr w:type="spellEnd"/>
      <w:r w:rsidRPr="00B554D8">
        <w:rPr>
          <w:rFonts w:ascii="Arial" w:hAnsi="Arial" w:cs="Arial"/>
          <w:sz w:val="20"/>
          <w:szCs w:val="20"/>
        </w:rPr>
        <w:t xml:space="preserve"> </w:t>
      </w:r>
      <w:proofErr w:type="spellStart"/>
      <w:r w:rsidRPr="00B554D8">
        <w:rPr>
          <w:rFonts w:ascii="Arial" w:hAnsi="Arial" w:cs="Arial"/>
          <w:sz w:val="20"/>
          <w:szCs w:val="20"/>
        </w:rPr>
        <w:t>Aid</w:t>
      </w:r>
      <w:proofErr w:type="spellEnd"/>
      <w:r w:rsidRPr="00B554D8">
        <w:rPr>
          <w:rFonts w:ascii="Arial" w:hAnsi="Arial" w:cs="Arial"/>
          <w:sz w:val="20"/>
          <w:szCs w:val="20"/>
        </w:rPr>
        <w:t xml:space="preserve"> SA.62208 (2021/N) </w:t>
      </w:r>
      <w:r w:rsidR="00CE346D" w:rsidRPr="00B554D8">
        <w:rPr>
          <w:rFonts w:ascii="Arial" w:hAnsi="Arial" w:cs="Arial"/>
          <w:sz w:val="20"/>
          <w:szCs w:val="20"/>
        </w:rPr>
        <w:t>z dne 20. 10. 2021</w:t>
      </w:r>
      <w:r w:rsidRPr="00B554D8">
        <w:rPr>
          <w:rFonts w:ascii="Arial" w:hAnsi="Arial" w:cs="Arial"/>
          <w:sz w:val="20"/>
          <w:szCs w:val="20"/>
        </w:rPr>
        <w:t xml:space="preserve">, </w:t>
      </w:r>
      <w:r w:rsidR="008673A4">
        <w:rPr>
          <w:rFonts w:ascii="Arial" w:hAnsi="Arial" w:cs="Arial"/>
          <w:sz w:val="20"/>
          <w:szCs w:val="20"/>
        </w:rPr>
        <w:t>upravičenec</w:t>
      </w:r>
      <w:r w:rsidR="008673A4" w:rsidRPr="00B554D8">
        <w:rPr>
          <w:rFonts w:ascii="Arial" w:hAnsi="Arial" w:cs="Arial"/>
          <w:sz w:val="20"/>
          <w:szCs w:val="20"/>
        </w:rPr>
        <w:t xml:space="preserve"> </w:t>
      </w:r>
      <w:r w:rsidRPr="00B554D8">
        <w:rPr>
          <w:rFonts w:ascii="Arial" w:hAnsi="Arial" w:cs="Arial"/>
          <w:sz w:val="20"/>
          <w:szCs w:val="20"/>
        </w:rPr>
        <w:t xml:space="preserve">pa za izvedbo ukrepa spodbujanja železniškega tovornega prometa v okviru Nacionalnega sklada za podnebne spremembe, ustanovljenega na </w:t>
      </w:r>
      <w:r w:rsidR="009230FE">
        <w:rPr>
          <w:rFonts w:ascii="Arial" w:hAnsi="Arial" w:cs="Arial"/>
          <w:sz w:val="20"/>
          <w:szCs w:val="20"/>
        </w:rPr>
        <w:t>podlagi</w:t>
      </w:r>
      <w:r w:rsidRPr="00B554D8">
        <w:rPr>
          <w:rFonts w:ascii="Arial" w:hAnsi="Arial" w:cs="Arial"/>
          <w:sz w:val="20"/>
          <w:szCs w:val="20"/>
        </w:rPr>
        <w:t xml:space="preserve"> 128. člena Zakona o varstvu okolja (Uradni list RS, št. 39/06 – UPB, 49/06 – ZMetD, 66/06 – </w:t>
      </w:r>
      <w:proofErr w:type="spellStart"/>
      <w:r w:rsidRPr="00B554D8">
        <w:rPr>
          <w:rFonts w:ascii="Arial" w:hAnsi="Arial" w:cs="Arial"/>
          <w:sz w:val="20"/>
          <w:szCs w:val="20"/>
        </w:rPr>
        <w:t>odl</w:t>
      </w:r>
      <w:proofErr w:type="spellEnd"/>
      <w:r w:rsidRPr="00B554D8">
        <w:rPr>
          <w:rFonts w:ascii="Arial" w:hAnsi="Arial" w:cs="Arial"/>
          <w:sz w:val="20"/>
          <w:szCs w:val="20"/>
        </w:rPr>
        <w:t xml:space="preserve">. US, 33/07 – ZPNačrt, 57/08 – ZFO-1A, 70/08, 108/09, 108/09 – ZPNačrt-A, 48/12, 57/12, 92/13, 56/15, 102/15, 30/16, 61/17 – GZ, 21/18 – </w:t>
      </w:r>
      <w:proofErr w:type="spellStart"/>
      <w:r w:rsidRPr="00B554D8">
        <w:rPr>
          <w:rFonts w:ascii="Arial" w:hAnsi="Arial" w:cs="Arial"/>
          <w:sz w:val="20"/>
          <w:szCs w:val="20"/>
        </w:rPr>
        <w:t>ZNOrg</w:t>
      </w:r>
      <w:proofErr w:type="spellEnd"/>
      <w:r w:rsidRPr="00B554D8">
        <w:rPr>
          <w:rFonts w:ascii="Arial" w:hAnsi="Arial" w:cs="Arial"/>
          <w:sz w:val="20"/>
          <w:szCs w:val="20"/>
        </w:rPr>
        <w:t>, 84/18 – ZIURKOE in 158/20).</w:t>
      </w:r>
    </w:p>
    <w:p w14:paraId="65B8ED51" w14:textId="77777777" w:rsidR="0057356A" w:rsidRPr="00B554D8" w:rsidRDefault="0057356A" w:rsidP="001079AD">
      <w:pPr>
        <w:spacing w:after="0" w:line="240" w:lineRule="auto"/>
        <w:jc w:val="both"/>
        <w:rPr>
          <w:rFonts w:ascii="Arial" w:hAnsi="Arial" w:cs="Arial"/>
          <w:sz w:val="20"/>
          <w:szCs w:val="20"/>
        </w:rPr>
      </w:pPr>
    </w:p>
    <w:p w14:paraId="02751A17" w14:textId="77777777" w:rsidR="00EA720D" w:rsidRPr="00B554D8" w:rsidRDefault="00EA720D" w:rsidP="001079AD">
      <w:pPr>
        <w:spacing w:after="0" w:line="240" w:lineRule="auto"/>
        <w:jc w:val="center"/>
        <w:rPr>
          <w:rFonts w:ascii="Arial" w:hAnsi="Arial" w:cs="Arial"/>
          <w:sz w:val="20"/>
          <w:szCs w:val="20"/>
        </w:rPr>
      </w:pPr>
      <w:r w:rsidRPr="00B554D8">
        <w:rPr>
          <w:rFonts w:ascii="Arial" w:hAnsi="Arial" w:cs="Arial"/>
          <w:sz w:val="20"/>
          <w:szCs w:val="20"/>
        </w:rPr>
        <w:t>5. člen</w:t>
      </w:r>
    </w:p>
    <w:p w14:paraId="617699C7" w14:textId="77777777" w:rsidR="00EA720D" w:rsidRPr="00B554D8" w:rsidRDefault="00EA720D" w:rsidP="001079AD">
      <w:pPr>
        <w:spacing w:after="0" w:line="240" w:lineRule="auto"/>
        <w:jc w:val="both"/>
        <w:rPr>
          <w:rFonts w:ascii="Arial" w:hAnsi="Arial" w:cs="Arial"/>
          <w:sz w:val="20"/>
          <w:szCs w:val="20"/>
        </w:rPr>
      </w:pPr>
    </w:p>
    <w:p w14:paraId="5952AD3B" w14:textId="55DD1943" w:rsidR="00B9437B" w:rsidRDefault="009230FE" w:rsidP="001079AD">
      <w:pPr>
        <w:spacing w:after="0" w:line="240" w:lineRule="auto"/>
        <w:jc w:val="both"/>
        <w:rPr>
          <w:rFonts w:ascii="Arial" w:hAnsi="Arial" w:cs="Arial"/>
          <w:sz w:val="20"/>
          <w:szCs w:val="20"/>
        </w:rPr>
      </w:pPr>
      <w:r>
        <w:rPr>
          <w:rFonts w:ascii="Arial" w:hAnsi="Arial" w:cs="Arial"/>
          <w:sz w:val="20"/>
          <w:szCs w:val="20"/>
        </w:rPr>
        <w:t xml:space="preserve">Na podlagi </w:t>
      </w:r>
      <w:r w:rsidR="00C12CA3">
        <w:rPr>
          <w:rFonts w:ascii="Arial" w:hAnsi="Arial" w:cs="Arial"/>
          <w:sz w:val="20"/>
          <w:szCs w:val="20"/>
        </w:rPr>
        <w:t xml:space="preserve">pravnega okvira iz </w:t>
      </w:r>
      <w:r>
        <w:rPr>
          <w:rFonts w:ascii="Arial" w:hAnsi="Arial" w:cs="Arial"/>
          <w:sz w:val="20"/>
          <w:szCs w:val="20"/>
        </w:rPr>
        <w:t>prejšnjega člena</w:t>
      </w:r>
      <w:r w:rsidR="000E742B">
        <w:rPr>
          <w:rFonts w:ascii="Arial" w:hAnsi="Arial" w:cs="Arial"/>
          <w:sz w:val="20"/>
          <w:szCs w:val="20"/>
        </w:rPr>
        <w:t xml:space="preserve"> bo</w:t>
      </w:r>
      <w:r w:rsidR="00C12CA3">
        <w:rPr>
          <w:rFonts w:ascii="Arial" w:hAnsi="Arial" w:cs="Arial"/>
          <w:sz w:val="20"/>
          <w:szCs w:val="20"/>
        </w:rPr>
        <w:t>do</w:t>
      </w:r>
      <w:r>
        <w:rPr>
          <w:rFonts w:ascii="Arial" w:hAnsi="Arial" w:cs="Arial"/>
          <w:sz w:val="20"/>
          <w:szCs w:val="20"/>
        </w:rPr>
        <w:t xml:space="preserve">  upravičencu z odločbo </w:t>
      </w:r>
      <w:r w:rsidR="00C12CA3">
        <w:rPr>
          <w:rFonts w:ascii="Arial" w:hAnsi="Arial" w:cs="Arial"/>
          <w:sz w:val="20"/>
          <w:szCs w:val="20"/>
        </w:rPr>
        <w:t xml:space="preserve"> dodelje</w:t>
      </w:r>
      <w:r>
        <w:rPr>
          <w:rFonts w:ascii="Arial" w:hAnsi="Arial" w:cs="Arial"/>
          <w:sz w:val="20"/>
          <w:szCs w:val="20"/>
        </w:rPr>
        <w:t>na finančna</w:t>
      </w:r>
      <w:r w:rsidR="000E742B">
        <w:rPr>
          <w:rFonts w:ascii="Arial" w:hAnsi="Arial" w:cs="Arial"/>
          <w:sz w:val="20"/>
          <w:szCs w:val="20"/>
        </w:rPr>
        <w:t xml:space="preserve"> sredstva</w:t>
      </w:r>
      <w:r w:rsidR="00C12CA3">
        <w:rPr>
          <w:rFonts w:ascii="Arial" w:hAnsi="Arial" w:cs="Arial"/>
          <w:sz w:val="20"/>
          <w:szCs w:val="20"/>
        </w:rPr>
        <w:t>.</w:t>
      </w:r>
      <w:r w:rsidR="005A000B">
        <w:rPr>
          <w:rFonts w:ascii="Arial" w:hAnsi="Arial" w:cs="Arial"/>
          <w:sz w:val="20"/>
          <w:szCs w:val="20"/>
        </w:rPr>
        <w:t xml:space="preserve"> </w:t>
      </w:r>
      <w:r w:rsidR="00C12CA3">
        <w:rPr>
          <w:rFonts w:ascii="Arial" w:hAnsi="Arial" w:cs="Arial"/>
          <w:sz w:val="20"/>
          <w:szCs w:val="20"/>
        </w:rPr>
        <w:t xml:space="preserve">Finančna sredstva se dodelijo upravičencu v skladu z Javnim pozivom za </w:t>
      </w:r>
      <w:r w:rsidR="00EA720D" w:rsidRPr="00B554D8">
        <w:rPr>
          <w:rFonts w:ascii="Arial" w:hAnsi="Arial" w:cs="Arial"/>
          <w:sz w:val="20"/>
          <w:szCs w:val="20"/>
        </w:rPr>
        <w:t>dodelitev</w:t>
      </w:r>
      <w:r w:rsidR="00C12CA3">
        <w:rPr>
          <w:rFonts w:ascii="Arial" w:hAnsi="Arial" w:cs="Arial"/>
          <w:sz w:val="20"/>
          <w:szCs w:val="20"/>
        </w:rPr>
        <w:t xml:space="preserve"> finančnih sredstev </w:t>
      </w:r>
      <w:r w:rsidR="00EA720D" w:rsidRPr="00B554D8">
        <w:rPr>
          <w:rFonts w:ascii="Arial" w:hAnsi="Arial" w:cs="Arial"/>
          <w:sz w:val="20"/>
          <w:szCs w:val="20"/>
        </w:rPr>
        <w:t xml:space="preserve">za spodbujanja železniškega tovornega prometa </w:t>
      </w:r>
      <w:r w:rsidR="00B9437B">
        <w:rPr>
          <w:rFonts w:ascii="Arial" w:hAnsi="Arial" w:cs="Arial"/>
          <w:sz w:val="20"/>
          <w:szCs w:val="20"/>
        </w:rPr>
        <w:t xml:space="preserve">na območju Republike, </w:t>
      </w:r>
      <w:r w:rsidR="00EA720D" w:rsidRPr="00B554D8">
        <w:rPr>
          <w:rFonts w:ascii="Arial" w:hAnsi="Arial" w:cs="Arial"/>
          <w:sz w:val="20"/>
          <w:szCs w:val="20"/>
        </w:rPr>
        <w:t xml:space="preserve">objavljenega </w:t>
      </w:r>
      <w:r w:rsidR="00673DC2">
        <w:rPr>
          <w:rFonts w:ascii="Arial" w:hAnsi="Arial" w:cs="Arial"/>
          <w:sz w:val="20"/>
          <w:szCs w:val="20"/>
        </w:rPr>
        <w:t xml:space="preserve">na spletni strani MZI dne </w:t>
      </w:r>
      <w:r w:rsidR="00B9437B">
        <w:rPr>
          <w:rFonts w:ascii="Arial" w:hAnsi="Arial" w:cs="Arial"/>
          <w:sz w:val="20"/>
          <w:szCs w:val="20"/>
        </w:rPr>
        <w:t>10. 1. 2022.</w:t>
      </w:r>
    </w:p>
    <w:p w14:paraId="1E1F09F7" w14:textId="77777777" w:rsidR="00B9437B" w:rsidRDefault="00B9437B" w:rsidP="001079AD">
      <w:pPr>
        <w:spacing w:after="0" w:line="240" w:lineRule="auto"/>
        <w:jc w:val="both"/>
        <w:rPr>
          <w:rFonts w:ascii="Arial" w:hAnsi="Arial" w:cs="Arial"/>
          <w:sz w:val="20"/>
          <w:szCs w:val="20"/>
        </w:rPr>
      </w:pPr>
    </w:p>
    <w:p w14:paraId="78A11C1D" w14:textId="0FF9D0CA" w:rsidR="00B9437B" w:rsidRDefault="00B9437B" w:rsidP="001079AD">
      <w:pPr>
        <w:spacing w:after="0" w:line="240" w:lineRule="auto"/>
        <w:jc w:val="both"/>
        <w:rPr>
          <w:rFonts w:ascii="Arial" w:hAnsi="Arial" w:cs="Arial"/>
          <w:sz w:val="20"/>
          <w:szCs w:val="20"/>
        </w:rPr>
      </w:pPr>
      <w:r>
        <w:rPr>
          <w:rFonts w:ascii="Arial" w:hAnsi="Arial" w:cs="Arial"/>
          <w:sz w:val="20"/>
          <w:szCs w:val="20"/>
        </w:rPr>
        <w:t xml:space="preserve">Postopek dodelitve finančnih sredstev je opredeljen v Javnem pozivu, kjer so navedeni pogoji, dokazila, vloga in finančni zahtevek. </w:t>
      </w:r>
    </w:p>
    <w:p w14:paraId="0E1BDC47" w14:textId="77777777" w:rsidR="0057356A" w:rsidRPr="00B554D8" w:rsidRDefault="0057356A" w:rsidP="001079AD">
      <w:pPr>
        <w:spacing w:after="0" w:line="240" w:lineRule="auto"/>
        <w:jc w:val="both"/>
        <w:rPr>
          <w:rFonts w:ascii="Arial" w:hAnsi="Arial" w:cs="Arial"/>
          <w:sz w:val="20"/>
          <w:szCs w:val="20"/>
        </w:rPr>
      </w:pPr>
    </w:p>
    <w:p w14:paraId="3123D29F" w14:textId="77777777" w:rsidR="00305AF1" w:rsidRPr="00B554D8" w:rsidRDefault="0044179C" w:rsidP="001079AD">
      <w:pPr>
        <w:spacing w:after="0" w:line="240" w:lineRule="auto"/>
        <w:jc w:val="center"/>
        <w:rPr>
          <w:rFonts w:ascii="Arial" w:hAnsi="Arial" w:cs="Arial"/>
          <w:b/>
          <w:sz w:val="20"/>
          <w:szCs w:val="20"/>
        </w:rPr>
      </w:pPr>
      <w:r w:rsidRPr="00673DC2">
        <w:rPr>
          <w:rFonts w:ascii="Arial" w:hAnsi="Arial" w:cs="Arial"/>
          <w:b/>
          <w:sz w:val="20"/>
          <w:szCs w:val="20"/>
        </w:rPr>
        <w:t xml:space="preserve">V.   </w:t>
      </w:r>
      <w:r w:rsidR="00305AF1" w:rsidRPr="00673DC2">
        <w:rPr>
          <w:rFonts w:ascii="Arial" w:hAnsi="Arial" w:cs="Arial"/>
          <w:b/>
          <w:sz w:val="20"/>
          <w:szCs w:val="20"/>
        </w:rPr>
        <w:t>POGODBENA VREDNOST</w:t>
      </w:r>
    </w:p>
    <w:p w14:paraId="4653EB03" w14:textId="77777777" w:rsidR="002302F9" w:rsidRDefault="002302F9" w:rsidP="001079AD">
      <w:pPr>
        <w:spacing w:after="0" w:line="240" w:lineRule="auto"/>
        <w:jc w:val="center"/>
        <w:rPr>
          <w:rFonts w:ascii="Arial" w:hAnsi="Arial" w:cs="Arial"/>
          <w:sz w:val="20"/>
          <w:szCs w:val="20"/>
        </w:rPr>
      </w:pPr>
    </w:p>
    <w:p w14:paraId="1C6BB659" w14:textId="77777777" w:rsidR="00305AF1" w:rsidRPr="00B554D8" w:rsidRDefault="00305AF1" w:rsidP="001079AD">
      <w:pPr>
        <w:spacing w:after="0" w:line="240" w:lineRule="auto"/>
        <w:jc w:val="center"/>
        <w:rPr>
          <w:rFonts w:ascii="Arial" w:hAnsi="Arial" w:cs="Arial"/>
          <w:sz w:val="20"/>
          <w:szCs w:val="20"/>
        </w:rPr>
      </w:pPr>
      <w:r w:rsidRPr="00B554D8">
        <w:rPr>
          <w:rFonts w:ascii="Arial" w:hAnsi="Arial" w:cs="Arial"/>
          <w:sz w:val="20"/>
          <w:szCs w:val="20"/>
        </w:rPr>
        <w:t>6. člen</w:t>
      </w:r>
    </w:p>
    <w:p w14:paraId="6B3F2927" w14:textId="77777777" w:rsidR="00305AF1" w:rsidRPr="00B554D8" w:rsidRDefault="00305AF1" w:rsidP="001079AD">
      <w:pPr>
        <w:spacing w:after="0" w:line="240" w:lineRule="auto"/>
        <w:jc w:val="both"/>
        <w:rPr>
          <w:rFonts w:ascii="Arial" w:hAnsi="Arial" w:cs="Arial"/>
          <w:sz w:val="20"/>
          <w:szCs w:val="20"/>
        </w:rPr>
      </w:pPr>
    </w:p>
    <w:p w14:paraId="711ABF8A" w14:textId="6C41F604" w:rsidR="00305AF1" w:rsidRPr="00B554D8" w:rsidRDefault="00305AF1" w:rsidP="001079AD">
      <w:pPr>
        <w:spacing w:after="0" w:line="240" w:lineRule="auto"/>
        <w:jc w:val="both"/>
        <w:rPr>
          <w:rFonts w:ascii="Arial" w:hAnsi="Arial" w:cs="Arial"/>
          <w:sz w:val="20"/>
          <w:szCs w:val="20"/>
        </w:rPr>
      </w:pPr>
      <w:r w:rsidRPr="00B554D8">
        <w:rPr>
          <w:rFonts w:ascii="Arial" w:hAnsi="Arial" w:cs="Arial"/>
          <w:sz w:val="20"/>
          <w:szCs w:val="20"/>
        </w:rPr>
        <w:t>M</w:t>
      </w:r>
      <w:r w:rsidR="00412075">
        <w:rPr>
          <w:rFonts w:ascii="Arial" w:hAnsi="Arial" w:cs="Arial"/>
          <w:sz w:val="20"/>
          <w:szCs w:val="20"/>
        </w:rPr>
        <w:t>inistrstvi in upravičenec</w:t>
      </w:r>
      <w:r w:rsidR="002C00C1">
        <w:rPr>
          <w:rFonts w:ascii="Arial" w:hAnsi="Arial" w:cs="Arial"/>
          <w:sz w:val="20"/>
          <w:szCs w:val="20"/>
        </w:rPr>
        <w:t xml:space="preserve"> se dogovorijo,</w:t>
      </w:r>
      <w:r w:rsidRPr="00B554D8">
        <w:rPr>
          <w:rFonts w:ascii="Arial" w:hAnsi="Arial" w:cs="Arial"/>
          <w:sz w:val="20"/>
          <w:szCs w:val="20"/>
        </w:rPr>
        <w:t xml:space="preserve"> da bo M</w:t>
      </w:r>
      <w:r w:rsidR="00673DC2">
        <w:rPr>
          <w:rFonts w:ascii="Arial" w:hAnsi="Arial" w:cs="Arial"/>
          <w:sz w:val="20"/>
          <w:szCs w:val="20"/>
        </w:rPr>
        <w:t>Z</w:t>
      </w:r>
      <w:r w:rsidRPr="00B554D8">
        <w:rPr>
          <w:rFonts w:ascii="Arial" w:hAnsi="Arial" w:cs="Arial"/>
          <w:sz w:val="20"/>
          <w:szCs w:val="20"/>
        </w:rPr>
        <w:t xml:space="preserve">I za izvedbo ukrepa, ki je predmet te pogodbe, </w:t>
      </w:r>
      <w:r w:rsidR="003B2743">
        <w:rPr>
          <w:rFonts w:ascii="Arial" w:hAnsi="Arial" w:cs="Arial"/>
          <w:sz w:val="20"/>
          <w:szCs w:val="20"/>
        </w:rPr>
        <w:t>upravičencu</w:t>
      </w:r>
      <w:r w:rsidR="003B2743" w:rsidRPr="00B554D8">
        <w:rPr>
          <w:rFonts w:ascii="Arial" w:hAnsi="Arial" w:cs="Arial"/>
          <w:sz w:val="20"/>
          <w:szCs w:val="20"/>
        </w:rPr>
        <w:t xml:space="preserve"> </w:t>
      </w:r>
      <w:r w:rsidRPr="00B554D8">
        <w:rPr>
          <w:rFonts w:ascii="Arial" w:hAnsi="Arial" w:cs="Arial"/>
          <w:sz w:val="20"/>
          <w:szCs w:val="20"/>
        </w:rPr>
        <w:t xml:space="preserve">izplačal </w:t>
      </w:r>
      <w:r w:rsidR="000E742B">
        <w:rPr>
          <w:rFonts w:ascii="Arial" w:hAnsi="Arial" w:cs="Arial"/>
          <w:sz w:val="20"/>
          <w:szCs w:val="20"/>
        </w:rPr>
        <w:t>finančna sredstva</w:t>
      </w:r>
      <w:r w:rsidRPr="00B554D8">
        <w:rPr>
          <w:rFonts w:ascii="Arial" w:hAnsi="Arial" w:cs="Arial"/>
          <w:sz w:val="20"/>
          <w:szCs w:val="20"/>
        </w:rPr>
        <w:t xml:space="preserve"> v obliki nepovratnih </w:t>
      </w:r>
      <w:r w:rsidR="00412075">
        <w:rPr>
          <w:rFonts w:ascii="Arial" w:hAnsi="Arial" w:cs="Arial"/>
          <w:sz w:val="20"/>
          <w:szCs w:val="20"/>
        </w:rPr>
        <w:t>sredstev</w:t>
      </w:r>
      <w:r w:rsidRPr="00B554D8">
        <w:rPr>
          <w:rFonts w:ascii="Arial" w:hAnsi="Arial" w:cs="Arial"/>
          <w:sz w:val="20"/>
          <w:szCs w:val="20"/>
        </w:rPr>
        <w:t xml:space="preserve"> </w:t>
      </w:r>
      <w:r w:rsidR="00B9437B">
        <w:rPr>
          <w:rFonts w:ascii="Arial" w:hAnsi="Arial" w:cs="Arial"/>
          <w:sz w:val="20"/>
          <w:szCs w:val="20"/>
        </w:rPr>
        <w:t>za spodbujanje železniškega tovornega prometa.</w:t>
      </w:r>
    </w:p>
    <w:p w14:paraId="2A33136F" w14:textId="77777777" w:rsidR="00305AF1" w:rsidRPr="00B554D8" w:rsidRDefault="00305AF1" w:rsidP="001079AD">
      <w:pPr>
        <w:spacing w:after="0" w:line="240" w:lineRule="auto"/>
        <w:jc w:val="both"/>
        <w:rPr>
          <w:rFonts w:ascii="Arial" w:hAnsi="Arial" w:cs="Arial"/>
          <w:sz w:val="20"/>
          <w:szCs w:val="20"/>
        </w:rPr>
      </w:pPr>
    </w:p>
    <w:p w14:paraId="2B38F1D9" w14:textId="48512DBD" w:rsidR="006547B7" w:rsidRDefault="006547B7" w:rsidP="001079AD">
      <w:pPr>
        <w:spacing w:after="0" w:line="240" w:lineRule="auto"/>
        <w:jc w:val="both"/>
        <w:rPr>
          <w:rFonts w:ascii="Arial" w:hAnsi="Arial" w:cs="Arial"/>
          <w:sz w:val="20"/>
          <w:szCs w:val="20"/>
        </w:rPr>
      </w:pPr>
    </w:p>
    <w:p w14:paraId="6D5498E7" w14:textId="1E513063" w:rsidR="00AF3039" w:rsidRDefault="00AF3039" w:rsidP="001079AD">
      <w:pPr>
        <w:spacing w:after="0" w:line="240" w:lineRule="auto"/>
        <w:jc w:val="both"/>
        <w:rPr>
          <w:rFonts w:ascii="Arial" w:hAnsi="Arial" w:cs="Arial"/>
          <w:sz w:val="20"/>
          <w:szCs w:val="20"/>
        </w:rPr>
      </w:pPr>
    </w:p>
    <w:p w14:paraId="2BBA183D" w14:textId="2A0DFA1B" w:rsidR="00AF3039" w:rsidRDefault="00AF3039" w:rsidP="001079AD">
      <w:pPr>
        <w:spacing w:after="0" w:line="240" w:lineRule="auto"/>
        <w:jc w:val="both"/>
        <w:rPr>
          <w:rFonts w:ascii="Arial" w:hAnsi="Arial" w:cs="Arial"/>
          <w:sz w:val="20"/>
          <w:szCs w:val="20"/>
        </w:rPr>
      </w:pPr>
    </w:p>
    <w:p w14:paraId="7540B5FF" w14:textId="77777777" w:rsidR="00AF3039" w:rsidRDefault="00AF3039" w:rsidP="001079AD">
      <w:pPr>
        <w:spacing w:after="0" w:line="240" w:lineRule="auto"/>
        <w:jc w:val="both"/>
        <w:rPr>
          <w:rFonts w:ascii="Arial" w:hAnsi="Arial" w:cs="Arial"/>
          <w:sz w:val="20"/>
          <w:szCs w:val="20"/>
        </w:rPr>
      </w:pPr>
    </w:p>
    <w:p w14:paraId="42A2EE72" w14:textId="77777777" w:rsidR="006547B7" w:rsidRPr="00B554D8" w:rsidRDefault="006547B7" w:rsidP="001079AD">
      <w:pPr>
        <w:spacing w:after="0" w:line="240" w:lineRule="auto"/>
        <w:jc w:val="both"/>
        <w:rPr>
          <w:rFonts w:ascii="Arial" w:hAnsi="Arial" w:cs="Arial"/>
          <w:sz w:val="20"/>
          <w:szCs w:val="20"/>
        </w:rPr>
      </w:pPr>
    </w:p>
    <w:p w14:paraId="7FA2525E" w14:textId="77777777" w:rsidR="00305AF1" w:rsidRPr="00B554D8" w:rsidRDefault="0044179C" w:rsidP="001079AD">
      <w:pPr>
        <w:spacing w:after="0" w:line="240" w:lineRule="auto"/>
        <w:jc w:val="center"/>
        <w:rPr>
          <w:rFonts w:ascii="Arial" w:hAnsi="Arial" w:cs="Arial"/>
          <w:b/>
          <w:sz w:val="20"/>
          <w:szCs w:val="20"/>
        </w:rPr>
      </w:pPr>
      <w:r>
        <w:rPr>
          <w:rFonts w:ascii="Arial" w:hAnsi="Arial" w:cs="Arial"/>
          <w:b/>
          <w:sz w:val="20"/>
          <w:szCs w:val="20"/>
        </w:rPr>
        <w:lastRenderedPageBreak/>
        <w:t xml:space="preserve">VI.   </w:t>
      </w:r>
      <w:r w:rsidR="00305AF1" w:rsidRPr="00B554D8">
        <w:rPr>
          <w:rFonts w:ascii="Arial" w:hAnsi="Arial" w:cs="Arial"/>
          <w:b/>
          <w:sz w:val="20"/>
          <w:szCs w:val="20"/>
        </w:rPr>
        <w:t>OBLIKA POMOČI IN UPRAVIČENI STROŠKI</w:t>
      </w:r>
    </w:p>
    <w:p w14:paraId="113EE0E1" w14:textId="77777777" w:rsidR="00305AF1" w:rsidRPr="00B554D8" w:rsidRDefault="00305AF1" w:rsidP="001079AD">
      <w:pPr>
        <w:spacing w:after="0" w:line="240" w:lineRule="auto"/>
        <w:jc w:val="both"/>
        <w:rPr>
          <w:rFonts w:ascii="Arial" w:hAnsi="Arial" w:cs="Arial"/>
          <w:sz w:val="20"/>
          <w:szCs w:val="20"/>
        </w:rPr>
      </w:pPr>
    </w:p>
    <w:p w14:paraId="3445CD9D" w14:textId="77777777" w:rsidR="00305AF1" w:rsidRPr="00B554D8" w:rsidRDefault="0064511D" w:rsidP="001079AD">
      <w:pPr>
        <w:spacing w:after="0" w:line="240" w:lineRule="auto"/>
        <w:jc w:val="center"/>
        <w:rPr>
          <w:rFonts w:ascii="Arial" w:hAnsi="Arial" w:cs="Arial"/>
          <w:sz w:val="20"/>
          <w:szCs w:val="20"/>
        </w:rPr>
      </w:pPr>
      <w:r>
        <w:rPr>
          <w:rFonts w:ascii="Arial" w:hAnsi="Arial" w:cs="Arial"/>
          <w:sz w:val="20"/>
          <w:szCs w:val="20"/>
        </w:rPr>
        <w:t>7</w:t>
      </w:r>
      <w:r w:rsidR="00305AF1" w:rsidRPr="00B554D8">
        <w:rPr>
          <w:rFonts w:ascii="Arial" w:hAnsi="Arial" w:cs="Arial"/>
          <w:sz w:val="20"/>
          <w:szCs w:val="20"/>
        </w:rPr>
        <w:t>. člen</w:t>
      </w:r>
    </w:p>
    <w:p w14:paraId="74EDCA83" w14:textId="77777777" w:rsidR="00305AF1" w:rsidRPr="00B554D8" w:rsidRDefault="00305AF1" w:rsidP="001079AD">
      <w:pPr>
        <w:spacing w:after="0" w:line="240" w:lineRule="auto"/>
        <w:jc w:val="both"/>
        <w:rPr>
          <w:rFonts w:ascii="Arial" w:hAnsi="Arial" w:cs="Arial"/>
          <w:sz w:val="20"/>
          <w:szCs w:val="20"/>
        </w:rPr>
      </w:pPr>
    </w:p>
    <w:p w14:paraId="617EF28F" w14:textId="2EC93013" w:rsidR="00305AF1" w:rsidRPr="00B554D8" w:rsidRDefault="00305AF1" w:rsidP="00C03C13">
      <w:pPr>
        <w:spacing w:after="0" w:line="240" w:lineRule="atLeast"/>
        <w:jc w:val="both"/>
        <w:rPr>
          <w:rFonts w:ascii="Arial" w:hAnsi="Arial" w:cs="Arial"/>
          <w:sz w:val="20"/>
          <w:szCs w:val="20"/>
        </w:rPr>
      </w:pPr>
      <w:r w:rsidRPr="00B554D8">
        <w:rPr>
          <w:rFonts w:ascii="Arial" w:hAnsi="Arial" w:cs="Arial"/>
          <w:sz w:val="20"/>
          <w:szCs w:val="20"/>
        </w:rPr>
        <w:t xml:space="preserve">Upravičeni stroški ustrezajo deležu zunanjih stroškov, ki se jim železniški promet lahko izogne v primerjavi s cestnim prometom. </w:t>
      </w:r>
    </w:p>
    <w:p w14:paraId="5E2C323C" w14:textId="77777777" w:rsidR="00305AF1" w:rsidRPr="00B554D8" w:rsidRDefault="00305AF1" w:rsidP="00C03C13">
      <w:pPr>
        <w:spacing w:after="0" w:line="240" w:lineRule="atLeast"/>
        <w:jc w:val="center"/>
        <w:rPr>
          <w:rFonts w:ascii="Arial" w:hAnsi="Arial" w:cs="Arial"/>
          <w:sz w:val="20"/>
          <w:szCs w:val="20"/>
        </w:rPr>
      </w:pPr>
    </w:p>
    <w:p w14:paraId="6824BC23" w14:textId="77777777" w:rsidR="00C03C13" w:rsidRPr="00C03C13" w:rsidRDefault="00C03C13" w:rsidP="00C03C13">
      <w:pPr>
        <w:spacing w:after="0" w:line="240" w:lineRule="auto"/>
        <w:jc w:val="both"/>
        <w:rPr>
          <w:rFonts w:ascii="Arial" w:hAnsi="Arial" w:cs="Arial"/>
          <w:sz w:val="20"/>
          <w:szCs w:val="20"/>
        </w:rPr>
      </w:pPr>
      <w:r w:rsidRPr="00C03C13">
        <w:rPr>
          <w:rFonts w:ascii="Arial" w:hAnsi="Arial" w:cs="Arial"/>
          <w:sz w:val="20"/>
          <w:szCs w:val="20"/>
        </w:rPr>
        <w:t>Upravičeni so stroški izvajanja železniškega prevoza blaga do višine največ 30 % celotne skupne višine produkcijskih stroškov železniških prevozov posamičnih vagonskih pošiljk in kombiniranega prevoza in hkrati do največ 50 % zunanjih stroškov, ki jih železniški prevoz blaga v posameznih vagonskih pošiljkah in v kombiniranem prevozu prihrani v primerjavi s prevozom blaga po cesti.</w:t>
      </w:r>
    </w:p>
    <w:p w14:paraId="6452782F" w14:textId="77777777" w:rsidR="00C03C13" w:rsidRPr="00C03C13" w:rsidRDefault="00C03C13" w:rsidP="00C03C13">
      <w:pPr>
        <w:spacing w:after="0" w:line="240" w:lineRule="auto"/>
        <w:jc w:val="both"/>
        <w:rPr>
          <w:rFonts w:ascii="Arial" w:hAnsi="Arial" w:cs="Arial"/>
          <w:sz w:val="20"/>
          <w:szCs w:val="20"/>
        </w:rPr>
      </w:pPr>
    </w:p>
    <w:p w14:paraId="4AD98B60" w14:textId="77777777" w:rsidR="00C03C13" w:rsidRPr="00C03C13" w:rsidRDefault="00C03C13" w:rsidP="00C03C13">
      <w:pPr>
        <w:spacing w:after="0" w:line="240" w:lineRule="auto"/>
        <w:jc w:val="both"/>
        <w:rPr>
          <w:rFonts w:ascii="Arial" w:hAnsi="Arial" w:cs="Arial"/>
          <w:sz w:val="20"/>
          <w:szCs w:val="20"/>
        </w:rPr>
      </w:pPr>
      <w:r w:rsidRPr="00C03C13">
        <w:rPr>
          <w:rFonts w:ascii="Arial" w:hAnsi="Arial" w:cs="Arial"/>
          <w:sz w:val="20"/>
          <w:szCs w:val="20"/>
        </w:rPr>
        <w:t xml:space="preserve">Dodelitev finančnih sredstev za železniški prevoz blaga posameznih vagonskih pošiljk se nanaša na prevoze posamičnih vagonskih pošiljk, ki so bili opravljeni v notranjem prometu, uvozu in izvozu za potrebe slovenskega gospodarstva. Finančna sredstva se obračuna za vse neto tonske kilometre, opravljene v Sloveniji, tako za relacijo prevoza med vozlišči in od vozlišča do odpravnega oziroma namembnega službenega mesta. Posamične vagonske pošiljke, ki se prevažajo na drugih relacijah (tranzit), niso upravičene do finančne spodbude. </w:t>
      </w:r>
    </w:p>
    <w:p w14:paraId="16C4B5B9" w14:textId="77777777" w:rsidR="00C03C13" w:rsidRPr="00C03C13" w:rsidRDefault="00C03C13" w:rsidP="00C03C13">
      <w:pPr>
        <w:spacing w:after="0" w:line="240" w:lineRule="auto"/>
        <w:jc w:val="both"/>
        <w:rPr>
          <w:rFonts w:ascii="Arial" w:hAnsi="Arial" w:cs="Arial"/>
          <w:sz w:val="20"/>
          <w:szCs w:val="20"/>
        </w:rPr>
      </w:pPr>
    </w:p>
    <w:p w14:paraId="137C3780" w14:textId="77777777" w:rsidR="00C03C13" w:rsidRPr="00C03C13" w:rsidRDefault="00C03C13" w:rsidP="00C03C13">
      <w:pPr>
        <w:spacing w:after="0" w:line="240" w:lineRule="auto"/>
        <w:jc w:val="both"/>
        <w:rPr>
          <w:rFonts w:ascii="Arial" w:hAnsi="Arial" w:cs="Arial"/>
          <w:sz w:val="20"/>
          <w:szCs w:val="20"/>
        </w:rPr>
      </w:pPr>
      <w:r w:rsidRPr="00C03C13">
        <w:rPr>
          <w:rFonts w:ascii="Arial" w:hAnsi="Arial" w:cs="Arial"/>
          <w:sz w:val="20"/>
          <w:szCs w:val="20"/>
        </w:rPr>
        <w:t xml:space="preserve">Finančna spodbuda se izračuna kot zmnožek števila prepeljanih neto tonskih kilometrov posamičnih vagonskih pošiljk in nadomestila 8,03875 EUR za 1.000 opravljenih </w:t>
      </w:r>
      <w:proofErr w:type="spellStart"/>
      <w:r w:rsidRPr="00C03C13">
        <w:rPr>
          <w:rFonts w:ascii="Arial" w:hAnsi="Arial" w:cs="Arial"/>
          <w:sz w:val="20"/>
          <w:szCs w:val="20"/>
        </w:rPr>
        <w:t>ntkm</w:t>
      </w:r>
      <w:proofErr w:type="spellEnd"/>
      <w:r w:rsidRPr="00C03C13">
        <w:rPr>
          <w:rFonts w:ascii="Arial" w:hAnsi="Arial" w:cs="Arial"/>
          <w:sz w:val="20"/>
          <w:szCs w:val="20"/>
        </w:rPr>
        <w:t>.</w:t>
      </w:r>
    </w:p>
    <w:p w14:paraId="1F69F34F" w14:textId="77777777" w:rsidR="00C03C13" w:rsidRPr="00C03C13" w:rsidRDefault="00C03C13" w:rsidP="00C03C13">
      <w:pPr>
        <w:spacing w:after="0" w:line="240" w:lineRule="auto"/>
        <w:jc w:val="both"/>
        <w:rPr>
          <w:rFonts w:ascii="Arial" w:hAnsi="Arial" w:cs="Arial"/>
          <w:sz w:val="20"/>
          <w:szCs w:val="20"/>
        </w:rPr>
      </w:pPr>
    </w:p>
    <w:p w14:paraId="3EA7CDF4" w14:textId="77777777" w:rsidR="00C03C13" w:rsidRPr="00C03C13" w:rsidRDefault="00C03C13" w:rsidP="00C03C13">
      <w:pPr>
        <w:spacing w:after="0" w:line="240" w:lineRule="auto"/>
        <w:jc w:val="both"/>
        <w:rPr>
          <w:rFonts w:ascii="Arial" w:hAnsi="Arial" w:cs="Arial"/>
          <w:sz w:val="20"/>
          <w:szCs w:val="20"/>
        </w:rPr>
      </w:pPr>
      <w:r w:rsidRPr="00C03C13">
        <w:rPr>
          <w:rFonts w:ascii="Arial" w:hAnsi="Arial" w:cs="Arial"/>
          <w:sz w:val="20"/>
          <w:szCs w:val="20"/>
        </w:rPr>
        <w:t>Kombinirani prevoz blaga obsega prevoz:</w:t>
      </w:r>
    </w:p>
    <w:p w14:paraId="4694E295" w14:textId="77777777" w:rsidR="00C03C13" w:rsidRPr="00C03C13" w:rsidRDefault="00C03C13" w:rsidP="00C03C13">
      <w:pPr>
        <w:spacing w:after="0" w:line="240" w:lineRule="auto"/>
        <w:jc w:val="both"/>
        <w:rPr>
          <w:rFonts w:ascii="Arial" w:hAnsi="Arial" w:cs="Arial"/>
          <w:sz w:val="20"/>
          <w:szCs w:val="20"/>
        </w:rPr>
      </w:pPr>
      <w:r w:rsidRPr="00C03C13">
        <w:rPr>
          <w:rFonts w:ascii="Arial" w:hAnsi="Arial" w:cs="Arial"/>
          <w:sz w:val="20"/>
          <w:szCs w:val="20"/>
        </w:rPr>
        <w:t>-</w:t>
      </w:r>
      <w:r w:rsidRPr="00C03C13">
        <w:rPr>
          <w:rFonts w:ascii="Arial" w:hAnsi="Arial" w:cs="Arial"/>
          <w:sz w:val="20"/>
          <w:szCs w:val="20"/>
        </w:rPr>
        <w:tab/>
      </w:r>
      <w:proofErr w:type="spellStart"/>
      <w:r w:rsidRPr="00C03C13">
        <w:rPr>
          <w:rFonts w:ascii="Arial" w:hAnsi="Arial" w:cs="Arial"/>
          <w:sz w:val="20"/>
          <w:szCs w:val="20"/>
        </w:rPr>
        <w:t>nespremljanih</w:t>
      </w:r>
      <w:proofErr w:type="spellEnd"/>
      <w:r w:rsidRPr="00C03C13">
        <w:rPr>
          <w:rFonts w:ascii="Arial" w:hAnsi="Arial" w:cs="Arial"/>
          <w:sz w:val="20"/>
          <w:szCs w:val="20"/>
        </w:rPr>
        <w:t xml:space="preserve"> </w:t>
      </w:r>
      <w:proofErr w:type="spellStart"/>
      <w:r w:rsidRPr="00C03C13">
        <w:rPr>
          <w:rFonts w:ascii="Arial" w:hAnsi="Arial" w:cs="Arial"/>
          <w:sz w:val="20"/>
          <w:szCs w:val="20"/>
        </w:rPr>
        <w:t>intermodalnih</w:t>
      </w:r>
      <w:proofErr w:type="spellEnd"/>
      <w:r w:rsidRPr="00C03C13">
        <w:rPr>
          <w:rFonts w:ascii="Arial" w:hAnsi="Arial" w:cs="Arial"/>
          <w:sz w:val="20"/>
          <w:szCs w:val="20"/>
        </w:rPr>
        <w:t xml:space="preserve"> transportnih enot (ITE): kontejner, sedlasti priklopnik/polpriklopnik, zamenljivo </w:t>
      </w:r>
      <w:proofErr w:type="spellStart"/>
      <w:r w:rsidRPr="00C03C13">
        <w:rPr>
          <w:rFonts w:ascii="Arial" w:hAnsi="Arial" w:cs="Arial"/>
          <w:sz w:val="20"/>
          <w:szCs w:val="20"/>
        </w:rPr>
        <w:t>tovorišče</w:t>
      </w:r>
      <w:proofErr w:type="spellEnd"/>
      <w:r w:rsidRPr="00C03C13">
        <w:rPr>
          <w:rFonts w:ascii="Arial" w:hAnsi="Arial" w:cs="Arial"/>
          <w:sz w:val="20"/>
          <w:szCs w:val="20"/>
        </w:rPr>
        <w:t xml:space="preserve"> in</w:t>
      </w:r>
    </w:p>
    <w:p w14:paraId="58C538E8" w14:textId="77777777" w:rsidR="00C03C13" w:rsidRPr="00C03C13" w:rsidRDefault="00C03C13" w:rsidP="00C03C13">
      <w:pPr>
        <w:spacing w:after="0" w:line="240" w:lineRule="auto"/>
        <w:jc w:val="both"/>
        <w:rPr>
          <w:rFonts w:ascii="Arial" w:hAnsi="Arial" w:cs="Arial"/>
          <w:sz w:val="20"/>
          <w:szCs w:val="20"/>
        </w:rPr>
      </w:pPr>
      <w:r w:rsidRPr="00C03C13">
        <w:rPr>
          <w:rFonts w:ascii="Arial" w:hAnsi="Arial" w:cs="Arial"/>
          <w:sz w:val="20"/>
          <w:szCs w:val="20"/>
        </w:rPr>
        <w:t>-</w:t>
      </w:r>
      <w:r w:rsidRPr="00C03C13">
        <w:rPr>
          <w:rFonts w:ascii="Arial" w:hAnsi="Arial" w:cs="Arial"/>
          <w:sz w:val="20"/>
          <w:szCs w:val="20"/>
        </w:rPr>
        <w:tab/>
        <w:t xml:space="preserve">spremljanih </w:t>
      </w:r>
      <w:proofErr w:type="spellStart"/>
      <w:r w:rsidRPr="00C03C13">
        <w:rPr>
          <w:rFonts w:ascii="Arial" w:hAnsi="Arial" w:cs="Arial"/>
          <w:sz w:val="20"/>
          <w:szCs w:val="20"/>
        </w:rPr>
        <w:t>intermodalnih</w:t>
      </w:r>
      <w:proofErr w:type="spellEnd"/>
      <w:r w:rsidRPr="00C03C13">
        <w:rPr>
          <w:rFonts w:ascii="Arial" w:hAnsi="Arial" w:cs="Arial"/>
          <w:sz w:val="20"/>
          <w:szCs w:val="20"/>
        </w:rPr>
        <w:t xml:space="preserve"> transportnih enot (ITE) – </w:t>
      </w:r>
      <w:proofErr w:type="spellStart"/>
      <w:r w:rsidRPr="00C03C13">
        <w:rPr>
          <w:rFonts w:ascii="Arial" w:hAnsi="Arial" w:cs="Arial"/>
          <w:sz w:val="20"/>
          <w:szCs w:val="20"/>
        </w:rPr>
        <w:t>RoLa</w:t>
      </w:r>
      <w:proofErr w:type="spellEnd"/>
      <w:r w:rsidRPr="00C03C13">
        <w:rPr>
          <w:rFonts w:ascii="Arial" w:hAnsi="Arial" w:cs="Arial"/>
          <w:sz w:val="20"/>
          <w:szCs w:val="20"/>
        </w:rPr>
        <w:t>: prevoz cestnih vozil z vozniki na prometnem koridorju Maribor-Špilje (</w:t>
      </w:r>
      <w:proofErr w:type="spellStart"/>
      <w:r w:rsidRPr="00C03C13">
        <w:rPr>
          <w:rFonts w:ascii="Arial" w:hAnsi="Arial" w:cs="Arial"/>
          <w:sz w:val="20"/>
          <w:szCs w:val="20"/>
        </w:rPr>
        <w:t>Wels</w:t>
      </w:r>
      <w:proofErr w:type="spellEnd"/>
      <w:r w:rsidRPr="00C03C13">
        <w:rPr>
          <w:rFonts w:ascii="Arial" w:hAnsi="Arial" w:cs="Arial"/>
          <w:sz w:val="20"/>
          <w:szCs w:val="20"/>
        </w:rPr>
        <w:t>: Pyhrn Koridor).</w:t>
      </w:r>
    </w:p>
    <w:p w14:paraId="212500C3" w14:textId="77777777" w:rsidR="00C03C13" w:rsidRPr="00C03C13" w:rsidRDefault="00C03C13" w:rsidP="00C03C13">
      <w:pPr>
        <w:spacing w:after="0" w:line="240" w:lineRule="auto"/>
        <w:jc w:val="both"/>
        <w:rPr>
          <w:rFonts w:ascii="Arial" w:hAnsi="Arial" w:cs="Arial"/>
          <w:sz w:val="20"/>
          <w:szCs w:val="20"/>
        </w:rPr>
      </w:pPr>
    </w:p>
    <w:p w14:paraId="4AF7B38A" w14:textId="239B0292" w:rsidR="00305AF1" w:rsidRDefault="00C03C13" w:rsidP="00C03C13">
      <w:pPr>
        <w:spacing w:after="0" w:line="240" w:lineRule="auto"/>
        <w:jc w:val="both"/>
        <w:rPr>
          <w:rFonts w:ascii="Arial" w:hAnsi="Arial" w:cs="Arial"/>
          <w:sz w:val="20"/>
          <w:szCs w:val="20"/>
        </w:rPr>
      </w:pPr>
      <w:r w:rsidRPr="00C03C13">
        <w:rPr>
          <w:rFonts w:ascii="Arial" w:hAnsi="Arial" w:cs="Arial"/>
          <w:sz w:val="20"/>
          <w:szCs w:val="20"/>
        </w:rPr>
        <w:t xml:space="preserve">Finančna sredstva za kombinirani prevoz blaga se obračuna za neto tonske kilometre, prepeljane po železnici na območju Republike Slovenije. Izračuna se kot zmnožek števila prepeljanih neto tonskih kilometrov z vlaki tipa »kombinirani prevoz« in nadomestila 4,48 EUR za 1.000 opravljenih </w:t>
      </w:r>
      <w:proofErr w:type="spellStart"/>
      <w:r w:rsidRPr="00C03C13">
        <w:rPr>
          <w:rFonts w:ascii="Arial" w:hAnsi="Arial" w:cs="Arial"/>
          <w:sz w:val="20"/>
          <w:szCs w:val="20"/>
        </w:rPr>
        <w:t>ntkm</w:t>
      </w:r>
      <w:proofErr w:type="spellEnd"/>
      <w:r w:rsidRPr="00C03C13">
        <w:rPr>
          <w:rFonts w:ascii="Arial" w:hAnsi="Arial" w:cs="Arial"/>
          <w:sz w:val="20"/>
          <w:szCs w:val="20"/>
        </w:rPr>
        <w:t>.</w:t>
      </w:r>
    </w:p>
    <w:p w14:paraId="1BAF884E" w14:textId="77777777" w:rsidR="0039582C" w:rsidRPr="00B554D8" w:rsidRDefault="0039582C" w:rsidP="001079AD">
      <w:pPr>
        <w:spacing w:after="0" w:line="240" w:lineRule="auto"/>
        <w:jc w:val="both"/>
        <w:rPr>
          <w:rFonts w:ascii="Arial" w:hAnsi="Arial" w:cs="Arial"/>
          <w:sz w:val="20"/>
          <w:szCs w:val="20"/>
        </w:rPr>
      </w:pPr>
    </w:p>
    <w:p w14:paraId="380CE3A4" w14:textId="77777777" w:rsidR="00305AF1" w:rsidRPr="00D40E7A" w:rsidRDefault="0044179C" w:rsidP="001079AD">
      <w:pPr>
        <w:spacing w:after="0" w:line="240" w:lineRule="auto"/>
        <w:jc w:val="center"/>
        <w:rPr>
          <w:rFonts w:ascii="Arial" w:hAnsi="Arial" w:cs="Arial"/>
          <w:b/>
          <w:sz w:val="20"/>
          <w:szCs w:val="20"/>
        </w:rPr>
      </w:pPr>
      <w:r w:rsidRPr="00D40E7A">
        <w:rPr>
          <w:rFonts w:ascii="Arial" w:hAnsi="Arial" w:cs="Arial"/>
          <w:b/>
          <w:sz w:val="20"/>
          <w:szCs w:val="20"/>
        </w:rPr>
        <w:t xml:space="preserve">VII.   </w:t>
      </w:r>
      <w:r w:rsidR="00305AF1" w:rsidRPr="00D40E7A">
        <w:rPr>
          <w:rFonts w:ascii="Arial" w:hAnsi="Arial" w:cs="Arial"/>
          <w:b/>
          <w:sz w:val="20"/>
          <w:szCs w:val="20"/>
        </w:rPr>
        <w:t>OBDOBJE UPRAVIČENOSTI</w:t>
      </w:r>
      <w:r w:rsidR="00CB33FD" w:rsidRPr="00D40E7A">
        <w:rPr>
          <w:rFonts w:ascii="Arial" w:hAnsi="Arial" w:cs="Arial"/>
          <w:b/>
          <w:sz w:val="20"/>
          <w:szCs w:val="20"/>
        </w:rPr>
        <w:t xml:space="preserve"> UKREPA</w:t>
      </w:r>
    </w:p>
    <w:p w14:paraId="6185D31B" w14:textId="77777777" w:rsidR="00305AF1" w:rsidRPr="00D40E7A" w:rsidRDefault="00305AF1" w:rsidP="001079AD">
      <w:pPr>
        <w:spacing w:after="0" w:line="240" w:lineRule="auto"/>
        <w:jc w:val="both"/>
        <w:rPr>
          <w:rFonts w:ascii="Arial" w:hAnsi="Arial" w:cs="Arial"/>
          <w:sz w:val="20"/>
          <w:szCs w:val="20"/>
        </w:rPr>
      </w:pPr>
    </w:p>
    <w:p w14:paraId="6600AC6A" w14:textId="3BDAF541" w:rsidR="00305AF1" w:rsidRPr="00776C30" w:rsidRDefault="00305AF1" w:rsidP="00776C30">
      <w:pPr>
        <w:pStyle w:val="Odstavekseznama"/>
        <w:numPr>
          <w:ilvl w:val="0"/>
          <w:numId w:val="42"/>
        </w:numPr>
        <w:spacing w:after="0" w:line="240" w:lineRule="auto"/>
        <w:jc w:val="center"/>
        <w:rPr>
          <w:rFonts w:ascii="Arial" w:hAnsi="Arial" w:cs="Arial"/>
          <w:sz w:val="20"/>
          <w:szCs w:val="20"/>
        </w:rPr>
      </w:pPr>
      <w:r w:rsidRPr="00776C30">
        <w:rPr>
          <w:rFonts w:ascii="Arial" w:hAnsi="Arial" w:cs="Arial"/>
          <w:sz w:val="20"/>
          <w:szCs w:val="20"/>
        </w:rPr>
        <w:t xml:space="preserve">člen </w:t>
      </w:r>
    </w:p>
    <w:p w14:paraId="42E35724" w14:textId="77777777" w:rsidR="00305AF1" w:rsidRPr="00D40E7A" w:rsidRDefault="00305AF1" w:rsidP="001079AD">
      <w:pPr>
        <w:spacing w:after="0" w:line="240" w:lineRule="auto"/>
        <w:jc w:val="both"/>
        <w:rPr>
          <w:rFonts w:ascii="Arial" w:hAnsi="Arial" w:cs="Arial"/>
          <w:sz w:val="20"/>
          <w:szCs w:val="20"/>
        </w:rPr>
      </w:pPr>
    </w:p>
    <w:p w14:paraId="329B638C" w14:textId="77777777" w:rsidR="00C03C13" w:rsidRPr="00BC3051" w:rsidRDefault="00C03C13" w:rsidP="00C03C13">
      <w:pPr>
        <w:pStyle w:val="lennaslov"/>
        <w:shd w:val="clear" w:color="auto" w:fill="FFFFFF"/>
        <w:spacing w:before="0" w:beforeAutospacing="0" w:after="0" w:afterAutospacing="0"/>
        <w:jc w:val="both"/>
        <w:rPr>
          <w:rFonts w:ascii="Arial" w:hAnsi="Arial" w:cs="Arial"/>
          <w:bCs/>
          <w:sz w:val="20"/>
          <w:szCs w:val="20"/>
        </w:rPr>
      </w:pPr>
      <w:r w:rsidRPr="00BC3051">
        <w:rPr>
          <w:rFonts w:ascii="Arial" w:hAnsi="Arial" w:cs="Arial"/>
          <w:bCs/>
          <w:sz w:val="20"/>
          <w:szCs w:val="20"/>
        </w:rPr>
        <w:t>Financiranje ukrepa zajema dve</w:t>
      </w:r>
      <w:r>
        <w:rPr>
          <w:rFonts w:ascii="Arial" w:hAnsi="Arial" w:cs="Arial"/>
          <w:bCs/>
          <w:sz w:val="20"/>
          <w:szCs w:val="20"/>
        </w:rPr>
        <w:t xml:space="preserve"> finančni</w:t>
      </w:r>
      <w:r w:rsidRPr="00BC3051">
        <w:rPr>
          <w:rFonts w:ascii="Arial" w:hAnsi="Arial" w:cs="Arial"/>
          <w:bCs/>
          <w:sz w:val="20"/>
          <w:szCs w:val="20"/>
        </w:rPr>
        <w:t xml:space="preserve"> obdobji in sicer I. obdobje in II. obdobje.</w:t>
      </w:r>
      <w:r>
        <w:rPr>
          <w:rFonts w:ascii="Arial" w:hAnsi="Arial" w:cs="Arial"/>
          <w:bCs/>
          <w:sz w:val="20"/>
          <w:szCs w:val="20"/>
        </w:rPr>
        <w:t xml:space="preserve"> </w:t>
      </w:r>
      <w:r w:rsidRPr="00BC3051">
        <w:rPr>
          <w:rFonts w:ascii="Arial" w:hAnsi="Arial" w:cs="Arial"/>
          <w:bCs/>
          <w:sz w:val="20"/>
          <w:szCs w:val="20"/>
        </w:rPr>
        <w:t>I. obdobje financiranja traja od dne 1. 2. 2022 do dne 31. 8. 2022.</w:t>
      </w:r>
      <w:r w:rsidRPr="00C256A6">
        <w:rPr>
          <w:rFonts w:ascii="Arial" w:hAnsi="Arial" w:cs="Arial"/>
          <w:bCs/>
          <w:sz w:val="20"/>
          <w:szCs w:val="20"/>
        </w:rPr>
        <w:t xml:space="preserve"> </w:t>
      </w:r>
      <w:r w:rsidRPr="00BC3051">
        <w:rPr>
          <w:rFonts w:ascii="Arial" w:hAnsi="Arial" w:cs="Arial"/>
          <w:bCs/>
          <w:sz w:val="20"/>
          <w:szCs w:val="20"/>
        </w:rPr>
        <w:t>II. obdobje financiranja traja od dne 1. 9. 2022 do dne 31. 8. 2023.</w:t>
      </w:r>
    </w:p>
    <w:p w14:paraId="0E46D37F" w14:textId="77777777" w:rsidR="00C03C13" w:rsidRPr="00BC3051" w:rsidRDefault="00C03C13" w:rsidP="00C03C13">
      <w:pPr>
        <w:pStyle w:val="lennaslov"/>
        <w:shd w:val="clear" w:color="auto" w:fill="FFFFFF"/>
        <w:spacing w:before="0" w:beforeAutospacing="0" w:after="0" w:afterAutospacing="0"/>
        <w:jc w:val="both"/>
        <w:rPr>
          <w:rFonts w:ascii="Arial" w:hAnsi="Arial" w:cs="Arial"/>
          <w:bCs/>
          <w:sz w:val="20"/>
          <w:szCs w:val="20"/>
        </w:rPr>
      </w:pPr>
    </w:p>
    <w:p w14:paraId="4E2C5640" w14:textId="6BBF51C2" w:rsidR="00C03C13" w:rsidRPr="00BC3051" w:rsidRDefault="00C03C13" w:rsidP="00C03C13">
      <w:pPr>
        <w:pStyle w:val="lennaslov"/>
        <w:shd w:val="clear" w:color="auto" w:fill="FFFFFF"/>
        <w:spacing w:before="0" w:beforeAutospacing="0" w:after="0" w:afterAutospacing="0"/>
        <w:jc w:val="both"/>
        <w:rPr>
          <w:rFonts w:ascii="Arial" w:hAnsi="Arial" w:cs="Arial"/>
          <w:bCs/>
          <w:sz w:val="20"/>
          <w:szCs w:val="20"/>
        </w:rPr>
      </w:pPr>
      <w:r w:rsidRPr="00BC3051">
        <w:rPr>
          <w:rFonts w:ascii="Arial" w:hAnsi="Arial" w:cs="Arial"/>
          <w:bCs/>
          <w:sz w:val="20"/>
          <w:szCs w:val="20"/>
        </w:rPr>
        <w:t>Upravičenec mora finančni zahtevek (priloga 3) za izplačilo za I. obdobje</w:t>
      </w:r>
      <w:r>
        <w:rPr>
          <w:rFonts w:ascii="Arial" w:hAnsi="Arial" w:cs="Arial"/>
          <w:bCs/>
          <w:sz w:val="20"/>
          <w:szCs w:val="20"/>
        </w:rPr>
        <w:t xml:space="preserve"> financiranja</w:t>
      </w:r>
      <w:r w:rsidRPr="00BC3051">
        <w:rPr>
          <w:rFonts w:ascii="Arial" w:hAnsi="Arial" w:cs="Arial"/>
          <w:bCs/>
          <w:sz w:val="20"/>
          <w:szCs w:val="20"/>
        </w:rPr>
        <w:t xml:space="preserve">, ki traja </w:t>
      </w:r>
      <w:r>
        <w:rPr>
          <w:rFonts w:ascii="Arial" w:hAnsi="Arial" w:cs="Arial"/>
          <w:bCs/>
          <w:sz w:val="20"/>
          <w:szCs w:val="20"/>
        </w:rPr>
        <w:t xml:space="preserve">od </w:t>
      </w:r>
      <w:r w:rsidRPr="00BC3051">
        <w:rPr>
          <w:rFonts w:ascii="Arial" w:hAnsi="Arial" w:cs="Arial"/>
          <w:bCs/>
          <w:sz w:val="20"/>
          <w:szCs w:val="20"/>
        </w:rPr>
        <w:t>1. 2. 2022 do 31. 8. 2022</w:t>
      </w:r>
      <w:r>
        <w:rPr>
          <w:rFonts w:ascii="Arial" w:hAnsi="Arial" w:cs="Arial"/>
          <w:bCs/>
          <w:sz w:val="20"/>
          <w:szCs w:val="20"/>
        </w:rPr>
        <w:t>,</w:t>
      </w:r>
      <w:r w:rsidRPr="00BC3051">
        <w:rPr>
          <w:rFonts w:ascii="Arial" w:hAnsi="Arial" w:cs="Arial"/>
          <w:bCs/>
          <w:sz w:val="20"/>
          <w:szCs w:val="20"/>
        </w:rPr>
        <w:t xml:space="preserve">  posredovati na MZI do 20. 9. 2022.</w:t>
      </w:r>
    </w:p>
    <w:p w14:paraId="15F5A80C" w14:textId="77777777" w:rsidR="00C03C13" w:rsidRPr="00BC3051" w:rsidRDefault="00C03C13" w:rsidP="00C03C13">
      <w:pPr>
        <w:pStyle w:val="lennaslov"/>
        <w:shd w:val="clear" w:color="auto" w:fill="FFFFFF"/>
        <w:spacing w:before="0" w:beforeAutospacing="0" w:after="0" w:afterAutospacing="0"/>
        <w:jc w:val="both"/>
        <w:rPr>
          <w:rFonts w:ascii="Arial" w:hAnsi="Arial" w:cs="Arial"/>
          <w:bCs/>
          <w:sz w:val="20"/>
          <w:szCs w:val="20"/>
        </w:rPr>
      </w:pPr>
    </w:p>
    <w:p w14:paraId="0C3CA330" w14:textId="77777777" w:rsidR="00C03C13" w:rsidRPr="00C46269" w:rsidRDefault="00C03C13" w:rsidP="00C03C13">
      <w:pPr>
        <w:pStyle w:val="lennaslov"/>
        <w:shd w:val="clear" w:color="auto" w:fill="FFFFFF"/>
        <w:spacing w:before="0" w:beforeAutospacing="0" w:after="0" w:afterAutospacing="0"/>
        <w:jc w:val="both"/>
        <w:rPr>
          <w:rFonts w:ascii="Arial" w:hAnsi="Arial" w:cs="Arial"/>
          <w:bCs/>
          <w:sz w:val="20"/>
          <w:szCs w:val="20"/>
        </w:rPr>
      </w:pPr>
      <w:r>
        <w:rPr>
          <w:rFonts w:ascii="Arial" w:hAnsi="Arial" w:cs="Arial"/>
          <w:bCs/>
          <w:sz w:val="20"/>
          <w:szCs w:val="20"/>
        </w:rPr>
        <w:t xml:space="preserve">Upravičenec </w:t>
      </w:r>
      <w:r w:rsidRPr="00BC3051">
        <w:rPr>
          <w:rFonts w:ascii="Arial" w:hAnsi="Arial" w:cs="Arial"/>
          <w:bCs/>
          <w:sz w:val="20"/>
          <w:szCs w:val="20"/>
        </w:rPr>
        <w:t>mora finančni zahtevek (priloga 3) za izplačilo I</w:t>
      </w:r>
      <w:r>
        <w:rPr>
          <w:rFonts w:ascii="Arial" w:hAnsi="Arial" w:cs="Arial"/>
          <w:bCs/>
          <w:sz w:val="20"/>
          <w:szCs w:val="20"/>
        </w:rPr>
        <w:t>I. obdobje, ki traja od 1. 9. 2022 do 31. 8. 2023,</w:t>
      </w:r>
      <w:r w:rsidRPr="00BC3051">
        <w:rPr>
          <w:rFonts w:ascii="Arial" w:hAnsi="Arial" w:cs="Arial"/>
          <w:bCs/>
          <w:sz w:val="20"/>
          <w:szCs w:val="20"/>
        </w:rPr>
        <w:t xml:space="preserve"> posredovati na MZI do 20. 9. 2023.</w:t>
      </w:r>
    </w:p>
    <w:p w14:paraId="383312AD" w14:textId="77777777" w:rsidR="00D40E7A" w:rsidRDefault="00D40E7A" w:rsidP="00D40E7A">
      <w:pPr>
        <w:pStyle w:val="lennaslov"/>
        <w:shd w:val="clear" w:color="auto" w:fill="FFFFFF"/>
        <w:spacing w:before="0" w:beforeAutospacing="0" w:after="0" w:afterAutospacing="0"/>
        <w:jc w:val="both"/>
        <w:rPr>
          <w:rFonts w:ascii="Arial" w:hAnsi="Arial" w:cs="Arial"/>
          <w:bCs/>
          <w:sz w:val="20"/>
          <w:szCs w:val="20"/>
        </w:rPr>
      </w:pPr>
    </w:p>
    <w:p w14:paraId="1A603A70" w14:textId="77777777" w:rsidR="00D40E7A" w:rsidRPr="00B554D8" w:rsidRDefault="00D40E7A" w:rsidP="001079AD">
      <w:pPr>
        <w:spacing w:after="0" w:line="240" w:lineRule="auto"/>
        <w:jc w:val="both"/>
        <w:rPr>
          <w:rFonts w:ascii="Arial" w:hAnsi="Arial" w:cs="Arial"/>
          <w:b/>
          <w:sz w:val="20"/>
          <w:szCs w:val="20"/>
        </w:rPr>
      </w:pPr>
    </w:p>
    <w:p w14:paraId="78AE8804" w14:textId="77777777" w:rsidR="00305AF1" w:rsidRPr="0039582C" w:rsidRDefault="0039582C" w:rsidP="001079AD">
      <w:pPr>
        <w:spacing w:after="0" w:line="240" w:lineRule="auto"/>
        <w:jc w:val="center"/>
        <w:rPr>
          <w:rFonts w:ascii="Arial" w:hAnsi="Arial" w:cs="Arial"/>
          <w:b/>
          <w:sz w:val="20"/>
          <w:szCs w:val="20"/>
        </w:rPr>
      </w:pPr>
      <w:r>
        <w:rPr>
          <w:rFonts w:ascii="Arial" w:hAnsi="Arial" w:cs="Arial"/>
          <w:b/>
          <w:sz w:val="20"/>
          <w:szCs w:val="20"/>
        </w:rPr>
        <w:t xml:space="preserve">VIII.   </w:t>
      </w:r>
      <w:r w:rsidR="00305AF1" w:rsidRPr="0039582C">
        <w:rPr>
          <w:rFonts w:ascii="Arial" w:hAnsi="Arial" w:cs="Arial"/>
          <w:b/>
          <w:sz w:val="20"/>
          <w:szCs w:val="20"/>
        </w:rPr>
        <w:t xml:space="preserve">OBVEZNOSTI IN ODGOVORNOSTI </w:t>
      </w:r>
      <w:r w:rsidR="00CB33FD" w:rsidRPr="0039582C">
        <w:rPr>
          <w:rFonts w:ascii="Arial" w:hAnsi="Arial" w:cs="Arial"/>
          <w:b/>
          <w:sz w:val="20"/>
          <w:szCs w:val="20"/>
        </w:rPr>
        <w:t>UPRAVIČENCA</w:t>
      </w:r>
    </w:p>
    <w:p w14:paraId="5AA4FD88" w14:textId="77777777" w:rsidR="00305AF1" w:rsidRPr="00B554D8" w:rsidRDefault="00305AF1" w:rsidP="001079AD">
      <w:pPr>
        <w:spacing w:after="0" w:line="240" w:lineRule="auto"/>
        <w:jc w:val="both"/>
        <w:rPr>
          <w:rFonts w:ascii="Arial" w:hAnsi="Arial" w:cs="Arial"/>
          <w:b/>
          <w:sz w:val="20"/>
          <w:szCs w:val="20"/>
        </w:rPr>
      </w:pPr>
    </w:p>
    <w:p w14:paraId="069F42D2" w14:textId="2C5A7F53" w:rsidR="00305AF1" w:rsidRPr="00B554D8" w:rsidRDefault="00927062" w:rsidP="001079AD">
      <w:pPr>
        <w:spacing w:after="0" w:line="240" w:lineRule="auto"/>
        <w:jc w:val="center"/>
        <w:rPr>
          <w:rFonts w:ascii="Arial" w:hAnsi="Arial" w:cs="Arial"/>
          <w:sz w:val="20"/>
          <w:szCs w:val="20"/>
        </w:rPr>
      </w:pPr>
      <w:r>
        <w:rPr>
          <w:rFonts w:ascii="Arial" w:hAnsi="Arial" w:cs="Arial"/>
          <w:sz w:val="20"/>
          <w:szCs w:val="20"/>
        </w:rPr>
        <w:t>9</w:t>
      </w:r>
      <w:r w:rsidR="00305AF1" w:rsidRPr="00B554D8">
        <w:rPr>
          <w:rFonts w:ascii="Arial" w:hAnsi="Arial" w:cs="Arial"/>
          <w:sz w:val="20"/>
          <w:szCs w:val="20"/>
        </w:rPr>
        <w:t>. člen</w:t>
      </w:r>
    </w:p>
    <w:p w14:paraId="26D321CC" w14:textId="77777777" w:rsidR="00305AF1" w:rsidRPr="00B554D8" w:rsidRDefault="00305AF1" w:rsidP="001079AD">
      <w:pPr>
        <w:spacing w:after="0" w:line="240" w:lineRule="auto"/>
        <w:jc w:val="both"/>
        <w:rPr>
          <w:rFonts w:ascii="Arial" w:hAnsi="Arial" w:cs="Arial"/>
          <w:b/>
          <w:sz w:val="20"/>
          <w:szCs w:val="20"/>
        </w:rPr>
      </w:pPr>
    </w:p>
    <w:p w14:paraId="0CC448BC" w14:textId="77777777" w:rsidR="002C00C1" w:rsidRDefault="002C00C1" w:rsidP="001079AD">
      <w:pPr>
        <w:spacing w:after="0" w:line="240" w:lineRule="auto"/>
        <w:jc w:val="both"/>
        <w:rPr>
          <w:rFonts w:ascii="Arial" w:hAnsi="Arial" w:cs="Arial"/>
          <w:sz w:val="20"/>
          <w:szCs w:val="20"/>
        </w:rPr>
      </w:pPr>
    </w:p>
    <w:p w14:paraId="6126FB8F" w14:textId="77777777" w:rsidR="002C00C1" w:rsidRDefault="002C00C1" w:rsidP="001079AD">
      <w:pPr>
        <w:spacing w:after="0" w:line="240" w:lineRule="auto"/>
        <w:jc w:val="both"/>
        <w:rPr>
          <w:rFonts w:ascii="Arial" w:hAnsi="Arial" w:cs="Arial"/>
          <w:sz w:val="20"/>
          <w:szCs w:val="20"/>
        </w:rPr>
      </w:pPr>
      <w:r w:rsidRPr="00B554D8">
        <w:rPr>
          <w:rFonts w:ascii="Arial" w:hAnsi="Arial" w:cs="Arial"/>
          <w:sz w:val="20"/>
          <w:szCs w:val="20"/>
        </w:rPr>
        <w:t>Upravičenec se zavezuje, da bo izvedba ukrepa, ki je pred</w:t>
      </w:r>
      <w:r w:rsidR="00411F16">
        <w:rPr>
          <w:rFonts w:ascii="Arial" w:hAnsi="Arial" w:cs="Arial"/>
          <w:sz w:val="20"/>
          <w:szCs w:val="20"/>
        </w:rPr>
        <w:t>met financiranja po tej pogodbi</w:t>
      </w:r>
      <w:r w:rsidRPr="00B554D8">
        <w:rPr>
          <w:rFonts w:ascii="Arial" w:hAnsi="Arial" w:cs="Arial"/>
          <w:sz w:val="20"/>
          <w:szCs w:val="20"/>
        </w:rPr>
        <w:t xml:space="preserve"> pravilna, zakonita, gospodarna in učinkovita, sicer gre za bistveno kršitev te pogodbe</w:t>
      </w:r>
    </w:p>
    <w:p w14:paraId="2F8D7DAF" w14:textId="77777777" w:rsidR="002C00C1" w:rsidRDefault="002C00C1" w:rsidP="001079AD">
      <w:pPr>
        <w:spacing w:after="0" w:line="240" w:lineRule="auto"/>
        <w:jc w:val="both"/>
        <w:rPr>
          <w:rFonts w:ascii="Arial" w:hAnsi="Arial" w:cs="Arial"/>
          <w:sz w:val="20"/>
          <w:szCs w:val="20"/>
        </w:rPr>
      </w:pPr>
    </w:p>
    <w:p w14:paraId="054C7921" w14:textId="77777777" w:rsidR="00C9724F" w:rsidRDefault="00C9724F" w:rsidP="001079AD">
      <w:pPr>
        <w:spacing w:after="0" w:line="240" w:lineRule="auto"/>
        <w:jc w:val="center"/>
        <w:rPr>
          <w:rFonts w:ascii="Arial" w:hAnsi="Arial" w:cs="Arial"/>
          <w:sz w:val="20"/>
          <w:szCs w:val="20"/>
        </w:rPr>
      </w:pPr>
    </w:p>
    <w:p w14:paraId="3BF455E3" w14:textId="77777777" w:rsidR="00C9724F" w:rsidRDefault="00C9724F" w:rsidP="001079AD">
      <w:pPr>
        <w:spacing w:after="0" w:line="240" w:lineRule="auto"/>
        <w:jc w:val="center"/>
        <w:rPr>
          <w:rFonts w:ascii="Arial" w:hAnsi="Arial" w:cs="Arial"/>
          <w:sz w:val="20"/>
          <w:szCs w:val="20"/>
        </w:rPr>
      </w:pPr>
    </w:p>
    <w:p w14:paraId="2069035C" w14:textId="77777777" w:rsidR="00C9724F" w:rsidRDefault="00C9724F" w:rsidP="001079AD">
      <w:pPr>
        <w:spacing w:after="0" w:line="240" w:lineRule="auto"/>
        <w:jc w:val="center"/>
        <w:rPr>
          <w:rFonts w:ascii="Arial" w:hAnsi="Arial" w:cs="Arial"/>
          <w:sz w:val="20"/>
          <w:szCs w:val="20"/>
        </w:rPr>
      </w:pPr>
    </w:p>
    <w:p w14:paraId="2306B180" w14:textId="77777777" w:rsidR="00C9724F" w:rsidRDefault="00C9724F" w:rsidP="001079AD">
      <w:pPr>
        <w:spacing w:after="0" w:line="240" w:lineRule="auto"/>
        <w:jc w:val="center"/>
        <w:rPr>
          <w:rFonts w:ascii="Arial" w:hAnsi="Arial" w:cs="Arial"/>
          <w:sz w:val="20"/>
          <w:szCs w:val="20"/>
        </w:rPr>
      </w:pPr>
    </w:p>
    <w:p w14:paraId="621B6928" w14:textId="2268AFFB" w:rsidR="002C00C1" w:rsidRPr="00B554D8" w:rsidRDefault="00927062" w:rsidP="001079AD">
      <w:pPr>
        <w:spacing w:after="0" w:line="240" w:lineRule="auto"/>
        <w:jc w:val="center"/>
        <w:rPr>
          <w:rFonts w:ascii="Arial" w:hAnsi="Arial" w:cs="Arial"/>
          <w:sz w:val="20"/>
          <w:szCs w:val="20"/>
        </w:rPr>
      </w:pPr>
      <w:r>
        <w:rPr>
          <w:rFonts w:ascii="Arial" w:hAnsi="Arial" w:cs="Arial"/>
          <w:sz w:val="20"/>
          <w:szCs w:val="20"/>
        </w:rPr>
        <w:lastRenderedPageBreak/>
        <w:t>10</w:t>
      </w:r>
      <w:r w:rsidR="002C00C1" w:rsidRPr="00B554D8">
        <w:rPr>
          <w:rFonts w:ascii="Arial" w:hAnsi="Arial" w:cs="Arial"/>
          <w:sz w:val="20"/>
          <w:szCs w:val="20"/>
        </w:rPr>
        <w:t>. člen</w:t>
      </w:r>
    </w:p>
    <w:p w14:paraId="509E016A" w14:textId="77777777" w:rsidR="002C00C1" w:rsidRDefault="002C00C1" w:rsidP="001079AD">
      <w:pPr>
        <w:spacing w:after="0" w:line="240" w:lineRule="auto"/>
        <w:jc w:val="both"/>
        <w:rPr>
          <w:rFonts w:ascii="Arial" w:hAnsi="Arial" w:cs="Arial"/>
          <w:sz w:val="20"/>
          <w:szCs w:val="20"/>
        </w:rPr>
      </w:pPr>
    </w:p>
    <w:p w14:paraId="58A93033" w14:textId="1ABC9244" w:rsidR="00305AF1" w:rsidRPr="00B554D8" w:rsidRDefault="00CB33FD" w:rsidP="001079AD">
      <w:pPr>
        <w:spacing w:after="0" w:line="240" w:lineRule="auto"/>
        <w:jc w:val="both"/>
        <w:rPr>
          <w:rFonts w:ascii="Arial" w:hAnsi="Arial" w:cs="Arial"/>
          <w:sz w:val="20"/>
          <w:szCs w:val="20"/>
        </w:rPr>
      </w:pPr>
      <w:r w:rsidRPr="00B554D8">
        <w:rPr>
          <w:rFonts w:ascii="Arial" w:hAnsi="Arial" w:cs="Arial"/>
          <w:sz w:val="20"/>
          <w:szCs w:val="20"/>
        </w:rPr>
        <w:t>Upravičenec</w:t>
      </w:r>
      <w:r w:rsidR="00305AF1" w:rsidRPr="00B554D8">
        <w:rPr>
          <w:rFonts w:ascii="Arial" w:hAnsi="Arial" w:cs="Arial"/>
          <w:sz w:val="20"/>
          <w:szCs w:val="20"/>
        </w:rPr>
        <w:t xml:space="preserve"> </w:t>
      </w:r>
      <w:r w:rsidR="003B2743">
        <w:rPr>
          <w:rFonts w:ascii="Arial" w:hAnsi="Arial" w:cs="Arial"/>
          <w:sz w:val="20"/>
          <w:szCs w:val="20"/>
        </w:rPr>
        <w:t xml:space="preserve">potrjuje oziroma </w:t>
      </w:r>
      <w:r w:rsidR="00305AF1" w:rsidRPr="00B554D8">
        <w:rPr>
          <w:rFonts w:ascii="Arial" w:hAnsi="Arial" w:cs="Arial"/>
          <w:sz w:val="20"/>
          <w:szCs w:val="20"/>
        </w:rPr>
        <w:t>se zavezuje, da:</w:t>
      </w:r>
    </w:p>
    <w:p w14:paraId="6DAAF58F" w14:textId="77777777" w:rsidR="00305AF1" w:rsidRPr="00B554D8" w:rsidRDefault="00305AF1" w:rsidP="001079AD">
      <w:pPr>
        <w:pStyle w:val="Odstavekseznama"/>
        <w:numPr>
          <w:ilvl w:val="0"/>
          <w:numId w:val="30"/>
        </w:numPr>
        <w:spacing w:after="0" w:line="240" w:lineRule="auto"/>
        <w:jc w:val="both"/>
        <w:rPr>
          <w:rFonts w:ascii="Arial" w:hAnsi="Arial" w:cs="Arial"/>
          <w:sz w:val="20"/>
          <w:szCs w:val="20"/>
        </w:rPr>
      </w:pPr>
      <w:r w:rsidRPr="00B554D8">
        <w:rPr>
          <w:rFonts w:ascii="Arial" w:hAnsi="Arial" w:cs="Arial"/>
          <w:sz w:val="20"/>
          <w:szCs w:val="20"/>
        </w:rPr>
        <w:t>je prevoznik v železniškem prometu, ki ima veljavno licenco države članice Evropske unije ali Evropskega gospodarskega prostora, in opravlja prevozne dejavnosti po železnici v Sloveniji oz. je v postopku dodeljevanja vlakovnih poti in jih bo opravljal v letih 2021–2023 ter plačuje uporabnino za železniško infrastrukturo v Sloveniji,</w:t>
      </w:r>
    </w:p>
    <w:p w14:paraId="529B5167" w14:textId="77777777" w:rsidR="00305AF1" w:rsidRPr="00B554D8" w:rsidRDefault="00305AF1" w:rsidP="001079AD">
      <w:pPr>
        <w:pStyle w:val="Odstavekseznama"/>
        <w:numPr>
          <w:ilvl w:val="0"/>
          <w:numId w:val="30"/>
        </w:numPr>
        <w:spacing w:after="0" w:line="240" w:lineRule="auto"/>
        <w:jc w:val="both"/>
        <w:rPr>
          <w:rFonts w:ascii="Arial" w:hAnsi="Arial" w:cs="Arial"/>
          <w:sz w:val="20"/>
          <w:szCs w:val="20"/>
        </w:rPr>
      </w:pPr>
      <w:r w:rsidRPr="00B554D8">
        <w:rPr>
          <w:rFonts w:ascii="Arial" w:hAnsi="Arial" w:cs="Arial"/>
          <w:sz w:val="20"/>
          <w:szCs w:val="20"/>
        </w:rPr>
        <w:t>je v vlogi za pridobitev sredstev predložil in razkril vse potrebne podatke glede katere koli druge že odobrene pomoči,</w:t>
      </w:r>
    </w:p>
    <w:p w14:paraId="2B8ED055" w14:textId="206647E7" w:rsidR="00305AF1" w:rsidRPr="00B554D8" w:rsidRDefault="00305AF1" w:rsidP="001079AD">
      <w:pPr>
        <w:pStyle w:val="Odstavekseznama"/>
        <w:numPr>
          <w:ilvl w:val="0"/>
          <w:numId w:val="30"/>
        </w:numPr>
        <w:spacing w:after="0" w:line="240" w:lineRule="auto"/>
        <w:jc w:val="both"/>
        <w:rPr>
          <w:rFonts w:ascii="Arial" w:hAnsi="Arial" w:cs="Arial"/>
          <w:sz w:val="20"/>
          <w:szCs w:val="20"/>
        </w:rPr>
      </w:pPr>
      <w:r w:rsidRPr="00B554D8">
        <w:rPr>
          <w:rFonts w:ascii="Arial" w:hAnsi="Arial" w:cs="Arial"/>
          <w:sz w:val="20"/>
          <w:szCs w:val="20"/>
        </w:rPr>
        <w:t xml:space="preserve">bo ukrep izvedel v skladu z opisom vsebine iz vloge za dodelitev </w:t>
      </w:r>
      <w:r w:rsidR="00776C30">
        <w:rPr>
          <w:rFonts w:ascii="Arial" w:hAnsi="Arial" w:cs="Arial"/>
          <w:sz w:val="20"/>
          <w:szCs w:val="20"/>
        </w:rPr>
        <w:t>finančnih sredstev na podlagi J</w:t>
      </w:r>
      <w:r w:rsidRPr="00B554D8">
        <w:rPr>
          <w:rFonts w:ascii="Arial" w:hAnsi="Arial" w:cs="Arial"/>
          <w:sz w:val="20"/>
          <w:szCs w:val="20"/>
        </w:rPr>
        <w:t>avnega poziva,</w:t>
      </w:r>
    </w:p>
    <w:p w14:paraId="7A7D6173" w14:textId="3181C700" w:rsidR="00305AF1" w:rsidRPr="00B554D8" w:rsidRDefault="00305AF1" w:rsidP="001079AD">
      <w:pPr>
        <w:pStyle w:val="Odstavekseznama"/>
        <w:numPr>
          <w:ilvl w:val="0"/>
          <w:numId w:val="30"/>
        </w:numPr>
        <w:spacing w:after="0" w:line="240" w:lineRule="auto"/>
        <w:jc w:val="both"/>
        <w:rPr>
          <w:rFonts w:ascii="Arial" w:hAnsi="Arial" w:cs="Arial"/>
          <w:sz w:val="20"/>
          <w:szCs w:val="20"/>
        </w:rPr>
      </w:pPr>
      <w:r w:rsidRPr="00B554D8">
        <w:rPr>
          <w:rFonts w:ascii="Arial" w:hAnsi="Arial" w:cs="Arial"/>
          <w:sz w:val="20"/>
          <w:szCs w:val="20"/>
        </w:rPr>
        <w:t xml:space="preserve">bo takoj pisno opozoril </w:t>
      </w:r>
      <w:r w:rsidR="00D40E7A">
        <w:rPr>
          <w:rFonts w:ascii="Arial" w:hAnsi="Arial" w:cs="Arial"/>
          <w:sz w:val="20"/>
          <w:szCs w:val="20"/>
        </w:rPr>
        <w:t>ministrstvi</w:t>
      </w:r>
      <w:r w:rsidRPr="00B554D8">
        <w:rPr>
          <w:rFonts w:ascii="Arial" w:hAnsi="Arial" w:cs="Arial"/>
          <w:sz w:val="20"/>
          <w:szCs w:val="20"/>
        </w:rPr>
        <w:t xml:space="preserve"> na okoliščine (tekoče probleme, nastale situacije), ki bi lahko otežile ali onemogočile pravilno in pravočasno terminsko, vsebinsko ali finančno izvedbo ukrepa,</w:t>
      </w:r>
    </w:p>
    <w:p w14:paraId="37106CFE" w14:textId="77777777" w:rsidR="00305AF1" w:rsidRPr="00B554D8" w:rsidRDefault="003B2743" w:rsidP="001079AD">
      <w:pPr>
        <w:pStyle w:val="Odstavekseznama"/>
        <w:numPr>
          <w:ilvl w:val="0"/>
          <w:numId w:val="30"/>
        </w:numPr>
        <w:spacing w:after="0" w:line="240" w:lineRule="auto"/>
        <w:jc w:val="both"/>
        <w:rPr>
          <w:rFonts w:ascii="Arial" w:hAnsi="Arial" w:cs="Arial"/>
          <w:sz w:val="20"/>
          <w:szCs w:val="20"/>
        </w:rPr>
      </w:pPr>
      <w:r>
        <w:rPr>
          <w:rFonts w:ascii="Arial" w:hAnsi="Arial" w:cs="Arial"/>
          <w:sz w:val="20"/>
          <w:szCs w:val="20"/>
        </w:rPr>
        <w:t xml:space="preserve">bo </w:t>
      </w:r>
      <w:r w:rsidR="00305AF1" w:rsidRPr="00B554D8">
        <w:rPr>
          <w:rFonts w:ascii="Arial" w:hAnsi="Arial" w:cs="Arial"/>
          <w:sz w:val="20"/>
          <w:szCs w:val="20"/>
        </w:rPr>
        <w:t>pripravljal poročila o porabljenih sredstvih dodeljene državne pomoči na zahtevo dajalca pomoči in v želenem obsegu,</w:t>
      </w:r>
    </w:p>
    <w:p w14:paraId="795A8A4F" w14:textId="7F29D2CA" w:rsidR="00305AF1" w:rsidRPr="00456716" w:rsidRDefault="00456716" w:rsidP="001079AD">
      <w:pPr>
        <w:pStyle w:val="Odstavekseznama"/>
        <w:numPr>
          <w:ilvl w:val="0"/>
          <w:numId w:val="30"/>
        </w:numPr>
        <w:spacing w:after="0" w:line="240" w:lineRule="auto"/>
        <w:jc w:val="both"/>
        <w:rPr>
          <w:rFonts w:ascii="Arial" w:hAnsi="Arial" w:cs="Arial"/>
          <w:sz w:val="20"/>
          <w:szCs w:val="20"/>
        </w:rPr>
      </w:pPr>
      <w:r w:rsidRPr="00456716">
        <w:rPr>
          <w:rFonts w:ascii="Arial" w:hAnsi="Arial" w:cs="Arial"/>
          <w:sz w:val="20"/>
          <w:szCs w:val="20"/>
        </w:rPr>
        <w:t xml:space="preserve">bo </w:t>
      </w:r>
      <w:r w:rsidR="00305AF1" w:rsidRPr="00456716">
        <w:rPr>
          <w:rFonts w:ascii="Arial" w:hAnsi="Arial" w:cs="Arial"/>
          <w:sz w:val="20"/>
          <w:szCs w:val="20"/>
        </w:rPr>
        <w:t xml:space="preserve">dokumentacijo, ki je bila podlaga za pridobitev sredstev po tej pogodbi, hranil še </w:t>
      </w:r>
      <w:r w:rsidRPr="00456716">
        <w:rPr>
          <w:rFonts w:ascii="Arial" w:hAnsi="Arial" w:cs="Arial"/>
          <w:sz w:val="20"/>
          <w:szCs w:val="20"/>
        </w:rPr>
        <w:t>10</w:t>
      </w:r>
      <w:r w:rsidR="00305AF1" w:rsidRPr="00456716">
        <w:rPr>
          <w:rFonts w:ascii="Arial" w:hAnsi="Arial" w:cs="Arial"/>
          <w:sz w:val="20"/>
          <w:szCs w:val="20"/>
        </w:rPr>
        <w:t xml:space="preserve"> l</w:t>
      </w:r>
      <w:r w:rsidR="0064511D" w:rsidRPr="00456716">
        <w:rPr>
          <w:rFonts w:ascii="Arial" w:hAnsi="Arial" w:cs="Arial"/>
          <w:sz w:val="20"/>
          <w:szCs w:val="20"/>
        </w:rPr>
        <w:t>et od dneva pridobitve sredstev.</w:t>
      </w:r>
    </w:p>
    <w:p w14:paraId="2178F9F4" w14:textId="77777777" w:rsidR="00305AF1" w:rsidRDefault="00305AF1" w:rsidP="001079AD">
      <w:pPr>
        <w:spacing w:after="0" w:line="240" w:lineRule="auto"/>
        <w:ind w:left="360"/>
        <w:jc w:val="both"/>
        <w:rPr>
          <w:rFonts w:ascii="Arial" w:hAnsi="Arial" w:cs="Arial"/>
          <w:sz w:val="20"/>
          <w:szCs w:val="20"/>
        </w:rPr>
      </w:pPr>
    </w:p>
    <w:p w14:paraId="3919C5DB" w14:textId="77777777" w:rsidR="002C00C1" w:rsidRDefault="002C00C1" w:rsidP="001079AD">
      <w:pPr>
        <w:spacing w:after="0" w:line="240" w:lineRule="auto"/>
        <w:ind w:left="360"/>
        <w:jc w:val="both"/>
        <w:rPr>
          <w:rFonts w:ascii="Arial" w:hAnsi="Arial" w:cs="Arial"/>
          <w:sz w:val="20"/>
          <w:szCs w:val="20"/>
        </w:rPr>
      </w:pPr>
    </w:p>
    <w:p w14:paraId="2CC82F96" w14:textId="53CFA9D6" w:rsidR="002C00C1" w:rsidRPr="00B554D8" w:rsidRDefault="002C00C1" w:rsidP="001079AD">
      <w:pPr>
        <w:spacing w:after="0" w:line="240" w:lineRule="auto"/>
        <w:jc w:val="both"/>
        <w:rPr>
          <w:rFonts w:ascii="Arial" w:hAnsi="Arial" w:cs="Arial"/>
          <w:sz w:val="20"/>
          <w:szCs w:val="20"/>
        </w:rPr>
      </w:pPr>
      <w:r w:rsidRPr="00B554D8">
        <w:rPr>
          <w:rFonts w:ascii="Arial" w:hAnsi="Arial" w:cs="Arial"/>
          <w:sz w:val="20"/>
          <w:szCs w:val="20"/>
        </w:rPr>
        <w:t xml:space="preserve">Kršitve iz prejšnjega odstavka so bistvene kršitve pogodbe. V primeru takih kršitev ministrstvo lahko odstopi od pogodbe, upravičenec pa mora vrniti prejeta sredstva po tej pogodbi v roku 30  (tridesetih) dni od pisnega poziva </w:t>
      </w:r>
      <w:r w:rsidR="00D866A4">
        <w:rPr>
          <w:rFonts w:ascii="Arial" w:hAnsi="Arial" w:cs="Arial"/>
          <w:sz w:val="20"/>
          <w:szCs w:val="20"/>
        </w:rPr>
        <w:t>MZI</w:t>
      </w:r>
      <w:r w:rsidRPr="00B554D8">
        <w:rPr>
          <w:rFonts w:ascii="Arial" w:hAnsi="Arial" w:cs="Arial"/>
          <w:sz w:val="20"/>
          <w:szCs w:val="20"/>
        </w:rPr>
        <w:t>, povečana za zakonske zamudne obresti od dneva nakazila na TRR upravičenca do dneva nakazila v dobro proračuna RS.</w:t>
      </w:r>
    </w:p>
    <w:p w14:paraId="16D65CD8" w14:textId="77777777" w:rsidR="002C00C1" w:rsidRDefault="002C00C1" w:rsidP="001079AD">
      <w:pPr>
        <w:spacing w:after="0" w:line="240" w:lineRule="auto"/>
        <w:ind w:left="360"/>
        <w:jc w:val="both"/>
        <w:rPr>
          <w:rFonts w:ascii="Arial" w:hAnsi="Arial" w:cs="Arial"/>
          <w:sz w:val="20"/>
          <w:szCs w:val="20"/>
        </w:rPr>
      </w:pPr>
    </w:p>
    <w:p w14:paraId="38B48BA8" w14:textId="420E4E4B" w:rsidR="002C00C1" w:rsidRPr="00B554D8" w:rsidRDefault="002C00C1" w:rsidP="001079AD">
      <w:pPr>
        <w:spacing w:after="0" w:line="240" w:lineRule="auto"/>
        <w:jc w:val="center"/>
        <w:rPr>
          <w:rFonts w:ascii="Arial" w:hAnsi="Arial" w:cs="Arial"/>
          <w:sz w:val="20"/>
          <w:szCs w:val="20"/>
        </w:rPr>
      </w:pPr>
      <w:r>
        <w:rPr>
          <w:rFonts w:ascii="Arial" w:hAnsi="Arial" w:cs="Arial"/>
          <w:sz w:val="20"/>
          <w:szCs w:val="20"/>
        </w:rPr>
        <w:t>1</w:t>
      </w:r>
      <w:r w:rsidR="00927062">
        <w:rPr>
          <w:rFonts w:ascii="Arial" w:hAnsi="Arial" w:cs="Arial"/>
          <w:sz w:val="20"/>
          <w:szCs w:val="20"/>
        </w:rPr>
        <w:t>1</w:t>
      </w:r>
      <w:r w:rsidRPr="00B554D8">
        <w:rPr>
          <w:rFonts w:ascii="Arial" w:hAnsi="Arial" w:cs="Arial"/>
          <w:sz w:val="20"/>
          <w:szCs w:val="20"/>
        </w:rPr>
        <w:t>. člen</w:t>
      </w:r>
    </w:p>
    <w:p w14:paraId="015E86EC" w14:textId="77777777" w:rsidR="002C00C1" w:rsidRPr="00B554D8" w:rsidRDefault="002C00C1" w:rsidP="001079AD">
      <w:pPr>
        <w:spacing w:after="0" w:line="240" w:lineRule="auto"/>
        <w:jc w:val="both"/>
        <w:rPr>
          <w:rFonts w:ascii="Arial" w:hAnsi="Arial" w:cs="Arial"/>
          <w:sz w:val="20"/>
          <w:szCs w:val="20"/>
        </w:rPr>
      </w:pPr>
    </w:p>
    <w:p w14:paraId="226ACBE0" w14:textId="5C9A1076" w:rsidR="002C00C1" w:rsidRPr="00B554D8" w:rsidRDefault="002C00C1" w:rsidP="001079AD">
      <w:pPr>
        <w:spacing w:after="0" w:line="240" w:lineRule="auto"/>
        <w:jc w:val="both"/>
        <w:rPr>
          <w:rFonts w:ascii="Arial" w:hAnsi="Arial" w:cs="Arial"/>
          <w:sz w:val="20"/>
          <w:szCs w:val="20"/>
        </w:rPr>
      </w:pPr>
      <w:r w:rsidRPr="00B554D8">
        <w:rPr>
          <w:rFonts w:ascii="Arial" w:hAnsi="Arial" w:cs="Arial"/>
          <w:sz w:val="20"/>
          <w:szCs w:val="20"/>
        </w:rPr>
        <w:t xml:space="preserve">Če pride do blokade upravičenčevega TRR, je upravičenec dolžan o blokadi takoj obvestiti </w:t>
      </w:r>
      <w:r w:rsidR="00D866A4">
        <w:rPr>
          <w:rFonts w:ascii="Arial" w:hAnsi="Arial" w:cs="Arial"/>
          <w:sz w:val="20"/>
          <w:szCs w:val="20"/>
        </w:rPr>
        <w:t>MZI</w:t>
      </w:r>
      <w:r w:rsidRPr="00B554D8">
        <w:rPr>
          <w:rFonts w:ascii="Arial" w:hAnsi="Arial" w:cs="Arial"/>
          <w:sz w:val="20"/>
          <w:szCs w:val="20"/>
        </w:rPr>
        <w:t>. V času trajanja blokade upravičenec ni upravičen do sredstev po tej pogodbi. V p</w:t>
      </w:r>
      <w:r w:rsidR="00456716">
        <w:rPr>
          <w:rFonts w:ascii="Arial" w:hAnsi="Arial" w:cs="Arial"/>
          <w:sz w:val="20"/>
          <w:szCs w:val="20"/>
        </w:rPr>
        <w:t>rimeru blokade lahko ministrstvi odstopita</w:t>
      </w:r>
      <w:r w:rsidRPr="00B554D8">
        <w:rPr>
          <w:rFonts w:ascii="Arial" w:hAnsi="Arial" w:cs="Arial"/>
          <w:sz w:val="20"/>
          <w:szCs w:val="20"/>
        </w:rPr>
        <w:t xml:space="preserve"> od pogodbe, upravičenec pa mora vrniti prejeta sredstva po tej pogodbi v roku 30 (tri</w:t>
      </w:r>
      <w:r w:rsidR="00456716">
        <w:rPr>
          <w:rFonts w:ascii="Arial" w:hAnsi="Arial" w:cs="Arial"/>
          <w:sz w:val="20"/>
          <w:szCs w:val="20"/>
        </w:rPr>
        <w:t xml:space="preserve">desetih) dni od pisnega poziva </w:t>
      </w:r>
      <w:r w:rsidR="00D866A4">
        <w:rPr>
          <w:rFonts w:ascii="Arial" w:hAnsi="Arial" w:cs="Arial"/>
          <w:sz w:val="20"/>
          <w:szCs w:val="20"/>
        </w:rPr>
        <w:t>MZI</w:t>
      </w:r>
      <w:r w:rsidRPr="00B554D8">
        <w:rPr>
          <w:rFonts w:ascii="Arial" w:hAnsi="Arial" w:cs="Arial"/>
          <w:sz w:val="20"/>
          <w:szCs w:val="20"/>
        </w:rPr>
        <w:t>, povečana za zakonske zamudne obresti od dneva nakazila na TRR upravičenca do dneva nakazila v dobro proračuna RS.</w:t>
      </w:r>
    </w:p>
    <w:p w14:paraId="761C166E" w14:textId="77777777" w:rsidR="002C00C1" w:rsidRPr="0064511D" w:rsidRDefault="002C00C1" w:rsidP="001079AD">
      <w:pPr>
        <w:spacing w:after="0" w:line="240" w:lineRule="auto"/>
        <w:ind w:left="360"/>
        <w:jc w:val="both"/>
        <w:rPr>
          <w:rFonts w:ascii="Arial" w:hAnsi="Arial" w:cs="Arial"/>
          <w:sz w:val="20"/>
          <w:szCs w:val="20"/>
        </w:rPr>
      </w:pPr>
    </w:p>
    <w:p w14:paraId="2E957F4C" w14:textId="77777777" w:rsidR="00305AF1" w:rsidRPr="00B554D8" w:rsidRDefault="00305AF1" w:rsidP="001079AD">
      <w:pPr>
        <w:spacing w:after="0" w:line="240" w:lineRule="auto"/>
        <w:jc w:val="both"/>
        <w:rPr>
          <w:rFonts w:ascii="Arial" w:hAnsi="Arial" w:cs="Arial"/>
          <w:b/>
          <w:sz w:val="20"/>
          <w:szCs w:val="20"/>
        </w:rPr>
      </w:pPr>
    </w:p>
    <w:p w14:paraId="3841561C" w14:textId="663A97CB" w:rsidR="00305AF1" w:rsidRPr="00B554D8" w:rsidRDefault="0039582C" w:rsidP="001079AD">
      <w:pPr>
        <w:spacing w:after="0" w:line="240" w:lineRule="auto"/>
        <w:jc w:val="center"/>
        <w:rPr>
          <w:rFonts w:ascii="Arial" w:hAnsi="Arial" w:cs="Arial"/>
          <w:b/>
          <w:sz w:val="20"/>
          <w:szCs w:val="20"/>
        </w:rPr>
      </w:pPr>
      <w:r>
        <w:rPr>
          <w:rFonts w:ascii="Arial" w:hAnsi="Arial" w:cs="Arial"/>
          <w:b/>
          <w:sz w:val="20"/>
          <w:szCs w:val="20"/>
        </w:rPr>
        <w:t xml:space="preserve">IX.   </w:t>
      </w:r>
      <w:r w:rsidR="00305AF1" w:rsidRPr="00B554D8">
        <w:rPr>
          <w:rFonts w:ascii="Arial" w:hAnsi="Arial" w:cs="Arial"/>
          <w:b/>
          <w:sz w:val="20"/>
          <w:szCs w:val="20"/>
        </w:rPr>
        <w:t xml:space="preserve">OBVEZNOSTI </w:t>
      </w:r>
      <w:r w:rsidR="00412075">
        <w:rPr>
          <w:rFonts w:ascii="Arial" w:hAnsi="Arial" w:cs="Arial"/>
          <w:b/>
          <w:sz w:val="20"/>
          <w:szCs w:val="20"/>
        </w:rPr>
        <w:t>MINISTRSTEV</w:t>
      </w:r>
    </w:p>
    <w:p w14:paraId="54F06AE5" w14:textId="77777777" w:rsidR="00927062" w:rsidRDefault="00927062" w:rsidP="00927062">
      <w:pPr>
        <w:spacing w:after="0" w:line="240" w:lineRule="auto"/>
        <w:jc w:val="center"/>
        <w:rPr>
          <w:rFonts w:ascii="Arial" w:hAnsi="Arial" w:cs="Arial"/>
          <w:sz w:val="20"/>
          <w:szCs w:val="20"/>
        </w:rPr>
      </w:pPr>
      <w:r>
        <w:rPr>
          <w:rFonts w:ascii="Arial" w:hAnsi="Arial" w:cs="Arial"/>
          <w:sz w:val="20"/>
          <w:szCs w:val="20"/>
        </w:rPr>
        <w:tab/>
      </w:r>
    </w:p>
    <w:p w14:paraId="23F86D3F" w14:textId="3AABD0E7" w:rsidR="00927062" w:rsidRPr="00B554D8" w:rsidRDefault="00927062" w:rsidP="00927062">
      <w:pPr>
        <w:spacing w:after="0" w:line="240" w:lineRule="auto"/>
        <w:jc w:val="center"/>
        <w:rPr>
          <w:rFonts w:ascii="Arial" w:hAnsi="Arial" w:cs="Arial"/>
          <w:sz w:val="20"/>
          <w:szCs w:val="20"/>
        </w:rPr>
      </w:pPr>
      <w:r>
        <w:rPr>
          <w:rFonts w:ascii="Arial" w:hAnsi="Arial" w:cs="Arial"/>
          <w:sz w:val="20"/>
          <w:szCs w:val="20"/>
        </w:rPr>
        <w:t>12</w:t>
      </w:r>
      <w:r w:rsidRPr="00B554D8">
        <w:rPr>
          <w:rFonts w:ascii="Arial" w:hAnsi="Arial" w:cs="Arial"/>
          <w:sz w:val="20"/>
          <w:szCs w:val="20"/>
        </w:rPr>
        <w:t>. člen</w:t>
      </w:r>
    </w:p>
    <w:p w14:paraId="3D913F4C" w14:textId="0D90E2F8" w:rsidR="009D2868" w:rsidRPr="00B554D8" w:rsidRDefault="009D2868" w:rsidP="001079AD">
      <w:pPr>
        <w:spacing w:after="0" w:line="240" w:lineRule="auto"/>
        <w:jc w:val="both"/>
        <w:rPr>
          <w:rFonts w:ascii="Arial" w:hAnsi="Arial" w:cs="Arial"/>
          <w:sz w:val="20"/>
          <w:szCs w:val="20"/>
        </w:rPr>
      </w:pPr>
    </w:p>
    <w:p w14:paraId="714CD9E7" w14:textId="4AE635EA" w:rsidR="00456716" w:rsidRDefault="00412075" w:rsidP="00456716">
      <w:pPr>
        <w:spacing w:after="0" w:line="240" w:lineRule="auto"/>
        <w:jc w:val="both"/>
        <w:rPr>
          <w:rFonts w:ascii="Arial" w:hAnsi="Arial" w:cs="Arial"/>
          <w:sz w:val="20"/>
          <w:szCs w:val="20"/>
        </w:rPr>
      </w:pPr>
      <w:r>
        <w:rPr>
          <w:rFonts w:ascii="Arial" w:hAnsi="Arial" w:cs="Arial"/>
          <w:sz w:val="20"/>
          <w:szCs w:val="20"/>
        </w:rPr>
        <w:t>Ministrstv</w:t>
      </w:r>
      <w:r w:rsidR="00510ACE">
        <w:rPr>
          <w:rFonts w:ascii="Arial" w:hAnsi="Arial" w:cs="Arial"/>
          <w:sz w:val="20"/>
          <w:szCs w:val="20"/>
        </w:rPr>
        <w:t>i</w:t>
      </w:r>
      <w:r w:rsidR="00305AF1" w:rsidRPr="00B554D8">
        <w:rPr>
          <w:rFonts w:ascii="Arial" w:hAnsi="Arial" w:cs="Arial"/>
          <w:sz w:val="20"/>
          <w:szCs w:val="20"/>
        </w:rPr>
        <w:t xml:space="preserve"> se zavezuje</w:t>
      </w:r>
      <w:r>
        <w:rPr>
          <w:rFonts w:ascii="Arial" w:hAnsi="Arial" w:cs="Arial"/>
          <w:sz w:val="20"/>
          <w:szCs w:val="20"/>
        </w:rPr>
        <w:t>ta</w:t>
      </w:r>
      <w:r w:rsidR="00305AF1" w:rsidRPr="00B554D8">
        <w:rPr>
          <w:rFonts w:ascii="Arial" w:hAnsi="Arial" w:cs="Arial"/>
          <w:sz w:val="20"/>
          <w:szCs w:val="20"/>
        </w:rPr>
        <w:t>, da bo</w:t>
      </w:r>
      <w:r>
        <w:rPr>
          <w:rFonts w:ascii="Arial" w:hAnsi="Arial" w:cs="Arial"/>
          <w:sz w:val="20"/>
          <w:szCs w:val="20"/>
        </w:rPr>
        <w:t>sta</w:t>
      </w:r>
      <w:r w:rsidR="00456716">
        <w:rPr>
          <w:rFonts w:ascii="Arial" w:hAnsi="Arial" w:cs="Arial"/>
          <w:sz w:val="20"/>
          <w:szCs w:val="20"/>
        </w:rPr>
        <w:t xml:space="preserve"> izvedli postopke in obveznosti opredeljene v Javnem pozivu.</w:t>
      </w:r>
    </w:p>
    <w:p w14:paraId="4B7094A6" w14:textId="77777777" w:rsidR="00A555D3" w:rsidRDefault="00A555D3" w:rsidP="00A555D3">
      <w:pPr>
        <w:spacing w:after="0" w:line="240" w:lineRule="auto"/>
        <w:jc w:val="both"/>
        <w:rPr>
          <w:rFonts w:ascii="Arial" w:hAnsi="Arial" w:cs="Arial"/>
          <w:sz w:val="20"/>
          <w:szCs w:val="20"/>
        </w:rPr>
      </w:pPr>
    </w:p>
    <w:p w14:paraId="39037B39" w14:textId="77777777" w:rsidR="00A555D3" w:rsidRPr="00A555D3" w:rsidRDefault="00A555D3" w:rsidP="00A555D3">
      <w:pPr>
        <w:spacing w:after="0" w:line="240" w:lineRule="auto"/>
        <w:jc w:val="both"/>
        <w:rPr>
          <w:rFonts w:ascii="Arial" w:hAnsi="Arial" w:cs="Arial"/>
          <w:sz w:val="20"/>
          <w:szCs w:val="20"/>
        </w:rPr>
      </w:pPr>
    </w:p>
    <w:p w14:paraId="559B0828" w14:textId="77777777" w:rsidR="00305AF1" w:rsidRPr="00B554D8" w:rsidRDefault="0039582C" w:rsidP="001079AD">
      <w:pPr>
        <w:spacing w:after="0" w:line="240" w:lineRule="auto"/>
        <w:jc w:val="center"/>
        <w:rPr>
          <w:rFonts w:ascii="Arial" w:hAnsi="Arial" w:cs="Arial"/>
          <w:sz w:val="20"/>
          <w:szCs w:val="20"/>
        </w:rPr>
      </w:pPr>
      <w:r>
        <w:rPr>
          <w:rFonts w:ascii="Arial" w:hAnsi="Arial" w:cs="Arial"/>
          <w:b/>
          <w:sz w:val="20"/>
          <w:szCs w:val="20"/>
        </w:rPr>
        <w:t xml:space="preserve">X.   </w:t>
      </w:r>
      <w:r w:rsidR="00305AF1" w:rsidRPr="00B554D8">
        <w:rPr>
          <w:rFonts w:ascii="Arial" w:hAnsi="Arial" w:cs="Arial"/>
          <w:b/>
          <w:sz w:val="20"/>
          <w:szCs w:val="20"/>
        </w:rPr>
        <w:t>IZVAJANJE NADZORA</w:t>
      </w:r>
    </w:p>
    <w:p w14:paraId="3794C731" w14:textId="77777777" w:rsidR="00305AF1" w:rsidRPr="00B554D8" w:rsidRDefault="00305AF1" w:rsidP="001079AD">
      <w:pPr>
        <w:spacing w:after="0" w:line="240" w:lineRule="auto"/>
        <w:jc w:val="both"/>
        <w:rPr>
          <w:rFonts w:ascii="Arial" w:hAnsi="Arial" w:cs="Arial"/>
          <w:sz w:val="20"/>
          <w:szCs w:val="20"/>
        </w:rPr>
      </w:pPr>
    </w:p>
    <w:p w14:paraId="61AA626A" w14:textId="1A055095" w:rsidR="00305AF1" w:rsidRPr="00B554D8" w:rsidRDefault="002C00C1" w:rsidP="001079AD">
      <w:pPr>
        <w:spacing w:after="0" w:line="240" w:lineRule="auto"/>
        <w:jc w:val="center"/>
        <w:rPr>
          <w:rFonts w:ascii="Arial" w:hAnsi="Arial" w:cs="Arial"/>
          <w:sz w:val="20"/>
          <w:szCs w:val="20"/>
        </w:rPr>
      </w:pPr>
      <w:r>
        <w:rPr>
          <w:rFonts w:ascii="Arial" w:hAnsi="Arial" w:cs="Arial"/>
          <w:sz w:val="20"/>
          <w:szCs w:val="20"/>
        </w:rPr>
        <w:t>1</w:t>
      </w:r>
      <w:r w:rsidR="00927062">
        <w:rPr>
          <w:rFonts w:ascii="Arial" w:hAnsi="Arial" w:cs="Arial"/>
          <w:sz w:val="20"/>
          <w:szCs w:val="20"/>
        </w:rPr>
        <w:t>3</w:t>
      </w:r>
      <w:r w:rsidR="00305AF1" w:rsidRPr="00B554D8">
        <w:rPr>
          <w:rFonts w:ascii="Arial" w:hAnsi="Arial" w:cs="Arial"/>
          <w:sz w:val="20"/>
          <w:szCs w:val="20"/>
        </w:rPr>
        <w:t>. člen</w:t>
      </w:r>
    </w:p>
    <w:p w14:paraId="608E5E83" w14:textId="77777777" w:rsidR="00305AF1" w:rsidRPr="00B554D8" w:rsidRDefault="00305AF1" w:rsidP="001079AD">
      <w:pPr>
        <w:spacing w:after="0" w:line="240" w:lineRule="auto"/>
        <w:jc w:val="both"/>
        <w:rPr>
          <w:rFonts w:ascii="Arial" w:hAnsi="Arial" w:cs="Arial"/>
          <w:sz w:val="20"/>
          <w:szCs w:val="20"/>
        </w:rPr>
      </w:pPr>
    </w:p>
    <w:p w14:paraId="7CCDABC4" w14:textId="47CC19E7" w:rsidR="00195079" w:rsidRDefault="00412075" w:rsidP="001079AD">
      <w:pPr>
        <w:spacing w:after="0" w:line="240" w:lineRule="auto"/>
        <w:jc w:val="both"/>
        <w:rPr>
          <w:rFonts w:ascii="Arial" w:hAnsi="Arial" w:cs="Arial"/>
          <w:sz w:val="20"/>
          <w:szCs w:val="20"/>
        </w:rPr>
      </w:pPr>
      <w:r>
        <w:rPr>
          <w:rFonts w:ascii="Arial" w:hAnsi="Arial" w:cs="Arial"/>
          <w:sz w:val="20"/>
          <w:szCs w:val="20"/>
        </w:rPr>
        <w:t>V imenu MZ</w:t>
      </w:r>
      <w:r w:rsidR="00305AF1" w:rsidRPr="00B554D8">
        <w:rPr>
          <w:rFonts w:ascii="Arial" w:hAnsi="Arial" w:cs="Arial"/>
          <w:sz w:val="20"/>
          <w:szCs w:val="20"/>
        </w:rPr>
        <w:t>I</w:t>
      </w:r>
      <w:r w:rsidR="00CE346D">
        <w:rPr>
          <w:rFonts w:ascii="Arial" w:hAnsi="Arial" w:cs="Arial"/>
          <w:sz w:val="20"/>
          <w:szCs w:val="20"/>
        </w:rPr>
        <w:t xml:space="preserve"> in MOP</w:t>
      </w:r>
      <w:r w:rsidR="00305AF1" w:rsidRPr="00B554D8">
        <w:rPr>
          <w:rFonts w:ascii="Arial" w:hAnsi="Arial" w:cs="Arial"/>
          <w:sz w:val="20"/>
          <w:szCs w:val="20"/>
        </w:rPr>
        <w:t xml:space="preserve"> ima njegov pooblaščeni predstavnik kadarkoli prav</w:t>
      </w:r>
      <w:r w:rsidR="00195079">
        <w:rPr>
          <w:rFonts w:ascii="Arial" w:hAnsi="Arial" w:cs="Arial"/>
          <w:sz w:val="20"/>
          <w:szCs w:val="20"/>
        </w:rPr>
        <w:t xml:space="preserve">ico nadzora nad izvedbo ukrepa, </w:t>
      </w:r>
      <w:r w:rsidR="00305AF1" w:rsidRPr="00B554D8">
        <w:rPr>
          <w:rFonts w:ascii="Arial" w:hAnsi="Arial" w:cs="Arial"/>
          <w:sz w:val="20"/>
          <w:szCs w:val="20"/>
        </w:rPr>
        <w:t xml:space="preserve">nad namensko porabo </w:t>
      </w:r>
      <w:r>
        <w:rPr>
          <w:rFonts w:ascii="Arial" w:hAnsi="Arial" w:cs="Arial"/>
          <w:sz w:val="20"/>
          <w:szCs w:val="20"/>
        </w:rPr>
        <w:t xml:space="preserve">dodeljenih </w:t>
      </w:r>
      <w:r w:rsidR="00195079">
        <w:rPr>
          <w:rFonts w:ascii="Arial" w:hAnsi="Arial" w:cs="Arial"/>
          <w:sz w:val="20"/>
          <w:szCs w:val="20"/>
        </w:rPr>
        <w:t xml:space="preserve">finančnih </w:t>
      </w:r>
      <w:r>
        <w:rPr>
          <w:rFonts w:ascii="Arial" w:hAnsi="Arial" w:cs="Arial"/>
          <w:sz w:val="20"/>
          <w:szCs w:val="20"/>
        </w:rPr>
        <w:t xml:space="preserve">sredstev </w:t>
      </w:r>
      <w:r w:rsidR="00305AF1" w:rsidRPr="00B554D8">
        <w:rPr>
          <w:rFonts w:ascii="Arial" w:hAnsi="Arial" w:cs="Arial"/>
          <w:sz w:val="20"/>
          <w:szCs w:val="20"/>
        </w:rPr>
        <w:t xml:space="preserve">z vpogledom v </w:t>
      </w:r>
      <w:r w:rsidR="00195079">
        <w:rPr>
          <w:rFonts w:ascii="Arial" w:hAnsi="Arial" w:cs="Arial"/>
          <w:sz w:val="20"/>
          <w:szCs w:val="20"/>
        </w:rPr>
        <w:t xml:space="preserve">upravičenčevo </w:t>
      </w:r>
      <w:r w:rsidR="00305AF1" w:rsidRPr="00B554D8">
        <w:rPr>
          <w:rFonts w:ascii="Arial" w:hAnsi="Arial" w:cs="Arial"/>
          <w:sz w:val="20"/>
          <w:szCs w:val="20"/>
        </w:rPr>
        <w:t xml:space="preserve">dokumentacijo in obračun stroškov v zvezi z izvedbo ukrepa, ki je predmet te pogodbe, ter izpolnitvijo ostalih </w:t>
      </w:r>
      <w:r w:rsidR="003B2743">
        <w:rPr>
          <w:rFonts w:ascii="Arial" w:hAnsi="Arial" w:cs="Arial"/>
          <w:sz w:val="20"/>
          <w:szCs w:val="20"/>
        </w:rPr>
        <w:t>upravičenčevih</w:t>
      </w:r>
      <w:r w:rsidR="003B2743" w:rsidRPr="00B554D8">
        <w:rPr>
          <w:rFonts w:ascii="Arial" w:hAnsi="Arial" w:cs="Arial"/>
          <w:sz w:val="20"/>
          <w:szCs w:val="20"/>
        </w:rPr>
        <w:t xml:space="preserve"> </w:t>
      </w:r>
      <w:r w:rsidR="00305AF1" w:rsidRPr="00B554D8">
        <w:rPr>
          <w:rFonts w:ascii="Arial" w:hAnsi="Arial" w:cs="Arial"/>
          <w:sz w:val="20"/>
          <w:szCs w:val="20"/>
        </w:rPr>
        <w:t xml:space="preserve">obveznosti po tej pogodbi, </w:t>
      </w:r>
      <w:r w:rsidR="003B2743">
        <w:rPr>
          <w:rFonts w:ascii="Arial" w:hAnsi="Arial" w:cs="Arial"/>
          <w:sz w:val="20"/>
          <w:szCs w:val="20"/>
        </w:rPr>
        <w:t>upravičenec</w:t>
      </w:r>
      <w:r w:rsidR="003B2743" w:rsidRPr="00B554D8">
        <w:rPr>
          <w:rFonts w:ascii="Arial" w:hAnsi="Arial" w:cs="Arial"/>
          <w:sz w:val="20"/>
          <w:szCs w:val="20"/>
        </w:rPr>
        <w:t xml:space="preserve"> </w:t>
      </w:r>
      <w:r w:rsidR="00305AF1" w:rsidRPr="00B554D8">
        <w:rPr>
          <w:rFonts w:ascii="Arial" w:hAnsi="Arial" w:cs="Arial"/>
          <w:sz w:val="20"/>
          <w:szCs w:val="20"/>
        </w:rPr>
        <w:t>pa mu je dolžan to omogočiti.</w:t>
      </w:r>
    </w:p>
    <w:p w14:paraId="2425B198" w14:textId="77777777" w:rsidR="00195079" w:rsidRDefault="00195079" w:rsidP="001079AD">
      <w:pPr>
        <w:spacing w:after="0" w:line="240" w:lineRule="auto"/>
        <w:jc w:val="both"/>
        <w:rPr>
          <w:rFonts w:ascii="Arial" w:hAnsi="Arial" w:cs="Arial"/>
          <w:sz w:val="20"/>
          <w:szCs w:val="20"/>
        </w:rPr>
      </w:pPr>
    </w:p>
    <w:p w14:paraId="50CCB7E8" w14:textId="7BF58337" w:rsidR="00305AF1" w:rsidRDefault="00305AF1" w:rsidP="001079AD">
      <w:pPr>
        <w:spacing w:after="0" w:line="240" w:lineRule="auto"/>
        <w:jc w:val="both"/>
        <w:rPr>
          <w:rFonts w:ascii="Arial" w:hAnsi="Arial" w:cs="Arial"/>
          <w:sz w:val="20"/>
          <w:szCs w:val="20"/>
        </w:rPr>
      </w:pPr>
      <w:r w:rsidRPr="00B554D8">
        <w:rPr>
          <w:rFonts w:ascii="Arial" w:hAnsi="Arial" w:cs="Arial"/>
          <w:sz w:val="20"/>
          <w:szCs w:val="20"/>
        </w:rPr>
        <w:t xml:space="preserve">V nasprotnem primeru lahko </w:t>
      </w:r>
      <w:r w:rsidR="00195079">
        <w:rPr>
          <w:rFonts w:ascii="Arial" w:hAnsi="Arial" w:cs="Arial"/>
          <w:sz w:val="20"/>
          <w:szCs w:val="20"/>
        </w:rPr>
        <w:t xml:space="preserve">ministrstvi </w:t>
      </w:r>
      <w:r w:rsidRPr="00B554D8">
        <w:rPr>
          <w:rFonts w:ascii="Arial" w:hAnsi="Arial" w:cs="Arial"/>
          <w:sz w:val="20"/>
          <w:szCs w:val="20"/>
        </w:rPr>
        <w:t>odstopi</w:t>
      </w:r>
      <w:r w:rsidR="00195079">
        <w:rPr>
          <w:rFonts w:ascii="Arial" w:hAnsi="Arial" w:cs="Arial"/>
          <w:sz w:val="20"/>
          <w:szCs w:val="20"/>
        </w:rPr>
        <w:t>ta</w:t>
      </w:r>
      <w:r w:rsidRPr="00B554D8">
        <w:rPr>
          <w:rFonts w:ascii="Arial" w:hAnsi="Arial" w:cs="Arial"/>
          <w:sz w:val="20"/>
          <w:szCs w:val="20"/>
        </w:rPr>
        <w:t xml:space="preserve"> od pogodbe in zahteva</w:t>
      </w:r>
      <w:r w:rsidR="00195079">
        <w:rPr>
          <w:rFonts w:ascii="Arial" w:hAnsi="Arial" w:cs="Arial"/>
          <w:sz w:val="20"/>
          <w:szCs w:val="20"/>
        </w:rPr>
        <w:t>ta</w:t>
      </w:r>
      <w:r w:rsidRPr="00B554D8">
        <w:rPr>
          <w:rFonts w:ascii="Arial" w:hAnsi="Arial" w:cs="Arial"/>
          <w:sz w:val="20"/>
          <w:szCs w:val="20"/>
        </w:rPr>
        <w:t xml:space="preserve"> vrnitev že izplačanih </w:t>
      </w:r>
      <w:r w:rsidR="00195079">
        <w:rPr>
          <w:rFonts w:ascii="Arial" w:hAnsi="Arial" w:cs="Arial"/>
          <w:sz w:val="20"/>
          <w:szCs w:val="20"/>
        </w:rPr>
        <w:t xml:space="preserve">finančnih </w:t>
      </w:r>
      <w:r w:rsidRPr="00B554D8">
        <w:rPr>
          <w:rFonts w:ascii="Arial" w:hAnsi="Arial" w:cs="Arial"/>
          <w:sz w:val="20"/>
          <w:szCs w:val="20"/>
        </w:rPr>
        <w:t>sredstev skupaj z zakonitimi zamudnimi obrestmi od dneva prejetja sredstev do dneva njihovega vračila.</w:t>
      </w:r>
    </w:p>
    <w:p w14:paraId="2B439971" w14:textId="77777777" w:rsidR="00A555D3" w:rsidRDefault="00A555D3" w:rsidP="001079AD">
      <w:pPr>
        <w:spacing w:after="0" w:line="240" w:lineRule="auto"/>
        <w:jc w:val="both"/>
        <w:rPr>
          <w:rFonts w:ascii="Arial" w:hAnsi="Arial" w:cs="Arial"/>
          <w:sz w:val="20"/>
          <w:szCs w:val="20"/>
        </w:rPr>
      </w:pPr>
    </w:p>
    <w:p w14:paraId="6FF497C5" w14:textId="3E5A18AC" w:rsidR="00305AF1" w:rsidRPr="00B554D8" w:rsidRDefault="00927062" w:rsidP="001079AD">
      <w:pPr>
        <w:spacing w:after="0" w:line="240" w:lineRule="auto"/>
        <w:jc w:val="center"/>
        <w:rPr>
          <w:rFonts w:ascii="Arial" w:hAnsi="Arial" w:cs="Arial"/>
          <w:sz w:val="20"/>
          <w:szCs w:val="20"/>
        </w:rPr>
      </w:pPr>
      <w:r>
        <w:rPr>
          <w:rFonts w:ascii="Arial" w:hAnsi="Arial" w:cs="Arial"/>
          <w:sz w:val="20"/>
          <w:szCs w:val="20"/>
        </w:rPr>
        <w:t>14</w:t>
      </w:r>
      <w:r w:rsidR="00305AF1" w:rsidRPr="00B554D8">
        <w:rPr>
          <w:rFonts w:ascii="Arial" w:hAnsi="Arial" w:cs="Arial"/>
          <w:sz w:val="20"/>
          <w:szCs w:val="20"/>
        </w:rPr>
        <w:t>. člen</w:t>
      </w:r>
    </w:p>
    <w:p w14:paraId="156F5A54" w14:textId="77777777" w:rsidR="00305AF1" w:rsidRPr="00B554D8" w:rsidRDefault="00305AF1" w:rsidP="001079AD">
      <w:pPr>
        <w:spacing w:after="0" w:line="240" w:lineRule="auto"/>
        <w:jc w:val="both"/>
        <w:rPr>
          <w:rFonts w:ascii="Arial" w:hAnsi="Arial" w:cs="Arial"/>
          <w:sz w:val="20"/>
          <w:szCs w:val="20"/>
        </w:rPr>
      </w:pPr>
    </w:p>
    <w:p w14:paraId="6BE9026F" w14:textId="77777777" w:rsidR="00305AF1" w:rsidRPr="00B554D8" w:rsidRDefault="003B2743" w:rsidP="001079AD">
      <w:pPr>
        <w:spacing w:after="0" w:line="240" w:lineRule="auto"/>
        <w:jc w:val="both"/>
        <w:rPr>
          <w:rFonts w:ascii="Arial" w:hAnsi="Arial" w:cs="Arial"/>
          <w:sz w:val="20"/>
          <w:szCs w:val="20"/>
        </w:rPr>
      </w:pPr>
      <w:r>
        <w:rPr>
          <w:rFonts w:ascii="Arial" w:hAnsi="Arial" w:cs="Arial"/>
          <w:sz w:val="20"/>
          <w:szCs w:val="20"/>
        </w:rPr>
        <w:t>Upravičenec</w:t>
      </w:r>
      <w:r w:rsidR="00305AF1" w:rsidRPr="00B554D8">
        <w:rPr>
          <w:rFonts w:ascii="Arial" w:hAnsi="Arial" w:cs="Arial"/>
          <w:sz w:val="20"/>
          <w:szCs w:val="20"/>
        </w:rPr>
        <w:t xml:space="preserve"> se zaveže, da bo o morebitnih spremembah svojih podatkov iz te pogodbe (naziv, naslov, transakcijski račun, zastopnik/-ca…) in o morebitnih spremembah izvajanja ukrepa sproti pisno obveščal M</w:t>
      </w:r>
      <w:r w:rsidR="00412075">
        <w:rPr>
          <w:rFonts w:ascii="Arial" w:hAnsi="Arial" w:cs="Arial"/>
          <w:sz w:val="20"/>
          <w:szCs w:val="20"/>
        </w:rPr>
        <w:t>Z</w:t>
      </w:r>
      <w:r w:rsidR="00305AF1" w:rsidRPr="00B554D8">
        <w:rPr>
          <w:rFonts w:ascii="Arial" w:hAnsi="Arial" w:cs="Arial"/>
          <w:sz w:val="20"/>
          <w:szCs w:val="20"/>
        </w:rPr>
        <w:t>I.</w:t>
      </w:r>
    </w:p>
    <w:p w14:paraId="741A411B" w14:textId="77777777" w:rsidR="00831252" w:rsidRPr="00B554D8" w:rsidRDefault="0039582C" w:rsidP="001079AD">
      <w:pPr>
        <w:spacing w:after="0" w:line="240" w:lineRule="auto"/>
        <w:jc w:val="center"/>
        <w:rPr>
          <w:rFonts w:ascii="Arial" w:hAnsi="Arial" w:cs="Arial"/>
          <w:b/>
          <w:sz w:val="20"/>
          <w:szCs w:val="20"/>
        </w:rPr>
      </w:pPr>
      <w:r>
        <w:rPr>
          <w:rFonts w:ascii="Arial" w:hAnsi="Arial" w:cs="Arial"/>
          <w:b/>
          <w:sz w:val="20"/>
          <w:szCs w:val="20"/>
        </w:rPr>
        <w:lastRenderedPageBreak/>
        <w:t xml:space="preserve">XI.   </w:t>
      </w:r>
      <w:r w:rsidR="00831252" w:rsidRPr="00B554D8">
        <w:rPr>
          <w:rFonts w:ascii="Arial" w:hAnsi="Arial" w:cs="Arial"/>
          <w:b/>
          <w:sz w:val="20"/>
          <w:szCs w:val="20"/>
        </w:rPr>
        <w:t>PROTIKORUPCIJSKA KLAVZULA IN PREPOVED POSLOVANJA Z MINISTRSTVOM</w:t>
      </w:r>
    </w:p>
    <w:p w14:paraId="2E409156" w14:textId="77777777" w:rsidR="00831252" w:rsidRDefault="00831252" w:rsidP="001079AD">
      <w:pPr>
        <w:spacing w:after="0" w:line="240" w:lineRule="auto"/>
        <w:jc w:val="both"/>
        <w:rPr>
          <w:rFonts w:ascii="Arial" w:hAnsi="Arial" w:cs="Arial"/>
          <w:sz w:val="20"/>
          <w:szCs w:val="20"/>
        </w:rPr>
      </w:pPr>
    </w:p>
    <w:p w14:paraId="7E1452B3" w14:textId="0E76DCB1" w:rsidR="002C00C1" w:rsidRPr="00B554D8" w:rsidRDefault="00927062" w:rsidP="001079AD">
      <w:pPr>
        <w:spacing w:after="0" w:line="240" w:lineRule="auto"/>
        <w:jc w:val="center"/>
        <w:rPr>
          <w:rFonts w:ascii="Arial" w:hAnsi="Arial" w:cs="Arial"/>
          <w:sz w:val="20"/>
          <w:szCs w:val="20"/>
        </w:rPr>
      </w:pPr>
      <w:r>
        <w:rPr>
          <w:rFonts w:ascii="Arial" w:hAnsi="Arial" w:cs="Arial"/>
          <w:sz w:val="20"/>
          <w:szCs w:val="20"/>
        </w:rPr>
        <w:t>15</w:t>
      </w:r>
      <w:r w:rsidR="002C00C1" w:rsidRPr="00B554D8">
        <w:rPr>
          <w:rFonts w:ascii="Arial" w:hAnsi="Arial" w:cs="Arial"/>
          <w:sz w:val="20"/>
          <w:szCs w:val="20"/>
        </w:rPr>
        <w:t>. člen</w:t>
      </w:r>
    </w:p>
    <w:p w14:paraId="6CB5A1A6" w14:textId="77777777" w:rsidR="002C00C1" w:rsidRPr="00B554D8" w:rsidRDefault="002C00C1" w:rsidP="001079AD">
      <w:pPr>
        <w:spacing w:after="0" w:line="240" w:lineRule="auto"/>
        <w:jc w:val="both"/>
        <w:rPr>
          <w:rFonts w:ascii="Arial" w:hAnsi="Arial" w:cs="Arial"/>
          <w:sz w:val="20"/>
          <w:szCs w:val="20"/>
        </w:rPr>
      </w:pPr>
    </w:p>
    <w:p w14:paraId="0F074AA1" w14:textId="77777777" w:rsidR="00831252" w:rsidRPr="00B554D8" w:rsidRDefault="00831252" w:rsidP="001079AD">
      <w:pPr>
        <w:spacing w:after="0" w:line="240" w:lineRule="auto"/>
        <w:jc w:val="both"/>
        <w:rPr>
          <w:rFonts w:ascii="Arial" w:hAnsi="Arial" w:cs="Arial"/>
          <w:sz w:val="20"/>
          <w:szCs w:val="20"/>
        </w:rPr>
      </w:pPr>
      <w:r w:rsidRPr="00B554D8">
        <w:rPr>
          <w:rFonts w:ascii="Arial" w:hAnsi="Arial" w:cs="Arial"/>
          <w:sz w:val="20"/>
          <w:szCs w:val="20"/>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25C6B691" w14:textId="77777777" w:rsidR="00831252" w:rsidRPr="00B554D8" w:rsidRDefault="00831252" w:rsidP="001079AD">
      <w:pPr>
        <w:spacing w:after="0" w:line="240" w:lineRule="auto"/>
        <w:jc w:val="both"/>
        <w:rPr>
          <w:rFonts w:ascii="Arial" w:hAnsi="Arial" w:cs="Arial"/>
          <w:sz w:val="20"/>
          <w:szCs w:val="20"/>
        </w:rPr>
      </w:pPr>
    </w:p>
    <w:p w14:paraId="5356955E" w14:textId="77777777" w:rsidR="00831252" w:rsidRPr="00B554D8" w:rsidRDefault="004F5BB1" w:rsidP="001079AD">
      <w:pPr>
        <w:spacing w:after="0" w:line="240" w:lineRule="auto"/>
        <w:jc w:val="both"/>
        <w:rPr>
          <w:rFonts w:ascii="Arial" w:hAnsi="Arial" w:cs="Arial"/>
          <w:sz w:val="20"/>
          <w:szCs w:val="20"/>
        </w:rPr>
      </w:pPr>
      <w:r w:rsidRPr="00B554D8">
        <w:rPr>
          <w:rFonts w:ascii="Arial" w:hAnsi="Arial" w:cs="Arial"/>
          <w:sz w:val="20"/>
          <w:szCs w:val="20"/>
        </w:rPr>
        <w:t>Če se ugotovi, da za upravičenca obstaja prepoved poslovanja iz 35. člena Zakona o integriteti in preprečevanju korupcije (Uradni list RS, št. 69/11 – uradno prečiščeno besedilo in 158/20) oziroma smiselno enake določbe predpisa, ki bo nadomestil citirani zakon, je ta pogodba nična.</w:t>
      </w:r>
    </w:p>
    <w:p w14:paraId="3BAD15EF" w14:textId="77777777" w:rsidR="004F5BB1" w:rsidRPr="00B554D8" w:rsidRDefault="004F5BB1" w:rsidP="001079AD">
      <w:pPr>
        <w:spacing w:after="0" w:line="240" w:lineRule="auto"/>
        <w:jc w:val="both"/>
        <w:rPr>
          <w:rFonts w:ascii="Arial" w:hAnsi="Arial" w:cs="Arial"/>
          <w:sz w:val="20"/>
          <w:szCs w:val="20"/>
        </w:rPr>
      </w:pPr>
    </w:p>
    <w:p w14:paraId="7A2F430B" w14:textId="77777777" w:rsidR="0024214E" w:rsidRPr="00B554D8" w:rsidRDefault="00831252" w:rsidP="001079AD">
      <w:pPr>
        <w:spacing w:after="0" w:line="240" w:lineRule="auto"/>
        <w:jc w:val="both"/>
        <w:rPr>
          <w:rFonts w:ascii="Arial" w:hAnsi="Arial" w:cs="Arial"/>
          <w:sz w:val="20"/>
          <w:szCs w:val="20"/>
        </w:rPr>
      </w:pPr>
      <w:r w:rsidRPr="00B554D8">
        <w:rPr>
          <w:rFonts w:ascii="Arial" w:hAnsi="Arial" w:cs="Arial"/>
          <w:sz w:val="20"/>
          <w:szCs w:val="20"/>
        </w:rPr>
        <w:t>Če se ugotovi, da je ta pogodba nična, mora vsaka pogodbena stranka vrniti drugi vse, kar je na podlagi pogodbe prejela – upravičenec mora vrniti prejeta sredstva po tej pogodbi v roku 30 (tridesetih) dni od pisnega poziva ministrstva, povečana za zakonske zamudne obresti od dneva nakazila na TRR upravičenca do dneva nakazila v dobro proračuna RS. Stranka, ki je kriva za ničnost pogodbe, odgovarja drugi stranki tudi za škodo zaradi ničnosti pogodbe.</w:t>
      </w:r>
    </w:p>
    <w:p w14:paraId="022BF94E" w14:textId="77777777" w:rsidR="004F5BB1" w:rsidRPr="00B554D8" w:rsidRDefault="004F5BB1" w:rsidP="001079AD">
      <w:pPr>
        <w:spacing w:after="0" w:line="240" w:lineRule="auto"/>
        <w:jc w:val="both"/>
        <w:rPr>
          <w:rFonts w:ascii="Arial" w:hAnsi="Arial" w:cs="Arial"/>
          <w:b/>
          <w:sz w:val="20"/>
          <w:szCs w:val="20"/>
        </w:rPr>
      </w:pPr>
    </w:p>
    <w:p w14:paraId="6C07E5FF" w14:textId="77777777" w:rsidR="00305AF1" w:rsidRPr="00B554D8" w:rsidRDefault="00305AF1" w:rsidP="001079AD">
      <w:pPr>
        <w:spacing w:after="0" w:line="240" w:lineRule="auto"/>
        <w:rPr>
          <w:rFonts w:ascii="Arial" w:hAnsi="Arial" w:cs="Arial"/>
          <w:b/>
          <w:sz w:val="20"/>
          <w:szCs w:val="20"/>
        </w:rPr>
      </w:pPr>
    </w:p>
    <w:p w14:paraId="060F5E7B" w14:textId="77777777" w:rsidR="00305AF1" w:rsidRPr="00B554D8" w:rsidRDefault="0039582C" w:rsidP="001079AD">
      <w:pPr>
        <w:spacing w:after="0" w:line="240" w:lineRule="auto"/>
        <w:jc w:val="center"/>
        <w:rPr>
          <w:rFonts w:ascii="Arial" w:hAnsi="Arial" w:cs="Arial"/>
          <w:sz w:val="20"/>
          <w:szCs w:val="20"/>
        </w:rPr>
      </w:pPr>
      <w:r>
        <w:rPr>
          <w:rFonts w:ascii="Arial" w:hAnsi="Arial" w:cs="Arial"/>
          <w:b/>
          <w:sz w:val="20"/>
          <w:szCs w:val="20"/>
        </w:rPr>
        <w:t>X</w:t>
      </w:r>
      <w:r w:rsidR="00305AF1" w:rsidRPr="00B554D8">
        <w:rPr>
          <w:rFonts w:ascii="Arial" w:hAnsi="Arial" w:cs="Arial"/>
          <w:b/>
          <w:sz w:val="20"/>
          <w:szCs w:val="20"/>
        </w:rPr>
        <w:t xml:space="preserve">II. </w:t>
      </w:r>
      <w:r w:rsidR="003B2743">
        <w:rPr>
          <w:rFonts w:ascii="Arial" w:hAnsi="Arial" w:cs="Arial"/>
          <w:b/>
          <w:sz w:val="20"/>
          <w:szCs w:val="20"/>
        </w:rPr>
        <w:t>OBVEZNOST VRAČILA PREJETIH SREDSTEV</w:t>
      </w:r>
    </w:p>
    <w:p w14:paraId="16A83C06" w14:textId="77777777" w:rsidR="00305AF1" w:rsidRPr="00B554D8" w:rsidRDefault="00305AF1" w:rsidP="001079AD">
      <w:pPr>
        <w:spacing w:after="0" w:line="240" w:lineRule="auto"/>
        <w:jc w:val="both"/>
        <w:rPr>
          <w:rFonts w:ascii="Arial" w:hAnsi="Arial" w:cs="Arial"/>
          <w:sz w:val="20"/>
          <w:szCs w:val="20"/>
        </w:rPr>
      </w:pPr>
    </w:p>
    <w:p w14:paraId="4F137384" w14:textId="70E97294" w:rsidR="00305AF1" w:rsidRPr="00B554D8" w:rsidRDefault="00927062" w:rsidP="001079AD">
      <w:pPr>
        <w:spacing w:after="0" w:line="240" w:lineRule="auto"/>
        <w:jc w:val="center"/>
        <w:rPr>
          <w:rFonts w:ascii="Arial" w:hAnsi="Arial" w:cs="Arial"/>
          <w:sz w:val="20"/>
          <w:szCs w:val="20"/>
        </w:rPr>
      </w:pPr>
      <w:r>
        <w:rPr>
          <w:rFonts w:ascii="Arial" w:hAnsi="Arial" w:cs="Arial"/>
          <w:sz w:val="20"/>
          <w:szCs w:val="20"/>
        </w:rPr>
        <w:t>16</w:t>
      </w:r>
      <w:r w:rsidR="00305AF1" w:rsidRPr="00B554D8">
        <w:rPr>
          <w:rFonts w:ascii="Arial" w:hAnsi="Arial" w:cs="Arial"/>
          <w:sz w:val="20"/>
          <w:szCs w:val="20"/>
        </w:rPr>
        <w:t>. člen</w:t>
      </w:r>
    </w:p>
    <w:p w14:paraId="384377C7" w14:textId="77777777" w:rsidR="00305AF1" w:rsidRPr="00B554D8" w:rsidRDefault="00305AF1" w:rsidP="001079AD">
      <w:pPr>
        <w:spacing w:after="0" w:line="240" w:lineRule="auto"/>
        <w:jc w:val="both"/>
        <w:rPr>
          <w:rFonts w:ascii="Arial" w:hAnsi="Arial" w:cs="Arial"/>
          <w:sz w:val="20"/>
          <w:szCs w:val="20"/>
        </w:rPr>
      </w:pPr>
    </w:p>
    <w:p w14:paraId="0F56EB8E" w14:textId="77777777" w:rsidR="00305AF1" w:rsidRPr="00B554D8" w:rsidRDefault="00412075" w:rsidP="001079AD">
      <w:pPr>
        <w:spacing w:after="0" w:line="240" w:lineRule="auto"/>
        <w:jc w:val="both"/>
        <w:rPr>
          <w:rFonts w:ascii="Arial" w:hAnsi="Arial" w:cs="Arial"/>
          <w:sz w:val="20"/>
          <w:szCs w:val="20"/>
        </w:rPr>
      </w:pPr>
      <w:r>
        <w:rPr>
          <w:rFonts w:ascii="Arial" w:hAnsi="Arial" w:cs="Arial"/>
          <w:sz w:val="20"/>
          <w:szCs w:val="20"/>
        </w:rPr>
        <w:t>Upravičenec</w:t>
      </w:r>
      <w:r w:rsidR="00305AF1" w:rsidRPr="00B554D8">
        <w:rPr>
          <w:rFonts w:ascii="Arial" w:hAnsi="Arial" w:cs="Arial"/>
          <w:sz w:val="20"/>
          <w:szCs w:val="20"/>
        </w:rPr>
        <w:t xml:space="preserve"> je dolžan vrniti sredstva prejeta po tej pogodbi, skupaj z zakonitimi zamudnimi obrestmi od dneva prejetja sredstev do dneva njihovega vračila, poleg primerov, določenih s to pogodbo, tudi v naslednjih primerih, če se ugotovi:</w:t>
      </w:r>
    </w:p>
    <w:p w14:paraId="14976D65" w14:textId="77777777" w:rsidR="00305AF1" w:rsidRPr="00B554D8" w:rsidRDefault="00305AF1" w:rsidP="001079AD">
      <w:pPr>
        <w:pStyle w:val="Odstavekseznama"/>
        <w:numPr>
          <w:ilvl w:val="0"/>
          <w:numId w:val="32"/>
        </w:numPr>
        <w:spacing w:after="0" w:line="240" w:lineRule="auto"/>
        <w:jc w:val="both"/>
        <w:rPr>
          <w:rFonts w:ascii="Arial" w:hAnsi="Arial" w:cs="Arial"/>
          <w:sz w:val="20"/>
          <w:szCs w:val="20"/>
        </w:rPr>
      </w:pPr>
      <w:r w:rsidRPr="00B554D8">
        <w:rPr>
          <w:rFonts w:ascii="Arial" w:hAnsi="Arial" w:cs="Arial"/>
          <w:sz w:val="20"/>
          <w:szCs w:val="20"/>
        </w:rPr>
        <w:t>da ni izvedel celotnega ukrepa v roku, določenem s to pogodbo,</w:t>
      </w:r>
    </w:p>
    <w:p w14:paraId="104C881F" w14:textId="77777777" w:rsidR="00305AF1" w:rsidRPr="00B554D8" w:rsidRDefault="00305AF1" w:rsidP="001079AD">
      <w:pPr>
        <w:pStyle w:val="Odstavekseznama"/>
        <w:numPr>
          <w:ilvl w:val="0"/>
          <w:numId w:val="32"/>
        </w:numPr>
        <w:spacing w:after="0" w:line="240" w:lineRule="auto"/>
        <w:jc w:val="both"/>
        <w:rPr>
          <w:rFonts w:ascii="Arial" w:hAnsi="Arial" w:cs="Arial"/>
          <w:sz w:val="20"/>
          <w:szCs w:val="20"/>
        </w:rPr>
      </w:pPr>
      <w:r w:rsidRPr="00B554D8">
        <w:rPr>
          <w:rFonts w:ascii="Arial" w:hAnsi="Arial" w:cs="Arial"/>
          <w:sz w:val="20"/>
          <w:szCs w:val="20"/>
        </w:rPr>
        <w:t>da je izplačana sredstva deloma ali v celoti uporabil nenamensko, ali da jih je pridobil na podlagi navedbe neresničnih podatkov,</w:t>
      </w:r>
    </w:p>
    <w:p w14:paraId="630ECB3A" w14:textId="77777777" w:rsidR="00305AF1" w:rsidRPr="00B554D8" w:rsidRDefault="00305AF1" w:rsidP="001079AD">
      <w:pPr>
        <w:pStyle w:val="Odstavekseznama"/>
        <w:numPr>
          <w:ilvl w:val="0"/>
          <w:numId w:val="32"/>
        </w:numPr>
        <w:spacing w:after="0" w:line="240" w:lineRule="auto"/>
        <w:jc w:val="both"/>
        <w:rPr>
          <w:rFonts w:ascii="Arial" w:hAnsi="Arial" w:cs="Arial"/>
          <w:sz w:val="20"/>
          <w:szCs w:val="20"/>
        </w:rPr>
      </w:pPr>
      <w:r w:rsidRPr="00B554D8">
        <w:rPr>
          <w:rFonts w:ascii="Arial" w:hAnsi="Arial" w:cs="Arial"/>
          <w:sz w:val="20"/>
          <w:szCs w:val="20"/>
        </w:rPr>
        <w:t>da je za enak namen in iz enakega naslova že pridobil finančna sredstva,</w:t>
      </w:r>
    </w:p>
    <w:p w14:paraId="4997523A" w14:textId="77777777" w:rsidR="00305AF1" w:rsidRPr="00B554D8" w:rsidRDefault="00305AF1" w:rsidP="001079AD">
      <w:pPr>
        <w:pStyle w:val="Odstavekseznama"/>
        <w:numPr>
          <w:ilvl w:val="0"/>
          <w:numId w:val="32"/>
        </w:numPr>
        <w:spacing w:after="0" w:line="240" w:lineRule="auto"/>
        <w:jc w:val="both"/>
        <w:rPr>
          <w:rFonts w:ascii="Arial" w:hAnsi="Arial" w:cs="Arial"/>
          <w:sz w:val="20"/>
          <w:szCs w:val="20"/>
        </w:rPr>
      </w:pPr>
      <w:r w:rsidRPr="00B554D8">
        <w:rPr>
          <w:rFonts w:ascii="Arial" w:hAnsi="Arial" w:cs="Arial"/>
          <w:sz w:val="20"/>
          <w:szCs w:val="20"/>
        </w:rPr>
        <w:t>ali če prejemnik kako drugače ni izpolnil svojih obveznosti iz te pogodbe.</w:t>
      </w:r>
    </w:p>
    <w:p w14:paraId="4D3A52F6" w14:textId="77777777" w:rsidR="00305AF1" w:rsidRPr="00B554D8" w:rsidRDefault="00305AF1" w:rsidP="001079AD">
      <w:pPr>
        <w:pStyle w:val="Odstavekseznama"/>
        <w:spacing w:after="0" w:line="240" w:lineRule="auto"/>
        <w:jc w:val="both"/>
        <w:rPr>
          <w:rFonts w:ascii="Arial" w:hAnsi="Arial" w:cs="Arial"/>
          <w:sz w:val="20"/>
          <w:szCs w:val="20"/>
        </w:rPr>
      </w:pPr>
    </w:p>
    <w:p w14:paraId="518D83AE" w14:textId="77777777" w:rsidR="00305AF1" w:rsidRPr="00B554D8" w:rsidRDefault="00412075" w:rsidP="001079AD">
      <w:pPr>
        <w:spacing w:after="0" w:line="240" w:lineRule="auto"/>
        <w:jc w:val="both"/>
        <w:rPr>
          <w:rFonts w:ascii="Arial" w:hAnsi="Arial" w:cs="Arial"/>
          <w:sz w:val="20"/>
          <w:szCs w:val="20"/>
        </w:rPr>
      </w:pPr>
      <w:r>
        <w:rPr>
          <w:rFonts w:ascii="Arial" w:hAnsi="Arial" w:cs="Arial"/>
          <w:sz w:val="20"/>
          <w:szCs w:val="20"/>
        </w:rPr>
        <w:t>Upravičenec</w:t>
      </w:r>
      <w:r w:rsidR="00305AF1" w:rsidRPr="00B554D8">
        <w:rPr>
          <w:rFonts w:ascii="Arial" w:hAnsi="Arial" w:cs="Arial"/>
          <w:sz w:val="20"/>
          <w:szCs w:val="20"/>
        </w:rPr>
        <w:t xml:space="preserve"> je dolžan vrniti prejeta proračunska sredstva M</w:t>
      </w:r>
      <w:r w:rsidR="00E86566">
        <w:rPr>
          <w:rFonts w:ascii="Arial" w:hAnsi="Arial" w:cs="Arial"/>
          <w:sz w:val="20"/>
          <w:szCs w:val="20"/>
        </w:rPr>
        <w:t>Z</w:t>
      </w:r>
      <w:r w:rsidR="00305AF1" w:rsidRPr="00B554D8">
        <w:rPr>
          <w:rFonts w:ascii="Arial" w:hAnsi="Arial" w:cs="Arial"/>
          <w:sz w:val="20"/>
          <w:szCs w:val="20"/>
        </w:rPr>
        <w:t>I, skupaj z zakonitimi zamudnimi obrestmi od dneva prejetja sredstev do dneva njihovega vračila v roku 15</w:t>
      </w:r>
      <w:r w:rsidR="008E7D8A">
        <w:rPr>
          <w:rFonts w:ascii="Arial" w:hAnsi="Arial" w:cs="Arial"/>
          <w:sz w:val="20"/>
          <w:szCs w:val="20"/>
        </w:rPr>
        <w:t xml:space="preserve"> (petnajs</w:t>
      </w:r>
      <w:r w:rsidR="00411F16">
        <w:rPr>
          <w:rFonts w:ascii="Arial" w:hAnsi="Arial" w:cs="Arial"/>
          <w:sz w:val="20"/>
          <w:szCs w:val="20"/>
        </w:rPr>
        <w:t>t</w:t>
      </w:r>
      <w:r w:rsidR="008E7D8A">
        <w:rPr>
          <w:rFonts w:ascii="Arial" w:hAnsi="Arial" w:cs="Arial"/>
          <w:sz w:val="20"/>
          <w:szCs w:val="20"/>
        </w:rPr>
        <w:t>)</w:t>
      </w:r>
      <w:r w:rsidR="00305AF1" w:rsidRPr="00B554D8">
        <w:rPr>
          <w:rFonts w:ascii="Arial" w:hAnsi="Arial" w:cs="Arial"/>
          <w:sz w:val="20"/>
          <w:szCs w:val="20"/>
        </w:rPr>
        <w:t xml:space="preserve"> dni od dneva vročitve zahtevka za vračilo sredstev.</w:t>
      </w:r>
    </w:p>
    <w:p w14:paraId="3D017BA9" w14:textId="77777777" w:rsidR="00305AF1" w:rsidRPr="00B554D8" w:rsidRDefault="00305AF1" w:rsidP="001079AD">
      <w:pPr>
        <w:spacing w:after="0" w:line="240" w:lineRule="auto"/>
        <w:jc w:val="both"/>
        <w:rPr>
          <w:rFonts w:ascii="Arial" w:hAnsi="Arial" w:cs="Arial"/>
          <w:sz w:val="20"/>
          <w:szCs w:val="20"/>
        </w:rPr>
      </w:pPr>
    </w:p>
    <w:p w14:paraId="7CF1C6E0" w14:textId="77777777" w:rsidR="00305AF1" w:rsidRPr="00B554D8" w:rsidRDefault="00412075" w:rsidP="001079AD">
      <w:pPr>
        <w:spacing w:after="0" w:line="240" w:lineRule="auto"/>
        <w:jc w:val="both"/>
        <w:rPr>
          <w:rFonts w:ascii="Arial" w:hAnsi="Arial" w:cs="Arial"/>
          <w:sz w:val="20"/>
          <w:szCs w:val="20"/>
        </w:rPr>
      </w:pPr>
      <w:r>
        <w:rPr>
          <w:rFonts w:ascii="Arial" w:hAnsi="Arial" w:cs="Arial"/>
          <w:sz w:val="20"/>
          <w:szCs w:val="20"/>
        </w:rPr>
        <w:t>Upravičenec</w:t>
      </w:r>
      <w:r w:rsidR="00305AF1" w:rsidRPr="00B554D8">
        <w:rPr>
          <w:rFonts w:ascii="Arial" w:hAnsi="Arial" w:cs="Arial"/>
          <w:sz w:val="20"/>
          <w:szCs w:val="20"/>
        </w:rPr>
        <w:t xml:space="preserve"> je oproščen vračila sredstev v primeru višje sile.</w:t>
      </w:r>
      <w:r w:rsidR="00305AF1" w:rsidRPr="00B554D8">
        <w:rPr>
          <w:rFonts w:ascii="Arial" w:hAnsi="Arial" w:cs="Arial"/>
          <w:sz w:val="20"/>
          <w:szCs w:val="20"/>
        </w:rPr>
        <w:cr/>
      </w:r>
    </w:p>
    <w:p w14:paraId="62678053" w14:textId="3A0C7C63" w:rsidR="00305AF1" w:rsidRPr="00B554D8" w:rsidRDefault="00305AF1" w:rsidP="001079AD">
      <w:pPr>
        <w:spacing w:after="0" w:line="240" w:lineRule="auto"/>
        <w:jc w:val="center"/>
        <w:rPr>
          <w:rFonts w:ascii="Arial" w:hAnsi="Arial" w:cs="Arial"/>
          <w:sz w:val="20"/>
          <w:szCs w:val="20"/>
        </w:rPr>
      </w:pPr>
      <w:r w:rsidRPr="00B554D8">
        <w:rPr>
          <w:rFonts w:ascii="Arial" w:hAnsi="Arial" w:cs="Arial"/>
          <w:sz w:val="20"/>
          <w:szCs w:val="20"/>
        </w:rPr>
        <w:t>1</w:t>
      </w:r>
      <w:r w:rsidR="00927062">
        <w:rPr>
          <w:rFonts w:ascii="Arial" w:hAnsi="Arial" w:cs="Arial"/>
          <w:sz w:val="20"/>
          <w:szCs w:val="20"/>
        </w:rPr>
        <w:t>7</w:t>
      </w:r>
      <w:r w:rsidRPr="00B554D8">
        <w:rPr>
          <w:rFonts w:ascii="Arial" w:hAnsi="Arial" w:cs="Arial"/>
          <w:sz w:val="20"/>
          <w:szCs w:val="20"/>
        </w:rPr>
        <w:t>. člen</w:t>
      </w:r>
    </w:p>
    <w:p w14:paraId="37B2E138" w14:textId="77777777" w:rsidR="00305AF1" w:rsidRPr="00B554D8" w:rsidRDefault="00305AF1" w:rsidP="001079AD">
      <w:pPr>
        <w:spacing w:after="0" w:line="240" w:lineRule="auto"/>
        <w:jc w:val="both"/>
        <w:rPr>
          <w:rFonts w:ascii="Arial" w:hAnsi="Arial" w:cs="Arial"/>
          <w:sz w:val="20"/>
          <w:szCs w:val="20"/>
        </w:rPr>
      </w:pPr>
    </w:p>
    <w:p w14:paraId="6476FEDA" w14:textId="1E974948" w:rsidR="00305AF1" w:rsidRPr="00B554D8" w:rsidRDefault="00305AF1" w:rsidP="001079AD">
      <w:pPr>
        <w:spacing w:after="0" w:line="240" w:lineRule="auto"/>
        <w:jc w:val="both"/>
        <w:rPr>
          <w:rFonts w:ascii="Arial" w:hAnsi="Arial" w:cs="Arial"/>
          <w:sz w:val="20"/>
          <w:szCs w:val="20"/>
        </w:rPr>
      </w:pPr>
      <w:r w:rsidRPr="00B554D8">
        <w:rPr>
          <w:rFonts w:ascii="Arial" w:hAnsi="Arial" w:cs="Arial"/>
          <w:sz w:val="20"/>
          <w:szCs w:val="20"/>
        </w:rPr>
        <w:t xml:space="preserve">Če bo </w:t>
      </w:r>
      <w:r w:rsidR="00412075">
        <w:rPr>
          <w:rFonts w:ascii="Arial" w:hAnsi="Arial" w:cs="Arial"/>
          <w:sz w:val="20"/>
          <w:szCs w:val="20"/>
        </w:rPr>
        <w:t>upravičenec</w:t>
      </w:r>
      <w:r w:rsidRPr="00B554D8">
        <w:rPr>
          <w:rFonts w:ascii="Arial" w:hAnsi="Arial" w:cs="Arial"/>
          <w:sz w:val="20"/>
          <w:szCs w:val="20"/>
        </w:rPr>
        <w:t xml:space="preserve"> zaradi kršitve te pogodbe dolžan vrniti prejeta sredstva po tej pogodbi, je dolžan vrniti bruto znesek </w:t>
      </w:r>
      <w:r w:rsidR="00195079">
        <w:rPr>
          <w:rFonts w:ascii="Arial" w:hAnsi="Arial" w:cs="Arial"/>
          <w:sz w:val="20"/>
          <w:szCs w:val="20"/>
        </w:rPr>
        <w:t xml:space="preserve"> dodeljenih </w:t>
      </w:r>
      <w:r w:rsidR="000E742B">
        <w:rPr>
          <w:rFonts w:ascii="Arial" w:hAnsi="Arial" w:cs="Arial"/>
          <w:sz w:val="20"/>
          <w:szCs w:val="20"/>
        </w:rPr>
        <w:t>finančnih sredstev</w:t>
      </w:r>
      <w:r w:rsidRPr="00B554D8">
        <w:rPr>
          <w:rFonts w:ascii="Arial" w:hAnsi="Arial" w:cs="Arial"/>
          <w:sz w:val="20"/>
          <w:szCs w:val="20"/>
        </w:rPr>
        <w:t>.</w:t>
      </w:r>
    </w:p>
    <w:p w14:paraId="441BE569" w14:textId="77777777" w:rsidR="0039582C" w:rsidRDefault="0039582C" w:rsidP="001079AD">
      <w:pPr>
        <w:spacing w:after="0" w:line="240" w:lineRule="auto"/>
        <w:rPr>
          <w:rFonts w:ascii="Arial" w:hAnsi="Arial" w:cs="Arial"/>
          <w:b/>
          <w:sz w:val="20"/>
          <w:szCs w:val="20"/>
        </w:rPr>
      </w:pPr>
    </w:p>
    <w:p w14:paraId="5BC52B9D" w14:textId="77777777" w:rsidR="00A555D3" w:rsidRDefault="00A555D3" w:rsidP="001079AD">
      <w:pPr>
        <w:spacing w:after="0" w:line="240" w:lineRule="auto"/>
        <w:rPr>
          <w:rFonts w:ascii="Arial" w:hAnsi="Arial" w:cs="Arial"/>
          <w:b/>
          <w:sz w:val="20"/>
          <w:szCs w:val="20"/>
        </w:rPr>
      </w:pPr>
    </w:p>
    <w:p w14:paraId="63BB2537" w14:textId="77777777" w:rsidR="00831252" w:rsidRPr="00B554D8" w:rsidRDefault="0039582C" w:rsidP="001079AD">
      <w:pPr>
        <w:spacing w:after="0" w:line="240" w:lineRule="auto"/>
        <w:jc w:val="center"/>
        <w:rPr>
          <w:rFonts w:ascii="Arial" w:hAnsi="Arial" w:cs="Arial"/>
          <w:b/>
          <w:sz w:val="20"/>
          <w:szCs w:val="20"/>
        </w:rPr>
      </w:pPr>
      <w:r>
        <w:rPr>
          <w:rFonts w:ascii="Arial" w:hAnsi="Arial" w:cs="Arial"/>
          <w:b/>
          <w:sz w:val="20"/>
          <w:szCs w:val="20"/>
        </w:rPr>
        <w:t xml:space="preserve">XIII.   </w:t>
      </w:r>
      <w:r w:rsidR="00831252" w:rsidRPr="00B554D8">
        <w:rPr>
          <w:rFonts w:ascii="Arial" w:hAnsi="Arial" w:cs="Arial"/>
          <w:b/>
          <w:sz w:val="20"/>
          <w:szCs w:val="20"/>
        </w:rPr>
        <w:t>PREPOVED DVOJNEGA FINANCIRANJA</w:t>
      </w:r>
    </w:p>
    <w:p w14:paraId="1D8F90D7" w14:textId="77777777" w:rsidR="00831252" w:rsidRDefault="00831252" w:rsidP="001079AD">
      <w:pPr>
        <w:spacing w:after="0" w:line="240" w:lineRule="auto"/>
        <w:jc w:val="both"/>
        <w:rPr>
          <w:rFonts w:ascii="Arial" w:hAnsi="Arial" w:cs="Arial"/>
          <w:sz w:val="20"/>
          <w:szCs w:val="20"/>
        </w:rPr>
      </w:pPr>
    </w:p>
    <w:p w14:paraId="27B44420" w14:textId="1481A683" w:rsidR="001079AD" w:rsidRPr="00B554D8" w:rsidRDefault="00927062" w:rsidP="001079AD">
      <w:pPr>
        <w:spacing w:after="0" w:line="240" w:lineRule="auto"/>
        <w:jc w:val="center"/>
        <w:rPr>
          <w:rFonts w:ascii="Arial" w:hAnsi="Arial" w:cs="Arial"/>
          <w:sz w:val="20"/>
          <w:szCs w:val="20"/>
        </w:rPr>
      </w:pPr>
      <w:r>
        <w:rPr>
          <w:rFonts w:ascii="Arial" w:hAnsi="Arial" w:cs="Arial"/>
          <w:sz w:val="20"/>
          <w:szCs w:val="20"/>
        </w:rPr>
        <w:t>18</w:t>
      </w:r>
      <w:r w:rsidR="003A49FC">
        <w:rPr>
          <w:rFonts w:ascii="Arial" w:hAnsi="Arial" w:cs="Arial"/>
          <w:sz w:val="20"/>
          <w:szCs w:val="20"/>
        </w:rPr>
        <w:t>. člen</w:t>
      </w:r>
    </w:p>
    <w:p w14:paraId="49A6460F" w14:textId="77777777" w:rsidR="00831252" w:rsidRPr="00B554D8" w:rsidRDefault="00831252" w:rsidP="001079AD">
      <w:pPr>
        <w:spacing w:after="0" w:line="240" w:lineRule="auto"/>
        <w:jc w:val="both"/>
        <w:rPr>
          <w:rFonts w:ascii="Arial" w:hAnsi="Arial" w:cs="Arial"/>
          <w:sz w:val="20"/>
          <w:szCs w:val="20"/>
        </w:rPr>
      </w:pPr>
    </w:p>
    <w:p w14:paraId="0ADA7D67" w14:textId="77777777" w:rsidR="00831252" w:rsidRPr="00B554D8" w:rsidRDefault="00831252" w:rsidP="001079AD">
      <w:pPr>
        <w:spacing w:after="0" w:line="240" w:lineRule="auto"/>
        <w:jc w:val="both"/>
        <w:rPr>
          <w:rFonts w:ascii="Arial" w:hAnsi="Arial" w:cs="Arial"/>
          <w:sz w:val="20"/>
          <w:szCs w:val="20"/>
        </w:rPr>
      </w:pPr>
      <w:r w:rsidRPr="00B554D8">
        <w:rPr>
          <w:rFonts w:ascii="Arial" w:hAnsi="Arial" w:cs="Arial"/>
          <w:sz w:val="20"/>
          <w:szCs w:val="20"/>
        </w:rPr>
        <w:t>Upravičenec s podpisom te pogodbe jamči, da za stroške, ki so predmet financiranja, ni prejel drugih sredstev iz državnega proračuna, proračuna lokalnih skupnosti, proračuna EU ali drugih javnih virov.</w:t>
      </w:r>
    </w:p>
    <w:p w14:paraId="7B09849F" w14:textId="77777777" w:rsidR="00831252" w:rsidRPr="00B554D8" w:rsidRDefault="00831252" w:rsidP="001079AD">
      <w:pPr>
        <w:spacing w:after="0" w:line="240" w:lineRule="auto"/>
        <w:jc w:val="both"/>
        <w:rPr>
          <w:rFonts w:ascii="Arial" w:hAnsi="Arial" w:cs="Arial"/>
          <w:sz w:val="20"/>
          <w:szCs w:val="20"/>
        </w:rPr>
      </w:pPr>
    </w:p>
    <w:p w14:paraId="3731CE69" w14:textId="27443A39" w:rsidR="00831252" w:rsidRPr="00B554D8" w:rsidRDefault="00831252" w:rsidP="001079AD">
      <w:pPr>
        <w:spacing w:after="0" w:line="240" w:lineRule="auto"/>
        <w:jc w:val="both"/>
        <w:rPr>
          <w:rFonts w:ascii="Arial" w:hAnsi="Arial" w:cs="Arial"/>
          <w:sz w:val="20"/>
          <w:szCs w:val="20"/>
        </w:rPr>
      </w:pPr>
      <w:r w:rsidRPr="00B554D8">
        <w:rPr>
          <w:rFonts w:ascii="Arial" w:hAnsi="Arial" w:cs="Arial"/>
          <w:sz w:val="20"/>
          <w:szCs w:val="20"/>
        </w:rPr>
        <w:t>Če se ugotovi, da je upravičenec že prejel tudi druga sredstva iz prvega odstavka ali so mu bila odobrena, ne da bi o tem do skl</w:t>
      </w:r>
      <w:r w:rsidR="00195079">
        <w:rPr>
          <w:rFonts w:ascii="Arial" w:hAnsi="Arial" w:cs="Arial"/>
          <w:sz w:val="20"/>
          <w:szCs w:val="20"/>
        </w:rPr>
        <w:t>enitve te pogodbe pisno obvesti MZI, lahko ministrstvi</w:t>
      </w:r>
      <w:r w:rsidRPr="00B554D8">
        <w:rPr>
          <w:rFonts w:ascii="Arial" w:hAnsi="Arial" w:cs="Arial"/>
          <w:sz w:val="20"/>
          <w:szCs w:val="20"/>
        </w:rPr>
        <w:t xml:space="preserve">  odstopi</w:t>
      </w:r>
      <w:r w:rsidR="00195079">
        <w:rPr>
          <w:rFonts w:ascii="Arial" w:hAnsi="Arial" w:cs="Arial"/>
          <w:sz w:val="20"/>
          <w:szCs w:val="20"/>
        </w:rPr>
        <w:t>ta</w:t>
      </w:r>
      <w:r w:rsidRPr="00B554D8">
        <w:rPr>
          <w:rFonts w:ascii="Arial" w:hAnsi="Arial" w:cs="Arial"/>
          <w:sz w:val="20"/>
          <w:szCs w:val="20"/>
        </w:rPr>
        <w:t xml:space="preserve"> od te pogodbe</w:t>
      </w:r>
      <w:r w:rsidR="000E742B">
        <w:rPr>
          <w:rFonts w:ascii="Arial" w:hAnsi="Arial" w:cs="Arial"/>
          <w:sz w:val="20"/>
          <w:szCs w:val="20"/>
        </w:rPr>
        <w:t xml:space="preserve"> in</w:t>
      </w:r>
      <w:r w:rsidRPr="00B554D8">
        <w:rPr>
          <w:rFonts w:ascii="Arial" w:hAnsi="Arial" w:cs="Arial"/>
          <w:sz w:val="20"/>
          <w:szCs w:val="20"/>
        </w:rPr>
        <w:t xml:space="preserve"> zahteva</w:t>
      </w:r>
      <w:r w:rsidR="00195079">
        <w:rPr>
          <w:rFonts w:ascii="Arial" w:hAnsi="Arial" w:cs="Arial"/>
          <w:sz w:val="20"/>
          <w:szCs w:val="20"/>
        </w:rPr>
        <w:t>ta</w:t>
      </w:r>
      <w:r w:rsidRPr="00B554D8">
        <w:rPr>
          <w:rFonts w:ascii="Arial" w:hAnsi="Arial" w:cs="Arial"/>
          <w:sz w:val="20"/>
          <w:szCs w:val="20"/>
        </w:rPr>
        <w:t xml:space="preserve"> vrnitev sredstev, upravičenec pa mora vrniti prejeta sredstva po tej pogodbi v roku </w:t>
      </w:r>
      <w:r w:rsidRPr="00B554D8">
        <w:rPr>
          <w:rFonts w:ascii="Arial" w:hAnsi="Arial" w:cs="Arial"/>
          <w:sz w:val="20"/>
          <w:szCs w:val="20"/>
        </w:rPr>
        <w:lastRenderedPageBreak/>
        <w:t>30 (tridesetih) dni od pisnega poziva</w:t>
      </w:r>
      <w:r w:rsidR="00195079">
        <w:rPr>
          <w:rFonts w:ascii="Arial" w:hAnsi="Arial" w:cs="Arial"/>
          <w:sz w:val="20"/>
          <w:szCs w:val="20"/>
        </w:rPr>
        <w:t xml:space="preserve"> MZI</w:t>
      </w:r>
      <w:r w:rsidRPr="00B554D8">
        <w:rPr>
          <w:rFonts w:ascii="Arial" w:hAnsi="Arial" w:cs="Arial"/>
          <w:sz w:val="20"/>
          <w:szCs w:val="20"/>
        </w:rPr>
        <w:t>, povečana za zakonske zamudne obresti od dneva nakazila na TRR upravičenca do dneva nakazila v dobro proračuna RS.</w:t>
      </w:r>
    </w:p>
    <w:p w14:paraId="0CC8555C" w14:textId="77777777" w:rsidR="00831252" w:rsidRPr="00B554D8" w:rsidRDefault="00831252" w:rsidP="001079AD">
      <w:pPr>
        <w:spacing w:after="0" w:line="240" w:lineRule="auto"/>
        <w:jc w:val="both"/>
        <w:rPr>
          <w:rFonts w:ascii="Arial" w:hAnsi="Arial" w:cs="Arial"/>
          <w:sz w:val="20"/>
          <w:szCs w:val="20"/>
        </w:rPr>
      </w:pPr>
    </w:p>
    <w:p w14:paraId="7C7F5B46" w14:textId="77777777" w:rsidR="004810D3" w:rsidRPr="00B554D8" w:rsidRDefault="004810D3" w:rsidP="001079AD">
      <w:pPr>
        <w:spacing w:after="0" w:line="240" w:lineRule="auto"/>
        <w:jc w:val="both"/>
        <w:rPr>
          <w:rFonts w:ascii="Arial" w:hAnsi="Arial" w:cs="Arial"/>
          <w:sz w:val="20"/>
          <w:szCs w:val="20"/>
        </w:rPr>
      </w:pPr>
    </w:p>
    <w:p w14:paraId="3CDD76C1" w14:textId="77777777" w:rsidR="004810D3" w:rsidRPr="00B554D8" w:rsidRDefault="0039582C" w:rsidP="001079AD">
      <w:pPr>
        <w:spacing w:after="0" w:line="240" w:lineRule="auto"/>
        <w:jc w:val="center"/>
        <w:rPr>
          <w:rFonts w:ascii="Arial" w:hAnsi="Arial" w:cs="Arial"/>
          <w:b/>
          <w:sz w:val="20"/>
          <w:szCs w:val="20"/>
        </w:rPr>
      </w:pPr>
      <w:r>
        <w:rPr>
          <w:rFonts w:ascii="Arial" w:hAnsi="Arial" w:cs="Arial"/>
          <w:b/>
          <w:sz w:val="20"/>
          <w:szCs w:val="20"/>
        </w:rPr>
        <w:t xml:space="preserve">XIV.   </w:t>
      </w:r>
      <w:r w:rsidR="004810D3" w:rsidRPr="00B554D8">
        <w:rPr>
          <w:rFonts w:ascii="Arial" w:hAnsi="Arial" w:cs="Arial"/>
          <w:b/>
          <w:sz w:val="20"/>
          <w:szCs w:val="20"/>
        </w:rPr>
        <w:t>VAROVANJE PODATKOV</w:t>
      </w:r>
    </w:p>
    <w:p w14:paraId="17219A5D" w14:textId="77777777" w:rsidR="004810D3" w:rsidRPr="00B554D8" w:rsidRDefault="004810D3" w:rsidP="001079AD">
      <w:pPr>
        <w:spacing w:after="0" w:line="240" w:lineRule="auto"/>
        <w:jc w:val="both"/>
        <w:rPr>
          <w:rFonts w:ascii="Arial" w:hAnsi="Arial" w:cs="Arial"/>
          <w:sz w:val="20"/>
          <w:szCs w:val="20"/>
        </w:rPr>
      </w:pPr>
    </w:p>
    <w:p w14:paraId="7F2BA9DD" w14:textId="6A5DDA02" w:rsidR="004810D3" w:rsidRPr="00B554D8" w:rsidRDefault="004810D3" w:rsidP="001079AD">
      <w:pPr>
        <w:spacing w:after="0" w:line="240" w:lineRule="auto"/>
        <w:jc w:val="center"/>
        <w:rPr>
          <w:rFonts w:ascii="Arial" w:hAnsi="Arial" w:cs="Arial"/>
          <w:sz w:val="20"/>
          <w:szCs w:val="20"/>
        </w:rPr>
      </w:pPr>
      <w:r w:rsidRPr="00B554D8">
        <w:rPr>
          <w:rFonts w:ascii="Arial" w:hAnsi="Arial" w:cs="Arial"/>
          <w:sz w:val="20"/>
          <w:szCs w:val="20"/>
        </w:rPr>
        <w:t>1</w:t>
      </w:r>
      <w:r w:rsidR="00927062">
        <w:rPr>
          <w:rFonts w:ascii="Arial" w:hAnsi="Arial" w:cs="Arial"/>
          <w:sz w:val="20"/>
          <w:szCs w:val="20"/>
        </w:rPr>
        <w:t>9</w:t>
      </w:r>
      <w:r w:rsidRPr="00B554D8">
        <w:rPr>
          <w:rFonts w:ascii="Arial" w:hAnsi="Arial" w:cs="Arial"/>
          <w:sz w:val="20"/>
          <w:szCs w:val="20"/>
        </w:rPr>
        <w:t>. člen</w:t>
      </w:r>
    </w:p>
    <w:p w14:paraId="49207972" w14:textId="77777777" w:rsidR="004810D3" w:rsidRPr="00B554D8" w:rsidRDefault="004810D3" w:rsidP="001079AD">
      <w:pPr>
        <w:spacing w:after="0" w:line="240" w:lineRule="auto"/>
        <w:jc w:val="both"/>
        <w:rPr>
          <w:rFonts w:ascii="Arial" w:hAnsi="Arial" w:cs="Arial"/>
          <w:sz w:val="20"/>
          <w:szCs w:val="20"/>
        </w:rPr>
      </w:pPr>
    </w:p>
    <w:p w14:paraId="7DDFF57C" w14:textId="339746A7" w:rsidR="004810D3" w:rsidRPr="00B554D8" w:rsidRDefault="003A49FC" w:rsidP="001079AD">
      <w:pPr>
        <w:spacing w:after="0" w:line="240" w:lineRule="auto"/>
        <w:jc w:val="both"/>
        <w:rPr>
          <w:rFonts w:ascii="Arial" w:hAnsi="Arial" w:cs="Arial"/>
          <w:sz w:val="20"/>
          <w:szCs w:val="20"/>
        </w:rPr>
      </w:pPr>
      <w:r>
        <w:rPr>
          <w:rFonts w:ascii="Arial" w:hAnsi="Arial" w:cs="Arial"/>
          <w:sz w:val="20"/>
          <w:szCs w:val="20"/>
        </w:rPr>
        <w:t>Pogodbene stranke se zavezujejo</w:t>
      </w:r>
      <w:r w:rsidR="00927062">
        <w:rPr>
          <w:rFonts w:ascii="Arial" w:hAnsi="Arial" w:cs="Arial"/>
          <w:sz w:val="20"/>
          <w:szCs w:val="20"/>
        </w:rPr>
        <w:t xml:space="preserve">, da bodo </w:t>
      </w:r>
      <w:r w:rsidR="004810D3" w:rsidRPr="00B554D8">
        <w:rPr>
          <w:rFonts w:ascii="Arial" w:hAnsi="Arial" w:cs="Arial"/>
          <w:sz w:val="20"/>
          <w:szCs w:val="20"/>
        </w:rPr>
        <w:t>zakonsko varovane podatke (osebni in tajni podatki, poslo</w:t>
      </w:r>
      <w:r w:rsidR="00E50786">
        <w:rPr>
          <w:rFonts w:ascii="Arial" w:hAnsi="Arial" w:cs="Arial"/>
          <w:sz w:val="20"/>
          <w:szCs w:val="20"/>
        </w:rPr>
        <w:t>vna skrivnost), do katerih bodo</w:t>
      </w:r>
      <w:r w:rsidR="004810D3" w:rsidRPr="00B554D8">
        <w:rPr>
          <w:rFonts w:ascii="Arial" w:hAnsi="Arial" w:cs="Arial"/>
          <w:sz w:val="20"/>
          <w:szCs w:val="20"/>
        </w:rPr>
        <w:t xml:space="preserve"> morebiti prišli z izvedbo pogodbe, skrbno varovali, skladno z veljavno področno zakonodajo.</w:t>
      </w:r>
    </w:p>
    <w:p w14:paraId="13D9858B" w14:textId="77777777" w:rsidR="004810D3" w:rsidRPr="00B554D8" w:rsidRDefault="004810D3" w:rsidP="001079AD">
      <w:pPr>
        <w:spacing w:after="0" w:line="240" w:lineRule="auto"/>
        <w:jc w:val="both"/>
        <w:rPr>
          <w:rFonts w:ascii="Arial" w:hAnsi="Arial" w:cs="Arial"/>
          <w:sz w:val="20"/>
          <w:szCs w:val="20"/>
        </w:rPr>
      </w:pPr>
    </w:p>
    <w:p w14:paraId="1AE4E3C4" w14:textId="77777777" w:rsidR="004810D3" w:rsidRPr="00B554D8" w:rsidRDefault="004810D3" w:rsidP="001079AD">
      <w:pPr>
        <w:spacing w:after="0" w:line="240" w:lineRule="auto"/>
        <w:jc w:val="both"/>
        <w:rPr>
          <w:rFonts w:ascii="Arial" w:hAnsi="Arial" w:cs="Arial"/>
          <w:sz w:val="20"/>
          <w:szCs w:val="20"/>
        </w:rPr>
      </w:pPr>
      <w:r w:rsidRPr="00B554D8">
        <w:rPr>
          <w:rFonts w:ascii="Arial" w:hAnsi="Arial" w:cs="Arial"/>
          <w:sz w:val="20"/>
          <w:szCs w:val="20"/>
        </w:rPr>
        <w:t>Obveznost varovanja podatkov se nanaša tako na čas izvajanja pogodbe, kot tudi na čas potem.</w:t>
      </w:r>
    </w:p>
    <w:p w14:paraId="5A028781" w14:textId="77777777" w:rsidR="004810D3" w:rsidRPr="00B554D8" w:rsidRDefault="004810D3" w:rsidP="001079AD">
      <w:pPr>
        <w:spacing w:after="0" w:line="240" w:lineRule="auto"/>
        <w:jc w:val="both"/>
        <w:rPr>
          <w:rFonts w:ascii="Arial" w:hAnsi="Arial" w:cs="Arial"/>
          <w:sz w:val="20"/>
          <w:szCs w:val="20"/>
        </w:rPr>
      </w:pPr>
    </w:p>
    <w:p w14:paraId="2E154DA2" w14:textId="77777777" w:rsidR="004810D3" w:rsidRPr="00B554D8" w:rsidRDefault="004810D3" w:rsidP="001079AD">
      <w:pPr>
        <w:spacing w:after="0" w:line="240" w:lineRule="auto"/>
        <w:jc w:val="both"/>
        <w:rPr>
          <w:rFonts w:ascii="Arial" w:hAnsi="Arial" w:cs="Arial"/>
          <w:sz w:val="20"/>
          <w:szCs w:val="20"/>
        </w:rPr>
      </w:pPr>
    </w:p>
    <w:p w14:paraId="02501DAA" w14:textId="77777777" w:rsidR="00831252" w:rsidRPr="00B554D8" w:rsidRDefault="0039582C" w:rsidP="001079AD">
      <w:pPr>
        <w:spacing w:after="0" w:line="240" w:lineRule="auto"/>
        <w:jc w:val="center"/>
        <w:rPr>
          <w:rFonts w:ascii="Arial" w:hAnsi="Arial" w:cs="Arial"/>
          <w:b/>
          <w:sz w:val="20"/>
          <w:szCs w:val="20"/>
        </w:rPr>
      </w:pPr>
      <w:r>
        <w:rPr>
          <w:rFonts w:ascii="Arial" w:hAnsi="Arial" w:cs="Arial"/>
          <w:b/>
          <w:sz w:val="20"/>
          <w:szCs w:val="20"/>
        </w:rPr>
        <w:t xml:space="preserve">XV.   </w:t>
      </w:r>
      <w:r w:rsidR="00831252" w:rsidRPr="00B554D8">
        <w:rPr>
          <w:rFonts w:ascii="Arial" w:hAnsi="Arial" w:cs="Arial"/>
          <w:b/>
          <w:sz w:val="20"/>
          <w:szCs w:val="20"/>
        </w:rPr>
        <w:t>SKRBNIKI POGODB</w:t>
      </w:r>
      <w:r w:rsidR="002369DC">
        <w:rPr>
          <w:rFonts w:ascii="Arial" w:hAnsi="Arial" w:cs="Arial"/>
          <w:b/>
          <w:sz w:val="20"/>
          <w:szCs w:val="20"/>
        </w:rPr>
        <w:t>E</w:t>
      </w:r>
    </w:p>
    <w:p w14:paraId="568EC61E" w14:textId="77777777" w:rsidR="00831252" w:rsidRDefault="00831252" w:rsidP="001079AD">
      <w:pPr>
        <w:spacing w:after="0" w:line="240" w:lineRule="auto"/>
        <w:jc w:val="both"/>
        <w:rPr>
          <w:rFonts w:ascii="Arial" w:hAnsi="Arial" w:cs="Arial"/>
          <w:sz w:val="20"/>
          <w:szCs w:val="20"/>
        </w:rPr>
      </w:pPr>
    </w:p>
    <w:p w14:paraId="3E53520E" w14:textId="4848D7DE" w:rsidR="001079AD" w:rsidRPr="00B554D8" w:rsidRDefault="00927062" w:rsidP="001079AD">
      <w:pPr>
        <w:spacing w:after="0" w:line="240" w:lineRule="auto"/>
        <w:jc w:val="center"/>
        <w:rPr>
          <w:rFonts w:ascii="Arial" w:hAnsi="Arial" w:cs="Arial"/>
          <w:sz w:val="20"/>
          <w:szCs w:val="20"/>
        </w:rPr>
      </w:pPr>
      <w:r>
        <w:rPr>
          <w:rFonts w:ascii="Arial" w:hAnsi="Arial" w:cs="Arial"/>
          <w:sz w:val="20"/>
          <w:szCs w:val="20"/>
        </w:rPr>
        <w:t>20</w:t>
      </w:r>
      <w:r w:rsidR="001079AD" w:rsidRPr="00B554D8">
        <w:rPr>
          <w:rFonts w:ascii="Arial" w:hAnsi="Arial" w:cs="Arial"/>
          <w:sz w:val="20"/>
          <w:szCs w:val="20"/>
        </w:rPr>
        <w:t>. člen</w:t>
      </w:r>
    </w:p>
    <w:p w14:paraId="1D7FB5CF" w14:textId="77777777" w:rsidR="00831252" w:rsidRPr="00B554D8" w:rsidRDefault="00831252" w:rsidP="001079AD">
      <w:pPr>
        <w:spacing w:after="0" w:line="240" w:lineRule="auto"/>
        <w:jc w:val="both"/>
        <w:rPr>
          <w:rFonts w:ascii="Arial" w:hAnsi="Arial" w:cs="Arial"/>
          <w:sz w:val="20"/>
          <w:szCs w:val="20"/>
        </w:rPr>
      </w:pPr>
    </w:p>
    <w:p w14:paraId="476E8E0E" w14:textId="77777777" w:rsidR="00737934" w:rsidRPr="00B554D8" w:rsidRDefault="00737934" w:rsidP="001079AD">
      <w:pPr>
        <w:spacing w:after="0" w:line="240" w:lineRule="auto"/>
        <w:jc w:val="both"/>
        <w:rPr>
          <w:rFonts w:ascii="Arial" w:hAnsi="Arial" w:cs="Arial"/>
          <w:sz w:val="20"/>
          <w:szCs w:val="20"/>
        </w:rPr>
      </w:pPr>
      <w:r w:rsidRPr="00B554D8">
        <w:rPr>
          <w:rFonts w:ascii="Arial" w:hAnsi="Arial" w:cs="Arial"/>
          <w:sz w:val="20"/>
          <w:szCs w:val="20"/>
        </w:rPr>
        <w:t>Skrbnik pogodbe skrbi za pravilno, pravočasno, zakonito, go</w:t>
      </w:r>
      <w:r w:rsidR="002369DC">
        <w:rPr>
          <w:rFonts w:ascii="Arial" w:hAnsi="Arial" w:cs="Arial"/>
          <w:sz w:val="20"/>
          <w:szCs w:val="20"/>
        </w:rPr>
        <w:t>spodarno in učinkovito izvedbo ukrepa</w:t>
      </w:r>
      <w:r w:rsidRPr="00B554D8">
        <w:rPr>
          <w:rFonts w:ascii="Arial" w:hAnsi="Arial" w:cs="Arial"/>
          <w:sz w:val="20"/>
          <w:szCs w:val="20"/>
        </w:rPr>
        <w:t>.</w:t>
      </w:r>
    </w:p>
    <w:p w14:paraId="774C9057" w14:textId="77777777" w:rsidR="00737934" w:rsidRPr="00B554D8" w:rsidRDefault="00737934" w:rsidP="001079AD">
      <w:pPr>
        <w:spacing w:after="0" w:line="240" w:lineRule="auto"/>
        <w:jc w:val="both"/>
        <w:rPr>
          <w:rFonts w:ascii="Arial" w:hAnsi="Arial" w:cs="Arial"/>
          <w:sz w:val="20"/>
          <w:szCs w:val="20"/>
        </w:rPr>
      </w:pPr>
    </w:p>
    <w:p w14:paraId="4F4A50F7" w14:textId="77777777" w:rsidR="00831252" w:rsidRPr="00B554D8" w:rsidRDefault="00831252" w:rsidP="001079AD">
      <w:pPr>
        <w:spacing w:after="0" w:line="240" w:lineRule="auto"/>
        <w:jc w:val="both"/>
        <w:rPr>
          <w:rFonts w:ascii="Arial" w:hAnsi="Arial" w:cs="Arial"/>
          <w:sz w:val="20"/>
          <w:szCs w:val="20"/>
        </w:rPr>
      </w:pPr>
      <w:r w:rsidRPr="00B554D8">
        <w:rPr>
          <w:rFonts w:ascii="Arial" w:hAnsi="Arial" w:cs="Arial"/>
          <w:sz w:val="20"/>
          <w:szCs w:val="20"/>
        </w:rPr>
        <w:t>Skrbnik pogodbe in ostali udeleženci v postopkih izvajanja spremljanja</w:t>
      </w:r>
      <w:r w:rsidR="002369DC">
        <w:rPr>
          <w:rFonts w:ascii="Arial" w:hAnsi="Arial" w:cs="Arial"/>
          <w:sz w:val="20"/>
          <w:szCs w:val="20"/>
        </w:rPr>
        <w:t xml:space="preserve"> in</w:t>
      </w:r>
      <w:r w:rsidRPr="00B554D8">
        <w:rPr>
          <w:rFonts w:ascii="Arial" w:hAnsi="Arial" w:cs="Arial"/>
          <w:sz w:val="20"/>
          <w:szCs w:val="20"/>
        </w:rPr>
        <w:t xml:space="preserve"> nadzora</w:t>
      </w:r>
      <w:r w:rsidR="002369DC">
        <w:rPr>
          <w:rFonts w:ascii="Arial" w:hAnsi="Arial" w:cs="Arial"/>
          <w:sz w:val="20"/>
          <w:szCs w:val="20"/>
        </w:rPr>
        <w:t xml:space="preserve"> ukrepa </w:t>
      </w:r>
      <w:r w:rsidRPr="00B554D8">
        <w:rPr>
          <w:rFonts w:ascii="Arial" w:hAnsi="Arial" w:cs="Arial"/>
          <w:sz w:val="20"/>
          <w:szCs w:val="20"/>
        </w:rPr>
        <w:t xml:space="preserve">po tej pogodbi so zavezani k varovanju poslovnih skrivnosti oziroma zaupnih podatkov, do katerih dostopajo v teh postopkih, skladno z zakonom, ki ureja varstvo osebnih podatkov. </w:t>
      </w:r>
    </w:p>
    <w:p w14:paraId="7110FB34" w14:textId="77777777" w:rsidR="00D26E57" w:rsidRDefault="00D26E57" w:rsidP="001079AD">
      <w:pPr>
        <w:spacing w:after="0" w:line="240" w:lineRule="auto"/>
        <w:jc w:val="both"/>
        <w:rPr>
          <w:rFonts w:ascii="Arial" w:hAnsi="Arial" w:cs="Arial"/>
          <w:sz w:val="20"/>
          <w:szCs w:val="20"/>
        </w:rPr>
      </w:pPr>
    </w:p>
    <w:p w14:paraId="3381F42D" w14:textId="3B6FD625" w:rsidR="00831252" w:rsidRDefault="00F74768" w:rsidP="001079AD">
      <w:pPr>
        <w:spacing w:after="0" w:line="240" w:lineRule="auto"/>
        <w:jc w:val="both"/>
        <w:rPr>
          <w:rFonts w:ascii="Arial" w:hAnsi="Arial" w:cs="Arial"/>
          <w:sz w:val="20"/>
          <w:szCs w:val="20"/>
        </w:rPr>
      </w:pPr>
      <w:r w:rsidRPr="00B554D8">
        <w:rPr>
          <w:rFonts w:ascii="Arial" w:hAnsi="Arial" w:cs="Arial"/>
          <w:sz w:val="20"/>
          <w:szCs w:val="20"/>
        </w:rPr>
        <w:t>Skrbni</w:t>
      </w:r>
      <w:r w:rsidR="002369DC">
        <w:rPr>
          <w:rFonts w:ascii="Arial" w:hAnsi="Arial" w:cs="Arial"/>
          <w:sz w:val="20"/>
          <w:szCs w:val="20"/>
        </w:rPr>
        <w:t xml:space="preserve">k pogodbe na strani </w:t>
      </w:r>
      <w:r w:rsidR="00D866A4">
        <w:rPr>
          <w:rFonts w:ascii="Arial" w:hAnsi="Arial" w:cs="Arial"/>
          <w:sz w:val="20"/>
          <w:szCs w:val="20"/>
        </w:rPr>
        <w:t>MOP</w:t>
      </w:r>
      <w:r w:rsidR="002369DC">
        <w:rPr>
          <w:rFonts w:ascii="Arial" w:hAnsi="Arial" w:cs="Arial"/>
          <w:sz w:val="20"/>
          <w:szCs w:val="20"/>
        </w:rPr>
        <w:t xml:space="preserve"> in prostor </w:t>
      </w:r>
      <w:r w:rsidR="00831252" w:rsidRPr="00B554D8">
        <w:rPr>
          <w:rFonts w:ascii="Arial" w:hAnsi="Arial" w:cs="Arial"/>
          <w:sz w:val="20"/>
          <w:szCs w:val="20"/>
        </w:rPr>
        <w:t>je</w:t>
      </w:r>
      <w:r w:rsidR="00737934" w:rsidRPr="00B554D8">
        <w:rPr>
          <w:rFonts w:ascii="Arial" w:hAnsi="Arial" w:cs="Arial"/>
          <w:sz w:val="20"/>
          <w:szCs w:val="20"/>
        </w:rPr>
        <w:t xml:space="preserve"> </w:t>
      </w:r>
      <w:r w:rsidR="008E7D8A" w:rsidRPr="00510BE6">
        <w:rPr>
          <w:rFonts w:ascii="Arial" w:eastAsia="Times New Roman" w:hAnsi="Arial" w:cs="Arial"/>
          <w:sz w:val="20"/>
          <w:szCs w:val="20"/>
        </w:rPr>
        <w:t>Nikolaj Grgurevič</w:t>
      </w:r>
      <w:r w:rsidR="00737934" w:rsidRPr="00B554D8">
        <w:rPr>
          <w:rFonts w:ascii="Arial" w:hAnsi="Arial" w:cs="Arial"/>
          <w:sz w:val="20"/>
          <w:szCs w:val="20"/>
        </w:rPr>
        <w:t>.</w:t>
      </w:r>
    </w:p>
    <w:p w14:paraId="1B81269C" w14:textId="77777777" w:rsidR="002369DC" w:rsidRDefault="002369DC" w:rsidP="001079AD">
      <w:pPr>
        <w:spacing w:after="0" w:line="240" w:lineRule="auto"/>
        <w:jc w:val="both"/>
        <w:rPr>
          <w:rFonts w:ascii="Arial" w:hAnsi="Arial" w:cs="Arial"/>
          <w:sz w:val="20"/>
          <w:szCs w:val="20"/>
        </w:rPr>
      </w:pPr>
    </w:p>
    <w:p w14:paraId="44B2F45B" w14:textId="3918E4FC" w:rsidR="002369DC" w:rsidRPr="00B554D8" w:rsidRDefault="002369DC" w:rsidP="001079AD">
      <w:pPr>
        <w:spacing w:after="0" w:line="240" w:lineRule="auto"/>
        <w:jc w:val="both"/>
        <w:rPr>
          <w:rFonts w:ascii="Arial" w:hAnsi="Arial" w:cs="Arial"/>
          <w:sz w:val="20"/>
          <w:szCs w:val="20"/>
        </w:rPr>
      </w:pPr>
      <w:r w:rsidRPr="00B554D8">
        <w:rPr>
          <w:rFonts w:ascii="Arial" w:hAnsi="Arial" w:cs="Arial"/>
          <w:sz w:val="20"/>
          <w:szCs w:val="20"/>
        </w:rPr>
        <w:t>Skrbni</w:t>
      </w:r>
      <w:r>
        <w:rPr>
          <w:rFonts w:ascii="Arial" w:hAnsi="Arial" w:cs="Arial"/>
          <w:sz w:val="20"/>
          <w:szCs w:val="20"/>
        </w:rPr>
        <w:t xml:space="preserve">k pogodbe na strani </w:t>
      </w:r>
      <w:r w:rsidR="00D866A4">
        <w:rPr>
          <w:rFonts w:ascii="Arial" w:hAnsi="Arial" w:cs="Arial"/>
          <w:sz w:val="20"/>
          <w:szCs w:val="20"/>
        </w:rPr>
        <w:t>MZI</w:t>
      </w:r>
      <w:r>
        <w:rPr>
          <w:rFonts w:ascii="Arial" w:hAnsi="Arial" w:cs="Arial"/>
          <w:sz w:val="20"/>
          <w:szCs w:val="20"/>
        </w:rPr>
        <w:t xml:space="preserve"> </w:t>
      </w:r>
      <w:r w:rsidRPr="00B554D8">
        <w:rPr>
          <w:rFonts w:ascii="Arial" w:hAnsi="Arial" w:cs="Arial"/>
          <w:sz w:val="20"/>
          <w:szCs w:val="20"/>
        </w:rPr>
        <w:t xml:space="preserve">je </w:t>
      </w:r>
      <w:r w:rsidR="00A36C2B">
        <w:rPr>
          <w:rFonts w:ascii="Arial" w:hAnsi="Arial" w:cs="Arial"/>
          <w:sz w:val="20"/>
          <w:szCs w:val="20"/>
        </w:rPr>
        <w:t>Iztok Vatovec</w:t>
      </w:r>
      <w:r w:rsidRPr="00B554D8">
        <w:rPr>
          <w:rFonts w:ascii="Arial" w:hAnsi="Arial" w:cs="Arial"/>
          <w:sz w:val="20"/>
          <w:szCs w:val="20"/>
        </w:rPr>
        <w:t>.</w:t>
      </w:r>
    </w:p>
    <w:p w14:paraId="20551E0D" w14:textId="77777777" w:rsidR="00831252" w:rsidRPr="00B554D8" w:rsidRDefault="00831252" w:rsidP="001079AD">
      <w:pPr>
        <w:spacing w:after="0" w:line="240" w:lineRule="auto"/>
        <w:jc w:val="both"/>
        <w:rPr>
          <w:rFonts w:ascii="Arial" w:hAnsi="Arial" w:cs="Arial"/>
          <w:sz w:val="20"/>
          <w:szCs w:val="20"/>
        </w:rPr>
      </w:pPr>
    </w:p>
    <w:p w14:paraId="7C6EAE23" w14:textId="77777777" w:rsidR="00831252" w:rsidRPr="00B554D8" w:rsidRDefault="00831252" w:rsidP="001079AD">
      <w:pPr>
        <w:spacing w:after="0" w:line="240" w:lineRule="auto"/>
        <w:jc w:val="both"/>
        <w:rPr>
          <w:rFonts w:ascii="Arial" w:hAnsi="Arial" w:cs="Arial"/>
          <w:sz w:val="20"/>
          <w:szCs w:val="20"/>
        </w:rPr>
      </w:pPr>
      <w:r w:rsidRPr="00B554D8">
        <w:rPr>
          <w:rFonts w:ascii="Arial" w:hAnsi="Arial" w:cs="Arial"/>
          <w:sz w:val="20"/>
          <w:szCs w:val="20"/>
        </w:rPr>
        <w:t>Skrbni</w:t>
      </w:r>
      <w:r w:rsidR="004E27BD" w:rsidRPr="00B554D8">
        <w:rPr>
          <w:rFonts w:ascii="Arial" w:hAnsi="Arial" w:cs="Arial"/>
          <w:sz w:val="20"/>
          <w:szCs w:val="20"/>
        </w:rPr>
        <w:t>k</w:t>
      </w:r>
      <w:r w:rsidRPr="00B554D8">
        <w:rPr>
          <w:rFonts w:ascii="Arial" w:hAnsi="Arial" w:cs="Arial"/>
          <w:sz w:val="20"/>
          <w:szCs w:val="20"/>
        </w:rPr>
        <w:t xml:space="preserve"> pogodbe na strani upravičenca je </w:t>
      </w:r>
      <w:r w:rsidR="002369DC">
        <w:rPr>
          <w:rFonts w:ascii="Arial" w:hAnsi="Arial" w:cs="Arial"/>
          <w:sz w:val="20"/>
          <w:szCs w:val="20"/>
        </w:rPr>
        <w:t>……………………………</w:t>
      </w:r>
      <w:r w:rsidR="00737934" w:rsidRPr="00B554D8">
        <w:rPr>
          <w:rFonts w:ascii="Arial" w:hAnsi="Arial" w:cs="Arial"/>
          <w:sz w:val="20"/>
          <w:szCs w:val="20"/>
        </w:rPr>
        <w:t>.</w:t>
      </w:r>
    </w:p>
    <w:p w14:paraId="3D1B779D" w14:textId="77777777" w:rsidR="00831252" w:rsidRPr="00B554D8" w:rsidRDefault="00831252" w:rsidP="001079AD">
      <w:pPr>
        <w:spacing w:after="0" w:line="240" w:lineRule="auto"/>
        <w:jc w:val="both"/>
        <w:rPr>
          <w:rFonts w:ascii="Arial" w:hAnsi="Arial" w:cs="Arial"/>
          <w:sz w:val="20"/>
          <w:szCs w:val="20"/>
        </w:rPr>
      </w:pPr>
    </w:p>
    <w:p w14:paraId="61C8A876" w14:textId="77777777" w:rsidR="00831252" w:rsidRDefault="00737934" w:rsidP="001079AD">
      <w:pPr>
        <w:spacing w:after="0" w:line="240" w:lineRule="auto"/>
        <w:jc w:val="both"/>
        <w:rPr>
          <w:rFonts w:ascii="Arial" w:hAnsi="Arial" w:cs="Arial"/>
          <w:sz w:val="20"/>
          <w:szCs w:val="20"/>
        </w:rPr>
      </w:pPr>
      <w:r w:rsidRPr="00B554D8">
        <w:rPr>
          <w:rFonts w:ascii="Arial" w:hAnsi="Arial" w:cs="Arial"/>
          <w:sz w:val="20"/>
          <w:szCs w:val="20"/>
        </w:rPr>
        <w:t xml:space="preserve">Če se v času trajanja pogodbenega razmerja pri katerikoli izmed pogodbenih strank spremeni skrbnik pogodbe, se o tem z dopisom obvesti </w:t>
      </w:r>
      <w:r w:rsidR="00F1457C">
        <w:rPr>
          <w:rFonts w:ascii="Arial" w:hAnsi="Arial" w:cs="Arial"/>
          <w:sz w:val="20"/>
          <w:szCs w:val="20"/>
        </w:rPr>
        <w:t>ostale pogodbene stranke</w:t>
      </w:r>
      <w:r w:rsidRPr="00B554D8">
        <w:rPr>
          <w:rFonts w:ascii="Arial" w:hAnsi="Arial" w:cs="Arial"/>
          <w:sz w:val="20"/>
          <w:szCs w:val="20"/>
        </w:rPr>
        <w:t>.</w:t>
      </w:r>
    </w:p>
    <w:p w14:paraId="69F39C51" w14:textId="77777777" w:rsidR="00E86566" w:rsidRPr="00B554D8" w:rsidRDefault="00E86566" w:rsidP="001079AD">
      <w:pPr>
        <w:spacing w:after="0" w:line="240" w:lineRule="auto"/>
        <w:jc w:val="both"/>
        <w:rPr>
          <w:rFonts w:ascii="Arial" w:hAnsi="Arial" w:cs="Arial"/>
          <w:sz w:val="20"/>
          <w:szCs w:val="20"/>
        </w:rPr>
      </w:pPr>
    </w:p>
    <w:p w14:paraId="41C0CD61" w14:textId="77777777" w:rsidR="0039582C" w:rsidRDefault="0039582C" w:rsidP="001079AD">
      <w:pPr>
        <w:spacing w:after="0" w:line="240" w:lineRule="auto"/>
        <w:rPr>
          <w:rFonts w:ascii="Arial" w:hAnsi="Arial" w:cs="Arial"/>
          <w:sz w:val="20"/>
          <w:szCs w:val="20"/>
        </w:rPr>
      </w:pPr>
    </w:p>
    <w:p w14:paraId="1C93E90B" w14:textId="77777777" w:rsidR="00831252" w:rsidRPr="0039582C" w:rsidRDefault="0039582C" w:rsidP="001079AD">
      <w:pPr>
        <w:spacing w:after="0" w:line="240" w:lineRule="auto"/>
        <w:jc w:val="center"/>
        <w:rPr>
          <w:rFonts w:ascii="Arial" w:hAnsi="Arial" w:cs="Arial"/>
          <w:b/>
          <w:sz w:val="20"/>
          <w:szCs w:val="20"/>
        </w:rPr>
      </w:pPr>
      <w:r w:rsidRPr="0039582C">
        <w:rPr>
          <w:rFonts w:ascii="Arial" w:hAnsi="Arial" w:cs="Arial"/>
          <w:b/>
          <w:sz w:val="20"/>
          <w:szCs w:val="20"/>
        </w:rPr>
        <w:t xml:space="preserve">XVI.   </w:t>
      </w:r>
      <w:r w:rsidR="00831252" w:rsidRPr="0039582C">
        <w:rPr>
          <w:rFonts w:ascii="Arial" w:hAnsi="Arial" w:cs="Arial"/>
          <w:b/>
          <w:sz w:val="20"/>
          <w:szCs w:val="20"/>
        </w:rPr>
        <w:t>VELJAVNOST POGODBE</w:t>
      </w:r>
    </w:p>
    <w:p w14:paraId="71600690" w14:textId="77777777" w:rsidR="00831252" w:rsidRDefault="00831252" w:rsidP="001079AD">
      <w:pPr>
        <w:spacing w:after="0" w:line="240" w:lineRule="auto"/>
        <w:jc w:val="both"/>
        <w:rPr>
          <w:rFonts w:ascii="Arial" w:hAnsi="Arial" w:cs="Arial"/>
          <w:sz w:val="20"/>
          <w:szCs w:val="20"/>
        </w:rPr>
      </w:pPr>
    </w:p>
    <w:p w14:paraId="0BE8ABAA" w14:textId="251D51A1" w:rsidR="001079AD" w:rsidRPr="00B554D8" w:rsidRDefault="00E50786" w:rsidP="001079AD">
      <w:pPr>
        <w:spacing w:after="0" w:line="240" w:lineRule="auto"/>
        <w:jc w:val="center"/>
        <w:rPr>
          <w:rFonts w:ascii="Arial" w:hAnsi="Arial" w:cs="Arial"/>
          <w:sz w:val="20"/>
          <w:szCs w:val="20"/>
        </w:rPr>
      </w:pPr>
      <w:r>
        <w:rPr>
          <w:rFonts w:ascii="Arial" w:hAnsi="Arial" w:cs="Arial"/>
          <w:sz w:val="20"/>
          <w:szCs w:val="20"/>
        </w:rPr>
        <w:t>21</w:t>
      </w:r>
      <w:r w:rsidR="001079AD" w:rsidRPr="00B554D8">
        <w:rPr>
          <w:rFonts w:ascii="Arial" w:hAnsi="Arial" w:cs="Arial"/>
          <w:sz w:val="20"/>
          <w:szCs w:val="20"/>
        </w:rPr>
        <w:t>. člen</w:t>
      </w:r>
    </w:p>
    <w:p w14:paraId="780E5B37" w14:textId="77777777" w:rsidR="001079AD" w:rsidRPr="00B554D8" w:rsidRDefault="001079AD" w:rsidP="001079AD">
      <w:pPr>
        <w:spacing w:after="0" w:line="240" w:lineRule="auto"/>
        <w:jc w:val="both"/>
        <w:rPr>
          <w:rFonts w:ascii="Arial" w:hAnsi="Arial" w:cs="Arial"/>
          <w:sz w:val="20"/>
          <w:szCs w:val="20"/>
        </w:rPr>
      </w:pPr>
    </w:p>
    <w:p w14:paraId="59CE519A" w14:textId="77777777" w:rsidR="00831252" w:rsidRPr="00B554D8" w:rsidRDefault="00831252" w:rsidP="001079AD">
      <w:pPr>
        <w:spacing w:after="0" w:line="240" w:lineRule="auto"/>
        <w:jc w:val="both"/>
        <w:rPr>
          <w:rFonts w:ascii="Arial" w:hAnsi="Arial" w:cs="Arial"/>
          <w:sz w:val="20"/>
          <w:szCs w:val="20"/>
        </w:rPr>
      </w:pPr>
      <w:r w:rsidRPr="00B554D8">
        <w:rPr>
          <w:rFonts w:ascii="Arial" w:hAnsi="Arial" w:cs="Arial"/>
          <w:sz w:val="20"/>
          <w:szCs w:val="20"/>
        </w:rPr>
        <w:t>Pogodba začne</w:t>
      </w:r>
      <w:r w:rsidR="00A36C2B">
        <w:rPr>
          <w:rFonts w:ascii="Arial" w:hAnsi="Arial" w:cs="Arial"/>
          <w:sz w:val="20"/>
          <w:szCs w:val="20"/>
        </w:rPr>
        <w:t xml:space="preserve"> veljati z dnem, ko jo podpišejo vse tri stranke</w:t>
      </w:r>
      <w:r w:rsidRPr="00B554D8">
        <w:rPr>
          <w:rFonts w:ascii="Arial" w:hAnsi="Arial" w:cs="Arial"/>
          <w:sz w:val="20"/>
          <w:szCs w:val="20"/>
        </w:rPr>
        <w:t xml:space="preserve"> in velja do izteka vseh rokov, določenih v tej pogodbi, v katerih sta možna nadzor nad pogodbo in izrekanje finančnih popravkov, ki so določeni v tej pogodbi.</w:t>
      </w:r>
    </w:p>
    <w:p w14:paraId="5B1D6E44" w14:textId="77777777" w:rsidR="00831252" w:rsidRPr="00B554D8" w:rsidRDefault="00831252" w:rsidP="001079AD">
      <w:pPr>
        <w:spacing w:after="0" w:line="240" w:lineRule="auto"/>
        <w:jc w:val="both"/>
        <w:rPr>
          <w:rFonts w:ascii="Arial" w:hAnsi="Arial" w:cs="Arial"/>
          <w:sz w:val="20"/>
          <w:szCs w:val="20"/>
        </w:rPr>
      </w:pPr>
    </w:p>
    <w:p w14:paraId="131C0112" w14:textId="5572840E" w:rsidR="00831252" w:rsidRPr="00B554D8" w:rsidRDefault="00831252" w:rsidP="001079AD">
      <w:pPr>
        <w:spacing w:after="0" w:line="240" w:lineRule="auto"/>
        <w:jc w:val="both"/>
        <w:rPr>
          <w:rFonts w:ascii="Arial" w:hAnsi="Arial" w:cs="Arial"/>
          <w:sz w:val="20"/>
          <w:szCs w:val="20"/>
        </w:rPr>
      </w:pPr>
      <w:r w:rsidRPr="00B554D8">
        <w:rPr>
          <w:rFonts w:ascii="Arial" w:hAnsi="Arial" w:cs="Arial"/>
          <w:sz w:val="20"/>
          <w:szCs w:val="20"/>
        </w:rPr>
        <w:t xml:space="preserve">Če bi posamična določba te pogodbe postala neveljavna ali bi bilo pravnomočno ugotovljeno, da je neveljavna, ali je ne bi bilo mogoče izpolniti, preostale določbe in pogodba ne prenehajo veljati, če lahko obstanejo brez neveljavne </w:t>
      </w:r>
      <w:r w:rsidR="00E50786">
        <w:rPr>
          <w:rFonts w:ascii="Arial" w:hAnsi="Arial" w:cs="Arial"/>
          <w:sz w:val="20"/>
          <w:szCs w:val="20"/>
        </w:rPr>
        <w:t>določbe. V tem primeru se bodo pogodbene stranke</w:t>
      </w:r>
      <w:r w:rsidRPr="00B554D8">
        <w:rPr>
          <w:rFonts w:ascii="Arial" w:hAnsi="Arial" w:cs="Arial"/>
          <w:sz w:val="20"/>
          <w:szCs w:val="20"/>
        </w:rPr>
        <w:t xml:space="preserve"> v skladu z načeli vestnosti in poštenja z aneksom k tej pogodbi dogov</w:t>
      </w:r>
      <w:r w:rsidR="00E50786">
        <w:rPr>
          <w:rFonts w:ascii="Arial" w:hAnsi="Arial" w:cs="Arial"/>
          <w:sz w:val="20"/>
          <w:szCs w:val="20"/>
        </w:rPr>
        <w:t>orile</w:t>
      </w:r>
      <w:r w:rsidRPr="00B554D8">
        <w:rPr>
          <w:rFonts w:ascii="Arial" w:hAnsi="Arial" w:cs="Arial"/>
          <w:sz w:val="20"/>
          <w:szCs w:val="20"/>
        </w:rPr>
        <w:t xml:space="preserve"> za novo določbo, ki bo po smislu čim bližje neveljavni določbi.</w:t>
      </w:r>
    </w:p>
    <w:p w14:paraId="3461C544" w14:textId="77777777" w:rsidR="00831252" w:rsidRPr="00B554D8" w:rsidRDefault="00831252" w:rsidP="001079AD">
      <w:pPr>
        <w:spacing w:after="0" w:line="240" w:lineRule="auto"/>
        <w:jc w:val="both"/>
        <w:rPr>
          <w:rFonts w:ascii="Arial" w:hAnsi="Arial" w:cs="Arial"/>
          <w:sz w:val="20"/>
          <w:szCs w:val="20"/>
        </w:rPr>
      </w:pPr>
    </w:p>
    <w:p w14:paraId="0BAE90C4" w14:textId="07325D43" w:rsidR="00E908F6" w:rsidRDefault="00E908F6" w:rsidP="001079AD">
      <w:pPr>
        <w:spacing w:after="0" w:line="240" w:lineRule="auto"/>
        <w:jc w:val="both"/>
        <w:rPr>
          <w:rFonts w:ascii="Arial" w:hAnsi="Arial" w:cs="Arial"/>
          <w:sz w:val="20"/>
          <w:szCs w:val="20"/>
        </w:rPr>
      </w:pPr>
    </w:p>
    <w:p w14:paraId="323092F5" w14:textId="6026EAAC" w:rsidR="00F079B4" w:rsidRDefault="00F079B4" w:rsidP="001079AD">
      <w:pPr>
        <w:spacing w:after="0" w:line="240" w:lineRule="auto"/>
        <w:jc w:val="both"/>
        <w:rPr>
          <w:rFonts w:ascii="Arial" w:hAnsi="Arial" w:cs="Arial"/>
          <w:sz w:val="20"/>
          <w:szCs w:val="20"/>
        </w:rPr>
      </w:pPr>
    </w:p>
    <w:p w14:paraId="5005AD1D" w14:textId="7456B213" w:rsidR="00F079B4" w:rsidRDefault="00F079B4" w:rsidP="001079AD">
      <w:pPr>
        <w:spacing w:after="0" w:line="240" w:lineRule="auto"/>
        <w:jc w:val="both"/>
        <w:rPr>
          <w:rFonts w:ascii="Arial" w:hAnsi="Arial" w:cs="Arial"/>
          <w:sz w:val="20"/>
          <w:szCs w:val="20"/>
        </w:rPr>
      </w:pPr>
    </w:p>
    <w:p w14:paraId="3CFA6C07" w14:textId="478A423C" w:rsidR="00F079B4" w:rsidRDefault="00F079B4" w:rsidP="001079AD">
      <w:pPr>
        <w:spacing w:after="0" w:line="240" w:lineRule="auto"/>
        <w:jc w:val="both"/>
        <w:rPr>
          <w:rFonts w:ascii="Arial" w:hAnsi="Arial" w:cs="Arial"/>
          <w:sz w:val="20"/>
          <w:szCs w:val="20"/>
        </w:rPr>
      </w:pPr>
    </w:p>
    <w:p w14:paraId="1E1BBFCE" w14:textId="797528DC" w:rsidR="00F079B4" w:rsidRDefault="00F079B4" w:rsidP="001079AD">
      <w:pPr>
        <w:spacing w:after="0" w:line="240" w:lineRule="auto"/>
        <w:jc w:val="both"/>
        <w:rPr>
          <w:rFonts w:ascii="Arial" w:hAnsi="Arial" w:cs="Arial"/>
          <w:sz w:val="20"/>
          <w:szCs w:val="20"/>
        </w:rPr>
      </w:pPr>
    </w:p>
    <w:p w14:paraId="1EAD678D" w14:textId="6CA085F0" w:rsidR="00F079B4" w:rsidRDefault="00F079B4" w:rsidP="001079AD">
      <w:pPr>
        <w:spacing w:after="0" w:line="240" w:lineRule="auto"/>
        <w:jc w:val="both"/>
        <w:rPr>
          <w:rFonts w:ascii="Arial" w:hAnsi="Arial" w:cs="Arial"/>
          <w:sz w:val="20"/>
          <w:szCs w:val="20"/>
        </w:rPr>
      </w:pPr>
    </w:p>
    <w:p w14:paraId="653F45B1" w14:textId="42A79AD4" w:rsidR="00F079B4" w:rsidRDefault="00F079B4" w:rsidP="001079AD">
      <w:pPr>
        <w:spacing w:after="0" w:line="240" w:lineRule="auto"/>
        <w:jc w:val="both"/>
        <w:rPr>
          <w:rFonts w:ascii="Arial" w:hAnsi="Arial" w:cs="Arial"/>
          <w:sz w:val="20"/>
          <w:szCs w:val="20"/>
        </w:rPr>
      </w:pPr>
    </w:p>
    <w:p w14:paraId="32EB8B63" w14:textId="147E14E9" w:rsidR="00F079B4" w:rsidRDefault="00F079B4" w:rsidP="001079AD">
      <w:pPr>
        <w:spacing w:after="0" w:line="240" w:lineRule="auto"/>
        <w:jc w:val="both"/>
        <w:rPr>
          <w:rFonts w:ascii="Arial" w:hAnsi="Arial" w:cs="Arial"/>
          <w:sz w:val="20"/>
          <w:szCs w:val="20"/>
        </w:rPr>
      </w:pPr>
    </w:p>
    <w:p w14:paraId="43F4FD3F" w14:textId="245CB762" w:rsidR="00F079B4" w:rsidRDefault="00F079B4" w:rsidP="001079AD">
      <w:pPr>
        <w:spacing w:after="0" w:line="240" w:lineRule="auto"/>
        <w:jc w:val="both"/>
        <w:rPr>
          <w:rFonts w:ascii="Arial" w:hAnsi="Arial" w:cs="Arial"/>
          <w:sz w:val="20"/>
          <w:szCs w:val="20"/>
        </w:rPr>
      </w:pPr>
    </w:p>
    <w:p w14:paraId="13F3F2C3" w14:textId="77777777" w:rsidR="00F079B4" w:rsidRPr="00B554D8" w:rsidRDefault="00F079B4" w:rsidP="001079AD">
      <w:pPr>
        <w:spacing w:after="0" w:line="240" w:lineRule="auto"/>
        <w:jc w:val="both"/>
        <w:rPr>
          <w:rFonts w:ascii="Arial" w:hAnsi="Arial" w:cs="Arial"/>
          <w:sz w:val="20"/>
          <w:szCs w:val="20"/>
        </w:rPr>
      </w:pPr>
    </w:p>
    <w:p w14:paraId="42F45E09" w14:textId="77777777" w:rsidR="004810D3" w:rsidRPr="00B554D8" w:rsidRDefault="0039582C" w:rsidP="001079AD">
      <w:pPr>
        <w:spacing w:after="0" w:line="240" w:lineRule="auto"/>
        <w:jc w:val="center"/>
        <w:rPr>
          <w:rFonts w:ascii="Arial" w:hAnsi="Arial" w:cs="Arial"/>
          <w:b/>
          <w:sz w:val="20"/>
          <w:szCs w:val="20"/>
        </w:rPr>
      </w:pPr>
      <w:r>
        <w:rPr>
          <w:rFonts w:ascii="Arial" w:hAnsi="Arial" w:cs="Arial"/>
          <w:b/>
          <w:sz w:val="20"/>
          <w:szCs w:val="20"/>
        </w:rPr>
        <w:lastRenderedPageBreak/>
        <w:t xml:space="preserve">XVII.   </w:t>
      </w:r>
      <w:r w:rsidR="004810D3" w:rsidRPr="00B554D8">
        <w:rPr>
          <w:rFonts w:ascii="Arial" w:hAnsi="Arial" w:cs="Arial"/>
          <w:b/>
          <w:sz w:val="20"/>
          <w:szCs w:val="20"/>
        </w:rPr>
        <w:t>ODSTOP OD POGODBE</w:t>
      </w:r>
    </w:p>
    <w:p w14:paraId="33C846E7" w14:textId="77777777" w:rsidR="004810D3" w:rsidRPr="00B554D8" w:rsidRDefault="004810D3" w:rsidP="001079AD">
      <w:pPr>
        <w:spacing w:after="0" w:line="240" w:lineRule="auto"/>
        <w:jc w:val="both"/>
        <w:rPr>
          <w:rFonts w:ascii="Arial" w:hAnsi="Arial" w:cs="Arial"/>
          <w:sz w:val="20"/>
          <w:szCs w:val="20"/>
        </w:rPr>
      </w:pPr>
    </w:p>
    <w:p w14:paraId="2554D846" w14:textId="255EEBD3" w:rsidR="004810D3" w:rsidRPr="00B554D8" w:rsidRDefault="001079AD" w:rsidP="001079AD">
      <w:pPr>
        <w:spacing w:after="0" w:line="240" w:lineRule="auto"/>
        <w:jc w:val="center"/>
        <w:rPr>
          <w:rFonts w:ascii="Arial" w:hAnsi="Arial" w:cs="Arial"/>
          <w:sz w:val="20"/>
          <w:szCs w:val="20"/>
        </w:rPr>
      </w:pPr>
      <w:r>
        <w:rPr>
          <w:rFonts w:ascii="Arial" w:hAnsi="Arial" w:cs="Arial"/>
          <w:sz w:val="20"/>
          <w:szCs w:val="20"/>
        </w:rPr>
        <w:t>2</w:t>
      </w:r>
      <w:r w:rsidR="00E50786">
        <w:rPr>
          <w:rFonts w:ascii="Arial" w:hAnsi="Arial" w:cs="Arial"/>
          <w:sz w:val="20"/>
          <w:szCs w:val="20"/>
        </w:rPr>
        <w:t>2</w:t>
      </w:r>
      <w:r w:rsidR="004810D3" w:rsidRPr="00B554D8">
        <w:rPr>
          <w:rFonts w:ascii="Arial" w:hAnsi="Arial" w:cs="Arial"/>
          <w:sz w:val="20"/>
          <w:szCs w:val="20"/>
        </w:rPr>
        <w:t>. člen</w:t>
      </w:r>
    </w:p>
    <w:p w14:paraId="42F9AC6D" w14:textId="77777777" w:rsidR="004810D3" w:rsidRPr="00B554D8" w:rsidRDefault="004810D3" w:rsidP="001079AD">
      <w:pPr>
        <w:spacing w:after="0" w:line="240" w:lineRule="auto"/>
        <w:jc w:val="both"/>
        <w:rPr>
          <w:rFonts w:ascii="Arial" w:hAnsi="Arial" w:cs="Arial"/>
          <w:sz w:val="20"/>
          <w:szCs w:val="20"/>
        </w:rPr>
      </w:pPr>
    </w:p>
    <w:p w14:paraId="7F58B7DF" w14:textId="3084400C" w:rsidR="004810D3" w:rsidRPr="00B554D8" w:rsidRDefault="004810D3" w:rsidP="001079AD">
      <w:pPr>
        <w:spacing w:after="0" w:line="240" w:lineRule="auto"/>
        <w:jc w:val="both"/>
        <w:rPr>
          <w:rFonts w:ascii="Arial" w:hAnsi="Arial" w:cs="Arial"/>
          <w:sz w:val="20"/>
          <w:szCs w:val="20"/>
        </w:rPr>
      </w:pPr>
      <w:r w:rsidRPr="00B554D8">
        <w:rPr>
          <w:rFonts w:ascii="Arial" w:hAnsi="Arial" w:cs="Arial"/>
          <w:sz w:val="20"/>
          <w:szCs w:val="20"/>
        </w:rPr>
        <w:t xml:space="preserve">V primeru, da nastopijo okoliščine, ki utegnejo vplivati na terminsko in/ali vsebinsko izvedbo ukrepa, za katerega </w:t>
      </w:r>
      <w:r w:rsidR="003A213A">
        <w:rPr>
          <w:rFonts w:ascii="Arial" w:hAnsi="Arial" w:cs="Arial"/>
          <w:sz w:val="20"/>
          <w:szCs w:val="20"/>
        </w:rPr>
        <w:t xml:space="preserve">bodo </w:t>
      </w:r>
      <w:r w:rsidRPr="00B554D8">
        <w:rPr>
          <w:rFonts w:ascii="Arial" w:hAnsi="Arial" w:cs="Arial"/>
          <w:sz w:val="20"/>
          <w:szCs w:val="20"/>
        </w:rPr>
        <w:t xml:space="preserve">dodeljena </w:t>
      </w:r>
      <w:r w:rsidR="003A213A">
        <w:rPr>
          <w:rFonts w:ascii="Arial" w:hAnsi="Arial" w:cs="Arial"/>
          <w:sz w:val="20"/>
          <w:szCs w:val="20"/>
        </w:rPr>
        <w:t xml:space="preserve">finančna </w:t>
      </w:r>
      <w:r w:rsidRPr="00B554D8">
        <w:rPr>
          <w:rFonts w:ascii="Arial" w:hAnsi="Arial" w:cs="Arial"/>
          <w:sz w:val="20"/>
          <w:szCs w:val="20"/>
        </w:rPr>
        <w:t xml:space="preserve">sredstva, mora </w:t>
      </w:r>
      <w:r w:rsidR="003B2743">
        <w:rPr>
          <w:rFonts w:ascii="Arial" w:hAnsi="Arial" w:cs="Arial"/>
          <w:sz w:val="20"/>
          <w:szCs w:val="20"/>
        </w:rPr>
        <w:t>upravičenec</w:t>
      </w:r>
      <w:r w:rsidR="003B2743" w:rsidRPr="00B554D8">
        <w:rPr>
          <w:rFonts w:ascii="Arial" w:hAnsi="Arial" w:cs="Arial"/>
          <w:sz w:val="20"/>
          <w:szCs w:val="20"/>
        </w:rPr>
        <w:t xml:space="preserve"> </w:t>
      </w:r>
      <w:r w:rsidRPr="00B554D8">
        <w:rPr>
          <w:rFonts w:ascii="Arial" w:hAnsi="Arial" w:cs="Arial"/>
          <w:sz w:val="20"/>
          <w:szCs w:val="20"/>
        </w:rPr>
        <w:t>nemudoma pisno obrazložiti in utemeljiti svoj predlog za spremembo terminske in/ali vsebinske in/ali finančne izvedbe ukrepa. V nasprotnem prime</w:t>
      </w:r>
      <w:r w:rsidR="00E86566">
        <w:rPr>
          <w:rFonts w:ascii="Arial" w:hAnsi="Arial" w:cs="Arial"/>
          <w:sz w:val="20"/>
          <w:szCs w:val="20"/>
        </w:rPr>
        <w:t>ru izgubi pravico do sredstev MZ</w:t>
      </w:r>
      <w:r w:rsidRPr="00B554D8">
        <w:rPr>
          <w:rFonts w:ascii="Arial" w:hAnsi="Arial" w:cs="Arial"/>
          <w:sz w:val="20"/>
          <w:szCs w:val="20"/>
        </w:rPr>
        <w:t>I po tej pogodbi, že prejeta sredstva za izvedbo ukrepa pa je dolžan vrniti skupaj z zakonitimi zamudnimi obrestmi od dneva prejetja sredstev do dneva njihovega vračila v roku 15</w:t>
      </w:r>
      <w:r w:rsidR="00412075">
        <w:rPr>
          <w:rFonts w:ascii="Arial" w:hAnsi="Arial" w:cs="Arial"/>
          <w:sz w:val="20"/>
          <w:szCs w:val="20"/>
        </w:rPr>
        <w:t xml:space="preserve"> (petnajst)</w:t>
      </w:r>
      <w:r w:rsidRPr="00B554D8">
        <w:rPr>
          <w:rFonts w:ascii="Arial" w:hAnsi="Arial" w:cs="Arial"/>
          <w:sz w:val="20"/>
          <w:szCs w:val="20"/>
        </w:rPr>
        <w:t xml:space="preserve"> dni od dneva prejema zahtevka za vračilo sredstev.</w:t>
      </w:r>
    </w:p>
    <w:p w14:paraId="0992E3E5" w14:textId="77777777" w:rsidR="004810D3" w:rsidRPr="00B554D8" w:rsidRDefault="004810D3" w:rsidP="001079AD">
      <w:pPr>
        <w:spacing w:after="0" w:line="240" w:lineRule="auto"/>
        <w:jc w:val="both"/>
        <w:rPr>
          <w:rFonts w:ascii="Arial" w:hAnsi="Arial" w:cs="Arial"/>
          <w:sz w:val="20"/>
          <w:szCs w:val="20"/>
        </w:rPr>
      </w:pPr>
    </w:p>
    <w:p w14:paraId="49A41672" w14:textId="4DBEBC2C" w:rsidR="004810D3" w:rsidRPr="00B554D8" w:rsidRDefault="003A213A" w:rsidP="001079AD">
      <w:pPr>
        <w:spacing w:after="0" w:line="240" w:lineRule="auto"/>
        <w:jc w:val="both"/>
        <w:rPr>
          <w:rFonts w:ascii="Arial" w:hAnsi="Arial" w:cs="Arial"/>
          <w:sz w:val="20"/>
          <w:szCs w:val="20"/>
        </w:rPr>
      </w:pPr>
      <w:r>
        <w:rPr>
          <w:rFonts w:ascii="Arial" w:hAnsi="Arial" w:cs="Arial"/>
          <w:sz w:val="20"/>
          <w:szCs w:val="20"/>
        </w:rPr>
        <w:t>Ministrstvi lahko kadarkoli odstopita od pogodbe v</w:t>
      </w:r>
      <w:r w:rsidRPr="00B554D8">
        <w:rPr>
          <w:rFonts w:ascii="Arial" w:hAnsi="Arial" w:cs="Arial"/>
          <w:sz w:val="20"/>
          <w:szCs w:val="20"/>
        </w:rPr>
        <w:t xml:space="preserve"> primeru, da nastopijo okoliščine, ki utegnejo vplivati na terminsko in/ali vsebinsko izvedbo ukrepa, za katerega </w:t>
      </w:r>
      <w:r>
        <w:rPr>
          <w:rFonts w:ascii="Arial" w:hAnsi="Arial" w:cs="Arial"/>
          <w:sz w:val="20"/>
          <w:szCs w:val="20"/>
        </w:rPr>
        <w:t xml:space="preserve">bodo </w:t>
      </w:r>
      <w:r w:rsidRPr="00B554D8">
        <w:rPr>
          <w:rFonts w:ascii="Arial" w:hAnsi="Arial" w:cs="Arial"/>
          <w:sz w:val="20"/>
          <w:szCs w:val="20"/>
        </w:rPr>
        <w:t xml:space="preserve">dodeljena </w:t>
      </w:r>
      <w:r>
        <w:rPr>
          <w:rFonts w:ascii="Arial" w:hAnsi="Arial" w:cs="Arial"/>
          <w:sz w:val="20"/>
          <w:szCs w:val="20"/>
        </w:rPr>
        <w:t xml:space="preserve">finančna </w:t>
      </w:r>
      <w:r w:rsidRPr="00B554D8">
        <w:rPr>
          <w:rFonts w:ascii="Arial" w:hAnsi="Arial" w:cs="Arial"/>
          <w:sz w:val="20"/>
          <w:szCs w:val="20"/>
        </w:rPr>
        <w:t>sredstva</w:t>
      </w:r>
      <w:r>
        <w:rPr>
          <w:rFonts w:ascii="Arial" w:hAnsi="Arial" w:cs="Arial"/>
          <w:sz w:val="20"/>
          <w:szCs w:val="20"/>
        </w:rPr>
        <w:t xml:space="preserve"> o čemer obvestijo upravičenca.</w:t>
      </w:r>
    </w:p>
    <w:p w14:paraId="36FDFC64" w14:textId="77777777" w:rsidR="004810D3" w:rsidRPr="00B554D8" w:rsidRDefault="004810D3" w:rsidP="001079AD">
      <w:pPr>
        <w:spacing w:after="0" w:line="240" w:lineRule="auto"/>
        <w:jc w:val="both"/>
        <w:rPr>
          <w:rFonts w:ascii="Arial" w:hAnsi="Arial" w:cs="Arial"/>
          <w:sz w:val="20"/>
          <w:szCs w:val="20"/>
        </w:rPr>
      </w:pPr>
    </w:p>
    <w:p w14:paraId="48C84E29" w14:textId="77777777" w:rsidR="004810D3" w:rsidRPr="00B554D8" w:rsidRDefault="00174AB5" w:rsidP="001079AD">
      <w:pPr>
        <w:spacing w:after="0" w:line="240" w:lineRule="auto"/>
        <w:jc w:val="center"/>
        <w:rPr>
          <w:rFonts w:ascii="Arial" w:hAnsi="Arial" w:cs="Arial"/>
          <w:b/>
          <w:sz w:val="20"/>
          <w:szCs w:val="20"/>
        </w:rPr>
      </w:pPr>
      <w:r>
        <w:rPr>
          <w:rFonts w:ascii="Arial" w:hAnsi="Arial" w:cs="Arial"/>
          <w:b/>
          <w:sz w:val="20"/>
          <w:szCs w:val="20"/>
        </w:rPr>
        <w:t xml:space="preserve">XVIII.   </w:t>
      </w:r>
      <w:r w:rsidR="004810D3" w:rsidRPr="00B554D8">
        <w:rPr>
          <w:rFonts w:ascii="Arial" w:hAnsi="Arial" w:cs="Arial"/>
          <w:b/>
          <w:sz w:val="20"/>
          <w:szCs w:val="20"/>
        </w:rPr>
        <w:t>REŠEVANJE SPOROV</w:t>
      </w:r>
    </w:p>
    <w:p w14:paraId="476B5FD3" w14:textId="77777777" w:rsidR="004810D3" w:rsidRPr="00B554D8" w:rsidRDefault="004810D3" w:rsidP="001079AD">
      <w:pPr>
        <w:spacing w:after="0" w:line="240" w:lineRule="auto"/>
        <w:jc w:val="both"/>
        <w:rPr>
          <w:rFonts w:ascii="Arial" w:hAnsi="Arial" w:cs="Arial"/>
          <w:sz w:val="20"/>
          <w:szCs w:val="20"/>
        </w:rPr>
      </w:pPr>
    </w:p>
    <w:p w14:paraId="7D47EED3" w14:textId="5DA22068" w:rsidR="004810D3" w:rsidRPr="00B554D8" w:rsidRDefault="003A213A" w:rsidP="001079AD">
      <w:pPr>
        <w:spacing w:after="0" w:line="240" w:lineRule="auto"/>
        <w:jc w:val="center"/>
        <w:rPr>
          <w:rFonts w:ascii="Arial" w:hAnsi="Arial" w:cs="Arial"/>
          <w:sz w:val="20"/>
          <w:szCs w:val="20"/>
        </w:rPr>
      </w:pPr>
      <w:r>
        <w:rPr>
          <w:rFonts w:ascii="Arial" w:hAnsi="Arial" w:cs="Arial"/>
          <w:sz w:val="20"/>
          <w:szCs w:val="20"/>
        </w:rPr>
        <w:t>23</w:t>
      </w:r>
      <w:r w:rsidR="004810D3" w:rsidRPr="00B554D8">
        <w:rPr>
          <w:rFonts w:ascii="Arial" w:hAnsi="Arial" w:cs="Arial"/>
          <w:sz w:val="20"/>
          <w:szCs w:val="20"/>
        </w:rPr>
        <w:t>. člen</w:t>
      </w:r>
    </w:p>
    <w:p w14:paraId="4BA2184D" w14:textId="77777777" w:rsidR="004810D3" w:rsidRPr="00B554D8" w:rsidRDefault="004810D3" w:rsidP="001079AD">
      <w:pPr>
        <w:spacing w:after="0" w:line="240" w:lineRule="auto"/>
        <w:jc w:val="both"/>
        <w:rPr>
          <w:rFonts w:ascii="Arial" w:hAnsi="Arial" w:cs="Arial"/>
          <w:sz w:val="20"/>
          <w:szCs w:val="20"/>
        </w:rPr>
      </w:pPr>
    </w:p>
    <w:p w14:paraId="248B215C" w14:textId="43789C69" w:rsidR="004810D3" w:rsidRPr="00B554D8" w:rsidRDefault="004810D3" w:rsidP="001079AD">
      <w:pPr>
        <w:spacing w:after="0" w:line="240" w:lineRule="auto"/>
        <w:jc w:val="both"/>
        <w:rPr>
          <w:rFonts w:ascii="Arial" w:hAnsi="Arial" w:cs="Arial"/>
          <w:sz w:val="20"/>
          <w:szCs w:val="20"/>
        </w:rPr>
      </w:pPr>
      <w:r w:rsidRPr="00B554D8">
        <w:rPr>
          <w:rFonts w:ascii="Arial" w:hAnsi="Arial" w:cs="Arial"/>
          <w:sz w:val="20"/>
          <w:szCs w:val="20"/>
        </w:rPr>
        <w:t>Mor</w:t>
      </w:r>
      <w:r w:rsidR="003A213A">
        <w:rPr>
          <w:rFonts w:ascii="Arial" w:hAnsi="Arial" w:cs="Arial"/>
          <w:sz w:val="20"/>
          <w:szCs w:val="20"/>
        </w:rPr>
        <w:t>ebitne spore iz te pogodbe bodo pogodbene stranke reševale</w:t>
      </w:r>
      <w:r w:rsidRPr="00B554D8">
        <w:rPr>
          <w:rFonts w:ascii="Arial" w:hAnsi="Arial" w:cs="Arial"/>
          <w:sz w:val="20"/>
          <w:szCs w:val="20"/>
        </w:rPr>
        <w:t xml:space="preserve"> sporazumno. Če sporazumne rešitve ne bi mogli doseči, je za reševanje sporov pristojno sodišče v Ljubljani.</w:t>
      </w:r>
    </w:p>
    <w:p w14:paraId="088B82AB" w14:textId="77777777" w:rsidR="00B65633" w:rsidRPr="00B554D8" w:rsidRDefault="00B65633" w:rsidP="001079AD">
      <w:pPr>
        <w:spacing w:after="0" w:line="240" w:lineRule="auto"/>
        <w:jc w:val="both"/>
        <w:rPr>
          <w:rFonts w:ascii="Arial" w:hAnsi="Arial" w:cs="Arial"/>
          <w:sz w:val="20"/>
          <w:szCs w:val="20"/>
        </w:rPr>
      </w:pPr>
    </w:p>
    <w:p w14:paraId="6B208F18" w14:textId="77777777" w:rsidR="004810D3" w:rsidRPr="00B554D8" w:rsidRDefault="004810D3" w:rsidP="001079AD">
      <w:pPr>
        <w:spacing w:after="0" w:line="240" w:lineRule="auto"/>
        <w:jc w:val="both"/>
        <w:rPr>
          <w:rFonts w:ascii="Arial" w:hAnsi="Arial" w:cs="Arial"/>
          <w:sz w:val="20"/>
          <w:szCs w:val="20"/>
        </w:rPr>
      </w:pPr>
    </w:p>
    <w:p w14:paraId="5B1E75AB" w14:textId="77777777" w:rsidR="004810D3" w:rsidRPr="00B554D8" w:rsidRDefault="004810D3" w:rsidP="001079AD">
      <w:pPr>
        <w:spacing w:after="0" w:line="240" w:lineRule="auto"/>
        <w:jc w:val="center"/>
        <w:rPr>
          <w:rFonts w:ascii="Arial" w:hAnsi="Arial" w:cs="Arial"/>
          <w:b/>
          <w:sz w:val="20"/>
          <w:szCs w:val="20"/>
        </w:rPr>
      </w:pPr>
      <w:r w:rsidRPr="00B554D8">
        <w:rPr>
          <w:rFonts w:ascii="Arial" w:hAnsi="Arial" w:cs="Arial"/>
          <w:b/>
          <w:sz w:val="20"/>
          <w:szCs w:val="20"/>
        </w:rPr>
        <w:t>XI</w:t>
      </w:r>
      <w:r w:rsidR="0079187E">
        <w:rPr>
          <w:rFonts w:ascii="Arial" w:hAnsi="Arial" w:cs="Arial"/>
          <w:b/>
          <w:sz w:val="20"/>
          <w:szCs w:val="20"/>
        </w:rPr>
        <w:t>X</w:t>
      </w:r>
      <w:r w:rsidRPr="00B554D8">
        <w:rPr>
          <w:rFonts w:ascii="Arial" w:hAnsi="Arial" w:cs="Arial"/>
          <w:b/>
          <w:sz w:val="20"/>
          <w:szCs w:val="20"/>
        </w:rPr>
        <w:t xml:space="preserve">. </w:t>
      </w:r>
      <w:r w:rsidR="0079187E">
        <w:rPr>
          <w:rFonts w:ascii="Arial" w:hAnsi="Arial" w:cs="Arial"/>
          <w:b/>
          <w:sz w:val="20"/>
          <w:szCs w:val="20"/>
        </w:rPr>
        <w:t xml:space="preserve">  </w:t>
      </w:r>
      <w:r w:rsidRPr="00B554D8">
        <w:rPr>
          <w:rFonts w:ascii="Arial" w:hAnsi="Arial" w:cs="Arial"/>
          <w:b/>
          <w:sz w:val="20"/>
          <w:szCs w:val="20"/>
        </w:rPr>
        <w:t>KONČNE DOLOČBE</w:t>
      </w:r>
    </w:p>
    <w:p w14:paraId="3A94F4F7" w14:textId="77777777" w:rsidR="004810D3" w:rsidRPr="00B554D8" w:rsidRDefault="004810D3" w:rsidP="001079AD">
      <w:pPr>
        <w:spacing w:after="0" w:line="240" w:lineRule="auto"/>
        <w:jc w:val="both"/>
        <w:rPr>
          <w:rFonts w:ascii="Arial" w:hAnsi="Arial" w:cs="Arial"/>
          <w:sz w:val="20"/>
          <w:szCs w:val="20"/>
        </w:rPr>
      </w:pPr>
    </w:p>
    <w:p w14:paraId="7F868B62" w14:textId="3C5BE02A" w:rsidR="00A36C2B" w:rsidRPr="00B554D8" w:rsidRDefault="003A213A" w:rsidP="001079AD">
      <w:pPr>
        <w:spacing w:after="0" w:line="240" w:lineRule="auto"/>
        <w:jc w:val="center"/>
        <w:rPr>
          <w:rFonts w:ascii="Arial" w:hAnsi="Arial" w:cs="Arial"/>
          <w:sz w:val="20"/>
          <w:szCs w:val="20"/>
        </w:rPr>
      </w:pPr>
      <w:r>
        <w:rPr>
          <w:rFonts w:ascii="Arial" w:hAnsi="Arial" w:cs="Arial"/>
          <w:sz w:val="20"/>
          <w:szCs w:val="20"/>
        </w:rPr>
        <w:t>24</w:t>
      </w:r>
      <w:r w:rsidR="00A36C2B" w:rsidRPr="00B554D8">
        <w:rPr>
          <w:rFonts w:ascii="Arial" w:hAnsi="Arial" w:cs="Arial"/>
          <w:sz w:val="20"/>
          <w:szCs w:val="20"/>
        </w:rPr>
        <w:t>. člen</w:t>
      </w:r>
    </w:p>
    <w:p w14:paraId="679E1EC4" w14:textId="77777777" w:rsidR="004810D3" w:rsidRPr="00B554D8" w:rsidRDefault="004810D3" w:rsidP="001079AD">
      <w:pPr>
        <w:spacing w:after="0" w:line="240" w:lineRule="auto"/>
        <w:jc w:val="both"/>
        <w:rPr>
          <w:rFonts w:ascii="Arial" w:hAnsi="Arial" w:cs="Arial"/>
          <w:sz w:val="20"/>
          <w:szCs w:val="20"/>
        </w:rPr>
      </w:pPr>
    </w:p>
    <w:p w14:paraId="380F4242" w14:textId="77777777" w:rsidR="004810D3" w:rsidRPr="00B554D8" w:rsidRDefault="004810D3" w:rsidP="001079AD">
      <w:pPr>
        <w:spacing w:after="0" w:line="240" w:lineRule="auto"/>
        <w:jc w:val="both"/>
        <w:rPr>
          <w:rFonts w:ascii="Arial" w:hAnsi="Arial" w:cs="Arial"/>
          <w:sz w:val="20"/>
          <w:szCs w:val="20"/>
        </w:rPr>
      </w:pPr>
      <w:r w:rsidRPr="00B554D8">
        <w:rPr>
          <w:rFonts w:ascii="Arial" w:hAnsi="Arial" w:cs="Arial"/>
          <w:sz w:val="20"/>
          <w:szCs w:val="20"/>
        </w:rPr>
        <w:t>Vse spremembe in dopolnitve te pogodbe se dogovorijo v obliki pisnih dodatkov k pogodbi.</w:t>
      </w:r>
    </w:p>
    <w:p w14:paraId="3C6DBDE3" w14:textId="77777777" w:rsidR="004810D3" w:rsidRPr="00B554D8" w:rsidRDefault="004810D3" w:rsidP="001079AD">
      <w:pPr>
        <w:spacing w:after="0" w:line="240" w:lineRule="auto"/>
        <w:jc w:val="both"/>
        <w:rPr>
          <w:rFonts w:ascii="Arial" w:hAnsi="Arial" w:cs="Arial"/>
          <w:sz w:val="20"/>
          <w:szCs w:val="20"/>
        </w:rPr>
      </w:pPr>
    </w:p>
    <w:p w14:paraId="591A741F" w14:textId="1EA6DDE3" w:rsidR="004810D3" w:rsidRPr="00B554D8" w:rsidRDefault="001079AD" w:rsidP="001079AD">
      <w:pPr>
        <w:spacing w:after="0" w:line="240" w:lineRule="auto"/>
        <w:jc w:val="center"/>
        <w:rPr>
          <w:rFonts w:ascii="Arial" w:hAnsi="Arial" w:cs="Arial"/>
          <w:sz w:val="20"/>
          <w:szCs w:val="20"/>
        </w:rPr>
      </w:pPr>
      <w:r>
        <w:rPr>
          <w:rFonts w:ascii="Arial" w:hAnsi="Arial" w:cs="Arial"/>
          <w:sz w:val="20"/>
          <w:szCs w:val="20"/>
        </w:rPr>
        <w:t>2</w:t>
      </w:r>
      <w:r w:rsidR="003A213A">
        <w:rPr>
          <w:rFonts w:ascii="Arial" w:hAnsi="Arial" w:cs="Arial"/>
          <w:sz w:val="20"/>
          <w:szCs w:val="20"/>
        </w:rPr>
        <w:t>5</w:t>
      </w:r>
      <w:r w:rsidR="004810D3" w:rsidRPr="00B554D8">
        <w:rPr>
          <w:rFonts w:ascii="Arial" w:hAnsi="Arial" w:cs="Arial"/>
          <w:sz w:val="20"/>
          <w:szCs w:val="20"/>
        </w:rPr>
        <w:t>. člen</w:t>
      </w:r>
    </w:p>
    <w:p w14:paraId="66E5AE1D" w14:textId="77777777" w:rsidR="004810D3" w:rsidRPr="00B554D8" w:rsidRDefault="004810D3" w:rsidP="001079AD">
      <w:pPr>
        <w:spacing w:after="0" w:line="240" w:lineRule="auto"/>
        <w:jc w:val="both"/>
        <w:rPr>
          <w:rFonts w:ascii="Arial" w:hAnsi="Arial" w:cs="Arial"/>
          <w:sz w:val="20"/>
          <w:szCs w:val="20"/>
        </w:rPr>
      </w:pPr>
    </w:p>
    <w:p w14:paraId="14557B1C" w14:textId="77777777" w:rsidR="004810D3" w:rsidRPr="00B554D8" w:rsidRDefault="004810D3" w:rsidP="001079AD">
      <w:pPr>
        <w:spacing w:after="0" w:line="240" w:lineRule="auto"/>
        <w:jc w:val="both"/>
        <w:rPr>
          <w:rFonts w:ascii="Arial" w:hAnsi="Arial" w:cs="Arial"/>
          <w:sz w:val="20"/>
          <w:szCs w:val="20"/>
        </w:rPr>
      </w:pPr>
      <w:r w:rsidRPr="00B554D8">
        <w:rPr>
          <w:rFonts w:ascii="Arial" w:hAnsi="Arial" w:cs="Arial"/>
          <w:sz w:val="20"/>
          <w:szCs w:val="20"/>
        </w:rPr>
        <w:t>Ta pogodba je sklenjena in začne veljati z dnem, ko jo podpišeta obe pogodbeni stranki.</w:t>
      </w:r>
    </w:p>
    <w:p w14:paraId="2E609C37" w14:textId="77777777" w:rsidR="00A555D3" w:rsidRDefault="00A555D3" w:rsidP="001079AD">
      <w:pPr>
        <w:spacing w:after="0" w:line="240" w:lineRule="auto"/>
        <w:jc w:val="both"/>
        <w:rPr>
          <w:rFonts w:ascii="Arial" w:hAnsi="Arial" w:cs="Arial"/>
          <w:sz w:val="20"/>
          <w:szCs w:val="20"/>
        </w:rPr>
      </w:pPr>
    </w:p>
    <w:p w14:paraId="2D1DD3D2" w14:textId="77777777" w:rsidR="006547B7" w:rsidRDefault="006547B7" w:rsidP="001079AD">
      <w:pPr>
        <w:spacing w:after="0" w:line="240" w:lineRule="auto"/>
        <w:jc w:val="both"/>
        <w:rPr>
          <w:rFonts w:ascii="Arial" w:hAnsi="Arial" w:cs="Arial"/>
          <w:sz w:val="20"/>
          <w:szCs w:val="20"/>
        </w:rPr>
      </w:pPr>
    </w:p>
    <w:p w14:paraId="6C53E0ED" w14:textId="77777777" w:rsidR="006547B7" w:rsidRDefault="006547B7" w:rsidP="001079AD">
      <w:pPr>
        <w:spacing w:after="0" w:line="240" w:lineRule="auto"/>
        <w:jc w:val="both"/>
        <w:rPr>
          <w:rFonts w:ascii="Arial" w:hAnsi="Arial" w:cs="Arial"/>
          <w:sz w:val="20"/>
          <w:szCs w:val="20"/>
        </w:rPr>
      </w:pPr>
    </w:p>
    <w:p w14:paraId="68E8C26E" w14:textId="595EEF22" w:rsidR="004810D3" w:rsidRPr="00B554D8" w:rsidRDefault="001079AD" w:rsidP="001079AD">
      <w:pPr>
        <w:spacing w:after="0" w:line="240" w:lineRule="auto"/>
        <w:jc w:val="center"/>
        <w:rPr>
          <w:rFonts w:ascii="Arial" w:hAnsi="Arial" w:cs="Arial"/>
          <w:sz w:val="20"/>
          <w:szCs w:val="20"/>
        </w:rPr>
      </w:pPr>
      <w:r>
        <w:rPr>
          <w:rFonts w:ascii="Arial" w:hAnsi="Arial" w:cs="Arial"/>
          <w:sz w:val="20"/>
          <w:szCs w:val="20"/>
        </w:rPr>
        <w:t>2</w:t>
      </w:r>
      <w:r w:rsidR="003A213A">
        <w:rPr>
          <w:rFonts w:ascii="Arial" w:hAnsi="Arial" w:cs="Arial"/>
          <w:sz w:val="20"/>
          <w:szCs w:val="20"/>
        </w:rPr>
        <w:t>6</w:t>
      </w:r>
      <w:r w:rsidR="004810D3" w:rsidRPr="00B554D8">
        <w:rPr>
          <w:rFonts w:ascii="Arial" w:hAnsi="Arial" w:cs="Arial"/>
          <w:sz w:val="20"/>
          <w:szCs w:val="20"/>
        </w:rPr>
        <w:t>. člen</w:t>
      </w:r>
    </w:p>
    <w:p w14:paraId="4477EA2D" w14:textId="77777777" w:rsidR="004810D3" w:rsidRPr="00B554D8" w:rsidRDefault="004810D3" w:rsidP="001079AD">
      <w:pPr>
        <w:spacing w:after="0" w:line="240" w:lineRule="auto"/>
        <w:jc w:val="both"/>
        <w:rPr>
          <w:rFonts w:ascii="Arial" w:hAnsi="Arial" w:cs="Arial"/>
          <w:sz w:val="20"/>
          <w:szCs w:val="20"/>
        </w:rPr>
      </w:pPr>
    </w:p>
    <w:p w14:paraId="475F8F9F" w14:textId="77777777" w:rsidR="004810D3" w:rsidRPr="00B554D8" w:rsidRDefault="00E86566" w:rsidP="00E86566">
      <w:pPr>
        <w:spacing w:after="0" w:line="240" w:lineRule="auto"/>
        <w:jc w:val="both"/>
        <w:rPr>
          <w:rFonts w:ascii="Arial" w:hAnsi="Arial" w:cs="Arial"/>
          <w:sz w:val="20"/>
          <w:szCs w:val="20"/>
        </w:rPr>
      </w:pPr>
      <w:r>
        <w:rPr>
          <w:rFonts w:ascii="Arial" w:hAnsi="Arial" w:cs="Arial"/>
          <w:sz w:val="20"/>
          <w:szCs w:val="20"/>
        </w:rPr>
        <w:t>Pogodba je sestavljena v šestih</w:t>
      </w:r>
      <w:r w:rsidR="004810D3" w:rsidRPr="00B554D8">
        <w:rPr>
          <w:rFonts w:ascii="Arial" w:hAnsi="Arial" w:cs="Arial"/>
          <w:sz w:val="20"/>
          <w:szCs w:val="20"/>
        </w:rPr>
        <w:t xml:space="preserve"> enakih izvodih, od katerih prejme </w:t>
      </w:r>
      <w:r>
        <w:rPr>
          <w:rFonts w:ascii="Arial" w:hAnsi="Arial" w:cs="Arial"/>
          <w:sz w:val="20"/>
          <w:szCs w:val="20"/>
        </w:rPr>
        <w:t>vsak podpisnik po dva izvoda.</w:t>
      </w:r>
    </w:p>
    <w:p w14:paraId="3815A758" w14:textId="77777777" w:rsidR="004810D3" w:rsidRDefault="004810D3" w:rsidP="001079AD">
      <w:pPr>
        <w:spacing w:after="0" w:line="240" w:lineRule="auto"/>
        <w:jc w:val="both"/>
        <w:rPr>
          <w:rFonts w:ascii="Arial" w:hAnsi="Arial" w:cs="Arial"/>
          <w:sz w:val="20"/>
          <w:szCs w:val="20"/>
        </w:rPr>
      </w:pPr>
    </w:p>
    <w:p w14:paraId="024738F9" w14:textId="77777777" w:rsidR="00F571D1" w:rsidRPr="00B554D8" w:rsidRDefault="00F571D1" w:rsidP="001079AD">
      <w:pPr>
        <w:spacing w:after="0" w:line="240" w:lineRule="auto"/>
        <w:jc w:val="both"/>
        <w:rPr>
          <w:rFonts w:ascii="Arial" w:hAnsi="Arial" w:cs="Arial"/>
          <w:sz w:val="20"/>
          <w:szCs w:val="20"/>
        </w:rPr>
      </w:pPr>
    </w:p>
    <w:p w14:paraId="01614B87" w14:textId="77777777" w:rsidR="00F571D1" w:rsidRPr="00B554D8" w:rsidRDefault="00F571D1" w:rsidP="001079AD">
      <w:pPr>
        <w:spacing w:after="0" w:line="240" w:lineRule="auto"/>
        <w:jc w:val="both"/>
        <w:rPr>
          <w:rFonts w:ascii="Arial" w:hAnsi="Arial" w:cs="Arial"/>
          <w:sz w:val="20"/>
          <w:szCs w:val="20"/>
        </w:rPr>
      </w:pPr>
    </w:p>
    <w:p w14:paraId="0C9B2DD3" w14:textId="77777777" w:rsidR="00F571D1" w:rsidRPr="00B554D8" w:rsidRDefault="002302F9" w:rsidP="001079AD">
      <w:pPr>
        <w:spacing w:after="0" w:line="240" w:lineRule="auto"/>
        <w:ind w:left="284" w:hanging="284"/>
        <w:rPr>
          <w:rFonts w:ascii="Arial" w:hAnsi="Arial" w:cs="Arial"/>
          <w:sz w:val="20"/>
          <w:szCs w:val="20"/>
        </w:rPr>
      </w:pPr>
      <w:r>
        <w:rPr>
          <w:rFonts w:ascii="Arial" w:hAnsi="Arial" w:cs="Arial"/>
          <w:sz w:val="20"/>
          <w:szCs w:val="20"/>
        </w:rPr>
        <w:t>Datum: ______________</w:t>
      </w:r>
      <w:r w:rsidR="00F571D1" w:rsidRPr="00B554D8">
        <w:rPr>
          <w:rFonts w:ascii="Arial" w:hAnsi="Arial" w:cs="Arial"/>
          <w:sz w:val="20"/>
          <w:szCs w:val="20"/>
        </w:rPr>
        <w:t xml:space="preserve"> </w:t>
      </w:r>
      <w:r w:rsidR="00F571D1" w:rsidRPr="00B554D8">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Datum:_____________</w:t>
      </w:r>
    </w:p>
    <w:p w14:paraId="3839AF78" w14:textId="77777777" w:rsidR="00F571D1" w:rsidRPr="00B554D8" w:rsidRDefault="00F571D1" w:rsidP="001079AD">
      <w:pPr>
        <w:spacing w:after="0" w:line="240" w:lineRule="auto"/>
        <w:ind w:left="284" w:hanging="284"/>
        <w:rPr>
          <w:rFonts w:ascii="Arial" w:hAnsi="Arial" w:cs="Arial"/>
          <w:sz w:val="20"/>
          <w:szCs w:val="20"/>
        </w:rPr>
      </w:pPr>
      <w:r w:rsidRPr="00B554D8">
        <w:rPr>
          <w:rFonts w:ascii="Arial" w:hAnsi="Arial" w:cs="Arial"/>
          <w:b/>
          <w:sz w:val="20"/>
          <w:szCs w:val="20"/>
        </w:rPr>
        <w:t xml:space="preserve"> </w:t>
      </w:r>
    </w:p>
    <w:p w14:paraId="5468CFAF" w14:textId="77777777" w:rsidR="00F571D1" w:rsidRPr="002302F9" w:rsidRDefault="002302F9" w:rsidP="002302F9">
      <w:pPr>
        <w:spacing w:after="0" w:line="240" w:lineRule="auto"/>
        <w:ind w:left="284" w:hanging="284"/>
        <w:rPr>
          <w:rFonts w:ascii="Arial" w:hAnsi="Arial" w:cs="Arial"/>
          <w:sz w:val="20"/>
          <w:szCs w:val="20"/>
        </w:rPr>
      </w:pPr>
      <w:r>
        <w:rPr>
          <w:rFonts w:ascii="Arial" w:hAnsi="Arial" w:cs="Arial"/>
          <w:sz w:val="20"/>
          <w:szCs w:val="20"/>
        </w:rPr>
        <w:t>__________________</w:t>
      </w:r>
      <w:r w:rsidRPr="00B554D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571D1" w:rsidRPr="00B554D8">
        <w:rPr>
          <w:rFonts w:ascii="Arial" w:hAnsi="Arial" w:cs="Arial"/>
          <w:b/>
          <w:bCs/>
          <w:sz w:val="20"/>
          <w:szCs w:val="20"/>
        </w:rPr>
        <w:t>Ministrstvo za infrastrukturo</w:t>
      </w:r>
      <w:r w:rsidR="00BE304C">
        <w:rPr>
          <w:rFonts w:ascii="Arial" w:hAnsi="Arial" w:cs="Arial"/>
          <w:b/>
          <w:bCs/>
          <w:sz w:val="20"/>
          <w:szCs w:val="20"/>
        </w:rPr>
        <w:tab/>
        <w:t xml:space="preserve">   </w:t>
      </w:r>
    </w:p>
    <w:p w14:paraId="53F4625C" w14:textId="77777777" w:rsidR="00A57E7F" w:rsidRPr="00B554D8" w:rsidRDefault="00A57E7F" w:rsidP="001079AD">
      <w:pPr>
        <w:spacing w:after="0" w:line="240" w:lineRule="auto"/>
        <w:ind w:left="284" w:hanging="284"/>
        <w:rPr>
          <w:rFonts w:ascii="Arial" w:hAnsi="Arial" w:cs="Arial"/>
          <w:b/>
          <w:bCs/>
          <w:sz w:val="20"/>
          <w:szCs w:val="20"/>
        </w:rPr>
      </w:pPr>
    </w:p>
    <w:p w14:paraId="616E51F0" w14:textId="77777777" w:rsidR="00F571D1" w:rsidRPr="00B554D8" w:rsidRDefault="00F571D1" w:rsidP="001079AD">
      <w:pPr>
        <w:spacing w:after="0" w:line="240" w:lineRule="auto"/>
        <w:ind w:left="284" w:hanging="284"/>
        <w:rPr>
          <w:rFonts w:ascii="Arial" w:hAnsi="Arial" w:cs="Arial"/>
          <w:b/>
          <w:bCs/>
          <w:sz w:val="20"/>
          <w:szCs w:val="20"/>
        </w:rPr>
      </w:pPr>
      <w:r w:rsidRPr="00B554D8">
        <w:rPr>
          <w:rFonts w:ascii="Arial" w:hAnsi="Arial" w:cs="Arial"/>
          <w:b/>
          <w:bCs/>
          <w:sz w:val="20"/>
          <w:szCs w:val="20"/>
        </w:rPr>
        <w:tab/>
      </w:r>
      <w:r w:rsidRPr="00B554D8">
        <w:rPr>
          <w:rFonts w:ascii="Arial" w:hAnsi="Arial" w:cs="Arial"/>
          <w:b/>
          <w:bCs/>
          <w:sz w:val="20"/>
          <w:szCs w:val="20"/>
        </w:rPr>
        <w:tab/>
      </w:r>
      <w:r w:rsidRPr="00B554D8">
        <w:rPr>
          <w:rFonts w:ascii="Arial" w:hAnsi="Arial" w:cs="Arial"/>
          <w:b/>
          <w:bCs/>
          <w:sz w:val="20"/>
          <w:szCs w:val="20"/>
        </w:rPr>
        <w:tab/>
      </w:r>
      <w:r w:rsidRPr="00B554D8">
        <w:rPr>
          <w:rFonts w:ascii="Arial" w:hAnsi="Arial" w:cs="Arial"/>
          <w:b/>
          <w:bCs/>
          <w:sz w:val="20"/>
          <w:szCs w:val="20"/>
        </w:rPr>
        <w:tab/>
        <w:t xml:space="preserve">                                           </w:t>
      </w:r>
    </w:p>
    <w:p w14:paraId="604A6151" w14:textId="77777777" w:rsidR="00F571D1" w:rsidRPr="002302F9" w:rsidRDefault="002302F9" w:rsidP="002302F9">
      <w:pPr>
        <w:spacing w:after="0" w:line="240" w:lineRule="auto"/>
        <w:ind w:left="284" w:hanging="284"/>
        <w:rPr>
          <w:rFonts w:ascii="Arial" w:hAnsi="Arial" w:cs="Arial"/>
          <w:sz w:val="20"/>
          <w:szCs w:val="20"/>
        </w:rPr>
      </w:pPr>
      <w:r>
        <w:rPr>
          <w:rFonts w:ascii="Arial" w:hAnsi="Arial" w:cs="Arial"/>
          <w:sz w:val="20"/>
          <w:szCs w:val="20"/>
        </w:rPr>
        <w:t>_____________</w:t>
      </w:r>
      <w:r w:rsidRPr="00B554D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26E57" w:rsidRPr="00B554D8">
        <w:rPr>
          <w:rFonts w:ascii="Arial" w:hAnsi="Arial" w:cs="Arial"/>
          <w:bCs/>
          <w:sz w:val="20"/>
          <w:szCs w:val="20"/>
        </w:rPr>
        <w:t>Jernej Vrtovec</w:t>
      </w:r>
      <w:r w:rsidR="00BE304C">
        <w:rPr>
          <w:rFonts w:ascii="Arial" w:hAnsi="Arial" w:cs="Arial"/>
          <w:bCs/>
          <w:sz w:val="20"/>
          <w:szCs w:val="20"/>
        </w:rPr>
        <w:tab/>
      </w:r>
      <w:r w:rsidR="00BE304C">
        <w:rPr>
          <w:rFonts w:ascii="Arial" w:hAnsi="Arial" w:cs="Arial"/>
          <w:bCs/>
          <w:sz w:val="20"/>
          <w:szCs w:val="20"/>
        </w:rPr>
        <w:tab/>
      </w:r>
      <w:r w:rsidR="00BE304C">
        <w:rPr>
          <w:rFonts w:ascii="Arial" w:hAnsi="Arial" w:cs="Arial"/>
          <w:bCs/>
          <w:sz w:val="20"/>
          <w:szCs w:val="20"/>
        </w:rPr>
        <w:tab/>
        <w:t xml:space="preserve">   </w:t>
      </w:r>
    </w:p>
    <w:p w14:paraId="2084474E" w14:textId="77777777" w:rsidR="000C2CA7" w:rsidRDefault="002302F9" w:rsidP="00E908F6">
      <w:pPr>
        <w:spacing w:after="0" w:line="240" w:lineRule="auto"/>
        <w:ind w:left="284" w:hanging="284"/>
        <w:rPr>
          <w:rFonts w:ascii="Arial" w:hAnsi="Arial" w:cs="Arial"/>
          <w:sz w:val="20"/>
          <w:szCs w:val="20"/>
        </w:rPr>
      </w:pPr>
      <w:r>
        <w:rPr>
          <w:rFonts w:ascii="Arial" w:hAnsi="Arial" w:cs="Arial"/>
          <w:sz w:val="20"/>
          <w:szCs w:val="20"/>
        </w:rPr>
        <w:t>_____________</w:t>
      </w:r>
      <w:r w:rsidR="00A57E7F" w:rsidRPr="00B554D8">
        <w:rPr>
          <w:rFonts w:ascii="Arial" w:hAnsi="Arial" w:cs="Arial"/>
          <w:bCs/>
          <w:sz w:val="20"/>
          <w:szCs w:val="20"/>
        </w:rPr>
        <w:tab/>
      </w:r>
      <w:r w:rsidR="00F571D1" w:rsidRPr="00B554D8">
        <w:rPr>
          <w:rFonts w:ascii="Arial" w:hAnsi="Arial" w:cs="Arial"/>
          <w:bCs/>
          <w:sz w:val="20"/>
          <w:szCs w:val="20"/>
        </w:rPr>
        <w:tab/>
      </w:r>
      <w:r w:rsidR="00F571D1" w:rsidRPr="00B554D8">
        <w:rPr>
          <w:rFonts w:ascii="Arial" w:hAnsi="Arial" w:cs="Arial"/>
          <w:bCs/>
          <w:sz w:val="20"/>
          <w:szCs w:val="20"/>
        </w:rPr>
        <w:tab/>
      </w:r>
      <w:r>
        <w:rPr>
          <w:rFonts w:ascii="Arial" w:hAnsi="Arial" w:cs="Arial"/>
          <w:bCs/>
          <w:sz w:val="20"/>
          <w:szCs w:val="20"/>
        </w:rPr>
        <w:tab/>
      </w:r>
      <w:r>
        <w:rPr>
          <w:rFonts w:ascii="Arial" w:hAnsi="Arial" w:cs="Arial"/>
          <w:sz w:val="20"/>
          <w:szCs w:val="20"/>
        </w:rPr>
        <w:tab/>
      </w:r>
      <w:r>
        <w:rPr>
          <w:rFonts w:ascii="Arial" w:hAnsi="Arial" w:cs="Arial"/>
          <w:sz w:val="20"/>
          <w:szCs w:val="20"/>
        </w:rPr>
        <w:tab/>
      </w:r>
      <w:r w:rsidR="00BE304C">
        <w:rPr>
          <w:rFonts w:ascii="Arial" w:hAnsi="Arial" w:cs="Arial"/>
          <w:sz w:val="20"/>
          <w:szCs w:val="20"/>
        </w:rPr>
        <w:t>minister</w:t>
      </w:r>
    </w:p>
    <w:p w14:paraId="3A320236" w14:textId="77777777" w:rsidR="002302F9" w:rsidRDefault="002302F9" w:rsidP="00E908F6">
      <w:pPr>
        <w:spacing w:after="0" w:line="240" w:lineRule="auto"/>
        <w:ind w:left="284" w:hanging="284"/>
        <w:rPr>
          <w:rFonts w:ascii="Arial" w:hAnsi="Arial" w:cs="Arial"/>
          <w:sz w:val="20"/>
          <w:szCs w:val="20"/>
        </w:rPr>
      </w:pPr>
    </w:p>
    <w:p w14:paraId="2B8B9E6C" w14:textId="77777777" w:rsidR="002302F9" w:rsidRDefault="002302F9" w:rsidP="00E908F6">
      <w:pPr>
        <w:spacing w:after="0" w:line="240" w:lineRule="auto"/>
        <w:ind w:left="284" w:hanging="284"/>
        <w:rPr>
          <w:rFonts w:ascii="Arial" w:hAnsi="Arial" w:cs="Arial"/>
          <w:sz w:val="20"/>
          <w:szCs w:val="20"/>
        </w:rPr>
      </w:pPr>
    </w:p>
    <w:p w14:paraId="26494FAE" w14:textId="77777777" w:rsidR="002302F9" w:rsidRDefault="002302F9" w:rsidP="00E908F6">
      <w:pPr>
        <w:spacing w:after="0" w:line="240" w:lineRule="auto"/>
        <w:ind w:left="284" w:hanging="284"/>
        <w:rPr>
          <w:rFonts w:ascii="Arial" w:hAnsi="Arial" w:cs="Arial"/>
          <w:sz w:val="20"/>
          <w:szCs w:val="20"/>
        </w:rPr>
      </w:pPr>
    </w:p>
    <w:p w14:paraId="658293C2" w14:textId="77777777" w:rsidR="002302F9" w:rsidRPr="00B554D8" w:rsidRDefault="002302F9" w:rsidP="002302F9">
      <w:pPr>
        <w:spacing w:after="0" w:line="240" w:lineRule="auto"/>
        <w:ind w:left="284" w:hanging="28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Datum:______________</w:t>
      </w:r>
    </w:p>
    <w:p w14:paraId="5D6B799A" w14:textId="77777777" w:rsidR="002302F9" w:rsidRPr="00B554D8" w:rsidRDefault="002302F9" w:rsidP="002302F9">
      <w:pPr>
        <w:spacing w:after="0" w:line="240" w:lineRule="auto"/>
        <w:ind w:left="284" w:hanging="284"/>
        <w:rPr>
          <w:rFonts w:ascii="Arial" w:hAnsi="Arial" w:cs="Arial"/>
          <w:sz w:val="20"/>
          <w:szCs w:val="20"/>
        </w:rPr>
      </w:pPr>
      <w:r w:rsidRPr="00B554D8">
        <w:rPr>
          <w:rFonts w:ascii="Arial" w:hAnsi="Arial" w:cs="Arial"/>
          <w:b/>
          <w:sz w:val="20"/>
          <w:szCs w:val="20"/>
        </w:rPr>
        <w:t xml:space="preserve"> </w:t>
      </w:r>
    </w:p>
    <w:p w14:paraId="7F24FA02" w14:textId="77777777" w:rsidR="002302F9" w:rsidRPr="00B554D8" w:rsidRDefault="002302F9" w:rsidP="002302F9">
      <w:pPr>
        <w:spacing w:after="0" w:line="240" w:lineRule="auto"/>
        <w:ind w:left="284" w:hanging="284"/>
        <w:rPr>
          <w:rFonts w:ascii="Arial" w:hAnsi="Arial" w:cs="Arial"/>
          <w:sz w:val="20"/>
          <w:szCs w:val="20"/>
        </w:rPr>
      </w:pPr>
      <w:r w:rsidRPr="00B554D8">
        <w:rPr>
          <w:rFonts w:ascii="Arial" w:hAnsi="Arial" w:cs="Arial"/>
          <w:b/>
          <w:sz w:val="20"/>
          <w:szCs w:val="20"/>
        </w:rPr>
        <w:t xml:space="preserve"> </w:t>
      </w:r>
    </w:p>
    <w:p w14:paraId="4898229A" w14:textId="77777777" w:rsidR="002302F9" w:rsidRPr="00B554D8" w:rsidRDefault="002302F9" w:rsidP="002302F9">
      <w:pPr>
        <w:spacing w:after="0" w:line="240" w:lineRule="auto"/>
        <w:ind w:left="5240" w:firstLine="424"/>
        <w:rPr>
          <w:rFonts w:ascii="Arial" w:hAnsi="Arial" w:cs="Arial"/>
          <w:b/>
          <w:bCs/>
          <w:sz w:val="20"/>
          <w:szCs w:val="20"/>
        </w:rPr>
      </w:pPr>
      <w:r>
        <w:rPr>
          <w:rFonts w:ascii="Arial" w:hAnsi="Arial" w:cs="Arial"/>
          <w:b/>
          <w:bCs/>
          <w:sz w:val="20"/>
          <w:szCs w:val="20"/>
        </w:rPr>
        <w:t>Ministrstvo za okolje in prostor</w:t>
      </w:r>
    </w:p>
    <w:p w14:paraId="0F743BCD" w14:textId="77777777" w:rsidR="002302F9" w:rsidRPr="00B554D8" w:rsidRDefault="002302F9" w:rsidP="002302F9">
      <w:pPr>
        <w:spacing w:after="0" w:line="240" w:lineRule="auto"/>
        <w:ind w:left="284" w:hanging="284"/>
        <w:rPr>
          <w:rFonts w:ascii="Arial" w:hAnsi="Arial" w:cs="Arial"/>
          <w:b/>
          <w:bCs/>
          <w:sz w:val="20"/>
          <w:szCs w:val="20"/>
        </w:rPr>
      </w:pPr>
    </w:p>
    <w:p w14:paraId="7926D061" w14:textId="77777777" w:rsidR="002302F9" w:rsidRDefault="002302F9" w:rsidP="002302F9">
      <w:pPr>
        <w:spacing w:after="0" w:line="240" w:lineRule="auto"/>
        <w:ind w:left="284" w:hanging="284"/>
        <w:rPr>
          <w:rFonts w:ascii="Arial" w:hAnsi="Arial" w:cs="Arial"/>
          <w:bCs/>
          <w:sz w:val="20"/>
          <w:szCs w:val="20"/>
        </w:rPr>
      </w:pPr>
      <w:r w:rsidRPr="00B554D8">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6115202F" w14:textId="77777777" w:rsidR="002302F9" w:rsidRPr="00B554D8" w:rsidRDefault="002302F9" w:rsidP="002302F9">
      <w:pPr>
        <w:spacing w:after="0" w:line="240" w:lineRule="auto"/>
        <w:ind w:left="284" w:hanging="284"/>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mag. Andrej Vizjak</w:t>
      </w:r>
    </w:p>
    <w:p w14:paraId="18410DA1" w14:textId="3F8DBF4E" w:rsidR="002302F9" w:rsidRPr="00B554D8" w:rsidRDefault="002302F9" w:rsidP="00F079B4">
      <w:pPr>
        <w:spacing w:after="0" w:line="240" w:lineRule="auto"/>
        <w:ind w:left="5240" w:firstLine="424"/>
        <w:rPr>
          <w:rFonts w:ascii="Arial" w:hAnsi="Arial" w:cs="Arial"/>
          <w:sz w:val="20"/>
          <w:szCs w:val="20"/>
        </w:rPr>
      </w:pPr>
      <w:r>
        <w:rPr>
          <w:rFonts w:ascii="Arial" w:hAnsi="Arial" w:cs="Arial"/>
          <w:sz w:val="20"/>
          <w:szCs w:val="20"/>
        </w:rPr>
        <w:t>minister</w:t>
      </w:r>
      <w:bookmarkStart w:id="0" w:name="_GoBack"/>
      <w:bookmarkEnd w:id="0"/>
    </w:p>
    <w:sectPr w:rsidR="002302F9" w:rsidRPr="00B554D8" w:rsidSect="0049532B">
      <w:headerReference w:type="default" r:id="rId11"/>
      <w:footerReference w:type="default" r:id="rId12"/>
      <w:headerReference w:type="first" r:id="rId13"/>
      <w:footerReference w:type="first" r:id="rId14"/>
      <w:type w:val="continuous"/>
      <w:pgSz w:w="11906" w:h="16838"/>
      <w:pgMar w:top="1417" w:right="1417" w:bottom="1417" w:left="1417"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CE657" w16cid:durableId="253615B9"/>
  <w16cid:commentId w16cid:paraId="4DE3A3BA" w16cid:durableId="25361477"/>
  <w16cid:commentId w16cid:paraId="0C2A6426" w16cid:durableId="25361478"/>
  <w16cid:commentId w16cid:paraId="7D1E4151" w16cid:durableId="25361479"/>
  <w16cid:commentId w16cid:paraId="23EBE8B4" w16cid:durableId="253614D8"/>
  <w16cid:commentId w16cid:paraId="655EDC8F" w16cid:durableId="2536147B"/>
  <w16cid:commentId w16cid:paraId="3D16DBC2" w16cid:durableId="253614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A8829" w14:textId="77777777" w:rsidR="008B7A00" w:rsidRDefault="008B7A00" w:rsidP="00E035DA">
      <w:r>
        <w:separator/>
      </w:r>
    </w:p>
  </w:endnote>
  <w:endnote w:type="continuationSeparator" w:id="0">
    <w:p w14:paraId="0F253EC8" w14:textId="77777777" w:rsidR="008B7A00" w:rsidRDefault="008B7A00" w:rsidP="00E035DA">
      <w:r>
        <w:continuationSeparator/>
      </w:r>
    </w:p>
  </w:endnote>
  <w:endnote w:type="continuationNotice" w:id="1">
    <w:p w14:paraId="744C11F4" w14:textId="77777777" w:rsidR="008B7A00" w:rsidRDefault="008B7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Republika">
    <w:altName w:val="Times New Roman"/>
    <w:charset w:val="EE"/>
    <w:family w:val="auto"/>
    <w:pitch w:val="variable"/>
    <w:sig w:usb0="00000001" w:usb1="4000205B" w:usb2="00000000" w:usb3="00000000" w:csb0="00000093"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23487" w14:textId="32E5A827" w:rsidR="007E46C8" w:rsidRPr="00871A0D" w:rsidRDefault="006657F0" w:rsidP="000E1967">
    <w:pPr>
      <w:pStyle w:val="Noga"/>
      <w:pBdr>
        <w:top w:val="single" w:sz="4" w:space="1" w:color="auto"/>
      </w:pBdr>
      <w:spacing w:after="0"/>
      <w:rPr>
        <w:rFonts w:asciiTheme="minorHAnsi" w:hAnsiTheme="minorHAnsi" w:cs="Arial"/>
        <w:sz w:val="16"/>
        <w:szCs w:val="14"/>
      </w:rPr>
    </w:pPr>
    <w:r>
      <w:rPr>
        <w:rFonts w:asciiTheme="minorHAnsi" w:hAnsiTheme="minorHAnsi" w:cs="Arial"/>
        <w:sz w:val="16"/>
        <w:szCs w:val="14"/>
      </w:rPr>
      <w:t>Pogodba o dodelitvi finančnih sredstev za spodbujanje železniškega tovornega prometa</w:t>
    </w:r>
    <w:r w:rsidR="007E46C8" w:rsidRPr="00871A0D">
      <w:rPr>
        <w:rFonts w:asciiTheme="minorHAnsi" w:hAnsiTheme="minorHAnsi" w:cs="Arial"/>
        <w:sz w:val="16"/>
        <w:szCs w:val="14"/>
      </w:rPr>
      <w:tab/>
    </w:r>
    <w:r w:rsidR="007E46C8" w:rsidRPr="00871A0D">
      <w:rPr>
        <w:rFonts w:asciiTheme="minorHAnsi" w:hAnsiTheme="minorHAnsi"/>
        <w:sz w:val="16"/>
        <w:szCs w:val="14"/>
      </w:rPr>
      <w:t xml:space="preserve">Stran </w:t>
    </w:r>
    <w:r w:rsidR="007E46C8" w:rsidRPr="00871A0D">
      <w:rPr>
        <w:rFonts w:asciiTheme="minorHAnsi" w:hAnsiTheme="minorHAnsi"/>
        <w:sz w:val="16"/>
        <w:szCs w:val="14"/>
      </w:rPr>
      <w:fldChar w:fldCharType="begin"/>
    </w:r>
    <w:r w:rsidR="007E46C8" w:rsidRPr="00871A0D">
      <w:rPr>
        <w:rFonts w:asciiTheme="minorHAnsi" w:hAnsiTheme="minorHAnsi"/>
        <w:sz w:val="16"/>
        <w:szCs w:val="14"/>
      </w:rPr>
      <w:instrText>PAGE  \* Arabic  \* MERGEFORMAT</w:instrText>
    </w:r>
    <w:r w:rsidR="007E46C8" w:rsidRPr="00871A0D">
      <w:rPr>
        <w:rFonts w:asciiTheme="minorHAnsi" w:hAnsiTheme="minorHAnsi"/>
        <w:sz w:val="16"/>
        <w:szCs w:val="14"/>
      </w:rPr>
      <w:fldChar w:fldCharType="separate"/>
    </w:r>
    <w:r w:rsidR="00F079B4">
      <w:rPr>
        <w:rFonts w:asciiTheme="minorHAnsi" w:hAnsiTheme="minorHAnsi"/>
        <w:noProof/>
        <w:sz w:val="16"/>
        <w:szCs w:val="14"/>
      </w:rPr>
      <w:t>7</w:t>
    </w:r>
    <w:r w:rsidR="007E46C8" w:rsidRPr="00871A0D">
      <w:rPr>
        <w:rFonts w:asciiTheme="minorHAnsi" w:hAnsiTheme="minorHAnsi"/>
        <w:sz w:val="16"/>
        <w:szCs w:val="14"/>
      </w:rPr>
      <w:fldChar w:fldCharType="end"/>
    </w:r>
    <w:r w:rsidR="007E46C8" w:rsidRPr="00871A0D">
      <w:rPr>
        <w:rFonts w:asciiTheme="minorHAnsi" w:hAnsiTheme="minorHAnsi"/>
        <w:sz w:val="16"/>
        <w:szCs w:val="14"/>
      </w:rPr>
      <w:t xml:space="preserve">/ </w:t>
    </w:r>
    <w:r w:rsidR="007E46C8" w:rsidRPr="00871A0D">
      <w:rPr>
        <w:rFonts w:asciiTheme="minorHAnsi" w:hAnsiTheme="minorHAnsi"/>
        <w:sz w:val="16"/>
        <w:szCs w:val="14"/>
      </w:rPr>
      <w:fldChar w:fldCharType="begin"/>
    </w:r>
    <w:r w:rsidR="007E46C8" w:rsidRPr="00871A0D">
      <w:rPr>
        <w:rFonts w:asciiTheme="minorHAnsi" w:hAnsiTheme="minorHAnsi"/>
        <w:sz w:val="16"/>
        <w:szCs w:val="14"/>
      </w:rPr>
      <w:instrText>NUMPAGES  \* Arabic  \* MERGEFORMAT</w:instrText>
    </w:r>
    <w:r w:rsidR="007E46C8" w:rsidRPr="00871A0D">
      <w:rPr>
        <w:rFonts w:asciiTheme="minorHAnsi" w:hAnsiTheme="minorHAnsi"/>
        <w:sz w:val="16"/>
        <w:szCs w:val="14"/>
      </w:rPr>
      <w:fldChar w:fldCharType="separate"/>
    </w:r>
    <w:r w:rsidR="00F079B4">
      <w:rPr>
        <w:rFonts w:asciiTheme="minorHAnsi" w:hAnsiTheme="minorHAnsi"/>
        <w:noProof/>
        <w:sz w:val="16"/>
        <w:szCs w:val="14"/>
      </w:rPr>
      <w:t>7</w:t>
    </w:r>
    <w:r w:rsidR="007E46C8" w:rsidRPr="00871A0D">
      <w:rPr>
        <w:rFonts w:asciiTheme="minorHAnsi" w:hAnsiTheme="minorHAnsi"/>
        <w:sz w:val="16"/>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04D70" w14:textId="57D7BFA5" w:rsidR="007E46C8" w:rsidRPr="00AE7FBC" w:rsidRDefault="006657F0" w:rsidP="003B3BC6">
    <w:pPr>
      <w:pStyle w:val="Noga"/>
      <w:pBdr>
        <w:top w:val="single" w:sz="4" w:space="1" w:color="auto"/>
      </w:pBdr>
      <w:spacing w:after="0"/>
      <w:rPr>
        <w:rFonts w:asciiTheme="minorHAnsi" w:hAnsiTheme="minorHAnsi" w:cs="Arial"/>
        <w:sz w:val="16"/>
        <w:szCs w:val="14"/>
      </w:rPr>
    </w:pPr>
    <w:r>
      <w:rPr>
        <w:rFonts w:asciiTheme="minorHAnsi" w:hAnsiTheme="minorHAnsi" w:cs="Arial"/>
        <w:sz w:val="16"/>
        <w:szCs w:val="14"/>
      </w:rPr>
      <w:t>Pogodba o dodelitvi finančnih sredstev za spodbujanje železniškega tovornega prometa</w:t>
    </w:r>
    <w:r w:rsidRPr="00AE7FBC">
      <w:rPr>
        <w:rFonts w:asciiTheme="minorHAnsi" w:hAnsiTheme="minorHAnsi"/>
        <w:sz w:val="16"/>
        <w:szCs w:val="14"/>
      </w:rPr>
      <w:t xml:space="preserve"> </w:t>
    </w:r>
    <w:r w:rsidR="007E46C8" w:rsidRPr="00AE7FBC">
      <w:rPr>
        <w:rFonts w:asciiTheme="minorHAnsi" w:hAnsiTheme="minorHAnsi"/>
        <w:sz w:val="16"/>
        <w:szCs w:val="14"/>
      </w:rPr>
      <w:ptab w:relativeTo="margin" w:alignment="right" w:leader="none"/>
    </w:r>
    <w:r w:rsidR="007E46C8" w:rsidRPr="00AE7FBC">
      <w:rPr>
        <w:rFonts w:asciiTheme="minorHAnsi" w:hAnsiTheme="minorHAnsi"/>
        <w:sz w:val="16"/>
        <w:szCs w:val="14"/>
      </w:rPr>
      <w:t xml:space="preserve">Stran </w:t>
    </w:r>
    <w:r w:rsidR="007E46C8" w:rsidRPr="00AE7FBC">
      <w:rPr>
        <w:rFonts w:asciiTheme="minorHAnsi" w:hAnsiTheme="minorHAnsi"/>
        <w:sz w:val="16"/>
        <w:szCs w:val="14"/>
      </w:rPr>
      <w:fldChar w:fldCharType="begin"/>
    </w:r>
    <w:r w:rsidR="007E46C8" w:rsidRPr="00AE7FBC">
      <w:rPr>
        <w:rFonts w:asciiTheme="minorHAnsi" w:hAnsiTheme="minorHAnsi"/>
        <w:sz w:val="16"/>
        <w:szCs w:val="14"/>
      </w:rPr>
      <w:instrText>PAGE  \* Arabic  \* MERGEFORMAT</w:instrText>
    </w:r>
    <w:r w:rsidR="007E46C8" w:rsidRPr="00AE7FBC">
      <w:rPr>
        <w:rFonts w:asciiTheme="minorHAnsi" w:hAnsiTheme="minorHAnsi"/>
        <w:sz w:val="16"/>
        <w:szCs w:val="14"/>
      </w:rPr>
      <w:fldChar w:fldCharType="separate"/>
    </w:r>
    <w:r w:rsidR="00F079B4">
      <w:rPr>
        <w:rFonts w:asciiTheme="minorHAnsi" w:hAnsiTheme="minorHAnsi"/>
        <w:noProof/>
        <w:sz w:val="16"/>
        <w:szCs w:val="14"/>
      </w:rPr>
      <w:t>1</w:t>
    </w:r>
    <w:r w:rsidR="007E46C8" w:rsidRPr="00AE7FBC">
      <w:rPr>
        <w:rFonts w:asciiTheme="minorHAnsi" w:hAnsiTheme="minorHAnsi"/>
        <w:sz w:val="16"/>
        <w:szCs w:val="14"/>
      </w:rPr>
      <w:fldChar w:fldCharType="end"/>
    </w:r>
    <w:r w:rsidR="007E46C8" w:rsidRPr="00AE7FBC">
      <w:rPr>
        <w:rFonts w:asciiTheme="minorHAnsi" w:hAnsiTheme="minorHAnsi"/>
        <w:sz w:val="16"/>
        <w:szCs w:val="14"/>
      </w:rPr>
      <w:t xml:space="preserve">/ </w:t>
    </w:r>
    <w:r w:rsidR="007E46C8" w:rsidRPr="00AE7FBC">
      <w:rPr>
        <w:rFonts w:asciiTheme="minorHAnsi" w:hAnsiTheme="minorHAnsi"/>
        <w:sz w:val="16"/>
        <w:szCs w:val="14"/>
      </w:rPr>
      <w:fldChar w:fldCharType="begin"/>
    </w:r>
    <w:r w:rsidR="007E46C8" w:rsidRPr="00AE7FBC">
      <w:rPr>
        <w:rFonts w:asciiTheme="minorHAnsi" w:hAnsiTheme="minorHAnsi"/>
        <w:sz w:val="16"/>
        <w:szCs w:val="14"/>
      </w:rPr>
      <w:instrText>NUMPAGES  \* Arabic  \* MERGEFORMAT</w:instrText>
    </w:r>
    <w:r w:rsidR="007E46C8" w:rsidRPr="00AE7FBC">
      <w:rPr>
        <w:rFonts w:asciiTheme="minorHAnsi" w:hAnsiTheme="minorHAnsi"/>
        <w:sz w:val="16"/>
        <w:szCs w:val="14"/>
      </w:rPr>
      <w:fldChar w:fldCharType="separate"/>
    </w:r>
    <w:r w:rsidR="00F079B4">
      <w:rPr>
        <w:rFonts w:asciiTheme="minorHAnsi" w:hAnsiTheme="minorHAnsi"/>
        <w:noProof/>
        <w:sz w:val="16"/>
        <w:szCs w:val="14"/>
      </w:rPr>
      <w:t>7</w:t>
    </w:r>
    <w:r w:rsidR="007E46C8" w:rsidRPr="00AE7FBC">
      <w:rPr>
        <w:rFonts w:asciiTheme="minorHAnsi" w:hAnsiTheme="minorHAnsi"/>
        <w:sz w:val="16"/>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AEDD6" w14:textId="77777777" w:rsidR="008B7A00" w:rsidRDefault="008B7A00" w:rsidP="00E035DA">
      <w:r>
        <w:separator/>
      </w:r>
    </w:p>
  </w:footnote>
  <w:footnote w:type="continuationSeparator" w:id="0">
    <w:p w14:paraId="3B92B199" w14:textId="77777777" w:rsidR="008B7A00" w:rsidRDefault="008B7A00" w:rsidP="00E035DA">
      <w:r>
        <w:continuationSeparator/>
      </w:r>
    </w:p>
  </w:footnote>
  <w:footnote w:type="continuationNotice" w:id="1">
    <w:p w14:paraId="67161533" w14:textId="77777777" w:rsidR="008B7A00" w:rsidRDefault="008B7A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12A19" w14:textId="77777777" w:rsidR="007E46C8" w:rsidRDefault="007E46C8"/>
  <w:p w14:paraId="70C8B2FB" w14:textId="77777777" w:rsidR="007E46C8" w:rsidRDefault="007E46C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9FF97" w14:textId="77777777" w:rsidR="007E46C8" w:rsidRDefault="007E46C8" w:rsidP="00F5122E">
    <w:pPr>
      <w:pStyle w:val="Glava"/>
      <w:tabs>
        <w:tab w:val="left" w:pos="5112"/>
      </w:tabs>
      <w:spacing w:after="0" w:line="240" w:lineRule="auto"/>
      <w:rPr>
        <w:rFonts w:cs="Arial"/>
        <w:sz w:val="16"/>
      </w:rPr>
    </w:pPr>
  </w:p>
  <w:p w14:paraId="46DEF48F" w14:textId="77777777" w:rsidR="007E46C8" w:rsidRDefault="007E46C8" w:rsidP="00F5122E">
    <w:pPr>
      <w:pStyle w:val="Glava"/>
      <w:tabs>
        <w:tab w:val="left" w:pos="5112"/>
      </w:tabs>
      <w:spacing w:after="0" w:line="240" w:lineRule="auto"/>
      <w:rPr>
        <w:rFonts w:cs="Arial"/>
        <w:sz w:val="16"/>
      </w:rPr>
    </w:pPr>
  </w:p>
  <w:p w14:paraId="7258EE55" w14:textId="77777777" w:rsidR="007E46C8" w:rsidRDefault="007E46C8" w:rsidP="00F5122E">
    <w:pPr>
      <w:pStyle w:val="Glava"/>
      <w:tabs>
        <w:tab w:val="clear" w:pos="4536"/>
        <w:tab w:val="clear" w:pos="9072"/>
        <w:tab w:val="left" w:pos="7125"/>
      </w:tabs>
      <w:spacing w:after="0" w:line="240" w:lineRule="auto"/>
      <w:rPr>
        <w:rFonts w:cs="Arial"/>
        <w:sz w:val="16"/>
      </w:rPr>
    </w:pPr>
    <w:r>
      <w:rPr>
        <w:rFonts w:cs="Arial"/>
        <w:sz w:val="16"/>
      </w:rPr>
      <w:tab/>
    </w:r>
  </w:p>
  <w:p w14:paraId="58BC31A8" w14:textId="77777777" w:rsidR="007E46C8" w:rsidRPr="00F5122E" w:rsidRDefault="007E46C8" w:rsidP="00F5122E">
    <w:pPr>
      <w:pStyle w:val="Glava"/>
      <w:tabs>
        <w:tab w:val="clear" w:pos="4536"/>
        <w:tab w:val="clear" w:pos="9072"/>
        <w:tab w:val="left" w:pos="7789"/>
      </w:tabs>
      <w:spacing w:after="0" w:line="240" w:lineRule="auto"/>
    </w:pPr>
    <w:r>
      <w:rPr>
        <w:rFonts w:ascii="Republika" w:hAnsi="Republika"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35A"/>
    <w:multiLevelType w:val="hybridMultilevel"/>
    <w:tmpl w:val="8378166C"/>
    <w:lvl w:ilvl="0" w:tplc="AE4AE4F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6872B0"/>
    <w:multiLevelType w:val="hybridMultilevel"/>
    <w:tmpl w:val="5888F392"/>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D8359B"/>
    <w:multiLevelType w:val="hybridMultilevel"/>
    <w:tmpl w:val="54861414"/>
    <w:lvl w:ilvl="0" w:tplc="0424000F">
      <w:start w:val="1"/>
      <w:numFmt w:val="decimal"/>
      <w:lvlText w:val="%1."/>
      <w:lvlJc w:val="left"/>
      <w:pPr>
        <w:ind w:left="1498" w:hanging="360"/>
      </w:pPr>
    </w:lvl>
    <w:lvl w:ilvl="1" w:tplc="04240019" w:tentative="1">
      <w:start w:val="1"/>
      <w:numFmt w:val="lowerLetter"/>
      <w:lvlText w:val="%2."/>
      <w:lvlJc w:val="left"/>
      <w:pPr>
        <w:ind w:left="2218" w:hanging="360"/>
      </w:pPr>
    </w:lvl>
    <w:lvl w:ilvl="2" w:tplc="0424001B" w:tentative="1">
      <w:start w:val="1"/>
      <w:numFmt w:val="lowerRoman"/>
      <w:lvlText w:val="%3."/>
      <w:lvlJc w:val="right"/>
      <w:pPr>
        <w:ind w:left="2938" w:hanging="180"/>
      </w:pPr>
    </w:lvl>
    <w:lvl w:ilvl="3" w:tplc="0424000F" w:tentative="1">
      <w:start w:val="1"/>
      <w:numFmt w:val="decimal"/>
      <w:lvlText w:val="%4."/>
      <w:lvlJc w:val="left"/>
      <w:pPr>
        <w:ind w:left="3658" w:hanging="360"/>
      </w:pPr>
    </w:lvl>
    <w:lvl w:ilvl="4" w:tplc="04240019" w:tentative="1">
      <w:start w:val="1"/>
      <w:numFmt w:val="lowerLetter"/>
      <w:lvlText w:val="%5."/>
      <w:lvlJc w:val="left"/>
      <w:pPr>
        <w:ind w:left="4378" w:hanging="360"/>
      </w:pPr>
    </w:lvl>
    <w:lvl w:ilvl="5" w:tplc="0424001B" w:tentative="1">
      <w:start w:val="1"/>
      <w:numFmt w:val="lowerRoman"/>
      <w:lvlText w:val="%6."/>
      <w:lvlJc w:val="right"/>
      <w:pPr>
        <w:ind w:left="5098" w:hanging="180"/>
      </w:pPr>
    </w:lvl>
    <w:lvl w:ilvl="6" w:tplc="0424000F" w:tentative="1">
      <w:start w:val="1"/>
      <w:numFmt w:val="decimal"/>
      <w:lvlText w:val="%7."/>
      <w:lvlJc w:val="left"/>
      <w:pPr>
        <w:ind w:left="5818" w:hanging="360"/>
      </w:pPr>
    </w:lvl>
    <w:lvl w:ilvl="7" w:tplc="04240019" w:tentative="1">
      <w:start w:val="1"/>
      <w:numFmt w:val="lowerLetter"/>
      <w:lvlText w:val="%8."/>
      <w:lvlJc w:val="left"/>
      <w:pPr>
        <w:ind w:left="6538" w:hanging="360"/>
      </w:pPr>
    </w:lvl>
    <w:lvl w:ilvl="8" w:tplc="0424001B" w:tentative="1">
      <w:start w:val="1"/>
      <w:numFmt w:val="lowerRoman"/>
      <w:lvlText w:val="%9."/>
      <w:lvlJc w:val="right"/>
      <w:pPr>
        <w:ind w:left="7258" w:hanging="180"/>
      </w:pPr>
    </w:lvl>
  </w:abstractNum>
  <w:abstractNum w:abstractNumId="3" w15:restartNumberingAfterBreak="0">
    <w:nsid w:val="0C1B1633"/>
    <w:multiLevelType w:val="hybridMultilevel"/>
    <w:tmpl w:val="CC9AEFF4"/>
    <w:lvl w:ilvl="0" w:tplc="C0180950">
      <w:numFmt w:val="bullet"/>
      <w:lvlText w:val="-"/>
      <w:lvlJc w:val="left"/>
      <w:pPr>
        <w:ind w:left="720" w:hanging="360"/>
      </w:pPr>
      <w:rPr>
        <w:rFonts w:ascii="Calibri" w:eastAsia="Cambria"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4927C1"/>
    <w:multiLevelType w:val="hybridMultilevel"/>
    <w:tmpl w:val="28943140"/>
    <w:lvl w:ilvl="0" w:tplc="56848D6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372327B"/>
    <w:multiLevelType w:val="multilevel"/>
    <w:tmpl w:val="9B42D966"/>
    <w:lvl w:ilvl="0">
      <w:start w:val="999"/>
      <w:numFmt w:val="bullet"/>
      <w:lvlText w:val="–"/>
      <w:lvlJc w:val="left"/>
      <w:pPr>
        <w:ind w:left="360" w:hanging="360"/>
      </w:pPr>
      <w:rPr>
        <w:rFonts w:ascii="Arial" w:hAnsi="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370E2E"/>
    <w:multiLevelType w:val="hybridMultilevel"/>
    <w:tmpl w:val="980A2E86"/>
    <w:lvl w:ilvl="0" w:tplc="5C44FCD8">
      <w:start w:val="10"/>
      <w:numFmt w:val="decimal"/>
      <w:lvlText w:val="%1."/>
      <w:lvlJc w:val="left"/>
      <w:pPr>
        <w:ind w:left="927" w:hanging="360"/>
      </w:pPr>
      <w:rPr>
        <w:rFonts w:hint="default"/>
      </w:rPr>
    </w:lvl>
    <w:lvl w:ilvl="1" w:tplc="04240019" w:tentative="1">
      <w:start w:val="1"/>
      <w:numFmt w:val="lowerLetter"/>
      <w:lvlText w:val="%2."/>
      <w:lvlJc w:val="left"/>
      <w:pPr>
        <w:ind w:left="2218" w:hanging="360"/>
      </w:pPr>
    </w:lvl>
    <w:lvl w:ilvl="2" w:tplc="0424001B" w:tentative="1">
      <w:start w:val="1"/>
      <w:numFmt w:val="lowerRoman"/>
      <w:lvlText w:val="%3."/>
      <w:lvlJc w:val="right"/>
      <w:pPr>
        <w:ind w:left="2938" w:hanging="180"/>
      </w:pPr>
    </w:lvl>
    <w:lvl w:ilvl="3" w:tplc="0424000F" w:tentative="1">
      <w:start w:val="1"/>
      <w:numFmt w:val="decimal"/>
      <w:lvlText w:val="%4."/>
      <w:lvlJc w:val="left"/>
      <w:pPr>
        <w:ind w:left="3658" w:hanging="360"/>
      </w:pPr>
    </w:lvl>
    <w:lvl w:ilvl="4" w:tplc="04240019" w:tentative="1">
      <w:start w:val="1"/>
      <w:numFmt w:val="lowerLetter"/>
      <w:lvlText w:val="%5."/>
      <w:lvlJc w:val="left"/>
      <w:pPr>
        <w:ind w:left="4378" w:hanging="360"/>
      </w:pPr>
    </w:lvl>
    <w:lvl w:ilvl="5" w:tplc="0424001B" w:tentative="1">
      <w:start w:val="1"/>
      <w:numFmt w:val="lowerRoman"/>
      <w:lvlText w:val="%6."/>
      <w:lvlJc w:val="right"/>
      <w:pPr>
        <w:ind w:left="5098" w:hanging="180"/>
      </w:pPr>
    </w:lvl>
    <w:lvl w:ilvl="6" w:tplc="0424000F" w:tentative="1">
      <w:start w:val="1"/>
      <w:numFmt w:val="decimal"/>
      <w:lvlText w:val="%7."/>
      <w:lvlJc w:val="left"/>
      <w:pPr>
        <w:ind w:left="5818" w:hanging="360"/>
      </w:pPr>
    </w:lvl>
    <w:lvl w:ilvl="7" w:tplc="04240019" w:tentative="1">
      <w:start w:val="1"/>
      <w:numFmt w:val="lowerLetter"/>
      <w:lvlText w:val="%8."/>
      <w:lvlJc w:val="left"/>
      <w:pPr>
        <w:ind w:left="6538" w:hanging="360"/>
      </w:pPr>
    </w:lvl>
    <w:lvl w:ilvl="8" w:tplc="0424001B" w:tentative="1">
      <w:start w:val="1"/>
      <w:numFmt w:val="lowerRoman"/>
      <w:lvlText w:val="%9."/>
      <w:lvlJc w:val="right"/>
      <w:pPr>
        <w:ind w:left="7258" w:hanging="180"/>
      </w:pPr>
    </w:lvl>
  </w:abstractNum>
  <w:abstractNum w:abstractNumId="7" w15:restartNumberingAfterBreak="0">
    <w:nsid w:val="1BCA592C"/>
    <w:multiLevelType w:val="multilevel"/>
    <w:tmpl w:val="74FC50E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0A0C29"/>
    <w:multiLevelType w:val="hybridMultilevel"/>
    <w:tmpl w:val="5204F07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3E96BCF"/>
    <w:multiLevelType w:val="hybridMultilevel"/>
    <w:tmpl w:val="7D2C69A0"/>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894766"/>
    <w:multiLevelType w:val="hybridMultilevel"/>
    <w:tmpl w:val="CB04F0FC"/>
    <w:lvl w:ilvl="0" w:tplc="28D6E368">
      <w:start w:val="3"/>
      <w:numFmt w:val="decimal"/>
      <w:lvlText w:val="%1."/>
      <w:lvlJc w:val="left"/>
      <w:pPr>
        <w:ind w:left="4754" w:hanging="360"/>
      </w:pPr>
      <w:rPr>
        <w:rFonts w:hint="default"/>
      </w:rPr>
    </w:lvl>
    <w:lvl w:ilvl="1" w:tplc="04240019" w:tentative="1">
      <w:start w:val="1"/>
      <w:numFmt w:val="lowerLetter"/>
      <w:lvlText w:val="%2."/>
      <w:lvlJc w:val="left"/>
      <w:pPr>
        <w:ind w:left="5474" w:hanging="360"/>
      </w:pPr>
    </w:lvl>
    <w:lvl w:ilvl="2" w:tplc="0424001B" w:tentative="1">
      <w:start w:val="1"/>
      <w:numFmt w:val="lowerRoman"/>
      <w:lvlText w:val="%3."/>
      <w:lvlJc w:val="right"/>
      <w:pPr>
        <w:ind w:left="6194" w:hanging="180"/>
      </w:pPr>
    </w:lvl>
    <w:lvl w:ilvl="3" w:tplc="0424000F" w:tentative="1">
      <w:start w:val="1"/>
      <w:numFmt w:val="decimal"/>
      <w:lvlText w:val="%4."/>
      <w:lvlJc w:val="left"/>
      <w:pPr>
        <w:ind w:left="6914" w:hanging="360"/>
      </w:pPr>
    </w:lvl>
    <w:lvl w:ilvl="4" w:tplc="04240019" w:tentative="1">
      <w:start w:val="1"/>
      <w:numFmt w:val="lowerLetter"/>
      <w:lvlText w:val="%5."/>
      <w:lvlJc w:val="left"/>
      <w:pPr>
        <w:ind w:left="7634" w:hanging="360"/>
      </w:pPr>
    </w:lvl>
    <w:lvl w:ilvl="5" w:tplc="0424001B" w:tentative="1">
      <w:start w:val="1"/>
      <w:numFmt w:val="lowerRoman"/>
      <w:lvlText w:val="%6."/>
      <w:lvlJc w:val="right"/>
      <w:pPr>
        <w:ind w:left="8354" w:hanging="180"/>
      </w:pPr>
    </w:lvl>
    <w:lvl w:ilvl="6" w:tplc="0424000F" w:tentative="1">
      <w:start w:val="1"/>
      <w:numFmt w:val="decimal"/>
      <w:lvlText w:val="%7."/>
      <w:lvlJc w:val="left"/>
      <w:pPr>
        <w:ind w:left="9074" w:hanging="360"/>
      </w:pPr>
    </w:lvl>
    <w:lvl w:ilvl="7" w:tplc="04240019" w:tentative="1">
      <w:start w:val="1"/>
      <w:numFmt w:val="lowerLetter"/>
      <w:lvlText w:val="%8."/>
      <w:lvlJc w:val="left"/>
      <w:pPr>
        <w:ind w:left="9794" w:hanging="360"/>
      </w:pPr>
    </w:lvl>
    <w:lvl w:ilvl="8" w:tplc="0424001B" w:tentative="1">
      <w:start w:val="1"/>
      <w:numFmt w:val="lowerRoman"/>
      <w:lvlText w:val="%9."/>
      <w:lvlJc w:val="right"/>
      <w:pPr>
        <w:ind w:left="10514" w:hanging="180"/>
      </w:pPr>
    </w:lvl>
  </w:abstractNum>
  <w:abstractNum w:abstractNumId="11" w15:restartNumberingAfterBreak="0">
    <w:nsid w:val="26280C49"/>
    <w:multiLevelType w:val="hybridMultilevel"/>
    <w:tmpl w:val="EF6A8008"/>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DA3E7A"/>
    <w:multiLevelType w:val="hybridMultilevel"/>
    <w:tmpl w:val="38F8E484"/>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A542162"/>
    <w:multiLevelType w:val="hybridMultilevel"/>
    <w:tmpl w:val="E138D98E"/>
    <w:lvl w:ilvl="0" w:tplc="A43071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115DE4"/>
    <w:multiLevelType w:val="hybridMultilevel"/>
    <w:tmpl w:val="6E1822E0"/>
    <w:lvl w:ilvl="0" w:tplc="04240013">
      <w:start w:val="1"/>
      <w:numFmt w:val="upperRoman"/>
      <w:lvlText w:val="%1."/>
      <w:lvlJc w:val="right"/>
      <w:pPr>
        <w:ind w:left="1148" w:hanging="360"/>
      </w:pPr>
    </w:lvl>
    <w:lvl w:ilvl="1" w:tplc="04240019" w:tentative="1">
      <w:start w:val="1"/>
      <w:numFmt w:val="lowerLetter"/>
      <w:lvlText w:val="%2."/>
      <w:lvlJc w:val="left"/>
      <w:pPr>
        <w:ind w:left="1868" w:hanging="360"/>
      </w:pPr>
    </w:lvl>
    <w:lvl w:ilvl="2" w:tplc="0424001B" w:tentative="1">
      <w:start w:val="1"/>
      <w:numFmt w:val="lowerRoman"/>
      <w:lvlText w:val="%3."/>
      <w:lvlJc w:val="right"/>
      <w:pPr>
        <w:ind w:left="2588" w:hanging="180"/>
      </w:pPr>
    </w:lvl>
    <w:lvl w:ilvl="3" w:tplc="0424000F" w:tentative="1">
      <w:start w:val="1"/>
      <w:numFmt w:val="decimal"/>
      <w:lvlText w:val="%4."/>
      <w:lvlJc w:val="left"/>
      <w:pPr>
        <w:ind w:left="3308" w:hanging="360"/>
      </w:pPr>
    </w:lvl>
    <w:lvl w:ilvl="4" w:tplc="04240019" w:tentative="1">
      <w:start w:val="1"/>
      <w:numFmt w:val="lowerLetter"/>
      <w:lvlText w:val="%5."/>
      <w:lvlJc w:val="left"/>
      <w:pPr>
        <w:ind w:left="4028" w:hanging="360"/>
      </w:pPr>
    </w:lvl>
    <w:lvl w:ilvl="5" w:tplc="0424001B" w:tentative="1">
      <w:start w:val="1"/>
      <w:numFmt w:val="lowerRoman"/>
      <w:lvlText w:val="%6."/>
      <w:lvlJc w:val="right"/>
      <w:pPr>
        <w:ind w:left="4748" w:hanging="180"/>
      </w:pPr>
    </w:lvl>
    <w:lvl w:ilvl="6" w:tplc="0424000F" w:tentative="1">
      <w:start w:val="1"/>
      <w:numFmt w:val="decimal"/>
      <w:lvlText w:val="%7."/>
      <w:lvlJc w:val="left"/>
      <w:pPr>
        <w:ind w:left="5468" w:hanging="360"/>
      </w:pPr>
    </w:lvl>
    <w:lvl w:ilvl="7" w:tplc="04240019" w:tentative="1">
      <w:start w:val="1"/>
      <w:numFmt w:val="lowerLetter"/>
      <w:lvlText w:val="%8."/>
      <w:lvlJc w:val="left"/>
      <w:pPr>
        <w:ind w:left="6188" w:hanging="360"/>
      </w:pPr>
    </w:lvl>
    <w:lvl w:ilvl="8" w:tplc="0424001B" w:tentative="1">
      <w:start w:val="1"/>
      <w:numFmt w:val="lowerRoman"/>
      <w:lvlText w:val="%9."/>
      <w:lvlJc w:val="right"/>
      <w:pPr>
        <w:ind w:left="6908" w:hanging="180"/>
      </w:pPr>
    </w:lvl>
  </w:abstractNum>
  <w:abstractNum w:abstractNumId="15" w15:restartNumberingAfterBreak="0">
    <w:nsid w:val="315A7617"/>
    <w:multiLevelType w:val="hybridMultilevel"/>
    <w:tmpl w:val="39480054"/>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22D26DA"/>
    <w:multiLevelType w:val="hybridMultilevel"/>
    <w:tmpl w:val="65FE41DA"/>
    <w:lvl w:ilvl="0" w:tplc="A43071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1">
    <w:nsid w:val="32FD3F88"/>
    <w:multiLevelType w:val="hybridMultilevel"/>
    <w:tmpl w:val="0A607212"/>
    <w:lvl w:ilvl="0" w:tplc="DB7807CA">
      <w:start w:val="1"/>
      <w:numFmt w:val="upperRoman"/>
      <w:pStyle w:val="odstavek"/>
      <w:lvlText w:val="(%1)"/>
      <w:lvlJc w:val="left"/>
      <w:pPr>
        <w:ind w:left="360" w:hanging="360"/>
      </w:pPr>
      <w:rPr>
        <w:rFonts w:hint="default"/>
        <w:caps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A66A1B"/>
    <w:multiLevelType w:val="hybridMultilevel"/>
    <w:tmpl w:val="A51E1E3E"/>
    <w:lvl w:ilvl="0" w:tplc="D3341082">
      <w:start w:val="5"/>
      <w:numFmt w:val="lowerRoman"/>
      <w:lvlText w:val="%1."/>
      <w:lvlJc w:val="left"/>
      <w:pPr>
        <w:ind w:left="1508" w:hanging="720"/>
      </w:pPr>
      <w:rPr>
        <w:rFonts w:hint="default"/>
      </w:rPr>
    </w:lvl>
    <w:lvl w:ilvl="1" w:tplc="04240019" w:tentative="1">
      <w:start w:val="1"/>
      <w:numFmt w:val="lowerLetter"/>
      <w:lvlText w:val="%2."/>
      <w:lvlJc w:val="left"/>
      <w:pPr>
        <w:ind w:left="1868" w:hanging="360"/>
      </w:pPr>
    </w:lvl>
    <w:lvl w:ilvl="2" w:tplc="0424001B" w:tentative="1">
      <w:start w:val="1"/>
      <w:numFmt w:val="lowerRoman"/>
      <w:lvlText w:val="%3."/>
      <w:lvlJc w:val="right"/>
      <w:pPr>
        <w:ind w:left="2588" w:hanging="180"/>
      </w:pPr>
    </w:lvl>
    <w:lvl w:ilvl="3" w:tplc="0424000F" w:tentative="1">
      <w:start w:val="1"/>
      <w:numFmt w:val="decimal"/>
      <w:lvlText w:val="%4."/>
      <w:lvlJc w:val="left"/>
      <w:pPr>
        <w:ind w:left="3308" w:hanging="360"/>
      </w:pPr>
    </w:lvl>
    <w:lvl w:ilvl="4" w:tplc="04240019" w:tentative="1">
      <w:start w:val="1"/>
      <w:numFmt w:val="lowerLetter"/>
      <w:lvlText w:val="%5."/>
      <w:lvlJc w:val="left"/>
      <w:pPr>
        <w:ind w:left="4028" w:hanging="360"/>
      </w:pPr>
    </w:lvl>
    <w:lvl w:ilvl="5" w:tplc="0424001B" w:tentative="1">
      <w:start w:val="1"/>
      <w:numFmt w:val="lowerRoman"/>
      <w:lvlText w:val="%6."/>
      <w:lvlJc w:val="right"/>
      <w:pPr>
        <w:ind w:left="4748" w:hanging="180"/>
      </w:pPr>
    </w:lvl>
    <w:lvl w:ilvl="6" w:tplc="0424000F" w:tentative="1">
      <w:start w:val="1"/>
      <w:numFmt w:val="decimal"/>
      <w:lvlText w:val="%7."/>
      <w:lvlJc w:val="left"/>
      <w:pPr>
        <w:ind w:left="5468" w:hanging="360"/>
      </w:pPr>
    </w:lvl>
    <w:lvl w:ilvl="7" w:tplc="04240019" w:tentative="1">
      <w:start w:val="1"/>
      <w:numFmt w:val="lowerLetter"/>
      <w:lvlText w:val="%8."/>
      <w:lvlJc w:val="left"/>
      <w:pPr>
        <w:ind w:left="6188" w:hanging="360"/>
      </w:pPr>
    </w:lvl>
    <w:lvl w:ilvl="8" w:tplc="0424001B" w:tentative="1">
      <w:start w:val="1"/>
      <w:numFmt w:val="lowerRoman"/>
      <w:lvlText w:val="%9."/>
      <w:lvlJc w:val="right"/>
      <w:pPr>
        <w:ind w:left="6908" w:hanging="180"/>
      </w:pPr>
    </w:lvl>
  </w:abstractNum>
  <w:abstractNum w:abstractNumId="19" w15:restartNumberingAfterBreak="0">
    <w:nsid w:val="39BC2150"/>
    <w:multiLevelType w:val="hybridMultilevel"/>
    <w:tmpl w:val="7908BD9E"/>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B3A618A"/>
    <w:multiLevelType w:val="hybridMultilevel"/>
    <w:tmpl w:val="5E9E329E"/>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FE97D6C"/>
    <w:multiLevelType w:val="hybridMultilevel"/>
    <w:tmpl w:val="C16E0D6A"/>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1872B3"/>
    <w:multiLevelType w:val="hybridMultilevel"/>
    <w:tmpl w:val="78BA01B8"/>
    <w:lvl w:ilvl="0" w:tplc="9FC84B6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8A5FB8"/>
    <w:multiLevelType w:val="hybridMultilevel"/>
    <w:tmpl w:val="D5164B48"/>
    <w:lvl w:ilvl="0" w:tplc="45C4C656">
      <w:start w:val="1"/>
      <w:numFmt w:val="bullet"/>
      <w:lvlText w:val=""/>
      <w:lvlJc w:val="left"/>
      <w:pPr>
        <w:ind w:left="360" w:hanging="360"/>
      </w:pPr>
      <w:rPr>
        <w:rFonts w:ascii="Symbol" w:hAnsi="Symbol" w:hint="default"/>
      </w:rPr>
    </w:lvl>
    <w:lvl w:ilvl="1" w:tplc="45C4C656">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4B1C255C"/>
    <w:multiLevelType w:val="hybridMultilevel"/>
    <w:tmpl w:val="C16A8F42"/>
    <w:lvl w:ilvl="0" w:tplc="AC82A7BE">
      <w:start w:val="3"/>
      <w:numFmt w:val="decimal"/>
      <w:lvlText w:val="%1."/>
      <w:lvlJc w:val="left"/>
      <w:pPr>
        <w:ind w:left="1498" w:hanging="360"/>
      </w:pPr>
      <w:rPr>
        <w:rFonts w:hint="default"/>
      </w:rPr>
    </w:lvl>
    <w:lvl w:ilvl="1" w:tplc="04240019" w:tentative="1">
      <w:start w:val="1"/>
      <w:numFmt w:val="lowerLetter"/>
      <w:lvlText w:val="%2."/>
      <w:lvlJc w:val="left"/>
      <w:pPr>
        <w:ind w:left="2218" w:hanging="360"/>
      </w:pPr>
    </w:lvl>
    <w:lvl w:ilvl="2" w:tplc="0424001B" w:tentative="1">
      <w:start w:val="1"/>
      <w:numFmt w:val="lowerRoman"/>
      <w:lvlText w:val="%3."/>
      <w:lvlJc w:val="right"/>
      <w:pPr>
        <w:ind w:left="2938" w:hanging="180"/>
      </w:pPr>
    </w:lvl>
    <w:lvl w:ilvl="3" w:tplc="0424000F" w:tentative="1">
      <w:start w:val="1"/>
      <w:numFmt w:val="decimal"/>
      <w:lvlText w:val="%4."/>
      <w:lvlJc w:val="left"/>
      <w:pPr>
        <w:ind w:left="3658" w:hanging="360"/>
      </w:pPr>
    </w:lvl>
    <w:lvl w:ilvl="4" w:tplc="04240019" w:tentative="1">
      <w:start w:val="1"/>
      <w:numFmt w:val="lowerLetter"/>
      <w:lvlText w:val="%5."/>
      <w:lvlJc w:val="left"/>
      <w:pPr>
        <w:ind w:left="4378" w:hanging="360"/>
      </w:pPr>
    </w:lvl>
    <w:lvl w:ilvl="5" w:tplc="0424001B" w:tentative="1">
      <w:start w:val="1"/>
      <w:numFmt w:val="lowerRoman"/>
      <w:lvlText w:val="%6."/>
      <w:lvlJc w:val="right"/>
      <w:pPr>
        <w:ind w:left="5098" w:hanging="180"/>
      </w:pPr>
    </w:lvl>
    <w:lvl w:ilvl="6" w:tplc="0424000F" w:tentative="1">
      <w:start w:val="1"/>
      <w:numFmt w:val="decimal"/>
      <w:lvlText w:val="%7."/>
      <w:lvlJc w:val="left"/>
      <w:pPr>
        <w:ind w:left="5818" w:hanging="360"/>
      </w:pPr>
    </w:lvl>
    <w:lvl w:ilvl="7" w:tplc="04240019" w:tentative="1">
      <w:start w:val="1"/>
      <w:numFmt w:val="lowerLetter"/>
      <w:lvlText w:val="%8."/>
      <w:lvlJc w:val="left"/>
      <w:pPr>
        <w:ind w:left="6538" w:hanging="360"/>
      </w:pPr>
    </w:lvl>
    <w:lvl w:ilvl="8" w:tplc="0424001B" w:tentative="1">
      <w:start w:val="1"/>
      <w:numFmt w:val="lowerRoman"/>
      <w:lvlText w:val="%9."/>
      <w:lvlJc w:val="right"/>
      <w:pPr>
        <w:ind w:left="7258" w:hanging="180"/>
      </w:pPr>
    </w:lvl>
  </w:abstractNum>
  <w:abstractNum w:abstractNumId="25" w15:restartNumberingAfterBreak="0">
    <w:nsid w:val="4E765CAC"/>
    <w:multiLevelType w:val="hybridMultilevel"/>
    <w:tmpl w:val="4F886300"/>
    <w:lvl w:ilvl="0" w:tplc="AE0A5542">
      <w:start w:val="16"/>
      <w:numFmt w:val="upperRoman"/>
      <w:lvlText w:val="%1."/>
      <w:lvlJc w:val="left"/>
      <w:pPr>
        <w:ind w:left="1080" w:hanging="72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1">
    <w:nsid w:val="4F8D0BC9"/>
    <w:multiLevelType w:val="multilevel"/>
    <w:tmpl w:val="B7CEE53C"/>
    <w:lvl w:ilvl="0">
      <w:start w:val="4"/>
      <w:numFmt w:val="decimal"/>
      <w:lvlText w:val="%1."/>
      <w:lvlJc w:val="left"/>
      <w:pPr>
        <w:ind w:left="450" w:hanging="450"/>
      </w:pPr>
      <w:rPr>
        <w:rFonts w:hint="default"/>
      </w:rPr>
    </w:lvl>
    <w:lvl w:ilvl="1">
      <w:start w:val="1"/>
      <w:numFmt w:val="decimal"/>
      <w:pStyle w:val="Naslov21"/>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1">
    <w:nsid w:val="53BF0222"/>
    <w:multiLevelType w:val="multilevel"/>
    <w:tmpl w:val="ABBE2602"/>
    <w:lvl w:ilvl="0">
      <w:start w:val="1"/>
      <w:numFmt w:val="decimal"/>
      <w:lvlText w:val="%1."/>
      <w:lvlJc w:val="left"/>
      <w:pPr>
        <w:ind w:left="570" w:hanging="570"/>
      </w:pPr>
      <w:rPr>
        <w:rFonts w:hint="default"/>
      </w:rPr>
    </w:lvl>
    <w:lvl w:ilvl="1">
      <w:start w:val="1"/>
      <w:numFmt w:val="decimal"/>
      <w:pStyle w:val="Naslov2"/>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28" w15:restartNumberingAfterBreak="0">
    <w:nsid w:val="59FE3BEA"/>
    <w:multiLevelType w:val="hybridMultilevel"/>
    <w:tmpl w:val="147E6242"/>
    <w:lvl w:ilvl="0" w:tplc="BCB87886">
      <w:start w:val="8"/>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9" w15:restartNumberingAfterBreak="0">
    <w:nsid w:val="610B3BA2"/>
    <w:multiLevelType w:val="hybridMultilevel"/>
    <w:tmpl w:val="05FE560A"/>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9907B5D"/>
    <w:multiLevelType w:val="hybridMultilevel"/>
    <w:tmpl w:val="E7507FFE"/>
    <w:lvl w:ilvl="0" w:tplc="3A7AEA08">
      <w:start w:val="6"/>
      <w:numFmt w:val="upperRoman"/>
      <w:lvlText w:val="%1."/>
      <w:lvlJc w:val="left"/>
      <w:pPr>
        <w:ind w:left="2228" w:hanging="720"/>
      </w:pPr>
      <w:rPr>
        <w:rFonts w:hint="default"/>
      </w:rPr>
    </w:lvl>
    <w:lvl w:ilvl="1" w:tplc="04240019" w:tentative="1">
      <w:start w:val="1"/>
      <w:numFmt w:val="lowerLetter"/>
      <w:lvlText w:val="%2."/>
      <w:lvlJc w:val="left"/>
      <w:pPr>
        <w:ind w:left="2588" w:hanging="360"/>
      </w:pPr>
    </w:lvl>
    <w:lvl w:ilvl="2" w:tplc="0424001B" w:tentative="1">
      <w:start w:val="1"/>
      <w:numFmt w:val="lowerRoman"/>
      <w:lvlText w:val="%3."/>
      <w:lvlJc w:val="right"/>
      <w:pPr>
        <w:ind w:left="3308" w:hanging="180"/>
      </w:pPr>
    </w:lvl>
    <w:lvl w:ilvl="3" w:tplc="0424000F" w:tentative="1">
      <w:start w:val="1"/>
      <w:numFmt w:val="decimal"/>
      <w:lvlText w:val="%4."/>
      <w:lvlJc w:val="left"/>
      <w:pPr>
        <w:ind w:left="4028" w:hanging="360"/>
      </w:pPr>
    </w:lvl>
    <w:lvl w:ilvl="4" w:tplc="04240019" w:tentative="1">
      <w:start w:val="1"/>
      <w:numFmt w:val="lowerLetter"/>
      <w:lvlText w:val="%5."/>
      <w:lvlJc w:val="left"/>
      <w:pPr>
        <w:ind w:left="4748" w:hanging="360"/>
      </w:pPr>
    </w:lvl>
    <w:lvl w:ilvl="5" w:tplc="0424001B" w:tentative="1">
      <w:start w:val="1"/>
      <w:numFmt w:val="lowerRoman"/>
      <w:lvlText w:val="%6."/>
      <w:lvlJc w:val="right"/>
      <w:pPr>
        <w:ind w:left="5468" w:hanging="180"/>
      </w:pPr>
    </w:lvl>
    <w:lvl w:ilvl="6" w:tplc="0424000F" w:tentative="1">
      <w:start w:val="1"/>
      <w:numFmt w:val="decimal"/>
      <w:lvlText w:val="%7."/>
      <w:lvlJc w:val="left"/>
      <w:pPr>
        <w:ind w:left="6188" w:hanging="360"/>
      </w:pPr>
    </w:lvl>
    <w:lvl w:ilvl="7" w:tplc="04240019" w:tentative="1">
      <w:start w:val="1"/>
      <w:numFmt w:val="lowerLetter"/>
      <w:lvlText w:val="%8."/>
      <w:lvlJc w:val="left"/>
      <w:pPr>
        <w:ind w:left="6908" w:hanging="360"/>
      </w:pPr>
    </w:lvl>
    <w:lvl w:ilvl="8" w:tplc="0424001B" w:tentative="1">
      <w:start w:val="1"/>
      <w:numFmt w:val="lowerRoman"/>
      <w:lvlText w:val="%9."/>
      <w:lvlJc w:val="right"/>
      <w:pPr>
        <w:ind w:left="7628" w:hanging="180"/>
      </w:pPr>
    </w:lvl>
  </w:abstractNum>
  <w:abstractNum w:abstractNumId="31" w15:restartNumberingAfterBreak="0">
    <w:nsid w:val="6B0C0784"/>
    <w:multiLevelType w:val="hybridMultilevel"/>
    <w:tmpl w:val="0F5A75E6"/>
    <w:lvl w:ilvl="0" w:tplc="A43071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BFD0E68"/>
    <w:multiLevelType w:val="hybridMultilevel"/>
    <w:tmpl w:val="B22EFE7C"/>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ECB3E30"/>
    <w:multiLevelType w:val="hybridMultilevel"/>
    <w:tmpl w:val="4906F3F4"/>
    <w:lvl w:ilvl="0" w:tplc="7EDE940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1">
    <w:nsid w:val="6FD455AB"/>
    <w:multiLevelType w:val="multilevel"/>
    <w:tmpl w:val="683C2BAE"/>
    <w:lvl w:ilvl="0">
      <w:start w:val="5"/>
      <w:numFmt w:val="decimal"/>
      <w:lvlText w:val="%1."/>
      <w:lvlJc w:val="left"/>
      <w:pPr>
        <w:ind w:left="450" w:hanging="450"/>
      </w:pPr>
      <w:rPr>
        <w:rFonts w:hint="default"/>
      </w:rPr>
    </w:lvl>
    <w:lvl w:ilvl="1">
      <w:start w:val="1"/>
      <w:numFmt w:val="decimal"/>
      <w:pStyle w:val="Naslov210"/>
      <w:lvlText w:val="%1.%2."/>
      <w:lvlJc w:val="left"/>
      <w:pPr>
        <w:ind w:left="1800" w:hanging="720"/>
      </w:pPr>
      <w:rPr>
        <w:rFonts w:hint="default"/>
      </w:rPr>
    </w:lvl>
    <w:lvl w:ilvl="2">
      <w:start w:val="1"/>
      <w:numFmt w:val="decimal"/>
      <w:pStyle w:val="Naslov31"/>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5" w15:restartNumberingAfterBreak="0">
    <w:nsid w:val="70C92C4C"/>
    <w:multiLevelType w:val="hybridMultilevel"/>
    <w:tmpl w:val="9BDE23CE"/>
    <w:lvl w:ilvl="0" w:tplc="F216E324">
      <w:start w:val="3"/>
      <w:numFmt w:val="decimal"/>
      <w:lvlText w:val="%1."/>
      <w:lvlJc w:val="left"/>
      <w:pPr>
        <w:ind w:left="1498" w:hanging="360"/>
      </w:pPr>
      <w:rPr>
        <w:rFonts w:hint="default"/>
      </w:rPr>
    </w:lvl>
    <w:lvl w:ilvl="1" w:tplc="04240019" w:tentative="1">
      <w:start w:val="1"/>
      <w:numFmt w:val="lowerLetter"/>
      <w:lvlText w:val="%2."/>
      <w:lvlJc w:val="left"/>
      <w:pPr>
        <w:ind w:left="2218" w:hanging="360"/>
      </w:pPr>
    </w:lvl>
    <w:lvl w:ilvl="2" w:tplc="0424001B" w:tentative="1">
      <w:start w:val="1"/>
      <w:numFmt w:val="lowerRoman"/>
      <w:lvlText w:val="%3."/>
      <w:lvlJc w:val="right"/>
      <w:pPr>
        <w:ind w:left="2938" w:hanging="180"/>
      </w:pPr>
    </w:lvl>
    <w:lvl w:ilvl="3" w:tplc="0424000F" w:tentative="1">
      <w:start w:val="1"/>
      <w:numFmt w:val="decimal"/>
      <w:lvlText w:val="%4."/>
      <w:lvlJc w:val="left"/>
      <w:pPr>
        <w:ind w:left="3658" w:hanging="360"/>
      </w:pPr>
    </w:lvl>
    <w:lvl w:ilvl="4" w:tplc="04240019" w:tentative="1">
      <w:start w:val="1"/>
      <w:numFmt w:val="lowerLetter"/>
      <w:lvlText w:val="%5."/>
      <w:lvlJc w:val="left"/>
      <w:pPr>
        <w:ind w:left="4378" w:hanging="360"/>
      </w:pPr>
    </w:lvl>
    <w:lvl w:ilvl="5" w:tplc="0424001B" w:tentative="1">
      <w:start w:val="1"/>
      <w:numFmt w:val="lowerRoman"/>
      <w:lvlText w:val="%6."/>
      <w:lvlJc w:val="right"/>
      <w:pPr>
        <w:ind w:left="5098" w:hanging="180"/>
      </w:pPr>
    </w:lvl>
    <w:lvl w:ilvl="6" w:tplc="0424000F" w:tentative="1">
      <w:start w:val="1"/>
      <w:numFmt w:val="decimal"/>
      <w:lvlText w:val="%7."/>
      <w:lvlJc w:val="left"/>
      <w:pPr>
        <w:ind w:left="5818" w:hanging="360"/>
      </w:pPr>
    </w:lvl>
    <w:lvl w:ilvl="7" w:tplc="04240019" w:tentative="1">
      <w:start w:val="1"/>
      <w:numFmt w:val="lowerLetter"/>
      <w:lvlText w:val="%8."/>
      <w:lvlJc w:val="left"/>
      <w:pPr>
        <w:ind w:left="6538" w:hanging="360"/>
      </w:pPr>
    </w:lvl>
    <w:lvl w:ilvl="8" w:tplc="0424001B" w:tentative="1">
      <w:start w:val="1"/>
      <w:numFmt w:val="lowerRoman"/>
      <w:lvlText w:val="%9."/>
      <w:lvlJc w:val="right"/>
      <w:pPr>
        <w:ind w:left="7258" w:hanging="180"/>
      </w:pPr>
    </w:lvl>
  </w:abstractNum>
  <w:abstractNum w:abstractNumId="36" w15:restartNumberingAfterBreak="0">
    <w:nsid w:val="71F16B61"/>
    <w:multiLevelType w:val="hybridMultilevel"/>
    <w:tmpl w:val="C9B23946"/>
    <w:lvl w:ilvl="0" w:tplc="819CE60A">
      <w:start w:val="1"/>
      <w:numFmt w:val="upperRoman"/>
      <w:pStyle w:val="Naslov1-pogodba"/>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4A95A4E"/>
    <w:multiLevelType w:val="hybridMultilevel"/>
    <w:tmpl w:val="676E574A"/>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68D3E74"/>
    <w:multiLevelType w:val="hybridMultilevel"/>
    <w:tmpl w:val="EF9CDE42"/>
    <w:lvl w:ilvl="0" w:tplc="10D4D83C">
      <w:start w:val="7"/>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95B7D91"/>
    <w:multiLevelType w:val="hybridMultilevel"/>
    <w:tmpl w:val="CCA8FC88"/>
    <w:lvl w:ilvl="0" w:tplc="AE4AE4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BD155FA"/>
    <w:multiLevelType w:val="hybridMultilevel"/>
    <w:tmpl w:val="6FF2F674"/>
    <w:lvl w:ilvl="0" w:tplc="6666ACA8">
      <w:numFmt w:val="bullet"/>
      <w:pStyle w:val="Alineja1"/>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C1F1510"/>
    <w:multiLevelType w:val="hybridMultilevel"/>
    <w:tmpl w:val="07FED494"/>
    <w:lvl w:ilvl="0" w:tplc="C4B4DF7C">
      <w:start w:val="1"/>
      <w:numFmt w:val="decimal"/>
      <w:pStyle w:val="Slog8"/>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6"/>
  </w:num>
  <w:num w:numId="2">
    <w:abstractNumId w:val="34"/>
  </w:num>
  <w:num w:numId="3">
    <w:abstractNumId w:val="17"/>
  </w:num>
  <w:num w:numId="4">
    <w:abstractNumId w:val="27"/>
  </w:num>
  <w:num w:numId="5">
    <w:abstractNumId w:val="2"/>
  </w:num>
  <w:num w:numId="6">
    <w:abstractNumId w:val="14"/>
  </w:num>
  <w:num w:numId="7">
    <w:abstractNumId w:val="0"/>
  </w:num>
  <w:num w:numId="8">
    <w:abstractNumId w:val="33"/>
  </w:num>
  <w:num w:numId="9">
    <w:abstractNumId w:val="9"/>
  </w:num>
  <w:num w:numId="10">
    <w:abstractNumId w:val="41"/>
  </w:num>
  <w:num w:numId="11">
    <w:abstractNumId w:val="21"/>
  </w:num>
  <w:num w:numId="12">
    <w:abstractNumId w:val="5"/>
  </w:num>
  <w:num w:numId="13">
    <w:abstractNumId w:val="19"/>
  </w:num>
  <w:num w:numId="14">
    <w:abstractNumId w:val="37"/>
  </w:num>
  <w:num w:numId="15">
    <w:abstractNumId w:val="29"/>
  </w:num>
  <w:num w:numId="16">
    <w:abstractNumId w:val="36"/>
  </w:num>
  <w:num w:numId="17">
    <w:abstractNumId w:val="40"/>
  </w:num>
  <w:num w:numId="18">
    <w:abstractNumId w:val="39"/>
  </w:num>
  <w:num w:numId="19">
    <w:abstractNumId w:val="12"/>
  </w:num>
  <w:num w:numId="20">
    <w:abstractNumId w:val="15"/>
  </w:num>
  <w:num w:numId="21">
    <w:abstractNumId w:val="1"/>
  </w:num>
  <w:num w:numId="22">
    <w:abstractNumId w:val="20"/>
  </w:num>
  <w:num w:numId="23">
    <w:abstractNumId w:val="32"/>
  </w:num>
  <w:num w:numId="24">
    <w:abstractNumId w:val="3"/>
  </w:num>
  <w:num w:numId="25">
    <w:abstractNumId w:val="8"/>
  </w:num>
  <w:num w:numId="26">
    <w:abstractNumId w:val="11"/>
  </w:num>
  <w:num w:numId="27">
    <w:abstractNumId w:val="23"/>
  </w:num>
  <w:num w:numId="28">
    <w:abstractNumId w:val="35"/>
  </w:num>
  <w:num w:numId="29">
    <w:abstractNumId w:val="18"/>
  </w:num>
  <w:num w:numId="30">
    <w:abstractNumId w:val="13"/>
  </w:num>
  <w:num w:numId="31">
    <w:abstractNumId w:val="31"/>
  </w:num>
  <w:num w:numId="32">
    <w:abstractNumId w:val="16"/>
  </w:num>
  <w:num w:numId="33">
    <w:abstractNumId w:val="24"/>
  </w:num>
  <w:num w:numId="34">
    <w:abstractNumId w:val="10"/>
  </w:num>
  <w:num w:numId="35">
    <w:abstractNumId w:val="6"/>
  </w:num>
  <w:num w:numId="36">
    <w:abstractNumId w:val="30"/>
  </w:num>
  <w:num w:numId="37">
    <w:abstractNumId w:val="4"/>
  </w:num>
  <w:num w:numId="38">
    <w:abstractNumId w:val="38"/>
  </w:num>
  <w:num w:numId="39">
    <w:abstractNumId w:val="25"/>
  </w:num>
  <w:num w:numId="40">
    <w:abstractNumId w:val="22"/>
  </w:num>
  <w:num w:numId="41">
    <w:abstractNumId w:val="7"/>
  </w:num>
  <w:num w:numId="42">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GrammaticalErrors/>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2E"/>
    <w:rsid w:val="00000773"/>
    <w:rsid w:val="0000099E"/>
    <w:rsid w:val="00000E3F"/>
    <w:rsid w:val="00001686"/>
    <w:rsid w:val="0000224C"/>
    <w:rsid w:val="00002B08"/>
    <w:rsid w:val="00004923"/>
    <w:rsid w:val="00004AF4"/>
    <w:rsid w:val="000062BE"/>
    <w:rsid w:val="0000732F"/>
    <w:rsid w:val="00007CB4"/>
    <w:rsid w:val="00010711"/>
    <w:rsid w:val="00011FB0"/>
    <w:rsid w:val="000131C1"/>
    <w:rsid w:val="00014413"/>
    <w:rsid w:val="00014D3A"/>
    <w:rsid w:val="00015FF2"/>
    <w:rsid w:val="00016CEF"/>
    <w:rsid w:val="0002073A"/>
    <w:rsid w:val="00020C43"/>
    <w:rsid w:val="00021AE8"/>
    <w:rsid w:val="00023222"/>
    <w:rsid w:val="000237A1"/>
    <w:rsid w:val="00023875"/>
    <w:rsid w:val="00023BBA"/>
    <w:rsid w:val="00023DF5"/>
    <w:rsid w:val="0002468B"/>
    <w:rsid w:val="00024B25"/>
    <w:rsid w:val="00024E01"/>
    <w:rsid w:val="000262C2"/>
    <w:rsid w:val="00026715"/>
    <w:rsid w:val="00026D76"/>
    <w:rsid w:val="00027606"/>
    <w:rsid w:val="00027E8D"/>
    <w:rsid w:val="0003296B"/>
    <w:rsid w:val="0003555E"/>
    <w:rsid w:val="00037CB0"/>
    <w:rsid w:val="00037F20"/>
    <w:rsid w:val="000405F7"/>
    <w:rsid w:val="0004085B"/>
    <w:rsid w:val="000408F0"/>
    <w:rsid w:val="000423E1"/>
    <w:rsid w:val="000437A0"/>
    <w:rsid w:val="00044AF7"/>
    <w:rsid w:val="000450C5"/>
    <w:rsid w:val="00045D06"/>
    <w:rsid w:val="00045FFB"/>
    <w:rsid w:val="000463BB"/>
    <w:rsid w:val="000471F1"/>
    <w:rsid w:val="0005106D"/>
    <w:rsid w:val="00051720"/>
    <w:rsid w:val="000517D4"/>
    <w:rsid w:val="00051FE9"/>
    <w:rsid w:val="00052239"/>
    <w:rsid w:val="0005252D"/>
    <w:rsid w:val="000536BE"/>
    <w:rsid w:val="000543DD"/>
    <w:rsid w:val="0005450F"/>
    <w:rsid w:val="0005544D"/>
    <w:rsid w:val="00056980"/>
    <w:rsid w:val="00057259"/>
    <w:rsid w:val="00060DAD"/>
    <w:rsid w:val="0006103E"/>
    <w:rsid w:val="00061BA1"/>
    <w:rsid w:val="000625C0"/>
    <w:rsid w:val="00062B9E"/>
    <w:rsid w:val="00064523"/>
    <w:rsid w:val="00066A01"/>
    <w:rsid w:val="000700FF"/>
    <w:rsid w:val="000706F1"/>
    <w:rsid w:val="00070BC0"/>
    <w:rsid w:val="00071E00"/>
    <w:rsid w:val="00071E92"/>
    <w:rsid w:val="000725FB"/>
    <w:rsid w:val="00073A24"/>
    <w:rsid w:val="00073CD2"/>
    <w:rsid w:val="000751B9"/>
    <w:rsid w:val="000752B6"/>
    <w:rsid w:val="00075741"/>
    <w:rsid w:val="00075D9D"/>
    <w:rsid w:val="00077591"/>
    <w:rsid w:val="000800C0"/>
    <w:rsid w:val="00080981"/>
    <w:rsid w:val="00080AA0"/>
    <w:rsid w:val="000818D4"/>
    <w:rsid w:val="000819EE"/>
    <w:rsid w:val="00081BC4"/>
    <w:rsid w:val="00083066"/>
    <w:rsid w:val="0008325C"/>
    <w:rsid w:val="00084687"/>
    <w:rsid w:val="0008472F"/>
    <w:rsid w:val="00084930"/>
    <w:rsid w:val="00085654"/>
    <w:rsid w:val="0008655D"/>
    <w:rsid w:val="00087907"/>
    <w:rsid w:val="00087ECE"/>
    <w:rsid w:val="00090295"/>
    <w:rsid w:val="00092D8B"/>
    <w:rsid w:val="00094344"/>
    <w:rsid w:val="000947B2"/>
    <w:rsid w:val="000947FA"/>
    <w:rsid w:val="00094B1F"/>
    <w:rsid w:val="00095BFE"/>
    <w:rsid w:val="00096064"/>
    <w:rsid w:val="00097A57"/>
    <w:rsid w:val="00097DF5"/>
    <w:rsid w:val="000A247F"/>
    <w:rsid w:val="000A392B"/>
    <w:rsid w:val="000A3FB1"/>
    <w:rsid w:val="000A4F43"/>
    <w:rsid w:val="000A52A4"/>
    <w:rsid w:val="000A6716"/>
    <w:rsid w:val="000B0E50"/>
    <w:rsid w:val="000B0EBD"/>
    <w:rsid w:val="000B1E2F"/>
    <w:rsid w:val="000B2BD8"/>
    <w:rsid w:val="000B3320"/>
    <w:rsid w:val="000B3E89"/>
    <w:rsid w:val="000B3F80"/>
    <w:rsid w:val="000B5370"/>
    <w:rsid w:val="000B61A9"/>
    <w:rsid w:val="000B62D4"/>
    <w:rsid w:val="000C1A00"/>
    <w:rsid w:val="000C1D67"/>
    <w:rsid w:val="000C24AE"/>
    <w:rsid w:val="000C2CA7"/>
    <w:rsid w:val="000C3781"/>
    <w:rsid w:val="000C41D8"/>
    <w:rsid w:val="000C5629"/>
    <w:rsid w:val="000C594B"/>
    <w:rsid w:val="000C7349"/>
    <w:rsid w:val="000D1229"/>
    <w:rsid w:val="000D32AF"/>
    <w:rsid w:val="000D4342"/>
    <w:rsid w:val="000D4EC2"/>
    <w:rsid w:val="000D62DE"/>
    <w:rsid w:val="000E001E"/>
    <w:rsid w:val="000E0DFD"/>
    <w:rsid w:val="000E107A"/>
    <w:rsid w:val="000E1967"/>
    <w:rsid w:val="000E198C"/>
    <w:rsid w:val="000E1F9A"/>
    <w:rsid w:val="000E3B88"/>
    <w:rsid w:val="000E41B4"/>
    <w:rsid w:val="000E4741"/>
    <w:rsid w:val="000E507B"/>
    <w:rsid w:val="000E55A3"/>
    <w:rsid w:val="000E6536"/>
    <w:rsid w:val="000E742B"/>
    <w:rsid w:val="000E7486"/>
    <w:rsid w:val="000E7839"/>
    <w:rsid w:val="000E7DB3"/>
    <w:rsid w:val="000F04F5"/>
    <w:rsid w:val="000F0B93"/>
    <w:rsid w:val="000F1E5A"/>
    <w:rsid w:val="000F4DD6"/>
    <w:rsid w:val="000F5005"/>
    <w:rsid w:val="000F67AB"/>
    <w:rsid w:val="000F6A98"/>
    <w:rsid w:val="000F7098"/>
    <w:rsid w:val="000F7510"/>
    <w:rsid w:val="0010119E"/>
    <w:rsid w:val="001025B9"/>
    <w:rsid w:val="00103F8D"/>
    <w:rsid w:val="00105D87"/>
    <w:rsid w:val="001068AE"/>
    <w:rsid w:val="00106AC3"/>
    <w:rsid w:val="0010731A"/>
    <w:rsid w:val="00107583"/>
    <w:rsid w:val="0010771E"/>
    <w:rsid w:val="001079AD"/>
    <w:rsid w:val="00110078"/>
    <w:rsid w:val="0011042D"/>
    <w:rsid w:val="00111362"/>
    <w:rsid w:val="0011237F"/>
    <w:rsid w:val="0011349B"/>
    <w:rsid w:val="001210B9"/>
    <w:rsid w:val="00121D00"/>
    <w:rsid w:val="001222DC"/>
    <w:rsid w:val="00123300"/>
    <w:rsid w:val="00125313"/>
    <w:rsid w:val="00125C78"/>
    <w:rsid w:val="001262B3"/>
    <w:rsid w:val="00126B01"/>
    <w:rsid w:val="00127943"/>
    <w:rsid w:val="00131690"/>
    <w:rsid w:val="001325B9"/>
    <w:rsid w:val="00132A74"/>
    <w:rsid w:val="0013470F"/>
    <w:rsid w:val="0013495F"/>
    <w:rsid w:val="00135A79"/>
    <w:rsid w:val="0013662C"/>
    <w:rsid w:val="00137D8F"/>
    <w:rsid w:val="00140280"/>
    <w:rsid w:val="00140350"/>
    <w:rsid w:val="0014126C"/>
    <w:rsid w:val="00141D1A"/>
    <w:rsid w:val="001460A2"/>
    <w:rsid w:val="00146876"/>
    <w:rsid w:val="00147DF0"/>
    <w:rsid w:val="00150647"/>
    <w:rsid w:val="00150BE9"/>
    <w:rsid w:val="00150BEF"/>
    <w:rsid w:val="00150D38"/>
    <w:rsid w:val="00150E64"/>
    <w:rsid w:val="00151912"/>
    <w:rsid w:val="00151FAC"/>
    <w:rsid w:val="001530C5"/>
    <w:rsid w:val="001535F2"/>
    <w:rsid w:val="001554B7"/>
    <w:rsid w:val="001555B7"/>
    <w:rsid w:val="0015597A"/>
    <w:rsid w:val="00155B36"/>
    <w:rsid w:val="00156958"/>
    <w:rsid w:val="00157D8E"/>
    <w:rsid w:val="00160E2E"/>
    <w:rsid w:val="001614C9"/>
    <w:rsid w:val="0016303C"/>
    <w:rsid w:val="00163773"/>
    <w:rsid w:val="00163D8C"/>
    <w:rsid w:val="00164E5D"/>
    <w:rsid w:val="00165395"/>
    <w:rsid w:val="0016546B"/>
    <w:rsid w:val="00165D00"/>
    <w:rsid w:val="001678F7"/>
    <w:rsid w:val="001707B7"/>
    <w:rsid w:val="00173630"/>
    <w:rsid w:val="00174734"/>
    <w:rsid w:val="00174A09"/>
    <w:rsid w:val="00174AB5"/>
    <w:rsid w:val="00175B88"/>
    <w:rsid w:val="00176B8C"/>
    <w:rsid w:val="0017710B"/>
    <w:rsid w:val="001801A2"/>
    <w:rsid w:val="0018089F"/>
    <w:rsid w:val="00180B2F"/>
    <w:rsid w:val="0018169D"/>
    <w:rsid w:val="0018192A"/>
    <w:rsid w:val="00181DEF"/>
    <w:rsid w:val="001820E3"/>
    <w:rsid w:val="001826B3"/>
    <w:rsid w:val="0018324C"/>
    <w:rsid w:val="0018345B"/>
    <w:rsid w:val="00184130"/>
    <w:rsid w:val="00185861"/>
    <w:rsid w:val="001910C7"/>
    <w:rsid w:val="001910D0"/>
    <w:rsid w:val="00191115"/>
    <w:rsid w:val="00191803"/>
    <w:rsid w:val="001921DB"/>
    <w:rsid w:val="00192B2B"/>
    <w:rsid w:val="00192F53"/>
    <w:rsid w:val="001931E6"/>
    <w:rsid w:val="0019436F"/>
    <w:rsid w:val="00195079"/>
    <w:rsid w:val="00196BCE"/>
    <w:rsid w:val="00197832"/>
    <w:rsid w:val="00197A6B"/>
    <w:rsid w:val="001A279D"/>
    <w:rsid w:val="001A28A1"/>
    <w:rsid w:val="001A33FC"/>
    <w:rsid w:val="001A38CB"/>
    <w:rsid w:val="001A69B0"/>
    <w:rsid w:val="001A72CB"/>
    <w:rsid w:val="001A732B"/>
    <w:rsid w:val="001A735B"/>
    <w:rsid w:val="001B0042"/>
    <w:rsid w:val="001B1CCD"/>
    <w:rsid w:val="001B2F61"/>
    <w:rsid w:val="001B31AC"/>
    <w:rsid w:val="001B5B50"/>
    <w:rsid w:val="001B5D11"/>
    <w:rsid w:val="001B65A9"/>
    <w:rsid w:val="001B66CD"/>
    <w:rsid w:val="001B6D01"/>
    <w:rsid w:val="001B76AB"/>
    <w:rsid w:val="001C0D53"/>
    <w:rsid w:val="001C1225"/>
    <w:rsid w:val="001C150A"/>
    <w:rsid w:val="001C34C0"/>
    <w:rsid w:val="001C5C66"/>
    <w:rsid w:val="001C744A"/>
    <w:rsid w:val="001C7EB8"/>
    <w:rsid w:val="001D18F0"/>
    <w:rsid w:val="001D1F3C"/>
    <w:rsid w:val="001D21F7"/>
    <w:rsid w:val="001D2445"/>
    <w:rsid w:val="001D3D09"/>
    <w:rsid w:val="001D538D"/>
    <w:rsid w:val="001D60CD"/>
    <w:rsid w:val="001D6A4C"/>
    <w:rsid w:val="001D6CE0"/>
    <w:rsid w:val="001D7156"/>
    <w:rsid w:val="001E0591"/>
    <w:rsid w:val="001E062A"/>
    <w:rsid w:val="001E0B04"/>
    <w:rsid w:val="001E1588"/>
    <w:rsid w:val="001E2125"/>
    <w:rsid w:val="001E27FD"/>
    <w:rsid w:val="001E3044"/>
    <w:rsid w:val="001E48D1"/>
    <w:rsid w:val="001E6086"/>
    <w:rsid w:val="001E67D2"/>
    <w:rsid w:val="001E6B87"/>
    <w:rsid w:val="001E7674"/>
    <w:rsid w:val="001E7DA6"/>
    <w:rsid w:val="001F09A4"/>
    <w:rsid w:val="001F13EC"/>
    <w:rsid w:val="001F145E"/>
    <w:rsid w:val="001F157F"/>
    <w:rsid w:val="001F1DCA"/>
    <w:rsid w:val="001F22C4"/>
    <w:rsid w:val="001F2888"/>
    <w:rsid w:val="001F2A55"/>
    <w:rsid w:val="001F2D0A"/>
    <w:rsid w:val="001F597F"/>
    <w:rsid w:val="001F6F97"/>
    <w:rsid w:val="00200CF8"/>
    <w:rsid w:val="00201363"/>
    <w:rsid w:val="0020266D"/>
    <w:rsid w:val="00202E0E"/>
    <w:rsid w:val="002039C4"/>
    <w:rsid w:val="00203B41"/>
    <w:rsid w:val="00203EA0"/>
    <w:rsid w:val="002042A0"/>
    <w:rsid w:val="00204BF6"/>
    <w:rsid w:val="002062CC"/>
    <w:rsid w:val="00207037"/>
    <w:rsid w:val="002072D4"/>
    <w:rsid w:val="00207855"/>
    <w:rsid w:val="002078E9"/>
    <w:rsid w:val="00210E6C"/>
    <w:rsid w:val="0021137D"/>
    <w:rsid w:val="002116B6"/>
    <w:rsid w:val="002121B8"/>
    <w:rsid w:val="00212264"/>
    <w:rsid w:val="00213258"/>
    <w:rsid w:val="00213AAB"/>
    <w:rsid w:val="00214408"/>
    <w:rsid w:val="00214458"/>
    <w:rsid w:val="00214466"/>
    <w:rsid w:val="002145DB"/>
    <w:rsid w:val="00215A95"/>
    <w:rsid w:val="00216C34"/>
    <w:rsid w:val="00217410"/>
    <w:rsid w:val="002177E4"/>
    <w:rsid w:val="0021786D"/>
    <w:rsid w:val="00217B4B"/>
    <w:rsid w:val="00217D8A"/>
    <w:rsid w:val="00220473"/>
    <w:rsid w:val="00222585"/>
    <w:rsid w:val="00222607"/>
    <w:rsid w:val="00222BC5"/>
    <w:rsid w:val="0022326A"/>
    <w:rsid w:val="00223C87"/>
    <w:rsid w:val="00224EAF"/>
    <w:rsid w:val="00225072"/>
    <w:rsid w:val="0022608F"/>
    <w:rsid w:val="00227834"/>
    <w:rsid w:val="002302F9"/>
    <w:rsid w:val="00230855"/>
    <w:rsid w:val="00230D2B"/>
    <w:rsid w:val="002312A4"/>
    <w:rsid w:val="0023206D"/>
    <w:rsid w:val="00232E5A"/>
    <w:rsid w:val="00232F2C"/>
    <w:rsid w:val="00233450"/>
    <w:rsid w:val="00233AC2"/>
    <w:rsid w:val="002341FF"/>
    <w:rsid w:val="00234F7C"/>
    <w:rsid w:val="002369DC"/>
    <w:rsid w:val="00236C95"/>
    <w:rsid w:val="00240319"/>
    <w:rsid w:val="00240595"/>
    <w:rsid w:val="002412FC"/>
    <w:rsid w:val="002416C3"/>
    <w:rsid w:val="0024214E"/>
    <w:rsid w:val="002438E1"/>
    <w:rsid w:val="00243F00"/>
    <w:rsid w:val="00245707"/>
    <w:rsid w:val="00246844"/>
    <w:rsid w:val="00247E36"/>
    <w:rsid w:val="0025026D"/>
    <w:rsid w:val="00250545"/>
    <w:rsid w:val="00253386"/>
    <w:rsid w:val="00254A09"/>
    <w:rsid w:val="00255B44"/>
    <w:rsid w:val="00255C57"/>
    <w:rsid w:val="00256475"/>
    <w:rsid w:val="00257324"/>
    <w:rsid w:val="00260654"/>
    <w:rsid w:val="00260E61"/>
    <w:rsid w:val="00261321"/>
    <w:rsid w:val="00261751"/>
    <w:rsid w:val="00262F82"/>
    <w:rsid w:val="002637F1"/>
    <w:rsid w:val="002641A7"/>
    <w:rsid w:val="002644A9"/>
    <w:rsid w:val="002645FC"/>
    <w:rsid w:val="00264627"/>
    <w:rsid w:val="002650E2"/>
    <w:rsid w:val="00265828"/>
    <w:rsid w:val="002728AA"/>
    <w:rsid w:val="00272EE4"/>
    <w:rsid w:val="00274892"/>
    <w:rsid w:val="00277A1E"/>
    <w:rsid w:val="00281692"/>
    <w:rsid w:val="00281894"/>
    <w:rsid w:val="00282262"/>
    <w:rsid w:val="0028586C"/>
    <w:rsid w:val="00286088"/>
    <w:rsid w:val="0029065C"/>
    <w:rsid w:val="00290819"/>
    <w:rsid w:val="002911F1"/>
    <w:rsid w:val="002915E1"/>
    <w:rsid w:val="00292298"/>
    <w:rsid w:val="00294F7B"/>
    <w:rsid w:val="002957BD"/>
    <w:rsid w:val="0029617E"/>
    <w:rsid w:val="0029695A"/>
    <w:rsid w:val="002969A0"/>
    <w:rsid w:val="00296B1B"/>
    <w:rsid w:val="002A0414"/>
    <w:rsid w:val="002A09AF"/>
    <w:rsid w:val="002A1DC0"/>
    <w:rsid w:val="002A31A2"/>
    <w:rsid w:val="002A5FE4"/>
    <w:rsid w:val="002A6144"/>
    <w:rsid w:val="002A6CB5"/>
    <w:rsid w:val="002A775B"/>
    <w:rsid w:val="002B2BA3"/>
    <w:rsid w:val="002B316C"/>
    <w:rsid w:val="002B3B07"/>
    <w:rsid w:val="002B45F0"/>
    <w:rsid w:val="002B4C1F"/>
    <w:rsid w:val="002B556A"/>
    <w:rsid w:val="002B6007"/>
    <w:rsid w:val="002B62ED"/>
    <w:rsid w:val="002B7726"/>
    <w:rsid w:val="002B7893"/>
    <w:rsid w:val="002B7B05"/>
    <w:rsid w:val="002B7CE2"/>
    <w:rsid w:val="002C00C1"/>
    <w:rsid w:val="002C0F62"/>
    <w:rsid w:val="002C1849"/>
    <w:rsid w:val="002C1997"/>
    <w:rsid w:val="002C2983"/>
    <w:rsid w:val="002C5881"/>
    <w:rsid w:val="002C66AF"/>
    <w:rsid w:val="002C69B4"/>
    <w:rsid w:val="002C6C42"/>
    <w:rsid w:val="002C6C7F"/>
    <w:rsid w:val="002C6D2E"/>
    <w:rsid w:val="002D0875"/>
    <w:rsid w:val="002D2ED4"/>
    <w:rsid w:val="002D2F67"/>
    <w:rsid w:val="002D3C88"/>
    <w:rsid w:val="002D51AE"/>
    <w:rsid w:val="002D5FA9"/>
    <w:rsid w:val="002D6506"/>
    <w:rsid w:val="002D6C11"/>
    <w:rsid w:val="002D737F"/>
    <w:rsid w:val="002E03BD"/>
    <w:rsid w:val="002E0EDD"/>
    <w:rsid w:val="002E1923"/>
    <w:rsid w:val="002E2040"/>
    <w:rsid w:val="002E3D24"/>
    <w:rsid w:val="002E41C0"/>
    <w:rsid w:val="002E4D9F"/>
    <w:rsid w:val="002E5492"/>
    <w:rsid w:val="002E57F6"/>
    <w:rsid w:val="002E584F"/>
    <w:rsid w:val="002E64AD"/>
    <w:rsid w:val="002E77D2"/>
    <w:rsid w:val="002F0BAC"/>
    <w:rsid w:val="002F1431"/>
    <w:rsid w:val="002F19BF"/>
    <w:rsid w:val="002F26A2"/>
    <w:rsid w:val="002F3B43"/>
    <w:rsid w:val="002F53DF"/>
    <w:rsid w:val="002F64F5"/>
    <w:rsid w:val="002F691A"/>
    <w:rsid w:val="002F7DFF"/>
    <w:rsid w:val="002F7F39"/>
    <w:rsid w:val="00300409"/>
    <w:rsid w:val="00301F74"/>
    <w:rsid w:val="003021C6"/>
    <w:rsid w:val="00302254"/>
    <w:rsid w:val="00303351"/>
    <w:rsid w:val="00303FE2"/>
    <w:rsid w:val="00304156"/>
    <w:rsid w:val="00305AF1"/>
    <w:rsid w:val="003077BE"/>
    <w:rsid w:val="003078C9"/>
    <w:rsid w:val="00307D74"/>
    <w:rsid w:val="00310B9B"/>
    <w:rsid w:val="003114B2"/>
    <w:rsid w:val="003117DA"/>
    <w:rsid w:val="00311B22"/>
    <w:rsid w:val="00311F7D"/>
    <w:rsid w:val="003126A3"/>
    <w:rsid w:val="00315016"/>
    <w:rsid w:val="00315C3B"/>
    <w:rsid w:val="00315D1C"/>
    <w:rsid w:val="00316140"/>
    <w:rsid w:val="00316211"/>
    <w:rsid w:val="00317E74"/>
    <w:rsid w:val="00317F9A"/>
    <w:rsid w:val="0032149D"/>
    <w:rsid w:val="003234EB"/>
    <w:rsid w:val="0032378E"/>
    <w:rsid w:val="00323D09"/>
    <w:rsid w:val="00324184"/>
    <w:rsid w:val="00324792"/>
    <w:rsid w:val="00325360"/>
    <w:rsid w:val="00325504"/>
    <w:rsid w:val="00325A02"/>
    <w:rsid w:val="00325F9D"/>
    <w:rsid w:val="003261EC"/>
    <w:rsid w:val="003263B7"/>
    <w:rsid w:val="00326BFD"/>
    <w:rsid w:val="00330E20"/>
    <w:rsid w:val="00330FBA"/>
    <w:rsid w:val="0033306B"/>
    <w:rsid w:val="0033364C"/>
    <w:rsid w:val="00333A52"/>
    <w:rsid w:val="0033404C"/>
    <w:rsid w:val="00334A62"/>
    <w:rsid w:val="00334A8A"/>
    <w:rsid w:val="003379A8"/>
    <w:rsid w:val="00342175"/>
    <w:rsid w:val="00344037"/>
    <w:rsid w:val="003445CB"/>
    <w:rsid w:val="00345026"/>
    <w:rsid w:val="0034643F"/>
    <w:rsid w:val="00346C08"/>
    <w:rsid w:val="003477C6"/>
    <w:rsid w:val="003509E7"/>
    <w:rsid w:val="00352E47"/>
    <w:rsid w:val="00354506"/>
    <w:rsid w:val="00354953"/>
    <w:rsid w:val="00355530"/>
    <w:rsid w:val="00356B3F"/>
    <w:rsid w:val="00356C87"/>
    <w:rsid w:val="003579CD"/>
    <w:rsid w:val="00357EEF"/>
    <w:rsid w:val="00361CF2"/>
    <w:rsid w:val="00361D7C"/>
    <w:rsid w:val="00364120"/>
    <w:rsid w:val="00364702"/>
    <w:rsid w:val="00365A1D"/>
    <w:rsid w:val="00365E31"/>
    <w:rsid w:val="0036711C"/>
    <w:rsid w:val="0036727E"/>
    <w:rsid w:val="00367515"/>
    <w:rsid w:val="00367A45"/>
    <w:rsid w:val="003701DB"/>
    <w:rsid w:val="00370CFD"/>
    <w:rsid w:val="00372473"/>
    <w:rsid w:val="00372FF5"/>
    <w:rsid w:val="00373D4B"/>
    <w:rsid w:val="00380A66"/>
    <w:rsid w:val="00380C32"/>
    <w:rsid w:val="00381424"/>
    <w:rsid w:val="003816C2"/>
    <w:rsid w:val="00381EC3"/>
    <w:rsid w:val="003824FE"/>
    <w:rsid w:val="003835D6"/>
    <w:rsid w:val="0038387A"/>
    <w:rsid w:val="003845B7"/>
    <w:rsid w:val="00384A7E"/>
    <w:rsid w:val="00385B54"/>
    <w:rsid w:val="003911C4"/>
    <w:rsid w:val="0039271F"/>
    <w:rsid w:val="00392D77"/>
    <w:rsid w:val="00392E8C"/>
    <w:rsid w:val="0039374A"/>
    <w:rsid w:val="00395454"/>
    <w:rsid w:val="0039579E"/>
    <w:rsid w:val="0039582C"/>
    <w:rsid w:val="0039596F"/>
    <w:rsid w:val="003977FB"/>
    <w:rsid w:val="003A0175"/>
    <w:rsid w:val="003A16CD"/>
    <w:rsid w:val="003A1A12"/>
    <w:rsid w:val="003A213A"/>
    <w:rsid w:val="003A35D8"/>
    <w:rsid w:val="003A49FC"/>
    <w:rsid w:val="003A5EA7"/>
    <w:rsid w:val="003A7475"/>
    <w:rsid w:val="003A7872"/>
    <w:rsid w:val="003B017D"/>
    <w:rsid w:val="003B078A"/>
    <w:rsid w:val="003B101B"/>
    <w:rsid w:val="003B1579"/>
    <w:rsid w:val="003B1A7F"/>
    <w:rsid w:val="003B2743"/>
    <w:rsid w:val="003B3BC6"/>
    <w:rsid w:val="003B4924"/>
    <w:rsid w:val="003B4E38"/>
    <w:rsid w:val="003B61EC"/>
    <w:rsid w:val="003B6A96"/>
    <w:rsid w:val="003B7207"/>
    <w:rsid w:val="003C3A8C"/>
    <w:rsid w:val="003C41C1"/>
    <w:rsid w:val="003C47F2"/>
    <w:rsid w:val="003C4C20"/>
    <w:rsid w:val="003C675E"/>
    <w:rsid w:val="003D0A98"/>
    <w:rsid w:val="003D0C2E"/>
    <w:rsid w:val="003D10A8"/>
    <w:rsid w:val="003D29CD"/>
    <w:rsid w:val="003D32C1"/>
    <w:rsid w:val="003D563B"/>
    <w:rsid w:val="003D5B8C"/>
    <w:rsid w:val="003D638E"/>
    <w:rsid w:val="003D7147"/>
    <w:rsid w:val="003E006D"/>
    <w:rsid w:val="003E02EE"/>
    <w:rsid w:val="003E09DE"/>
    <w:rsid w:val="003E15ED"/>
    <w:rsid w:val="003E28F7"/>
    <w:rsid w:val="003E2BD9"/>
    <w:rsid w:val="003E3578"/>
    <w:rsid w:val="003E3BE5"/>
    <w:rsid w:val="003E3C50"/>
    <w:rsid w:val="003E4511"/>
    <w:rsid w:val="003E4AF3"/>
    <w:rsid w:val="003E59EA"/>
    <w:rsid w:val="003E62E4"/>
    <w:rsid w:val="003E6A7A"/>
    <w:rsid w:val="003F02AD"/>
    <w:rsid w:val="003F0457"/>
    <w:rsid w:val="003F0C22"/>
    <w:rsid w:val="003F1285"/>
    <w:rsid w:val="003F164C"/>
    <w:rsid w:val="003F2D8B"/>
    <w:rsid w:val="003F35F5"/>
    <w:rsid w:val="003F3993"/>
    <w:rsid w:val="003F762C"/>
    <w:rsid w:val="004000CF"/>
    <w:rsid w:val="0040162D"/>
    <w:rsid w:val="004019FB"/>
    <w:rsid w:val="004024FD"/>
    <w:rsid w:val="0040293C"/>
    <w:rsid w:val="0040386E"/>
    <w:rsid w:val="0040518D"/>
    <w:rsid w:val="0040555D"/>
    <w:rsid w:val="00405DF6"/>
    <w:rsid w:val="0040650D"/>
    <w:rsid w:val="004065D8"/>
    <w:rsid w:val="0040742D"/>
    <w:rsid w:val="00407924"/>
    <w:rsid w:val="0041024C"/>
    <w:rsid w:val="004102AF"/>
    <w:rsid w:val="004109FA"/>
    <w:rsid w:val="00411F16"/>
    <w:rsid w:val="00412075"/>
    <w:rsid w:val="00412606"/>
    <w:rsid w:val="00412755"/>
    <w:rsid w:val="0041352B"/>
    <w:rsid w:val="004139E7"/>
    <w:rsid w:val="00414BB6"/>
    <w:rsid w:val="00414C28"/>
    <w:rsid w:val="00415BE3"/>
    <w:rsid w:val="004172CE"/>
    <w:rsid w:val="00417420"/>
    <w:rsid w:val="00417618"/>
    <w:rsid w:val="00420A7B"/>
    <w:rsid w:val="00421C73"/>
    <w:rsid w:val="0042438B"/>
    <w:rsid w:val="00425A28"/>
    <w:rsid w:val="0042634C"/>
    <w:rsid w:val="00426761"/>
    <w:rsid w:val="004304A1"/>
    <w:rsid w:val="00430BBE"/>
    <w:rsid w:val="00431775"/>
    <w:rsid w:val="004325C4"/>
    <w:rsid w:val="00436873"/>
    <w:rsid w:val="00437533"/>
    <w:rsid w:val="004403D2"/>
    <w:rsid w:val="004412CC"/>
    <w:rsid w:val="0044179C"/>
    <w:rsid w:val="00442C0A"/>
    <w:rsid w:val="0044378B"/>
    <w:rsid w:val="0044404F"/>
    <w:rsid w:val="0044498F"/>
    <w:rsid w:val="00446294"/>
    <w:rsid w:val="00446B7F"/>
    <w:rsid w:val="00447AC2"/>
    <w:rsid w:val="004514E4"/>
    <w:rsid w:val="00451B68"/>
    <w:rsid w:val="00451CF1"/>
    <w:rsid w:val="00451E1A"/>
    <w:rsid w:val="00451EA6"/>
    <w:rsid w:val="00451ED5"/>
    <w:rsid w:val="00452636"/>
    <w:rsid w:val="00452A51"/>
    <w:rsid w:val="004548A7"/>
    <w:rsid w:val="00455EA9"/>
    <w:rsid w:val="00456716"/>
    <w:rsid w:val="00456814"/>
    <w:rsid w:val="00460300"/>
    <w:rsid w:val="00461A7A"/>
    <w:rsid w:val="00461F38"/>
    <w:rsid w:val="004630DB"/>
    <w:rsid w:val="00464C26"/>
    <w:rsid w:val="00464E0C"/>
    <w:rsid w:val="0047071C"/>
    <w:rsid w:val="00471831"/>
    <w:rsid w:val="00471BE4"/>
    <w:rsid w:val="004736E4"/>
    <w:rsid w:val="00474CDE"/>
    <w:rsid w:val="00475FDF"/>
    <w:rsid w:val="00477B73"/>
    <w:rsid w:val="0048012E"/>
    <w:rsid w:val="00480A83"/>
    <w:rsid w:val="00480E0F"/>
    <w:rsid w:val="004810D3"/>
    <w:rsid w:val="00482E3B"/>
    <w:rsid w:val="00484579"/>
    <w:rsid w:val="0048550E"/>
    <w:rsid w:val="0048695B"/>
    <w:rsid w:val="00487449"/>
    <w:rsid w:val="00490D43"/>
    <w:rsid w:val="00491640"/>
    <w:rsid w:val="00491F8C"/>
    <w:rsid w:val="0049246C"/>
    <w:rsid w:val="00492EDB"/>
    <w:rsid w:val="004936C0"/>
    <w:rsid w:val="0049426F"/>
    <w:rsid w:val="00494501"/>
    <w:rsid w:val="004947D3"/>
    <w:rsid w:val="0049532B"/>
    <w:rsid w:val="00495455"/>
    <w:rsid w:val="004954ED"/>
    <w:rsid w:val="004966BB"/>
    <w:rsid w:val="00497F03"/>
    <w:rsid w:val="004A0161"/>
    <w:rsid w:val="004A02C5"/>
    <w:rsid w:val="004A2043"/>
    <w:rsid w:val="004A2D68"/>
    <w:rsid w:val="004A5A73"/>
    <w:rsid w:val="004A5C95"/>
    <w:rsid w:val="004B001B"/>
    <w:rsid w:val="004B0955"/>
    <w:rsid w:val="004B0CBA"/>
    <w:rsid w:val="004B1180"/>
    <w:rsid w:val="004B121A"/>
    <w:rsid w:val="004B3777"/>
    <w:rsid w:val="004B3B77"/>
    <w:rsid w:val="004B3D65"/>
    <w:rsid w:val="004B4408"/>
    <w:rsid w:val="004B4EC2"/>
    <w:rsid w:val="004B57D2"/>
    <w:rsid w:val="004B72FB"/>
    <w:rsid w:val="004B75A3"/>
    <w:rsid w:val="004B7E93"/>
    <w:rsid w:val="004C03F7"/>
    <w:rsid w:val="004C0998"/>
    <w:rsid w:val="004C0C33"/>
    <w:rsid w:val="004C1920"/>
    <w:rsid w:val="004C1C4F"/>
    <w:rsid w:val="004C1E95"/>
    <w:rsid w:val="004C29EB"/>
    <w:rsid w:val="004C2AFA"/>
    <w:rsid w:val="004C3AF1"/>
    <w:rsid w:val="004C4E19"/>
    <w:rsid w:val="004C5594"/>
    <w:rsid w:val="004C606B"/>
    <w:rsid w:val="004C6731"/>
    <w:rsid w:val="004C6A68"/>
    <w:rsid w:val="004C7DFE"/>
    <w:rsid w:val="004D0F34"/>
    <w:rsid w:val="004D13CF"/>
    <w:rsid w:val="004D29AB"/>
    <w:rsid w:val="004D2B47"/>
    <w:rsid w:val="004D2BF1"/>
    <w:rsid w:val="004D2C0F"/>
    <w:rsid w:val="004D3C7B"/>
    <w:rsid w:val="004D4E3B"/>
    <w:rsid w:val="004D66B6"/>
    <w:rsid w:val="004D7622"/>
    <w:rsid w:val="004E1293"/>
    <w:rsid w:val="004E149B"/>
    <w:rsid w:val="004E167D"/>
    <w:rsid w:val="004E1D79"/>
    <w:rsid w:val="004E27BD"/>
    <w:rsid w:val="004E2BB8"/>
    <w:rsid w:val="004E2DA0"/>
    <w:rsid w:val="004E3085"/>
    <w:rsid w:val="004E399E"/>
    <w:rsid w:val="004E4985"/>
    <w:rsid w:val="004E519F"/>
    <w:rsid w:val="004E60C5"/>
    <w:rsid w:val="004E6FAD"/>
    <w:rsid w:val="004E706C"/>
    <w:rsid w:val="004E73A4"/>
    <w:rsid w:val="004F1FA1"/>
    <w:rsid w:val="004F2B61"/>
    <w:rsid w:val="004F4E5D"/>
    <w:rsid w:val="004F5BB1"/>
    <w:rsid w:val="004F5CBA"/>
    <w:rsid w:val="004F7D61"/>
    <w:rsid w:val="00500FD3"/>
    <w:rsid w:val="00501E88"/>
    <w:rsid w:val="0050286D"/>
    <w:rsid w:val="00503032"/>
    <w:rsid w:val="005031CB"/>
    <w:rsid w:val="00503302"/>
    <w:rsid w:val="005042CD"/>
    <w:rsid w:val="00504CA2"/>
    <w:rsid w:val="00506A97"/>
    <w:rsid w:val="00510701"/>
    <w:rsid w:val="00510ACE"/>
    <w:rsid w:val="00511A85"/>
    <w:rsid w:val="0051272A"/>
    <w:rsid w:val="0051354B"/>
    <w:rsid w:val="005136D1"/>
    <w:rsid w:val="00514A4C"/>
    <w:rsid w:val="0051560A"/>
    <w:rsid w:val="005179CE"/>
    <w:rsid w:val="00517D08"/>
    <w:rsid w:val="00520498"/>
    <w:rsid w:val="00520759"/>
    <w:rsid w:val="0052170D"/>
    <w:rsid w:val="00521A8E"/>
    <w:rsid w:val="00522219"/>
    <w:rsid w:val="00522369"/>
    <w:rsid w:val="00522BAB"/>
    <w:rsid w:val="00524AF3"/>
    <w:rsid w:val="00524B5A"/>
    <w:rsid w:val="00526C11"/>
    <w:rsid w:val="005314AC"/>
    <w:rsid w:val="00531650"/>
    <w:rsid w:val="0053598B"/>
    <w:rsid w:val="00536281"/>
    <w:rsid w:val="005362EC"/>
    <w:rsid w:val="00536925"/>
    <w:rsid w:val="00536CEF"/>
    <w:rsid w:val="00536E27"/>
    <w:rsid w:val="00541158"/>
    <w:rsid w:val="00541E68"/>
    <w:rsid w:val="00544AC6"/>
    <w:rsid w:val="00544BED"/>
    <w:rsid w:val="00544E24"/>
    <w:rsid w:val="00544F4C"/>
    <w:rsid w:val="00545941"/>
    <w:rsid w:val="00545DB0"/>
    <w:rsid w:val="00546764"/>
    <w:rsid w:val="00550E67"/>
    <w:rsid w:val="00553643"/>
    <w:rsid w:val="0055368A"/>
    <w:rsid w:val="00554B56"/>
    <w:rsid w:val="00555CB7"/>
    <w:rsid w:val="005561EA"/>
    <w:rsid w:val="005565AD"/>
    <w:rsid w:val="00556E69"/>
    <w:rsid w:val="005571C3"/>
    <w:rsid w:val="00562622"/>
    <w:rsid w:val="00565959"/>
    <w:rsid w:val="00565E6F"/>
    <w:rsid w:val="005661F1"/>
    <w:rsid w:val="0057115E"/>
    <w:rsid w:val="0057153E"/>
    <w:rsid w:val="0057356A"/>
    <w:rsid w:val="00575458"/>
    <w:rsid w:val="00575DAC"/>
    <w:rsid w:val="00577C7B"/>
    <w:rsid w:val="00580DAC"/>
    <w:rsid w:val="00580EA4"/>
    <w:rsid w:val="00581759"/>
    <w:rsid w:val="00581AC3"/>
    <w:rsid w:val="00581BE1"/>
    <w:rsid w:val="00581D7E"/>
    <w:rsid w:val="00583098"/>
    <w:rsid w:val="00583FC8"/>
    <w:rsid w:val="005841AC"/>
    <w:rsid w:val="00584C29"/>
    <w:rsid w:val="005865A1"/>
    <w:rsid w:val="00587669"/>
    <w:rsid w:val="005878B2"/>
    <w:rsid w:val="00587D63"/>
    <w:rsid w:val="00590AD4"/>
    <w:rsid w:val="00591243"/>
    <w:rsid w:val="005913D3"/>
    <w:rsid w:val="00592CC6"/>
    <w:rsid w:val="005941FB"/>
    <w:rsid w:val="0059420D"/>
    <w:rsid w:val="0059788A"/>
    <w:rsid w:val="00597D34"/>
    <w:rsid w:val="005A000B"/>
    <w:rsid w:val="005A0AC1"/>
    <w:rsid w:val="005A0CBC"/>
    <w:rsid w:val="005A1595"/>
    <w:rsid w:val="005A1994"/>
    <w:rsid w:val="005A1EA4"/>
    <w:rsid w:val="005A3B56"/>
    <w:rsid w:val="005A451C"/>
    <w:rsid w:val="005A4CBF"/>
    <w:rsid w:val="005A5FCA"/>
    <w:rsid w:val="005A65F7"/>
    <w:rsid w:val="005A78BA"/>
    <w:rsid w:val="005A790A"/>
    <w:rsid w:val="005A7EDF"/>
    <w:rsid w:val="005B0246"/>
    <w:rsid w:val="005B18FB"/>
    <w:rsid w:val="005B1E0D"/>
    <w:rsid w:val="005B2200"/>
    <w:rsid w:val="005B32EB"/>
    <w:rsid w:val="005B4185"/>
    <w:rsid w:val="005B51C1"/>
    <w:rsid w:val="005B6BF6"/>
    <w:rsid w:val="005C1318"/>
    <w:rsid w:val="005C2EF1"/>
    <w:rsid w:val="005C3085"/>
    <w:rsid w:val="005C37AF"/>
    <w:rsid w:val="005C3FD8"/>
    <w:rsid w:val="005C5D94"/>
    <w:rsid w:val="005C6A70"/>
    <w:rsid w:val="005C6E2C"/>
    <w:rsid w:val="005C7C10"/>
    <w:rsid w:val="005C7DF1"/>
    <w:rsid w:val="005D19EB"/>
    <w:rsid w:val="005D208C"/>
    <w:rsid w:val="005D2867"/>
    <w:rsid w:val="005D30FC"/>
    <w:rsid w:val="005D3A23"/>
    <w:rsid w:val="005D3ADC"/>
    <w:rsid w:val="005D3BA3"/>
    <w:rsid w:val="005D5183"/>
    <w:rsid w:val="005D77E3"/>
    <w:rsid w:val="005D7977"/>
    <w:rsid w:val="005E2373"/>
    <w:rsid w:val="005E3323"/>
    <w:rsid w:val="005E33DB"/>
    <w:rsid w:val="005E36B5"/>
    <w:rsid w:val="005E5BE6"/>
    <w:rsid w:val="005E6136"/>
    <w:rsid w:val="005E67D4"/>
    <w:rsid w:val="005E69A1"/>
    <w:rsid w:val="005E7C50"/>
    <w:rsid w:val="005F02F7"/>
    <w:rsid w:val="005F155A"/>
    <w:rsid w:val="005F3210"/>
    <w:rsid w:val="005F35D9"/>
    <w:rsid w:val="005F3C18"/>
    <w:rsid w:val="005F47E9"/>
    <w:rsid w:val="005F4EC3"/>
    <w:rsid w:val="005F5608"/>
    <w:rsid w:val="005F6429"/>
    <w:rsid w:val="006017DF"/>
    <w:rsid w:val="006022EE"/>
    <w:rsid w:val="00602B8B"/>
    <w:rsid w:val="00605C54"/>
    <w:rsid w:val="006066D2"/>
    <w:rsid w:val="00606C8D"/>
    <w:rsid w:val="00606D7B"/>
    <w:rsid w:val="00607E5F"/>
    <w:rsid w:val="0061006D"/>
    <w:rsid w:val="00610406"/>
    <w:rsid w:val="00610D17"/>
    <w:rsid w:val="00611278"/>
    <w:rsid w:val="00613462"/>
    <w:rsid w:val="00613CC7"/>
    <w:rsid w:val="006145BB"/>
    <w:rsid w:val="00615760"/>
    <w:rsid w:val="00615F15"/>
    <w:rsid w:val="00616C7D"/>
    <w:rsid w:val="0061706E"/>
    <w:rsid w:val="006210BE"/>
    <w:rsid w:val="006214EE"/>
    <w:rsid w:val="0062192C"/>
    <w:rsid w:val="0062260B"/>
    <w:rsid w:val="00622973"/>
    <w:rsid w:val="00622B46"/>
    <w:rsid w:val="006239A4"/>
    <w:rsid w:val="00624EF1"/>
    <w:rsid w:val="006252B4"/>
    <w:rsid w:val="006252E5"/>
    <w:rsid w:val="006267B3"/>
    <w:rsid w:val="00626B5D"/>
    <w:rsid w:val="00626DAF"/>
    <w:rsid w:val="00627008"/>
    <w:rsid w:val="00627067"/>
    <w:rsid w:val="006271AD"/>
    <w:rsid w:val="00627794"/>
    <w:rsid w:val="00630788"/>
    <w:rsid w:val="00631DED"/>
    <w:rsid w:val="00633E5A"/>
    <w:rsid w:val="0063465C"/>
    <w:rsid w:val="00636597"/>
    <w:rsid w:val="00637FBE"/>
    <w:rsid w:val="00641A40"/>
    <w:rsid w:val="00642D79"/>
    <w:rsid w:val="006439E7"/>
    <w:rsid w:val="00643FAB"/>
    <w:rsid w:val="0064511D"/>
    <w:rsid w:val="00645410"/>
    <w:rsid w:val="006462E6"/>
    <w:rsid w:val="0064722E"/>
    <w:rsid w:val="006477AF"/>
    <w:rsid w:val="00650A0A"/>
    <w:rsid w:val="00651116"/>
    <w:rsid w:val="006522E3"/>
    <w:rsid w:val="006543EF"/>
    <w:rsid w:val="006547B7"/>
    <w:rsid w:val="00655396"/>
    <w:rsid w:val="00655F17"/>
    <w:rsid w:val="00656E60"/>
    <w:rsid w:val="00657DE4"/>
    <w:rsid w:val="00660274"/>
    <w:rsid w:val="0066189D"/>
    <w:rsid w:val="006620E0"/>
    <w:rsid w:val="00662DC6"/>
    <w:rsid w:val="00662F0D"/>
    <w:rsid w:val="00663BAA"/>
    <w:rsid w:val="00663EF7"/>
    <w:rsid w:val="006657F0"/>
    <w:rsid w:val="00666344"/>
    <w:rsid w:val="00667813"/>
    <w:rsid w:val="00667D90"/>
    <w:rsid w:val="00670193"/>
    <w:rsid w:val="00670634"/>
    <w:rsid w:val="00670CDC"/>
    <w:rsid w:val="0067227E"/>
    <w:rsid w:val="00672404"/>
    <w:rsid w:val="00672886"/>
    <w:rsid w:val="0067300E"/>
    <w:rsid w:val="00673DC2"/>
    <w:rsid w:val="0067537A"/>
    <w:rsid w:val="006761BE"/>
    <w:rsid w:val="00677349"/>
    <w:rsid w:val="00677C1D"/>
    <w:rsid w:val="006806A1"/>
    <w:rsid w:val="00681617"/>
    <w:rsid w:val="00682EF2"/>
    <w:rsid w:val="0068350D"/>
    <w:rsid w:val="00684472"/>
    <w:rsid w:val="00684902"/>
    <w:rsid w:val="006851F4"/>
    <w:rsid w:val="00685332"/>
    <w:rsid w:val="00687A12"/>
    <w:rsid w:val="00690809"/>
    <w:rsid w:val="00690924"/>
    <w:rsid w:val="00691666"/>
    <w:rsid w:val="006945BC"/>
    <w:rsid w:val="0069462D"/>
    <w:rsid w:val="00694985"/>
    <w:rsid w:val="00694A22"/>
    <w:rsid w:val="0069596D"/>
    <w:rsid w:val="00695FEF"/>
    <w:rsid w:val="00697146"/>
    <w:rsid w:val="006A006D"/>
    <w:rsid w:val="006A0558"/>
    <w:rsid w:val="006A087C"/>
    <w:rsid w:val="006A0C52"/>
    <w:rsid w:val="006A12B5"/>
    <w:rsid w:val="006A131C"/>
    <w:rsid w:val="006A2561"/>
    <w:rsid w:val="006A2997"/>
    <w:rsid w:val="006A2BA1"/>
    <w:rsid w:val="006A2EE1"/>
    <w:rsid w:val="006A3033"/>
    <w:rsid w:val="006A3316"/>
    <w:rsid w:val="006A5154"/>
    <w:rsid w:val="006A64EE"/>
    <w:rsid w:val="006A6E8E"/>
    <w:rsid w:val="006A7660"/>
    <w:rsid w:val="006B02C4"/>
    <w:rsid w:val="006B15D1"/>
    <w:rsid w:val="006B241C"/>
    <w:rsid w:val="006B2A45"/>
    <w:rsid w:val="006B55B0"/>
    <w:rsid w:val="006B56BE"/>
    <w:rsid w:val="006B5DC9"/>
    <w:rsid w:val="006B6687"/>
    <w:rsid w:val="006B7B73"/>
    <w:rsid w:val="006B7F05"/>
    <w:rsid w:val="006C010E"/>
    <w:rsid w:val="006C04E6"/>
    <w:rsid w:val="006C0AE0"/>
    <w:rsid w:val="006C0B7B"/>
    <w:rsid w:val="006C188C"/>
    <w:rsid w:val="006C1CF4"/>
    <w:rsid w:val="006C3191"/>
    <w:rsid w:val="006C33E6"/>
    <w:rsid w:val="006C57C7"/>
    <w:rsid w:val="006C5FB0"/>
    <w:rsid w:val="006C6D0E"/>
    <w:rsid w:val="006C7BCD"/>
    <w:rsid w:val="006D18D4"/>
    <w:rsid w:val="006D1BFB"/>
    <w:rsid w:val="006D299C"/>
    <w:rsid w:val="006D42B2"/>
    <w:rsid w:val="006D4B45"/>
    <w:rsid w:val="006D4CD9"/>
    <w:rsid w:val="006D70E5"/>
    <w:rsid w:val="006D716E"/>
    <w:rsid w:val="006D743A"/>
    <w:rsid w:val="006D7C39"/>
    <w:rsid w:val="006D7EC6"/>
    <w:rsid w:val="006E0633"/>
    <w:rsid w:val="006E075E"/>
    <w:rsid w:val="006E0A97"/>
    <w:rsid w:val="006E18BE"/>
    <w:rsid w:val="006E1EF9"/>
    <w:rsid w:val="006E3157"/>
    <w:rsid w:val="006E4E69"/>
    <w:rsid w:val="006E55CF"/>
    <w:rsid w:val="006E5775"/>
    <w:rsid w:val="006E6BE6"/>
    <w:rsid w:val="006E7FB1"/>
    <w:rsid w:val="006F0794"/>
    <w:rsid w:val="006F2DDE"/>
    <w:rsid w:val="006F38D0"/>
    <w:rsid w:val="006F580F"/>
    <w:rsid w:val="006F5A14"/>
    <w:rsid w:val="006F6680"/>
    <w:rsid w:val="006F7500"/>
    <w:rsid w:val="0070029C"/>
    <w:rsid w:val="00700413"/>
    <w:rsid w:val="00700D14"/>
    <w:rsid w:val="00701679"/>
    <w:rsid w:val="007016B5"/>
    <w:rsid w:val="00701C2F"/>
    <w:rsid w:val="007021FE"/>
    <w:rsid w:val="007033E3"/>
    <w:rsid w:val="007035A4"/>
    <w:rsid w:val="00703ADB"/>
    <w:rsid w:val="00706C80"/>
    <w:rsid w:val="00707382"/>
    <w:rsid w:val="007078E6"/>
    <w:rsid w:val="00707F6C"/>
    <w:rsid w:val="007100D7"/>
    <w:rsid w:val="00710614"/>
    <w:rsid w:val="007106B7"/>
    <w:rsid w:val="00710A02"/>
    <w:rsid w:val="00710AE0"/>
    <w:rsid w:val="00711177"/>
    <w:rsid w:val="00711C14"/>
    <w:rsid w:val="00711F73"/>
    <w:rsid w:val="00713AB4"/>
    <w:rsid w:val="00714489"/>
    <w:rsid w:val="00715481"/>
    <w:rsid w:val="00715FBD"/>
    <w:rsid w:val="00716531"/>
    <w:rsid w:val="00716931"/>
    <w:rsid w:val="007173D6"/>
    <w:rsid w:val="00717D97"/>
    <w:rsid w:val="007213CA"/>
    <w:rsid w:val="00721CFE"/>
    <w:rsid w:val="0072312C"/>
    <w:rsid w:val="00724336"/>
    <w:rsid w:val="0072589D"/>
    <w:rsid w:val="007262FF"/>
    <w:rsid w:val="007278A2"/>
    <w:rsid w:val="00731188"/>
    <w:rsid w:val="0073263A"/>
    <w:rsid w:val="00733D0E"/>
    <w:rsid w:val="00733E7B"/>
    <w:rsid w:val="007354C4"/>
    <w:rsid w:val="0073571B"/>
    <w:rsid w:val="00735761"/>
    <w:rsid w:val="00735EA8"/>
    <w:rsid w:val="0073672A"/>
    <w:rsid w:val="007367AC"/>
    <w:rsid w:val="00736F5C"/>
    <w:rsid w:val="00737934"/>
    <w:rsid w:val="00740136"/>
    <w:rsid w:val="0074015F"/>
    <w:rsid w:val="00740682"/>
    <w:rsid w:val="0074092E"/>
    <w:rsid w:val="0074095D"/>
    <w:rsid w:val="00740BCE"/>
    <w:rsid w:val="00741821"/>
    <w:rsid w:val="00741F32"/>
    <w:rsid w:val="00742526"/>
    <w:rsid w:val="0074263E"/>
    <w:rsid w:val="00742F10"/>
    <w:rsid w:val="007442E3"/>
    <w:rsid w:val="00744D7D"/>
    <w:rsid w:val="0074542B"/>
    <w:rsid w:val="007455EA"/>
    <w:rsid w:val="00745B37"/>
    <w:rsid w:val="00745E1A"/>
    <w:rsid w:val="007468DA"/>
    <w:rsid w:val="00746FD3"/>
    <w:rsid w:val="00747535"/>
    <w:rsid w:val="00747D1C"/>
    <w:rsid w:val="00750964"/>
    <w:rsid w:val="00750FE9"/>
    <w:rsid w:val="00751261"/>
    <w:rsid w:val="0075130D"/>
    <w:rsid w:val="00752BDB"/>
    <w:rsid w:val="00752BDD"/>
    <w:rsid w:val="00752D33"/>
    <w:rsid w:val="007534FE"/>
    <w:rsid w:val="00753E09"/>
    <w:rsid w:val="00754727"/>
    <w:rsid w:val="00754D7E"/>
    <w:rsid w:val="0075563D"/>
    <w:rsid w:val="007563DA"/>
    <w:rsid w:val="00756A85"/>
    <w:rsid w:val="00756B45"/>
    <w:rsid w:val="007611A2"/>
    <w:rsid w:val="00761323"/>
    <w:rsid w:val="0076270C"/>
    <w:rsid w:val="00763D4F"/>
    <w:rsid w:val="00765C3D"/>
    <w:rsid w:val="0076616F"/>
    <w:rsid w:val="0076691A"/>
    <w:rsid w:val="00766D6E"/>
    <w:rsid w:val="00767A4D"/>
    <w:rsid w:val="00767EF5"/>
    <w:rsid w:val="00770B65"/>
    <w:rsid w:val="00771503"/>
    <w:rsid w:val="00771512"/>
    <w:rsid w:val="0077431A"/>
    <w:rsid w:val="00774337"/>
    <w:rsid w:val="0077463A"/>
    <w:rsid w:val="007752C6"/>
    <w:rsid w:val="007754EB"/>
    <w:rsid w:val="00775984"/>
    <w:rsid w:val="00775BE0"/>
    <w:rsid w:val="00775E12"/>
    <w:rsid w:val="00775EA9"/>
    <w:rsid w:val="00776C30"/>
    <w:rsid w:val="0077724A"/>
    <w:rsid w:val="00777ADF"/>
    <w:rsid w:val="0078085D"/>
    <w:rsid w:val="0078149F"/>
    <w:rsid w:val="007817BA"/>
    <w:rsid w:val="0078350B"/>
    <w:rsid w:val="007841CF"/>
    <w:rsid w:val="007849CC"/>
    <w:rsid w:val="007850E4"/>
    <w:rsid w:val="00786021"/>
    <w:rsid w:val="00787BDA"/>
    <w:rsid w:val="00787EF6"/>
    <w:rsid w:val="00791838"/>
    <w:rsid w:val="0079187E"/>
    <w:rsid w:val="00791E83"/>
    <w:rsid w:val="00793018"/>
    <w:rsid w:val="00793839"/>
    <w:rsid w:val="0079401C"/>
    <w:rsid w:val="0079468C"/>
    <w:rsid w:val="00794824"/>
    <w:rsid w:val="00795913"/>
    <w:rsid w:val="00795A07"/>
    <w:rsid w:val="007A167C"/>
    <w:rsid w:val="007A28BD"/>
    <w:rsid w:val="007A32F5"/>
    <w:rsid w:val="007A374F"/>
    <w:rsid w:val="007A4B00"/>
    <w:rsid w:val="007A4CBA"/>
    <w:rsid w:val="007A51E8"/>
    <w:rsid w:val="007A5718"/>
    <w:rsid w:val="007A5DDF"/>
    <w:rsid w:val="007A738C"/>
    <w:rsid w:val="007B0A16"/>
    <w:rsid w:val="007B0DB8"/>
    <w:rsid w:val="007B13BE"/>
    <w:rsid w:val="007B2612"/>
    <w:rsid w:val="007B3778"/>
    <w:rsid w:val="007B503C"/>
    <w:rsid w:val="007B580C"/>
    <w:rsid w:val="007B6330"/>
    <w:rsid w:val="007B683E"/>
    <w:rsid w:val="007B69D2"/>
    <w:rsid w:val="007B77D3"/>
    <w:rsid w:val="007C1126"/>
    <w:rsid w:val="007C15E7"/>
    <w:rsid w:val="007C266E"/>
    <w:rsid w:val="007C2849"/>
    <w:rsid w:val="007C28AB"/>
    <w:rsid w:val="007C2FDA"/>
    <w:rsid w:val="007C31DD"/>
    <w:rsid w:val="007C341F"/>
    <w:rsid w:val="007C3692"/>
    <w:rsid w:val="007C4F8B"/>
    <w:rsid w:val="007C521F"/>
    <w:rsid w:val="007C523C"/>
    <w:rsid w:val="007C5EB9"/>
    <w:rsid w:val="007C74EF"/>
    <w:rsid w:val="007D0FD2"/>
    <w:rsid w:val="007D383C"/>
    <w:rsid w:val="007D3E5B"/>
    <w:rsid w:val="007D4528"/>
    <w:rsid w:val="007D5045"/>
    <w:rsid w:val="007D59C4"/>
    <w:rsid w:val="007D6652"/>
    <w:rsid w:val="007D69E9"/>
    <w:rsid w:val="007D7052"/>
    <w:rsid w:val="007D7B59"/>
    <w:rsid w:val="007E0536"/>
    <w:rsid w:val="007E222F"/>
    <w:rsid w:val="007E2366"/>
    <w:rsid w:val="007E25BE"/>
    <w:rsid w:val="007E3605"/>
    <w:rsid w:val="007E4356"/>
    <w:rsid w:val="007E439D"/>
    <w:rsid w:val="007E46C8"/>
    <w:rsid w:val="007E4816"/>
    <w:rsid w:val="007E49CB"/>
    <w:rsid w:val="007E64ED"/>
    <w:rsid w:val="007E6A16"/>
    <w:rsid w:val="007F0132"/>
    <w:rsid w:val="007F0DC4"/>
    <w:rsid w:val="007F1BB3"/>
    <w:rsid w:val="007F5CDF"/>
    <w:rsid w:val="007F6190"/>
    <w:rsid w:val="008003E3"/>
    <w:rsid w:val="00800A47"/>
    <w:rsid w:val="008010E6"/>
    <w:rsid w:val="00802871"/>
    <w:rsid w:val="00802AF5"/>
    <w:rsid w:val="00802BAC"/>
    <w:rsid w:val="00802CEF"/>
    <w:rsid w:val="00803202"/>
    <w:rsid w:val="00806FB2"/>
    <w:rsid w:val="0080707E"/>
    <w:rsid w:val="008074B9"/>
    <w:rsid w:val="008103A2"/>
    <w:rsid w:val="00811565"/>
    <w:rsid w:val="00813A5E"/>
    <w:rsid w:val="00813C65"/>
    <w:rsid w:val="008161E5"/>
    <w:rsid w:val="0081659D"/>
    <w:rsid w:val="008170F6"/>
    <w:rsid w:val="0081774B"/>
    <w:rsid w:val="008211FE"/>
    <w:rsid w:val="00823321"/>
    <w:rsid w:val="008247A7"/>
    <w:rsid w:val="008253C9"/>
    <w:rsid w:val="00825787"/>
    <w:rsid w:val="00825FDD"/>
    <w:rsid w:val="00826B3F"/>
    <w:rsid w:val="00827A6F"/>
    <w:rsid w:val="00830245"/>
    <w:rsid w:val="00831252"/>
    <w:rsid w:val="0083171D"/>
    <w:rsid w:val="008334C9"/>
    <w:rsid w:val="008347E0"/>
    <w:rsid w:val="008352B8"/>
    <w:rsid w:val="008363A1"/>
    <w:rsid w:val="00836470"/>
    <w:rsid w:val="008373CA"/>
    <w:rsid w:val="00837BD0"/>
    <w:rsid w:val="00837C97"/>
    <w:rsid w:val="00837D09"/>
    <w:rsid w:val="00840613"/>
    <w:rsid w:val="00840EC9"/>
    <w:rsid w:val="00844370"/>
    <w:rsid w:val="00844A6D"/>
    <w:rsid w:val="008454E8"/>
    <w:rsid w:val="00845C8E"/>
    <w:rsid w:val="00851B98"/>
    <w:rsid w:val="00852164"/>
    <w:rsid w:val="00852A65"/>
    <w:rsid w:val="008530E3"/>
    <w:rsid w:val="008537F6"/>
    <w:rsid w:val="00860F44"/>
    <w:rsid w:val="00861803"/>
    <w:rsid w:val="00862455"/>
    <w:rsid w:val="00862525"/>
    <w:rsid w:val="00863D21"/>
    <w:rsid w:val="00863F6F"/>
    <w:rsid w:val="00864646"/>
    <w:rsid w:val="00864897"/>
    <w:rsid w:val="00865A7A"/>
    <w:rsid w:val="008673A4"/>
    <w:rsid w:val="00867BED"/>
    <w:rsid w:val="008707A2"/>
    <w:rsid w:val="00871A0D"/>
    <w:rsid w:val="008726DE"/>
    <w:rsid w:val="00874C91"/>
    <w:rsid w:val="008750CB"/>
    <w:rsid w:val="00876228"/>
    <w:rsid w:val="008801C9"/>
    <w:rsid w:val="0088023F"/>
    <w:rsid w:val="008808C2"/>
    <w:rsid w:val="0088143E"/>
    <w:rsid w:val="00884E64"/>
    <w:rsid w:val="00886175"/>
    <w:rsid w:val="00890710"/>
    <w:rsid w:val="0089183B"/>
    <w:rsid w:val="0089246D"/>
    <w:rsid w:val="00892754"/>
    <w:rsid w:val="00892EA8"/>
    <w:rsid w:val="00893B9B"/>
    <w:rsid w:val="00893C3E"/>
    <w:rsid w:val="008940DE"/>
    <w:rsid w:val="00894438"/>
    <w:rsid w:val="0089449B"/>
    <w:rsid w:val="00897D1E"/>
    <w:rsid w:val="008A01FE"/>
    <w:rsid w:val="008A23B8"/>
    <w:rsid w:val="008A2A00"/>
    <w:rsid w:val="008A6255"/>
    <w:rsid w:val="008A6E76"/>
    <w:rsid w:val="008B0131"/>
    <w:rsid w:val="008B0588"/>
    <w:rsid w:val="008B0B54"/>
    <w:rsid w:val="008B168F"/>
    <w:rsid w:val="008B236F"/>
    <w:rsid w:val="008B3E5E"/>
    <w:rsid w:val="008B55CD"/>
    <w:rsid w:val="008B614A"/>
    <w:rsid w:val="008B6920"/>
    <w:rsid w:val="008B6F22"/>
    <w:rsid w:val="008B7A00"/>
    <w:rsid w:val="008C3738"/>
    <w:rsid w:val="008C4345"/>
    <w:rsid w:val="008C697C"/>
    <w:rsid w:val="008C701B"/>
    <w:rsid w:val="008C74C2"/>
    <w:rsid w:val="008C765D"/>
    <w:rsid w:val="008D0398"/>
    <w:rsid w:val="008D17A5"/>
    <w:rsid w:val="008D1B8E"/>
    <w:rsid w:val="008D3FA9"/>
    <w:rsid w:val="008D4479"/>
    <w:rsid w:val="008D4EB9"/>
    <w:rsid w:val="008D523A"/>
    <w:rsid w:val="008D61A6"/>
    <w:rsid w:val="008D6398"/>
    <w:rsid w:val="008D68D3"/>
    <w:rsid w:val="008D732F"/>
    <w:rsid w:val="008D7A78"/>
    <w:rsid w:val="008E1EC6"/>
    <w:rsid w:val="008E228F"/>
    <w:rsid w:val="008E22C1"/>
    <w:rsid w:val="008E3775"/>
    <w:rsid w:val="008E40C1"/>
    <w:rsid w:val="008E4B6F"/>
    <w:rsid w:val="008E5653"/>
    <w:rsid w:val="008E5DB1"/>
    <w:rsid w:val="008E6358"/>
    <w:rsid w:val="008E6A87"/>
    <w:rsid w:val="008E7D8A"/>
    <w:rsid w:val="008F0091"/>
    <w:rsid w:val="008F0361"/>
    <w:rsid w:val="008F21F9"/>
    <w:rsid w:val="008F2290"/>
    <w:rsid w:val="008F24EB"/>
    <w:rsid w:val="008F275D"/>
    <w:rsid w:val="008F2D72"/>
    <w:rsid w:val="008F2F10"/>
    <w:rsid w:val="008F3185"/>
    <w:rsid w:val="008F4176"/>
    <w:rsid w:val="008F4DB0"/>
    <w:rsid w:val="008F7828"/>
    <w:rsid w:val="008F78ED"/>
    <w:rsid w:val="008F7F0E"/>
    <w:rsid w:val="00901FC1"/>
    <w:rsid w:val="00903092"/>
    <w:rsid w:val="00903824"/>
    <w:rsid w:val="00905D4C"/>
    <w:rsid w:val="00906843"/>
    <w:rsid w:val="0090724D"/>
    <w:rsid w:val="00910D79"/>
    <w:rsid w:val="00910F75"/>
    <w:rsid w:val="0091117E"/>
    <w:rsid w:val="00911F3F"/>
    <w:rsid w:val="00914C8F"/>
    <w:rsid w:val="009154FC"/>
    <w:rsid w:val="00915F86"/>
    <w:rsid w:val="009164EE"/>
    <w:rsid w:val="00916503"/>
    <w:rsid w:val="00916E58"/>
    <w:rsid w:val="00917149"/>
    <w:rsid w:val="00917553"/>
    <w:rsid w:val="009201AD"/>
    <w:rsid w:val="009202A0"/>
    <w:rsid w:val="00920DBD"/>
    <w:rsid w:val="0092192F"/>
    <w:rsid w:val="00922ECA"/>
    <w:rsid w:val="009230FE"/>
    <w:rsid w:val="0092624C"/>
    <w:rsid w:val="00927062"/>
    <w:rsid w:val="009301A8"/>
    <w:rsid w:val="00930684"/>
    <w:rsid w:val="009318FF"/>
    <w:rsid w:val="00932809"/>
    <w:rsid w:val="00932AE3"/>
    <w:rsid w:val="009335ED"/>
    <w:rsid w:val="00933922"/>
    <w:rsid w:val="0093419E"/>
    <w:rsid w:val="009349C1"/>
    <w:rsid w:val="00935834"/>
    <w:rsid w:val="009372F4"/>
    <w:rsid w:val="00940390"/>
    <w:rsid w:val="009404F7"/>
    <w:rsid w:val="00941210"/>
    <w:rsid w:val="00941E99"/>
    <w:rsid w:val="00944AAC"/>
    <w:rsid w:val="00944D69"/>
    <w:rsid w:val="00946522"/>
    <w:rsid w:val="00946939"/>
    <w:rsid w:val="00946CA0"/>
    <w:rsid w:val="00947794"/>
    <w:rsid w:val="00947F12"/>
    <w:rsid w:val="00950423"/>
    <w:rsid w:val="00950753"/>
    <w:rsid w:val="00950AFB"/>
    <w:rsid w:val="00950CE3"/>
    <w:rsid w:val="00953C23"/>
    <w:rsid w:val="00954662"/>
    <w:rsid w:val="00954BFF"/>
    <w:rsid w:val="00955874"/>
    <w:rsid w:val="00955C2E"/>
    <w:rsid w:val="00955D1F"/>
    <w:rsid w:val="009570C9"/>
    <w:rsid w:val="009574A8"/>
    <w:rsid w:val="00957594"/>
    <w:rsid w:val="00960663"/>
    <w:rsid w:val="009607E1"/>
    <w:rsid w:val="00962BCF"/>
    <w:rsid w:val="00963C72"/>
    <w:rsid w:val="0096639A"/>
    <w:rsid w:val="00967C5F"/>
    <w:rsid w:val="00967E0B"/>
    <w:rsid w:val="00967FA2"/>
    <w:rsid w:val="00970378"/>
    <w:rsid w:val="00970848"/>
    <w:rsid w:val="00972764"/>
    <w:rsid w:val="00972A18"/>
    <w:rsid w:val="00973DCC"/>
    <w:rsid w:val="00974A9F"/>
    <w:rsid w:val="00974C2F"/>
    <w:rsid w:val="009756D1"/>
    <w:rsid w:val="00975CD0"/>
    <w:rsid w:val="009810EC"/>
    <w:rsid w:val="009824DA"/>
    <w:rsid w:val="0098595C"/>
    <w:rsid w:val="00987C14"/>
    <w:rsid w:val="0099074A"/>
    <w:rsid w:val="00992DDA"/>
    <w:rsid w:val="009947F3"/>
    <w:rsid w:val="0099485B"/>
    <w:rsid w:val="00996251"/>
    <w:rsid w:val="00996613"/>
    <w:rsid w:val="009A02C1"/>
    <w:rsid w:val="009A09ED"/>
    <w:rsid w:val="009A16B0"/>
    <w:rsid w:val="009A2A80"/>
    <w:rsid w:val="009A309A"/>
    <w:rsid w:val="009A436A"/>
    <w:rsid w:val="009A4FDA"/>
    <w:rsid w:val="009B03F4"/>
    <w:rsid w:val="009B1CA8"/>
    <w:rsid w:val="009B1F42"/>
    <w:rsid w:val="009B2691"/>
    <w:rsid w:val="009B33C7"/>
    <w:rsid w:val="009B35F2"/>
    <w:rsid w:val="009B3E18"/>
    <w:rsid w:val="009B4AF8"/>
    <w:rsid w:val="009B70B1"/>
    <w:rsid w:val="009C3052"/>
    <w:rsid w:val="009C5824"/>
    <w:rsid w:val="009C72D1"/>
    <w:rsid w:val="009D00BB"/>
    <w:rsid w:val="009D1613"/>
    <w:rsid w:val="009D1DFF"/>
    <w:rsid w:val="009D2303"/>
    <w:rsid w:val="009D2868"/>
    <w:rsid w:val="009D2B74"/>
    <w:rsid w:val="009D2E04"/>
    <w:rsid w:val="009D39B9"/>
    <w:rsid w:val="009D3A15"/>
    <w:rsid w:val="009D3ED5"/>
    <w:rsid w:val="009D42EF"/>
    <w:rsid w:val="009D581B"/>
    <w:rsid w:val="009D58DF"/>
    <w:rsid w:val="009D5C1D"/>
    <w:rsid w:val="009D6DFF"/>
    <w:rsid w:val="009D7037"/>
    <w:rsid w:val="009D7E0F"/>
    <w:rsid w:val="009E0352"/>
    <w:rsid w:val="009E04F1"/>
    <w:rsid w:val="009E0F67"/>
    <w:rsid w:val="009E2C61"/>
    <w:rsid w:val="009E2CC2"/>
    <w:rsid w:val="009E3531"/>
    <w:rsid w:val="009E354A"/>
    <w:rsid w:val="009E363E"/>
    <w:rsid w:val="009E66FE"/>
    <w:rsid w:val="009E697B"/>
    <w:rsid w:val="009E7BAE"/>
    <w:rsid w:val="009F00AE"/>
    <w:rsid w:val="009F0D08"/>
    <w:rsid w:val="009F1EF1"/>
    <w:rsid w:val="009F384C"/>
    <w:rsid w:val="009F4CDF"/>
    <w:rsid w:val="009F5D7D"/>
    <w:rsid w:val="009F66D5"/>
    <w:rsid w:val="00A01394"/>
    <w:rsid w:val="00A0278C"/>
    <w:rsid w:val="00A02E45"/>
    <w:rsid w:val="00A03682"/>
    <w:rsid w:val="00A03EE0"/>
    <w:rsid w:val="00A03FC2"/>
    <w:rsid w:val="00A042C7"/>
    <w:rsid w:val="00A053C0"/>
    <w:rsid w:val="00A10903"/>
    <w:rsid w:val="00A110BE"/>
    <w:rsid w:val="00A11664"/>
    <w:rsid w:val="00A12366"/>
    <w:rsid w:val="00A126B8"/>
    <w:rsid w:val="00A12986"/>
    <w:rsid w:val="00A13407"/>
    <w:rsid w:val="00A1444B"/>
    <w:rsid w:val="00A15198"/>
    <w:rsid w:val="00A15C74"/>
    <w:rsid w:val="00A161E8"/>
    <w:rsid w:val="00A16E1A"/>
    <w:rsid w:val="00A17061"/>
    <w:rsid w:val="00A1780A"/>
    <w:rsid w:val="00A23812"/>
    <w:rsid w:val="00A23BB2"/>
    <w:rsid w:val="00A23BEF"/>
    <w:rsid w:val="00A23C17"/>
    <w:rsid w:val="00A251CC"/>
    <w:rsid w:val="00A263EB"/>
    <w:rsid w:val="00A30885"/>
    <w:rsid w:val="00A31308"/>
    <w:rsid w:val="00A3233C"/>
    <w:rsid w:val="00A34B2F"/>
    <w:rsid w:val="00A3516A"/>
    <w:rsid w:val="00A354B5"/>
    <w:rsid w:val="00A35C08"/>
    <w:rsid w:val="00A36C2B"/>
    <w:rsid w:val="00A36F0B"/>
    <w:rsid w:val="00A41560"/>
    <w:rsid w:val="00A42184"/>
    <w:rsid w:val="00A4222C"/>
    <w:rsid w:val="00A42891"/>
    <w:rsid w:val="00A42ED2"/>
    <w:rsid w:val="00A43D43"/>
    <w:rsid w:val="00A4411B"/>
    <w:rsid w:val="00A44338"/>
    <w:rsid w:val="00A4470F"/>
    <w:rsid w:val="00A4486A"/>
    <w:rsid w:val="00A45123"/>
    <w:rsid w:val="00A4558F"/>
    <w:rsid w:val="00A4586C"/>
    <w:rsid w:val="00A45A00"/>
    <w:rsid w:val="00A47875"/>
    <w:rsid w:val="00A50518"/>
    <w:rsid w:val="00A50C79"/>
    <w:rsid w:val="00A50DC7"/>
    <w:rsid w:val="00A51C7E"/>
    <w:rsid w:val="00A52C17"/>
    <w:rsid w:val="00A52E6D"/>
    <w:rsid w:val="00A53BCA"/>
    <w:rsid w:val="00A555D3"/>
    <w:rsid w:val="00A556D5"/>
    <w:rsid w:val="00A561F6"/>
    <w:rsid w:val="00A5661E"/>
    <w:rsid w:val="00A568F4"/>
    <w:rsid w:val="00A56C78"/>
    <w:rsid w:val="00A56EA6"/>
    <w:rsid w:val="00A57012"/>
    <w:rsid w:val="00A57A47"/>
    <w:rsid w:val="00A57E7F"/>
    <w:rsid w:val="00A57EF1"/>
    <w:rsid w:val="00A60956"/>
    <w:rsid w:val="00A615AA"/>
    <w:rsid w:val="00A61AAE"/>
    <w:rsid w:val="00A62101"/>
    <w:rsid w:val="00A63CF4"/>
    <w:rsid w:val="00A6435E"/>
    <w:rsid w:val="00A64A58"/>
    <w:rsid w:val="00A64CCD"/>
    <w:rsid w:val="00A66474"/>
    <w:rsid w:val="00A66973"/>
    <w:rsid w:val="00A67403"/>
    <w:rsid w:val="00A70DE1"/>
    <w:rsid w:val="00A72E41"/>
    <w:rsid w:val="00A73CEE"/>
    <w:rsid w:val="00A75967"/>
    <w:rsid w:val="00A770F4"/>
    <w:rsid w:val="00A77759"/>
    <w:rsid w:val="00A77C6A"/>
    <w:rsid w:val="00A8024C"/>
    <w:rsid w:val="00A80864"/>
    <w:rsid w:val="00A825F6"/>
    <w:rsid w:val="00A836DA"/>
    <w:rsid w:val="00A85DB6"/>
    <w:rsid w:val="00A86BD9"/>
    <w:rsid w:val="00A86E7C"/>
    <w:rsid w:val="00A87865"/>
    <w:rsid w:val="00A87A41"/>
    <w:rsid w:val="00A90668"/>
    <w:rsid w:val="00A91495"/>
    <w:rsid w:val="00A954E8"/>
    <w:rsid w:val="00A958EA"/>
    <w:rsid w:val="00A95DD6"/>
    <w:rsid w:val="00A95E61"/>
    <w:rsid w:val="00A978BA"/>
    <w:rsid w:val="00AA2AA4"/>
    <w:rsid w:val="00AA72A6"/>
    <w:rsid w:val="00AA76B6"/>
    <w:rsid w:val="00AB1EF3"/>
    <w:rsid w:val="00AB221D"/>
    <w:rsid w:val="00AB2604"/>
    <w:rsid w:val="00AB2C30"/>
    <w:rsid w:val="00AB3AAE"/>
    <w:rsid w:val="00AB40CA"/>
    <w:rsid w:val="00AB4290"/>
    <w:rsid w:val="00AB4306"/>
    <w:rsid w:val="00AB46D6"/>
    <w:rsid w:val="00AB5537"/>
    <w:rsid w:val="00AB5A1A"/>
    <w:rsid w:val="00AB778F"/>
    <w:rsid w:val="00AC0374"/>
    <w:rsid w:val="00AC03ED"/>
    <w:rsid w:val="00AC0B0F"/>
    <w:rsid w:val="00AC143F"/>
    <w:rsid w:val="00AC2908"/>
    <w:rsid w:val="00AC7C3A"/>
    <w:rsid w:val="00AC7D5C"/>
    <w:rsid w:val="00AD0033"/>
    <w:rsid w:val="00AD044A"/>
    <w:rsid w:val="00AD146E"/>
    <w:rsid w:val="00AD1C25"/>
    <w:rsid w:val="00AD2585"/>
    <w:rsid w:val="00AD263E"/>
    <w:rsid w:val="00AD2BF2"/>
    <w:rsid w:val="00AD2DB8"/>
    <w:rsid w:val="00AD433C"/>
    <w:rsid w:val="00AD4815"/>
    <w:rsid w:val="00AD4A40"/>
    <w:rsid w:val="00AD60A1"/>
    <w:rsid w:val="00AD62E8"/>
    <w:rsid w:val="00AE08E3"/>
    <w:rsid w:val="00AE0F92"/>
    <w:rsid w:val="00AE18E1"/>
    <w:rsid w:val="00AE2E41"/>
    <w:rsid w:val="00AE2E7F"/>
    <w:rsid w:val="00AE30D0"/>
    <w:rsid w:val="00AE45F1"/>
    <w:rsid w:val="00AE589C"/>
    <w:rsid w:val="00AE67AD"/>
    <w:rsid w:val="00AE6ACB"/>
    <w:rsid w:val="00AE7824"/>
    <w:rsid w:val="00AE7EC2"/>
    <w:rsid w:val="00AE7FBC"/>
    <w:rsid w:val="00AF0006"/>
    <w:rsid w:val="00AF0898"/>
    <w:rsid w:val="00AF1EC5"/>
    <w:rsid w:val="00AF1FD2"/>
    <w:rsid w:val="00AF2516"/>
    <w:rsid w:val="00AF2FDA"/>
    <w:rsid w:val="00AF3039"/>
    <w:rsid w:val="00AF37C5"/>
    <w:rsid w:val="00AF3AC6"/>
    <w:rsid w:val="00AF3DA1"/>
    <w:rsid w:val="00AF4BDE"/>
    <w:rsid w:val="00AF7D8A"/>
    <w:rsid w:val="00B00A98"/>
    <w:rsid w:val="00B00B11"/>
    <w:rsid w:val="00B019B0"/>
    <w:rsid w:val="00B01C6F"/>
    <w:rsid w:val="00B01C89"/>
    <w:rsid w:val="00B0272B"/>
    <w:rsid w:val="00B032A4"/>
    <w:rsid w:val="00B03587"/>
    <w:rsid w:val="00B04490"/>
    <w:rsid w:val="00B04966"/>
    <w:rsid w:val="00B068B0"/>
    <w:rsid w:val="00B075C6"/>
    <w:rsid w:val="00B07752"/>
    <w:rsid w:val="00B10BEB"/>
    <w:rsid w:val="00B10F1B"/>
    <w:rsid w:val="00B11274"/>
    <w:rsid w:val="00B112E9"/>
    <w:rsid w:val="00B12599"/>
    <w:rsid w:val="00B154E2"/>
    <w:rsid w:val="00B1725D"/>
    <w:rsid w:val="00B2078A"/>
    <w:rsid w:val="00B20925"/>
    <w:rsid w:val="00B21338"/>
    <w:rsid w:val="00B21F09"/>
    <w:rsid w:val="00B25B26"/>
    <w:rsid w:val="00B273A1"/>
    <w:rsid w:val="00B2747D"/>
    <w:rsid w:val="00B3092E"/>
    <w:rsid w:val="00B33757"/>
    <w:rsid w:val="00B3508C"/>
    <w:rsid w:val="00B35AD4"/>
    <w:rsid w:val="00B36C9F"/>
    <w:rsid w:val="00B40CC2"/>
    <w:rsid w:val="00B44579"/>
    <w:rsid w:val="00B44D21"/>
    <w:rsid w:val="00B4553B"/>
    <w:rsid w:val="00B45C51"/>
    <w:rsid w:val="00B46585"/>
    <w:rsid w:val="00B4692B"/>
    <w:rsid w:val="00B46DE7"/>
    <w:rsid w:val="00B46FE2"/>
    <w:rsid w:val="00B51F0C"/>
    <w:rsid w:val="00B52953"/>
    <w:rsid w:val="00B54250"/>
    <w:rsid w:val="00B54693"/>
    <w:rsid w:val="00B550F5"/>
    <w:rsid w:val="00B554D8"/>
    <w:rsid w:val="00B557A5"/>
    <w:rsid w:val="00B56195"/>
    <w:rsid w:val="00B57692"/>
    <w:rsid w:val="00B57F12"/>
    <w:rsid w:val="00B60136"/>
    <w:rsid w:val="00B606DC"/>
    <w:rsid w:val="00B61C31"/>
    <w:rsid w:val="00B6220F"/>
    <w:rsid w:val="00B633B9"/>
    <w:rsid w:val="00B64342"/>
    <w:rsid w:val="00B65113"/>
    <w:rsid w:val="00B65633"/>
    <w:rsid w:val="00B658B5"/>
    <w:rsid w:val="00B663A4"/>
    <w:rsid w:val="00B673B6"/>
    <w:rsid w:val="00B67F0C"/>
    <w:rsid w:val="00B70071"/>
    <w:rsid w:val="00B70C62"/>
    <w:rsid w:val="00B70E86"/>
    <w:rsid w:val="00B71931"/>
    <w:rsid w:val="00B74A72"/>
    <w:rsid w:val="00B759D4"/>
    <w:rsid w:val="00B760DF"/>
    <w:rsid w:val="00B76F16"/>
    <w:rsid w:val="00B77654"/>
    <w:rsid w:val="00B80349"/>
    <w:rsid w:val="00B80C07"/>
    <w:rsid w:val="00B81819"/>
    <w:rsid w:val="00B82818"/>
    <w:rsid w:val="00B833E8"/>
    <w:rsid w:val="00B86BBF"/>
    <w:rsid w:val="00B871D5"/>
    <w:rsid w:val="00B874F4"/>
    <w:rsid w:val="00B90FF7"/>
    <w:rsid w:val="00B9123F"/>
    <w:rsid w:val="00B9160D"/>
    <w:rsid w:val="00B9333A"/>
    <w:rsid w:val="00B939B7"/>
    <w:rsid w:val="00B93AC9"/>
    <w:rsid w:val="00B9437B"/>
    <w:rsid w:val="00B953E2"/>
    <w:rsid w:val="00B96F97"/>
    <w:rsid w:val="00BA06D0"/>
    <w:rsid w:val="00BA1D98"/>
    <w:rsid w:val="00BA2189"/>
    <w:rsid w:val="00BA2C08"/>
    <w:rsid w:val="00BA470B"/>
    <w:rsid w:val="00BA5873"/>
    <w:rsid w:val="00BA6E97"/>
    <w:rsid w:val="00BA77CC"/>
    <w:rsid w:val="00BB06BB"/>
    <w:rsid w:val="00BB0DD1"/>
    <w:rsid w:val="00BB11E2"/>
    <w:rsid w:val="00BB2356"/>
    <w:rsid w:val="00BB2B00"/>
    <w:rsid w:val="00BB33C7"/>
    <w:rsid w:val="00BB33DE"/>
    <w:rsid w:val="00BB3E17"/>
    <w:rsid w:val="00BB417B"/>
    <w:rsid w:val="00BB5DD3"/>
    <w:rsid w:val="00BB6E56"/>
    <w:rsid w:val="00BB75BA"/>
    <w:rsid w:val="00BB78F0"/>
    <w:rsid w:val="00BC03D7"/>
    <w:rsid w:val="00BC1713"/>
    <w:rsid w:val="00BC24AE"/>
    <w:rsid w:val="00BC4BBE"/>
    <w:rsid w:val="00BC614C"/>
    <w:rsid w:val="00BC64E2"/>
    <w:rsid w:val="00BC6B58"/>
    <w:rsid w:val="00BD1537"/>
    <w:rsid w:val="00BD3971"/>
    <w:rsid w:val="00BD3EBE"/>
    <w:rsid w:val="00BD518D"/>
    <w:rsid w:val="00BD5C21"/>
    <w:rsid w:val="00BD6CC3"/>
    <w:rsid w:val="00BD750A"/>
    <w:rsid w:val="00BE0EBB"/>
    <w:rsid w:val="00BE24AF"/>
    <w:rsid w:val="00BE304C"/>
    <w:rsid w:val="00BE3055"/>
    <w:rsid w:val="00BE3C6C"/>
    <w:rsid w:val="00BE4181"/>
    <w:rsid w:val="00BE5A97"/>
    <w:rsid w:val="00BE5EDF"/>
    <w:rsid w:val="00BF12E5"/>
    <w:rsid w:val="00BF1DFD"/>
    <w:rsid w:val="00BF21FE"/>
    <w:rsid w:val="00BF7807"/>
    <w:rsid w:val="00BF7BD3"/>
    <w:rsid w:val="00C00AC9"/>
    <w:rsid w:val="00C00E42"/>
    <w:rsid w:val="00C00F0B"/>
    <w:rsid w:val="00C0131A"/>
    <w:rsid w:val="00C01E84"/>
    <w:rsid w:val="00C027FC"/>
    <w:rsid w:val="00C028FA"/>
    <w:rsid w:val="00C02B53"/>
    <w:rsid w:val="00C02E7D"/>
    <w:rsid w:val="00C03C13"/>
    <w:rsid w:val="00C05099"/>
    <w:rsid w:val="00C068E7"/>
    <w:rsid w:val="00C07050"/>
    <w:rsid w:val="00C07942"/>
    <w:rsid w:val="00C1147C"/>
    <w:rsid w:val="00C11C2A"/>
    <w:rsid w:val="00C12CA3"/>
    <w:rsid w:val="00C14547"/>
    <w:rsid w:val="00C1495A"/>
    <w:rsid w:val="00C16016"/>
    <w:rsid w:val="00C1622A"/>
    <w:rsid w:val="00C16F5C"/>
    <w:rsid w:val="00C16FF2"/>
    <w:rsid w:val="00C17016"/>
    <w:rsid w:val="00C170ED"/>
    <w:rsid w:val="00C17169"/>
    <w:rsid w:val="00C17252"/>
    <w:rsid w:val="00C17BE9"/>
    <w:rsid w:val="00C2189E"/>
    <w:rsid w:val="00C218D5"/>
    <w:rsid w:val="00C21A0B"/>
    <w:rsid w:val="00C22BE4"/>
    <w:rsid w:val="00C22D48"/>
    <w:rsid w:val="00C23F24"/>
    <w:rsid w:val="00C2425A"/>
    <w:rsid w:val="00C26712"/>
    <w:rsid w:val="00C267FF"/>
    <w:rsid w:val="00C277CA"/>
    <w:rsid w:val="00C279AF"/>
    <w:rsid w:val="00C30B38"/>
    <w:rsid w:val="00C32145"/>
    <w:rsid w:val="00C323F3"/>
    <w:rsid w:val="00C32447"/>
    <w:rsid w:val="00C33762"/>
    <w:rsid w:val="00C33F01"/>
    <w:rsid w:val="00C35C1A"/>
    <w:rsid w:val="00C363C7"/>
    <w:rsid w:val="00C36C23"/>
    <w:rsid w:val="00C40D39"/>
    <w:rsid w:val="00C41D39"/>
    <w:rsid w:val="00C42983"/>
    <w:rsid w:val="00C42A46"/>
    <w:rsid w:val="00C42D72"/>
    <w:rsid w:val="00C44019"/>
    <w:rsid w:val="00C450E4"/>
    <w:rsid w:val="00C4554E"/>
    <w:rsid w:val="00C463BE"/>
    <w:rsid w:val="00C46EE6"/>
    <w:rsid w:val="00C47F76"/>
    <w:rsid w:val="00C50C88"/>
    <w:rsid w:val="00C512C7"/>
    <w:rsid w:val="00C518AF"/>
    <w:rsid w:val="00C53C7A"/>
    <w:rsid w:val="00C54454"/>
    <w:rsid w:val="00C55AA2"/>
    <w:rsid w:val="00C5686E"/>
    <w:rsid w:val="00C6024F"/>
    <w:rsid w:val="00C60D21"/>
    <w:rsid w:val="00C61568"/>
    <w:rsid w:val="00C61DC4"/>
    <w:rsid w:val="00C63A85"/>
    <w:rsid w:val="00C63E31"/>
    <w:rsid w:val="00C648AF"/>
    <w:rsid w:val="00C658E2"/>
    <w:rsid w:val="00C659CA"/>
    <w:rsid w:val="00C65A93"/>
    <w:rsid w:val="00C66AE2"/>
    <w:rsid w:val="00C66D16"/>
    <w:rsid w:val="00C67A69"/>
    <w:rsid w:val="00C67EF7"/>
    <w:rsid w:val="00C70959"/>
    <w:rsid w:val="00C71581"/>
    <w:rsid w:val="00C715C0"/>
    <w:rsid w:val="00C7207E"/>
    <w:rsid w:val="00C73638"/>
    <w:rsid w:val="00C74B83"/>
    <w:rsid w:val="00C759A8"/>
    <w:rsid w:val="00C75D65"/>
    <w:rsid w:val="00C7716F"/>
    <w:rsid w:val="00C83D2C"/>
    <w:rsid w:val="00C853F5"/>
    <w:rsid w:val="00C8580F"/>
    <w:rsid w:val="00C85F6F"/>
    <w:rsid w:val="00C87F38"/>
    <w:rsid w:val="00C87FF9"/>
    <w:rsid w:val="00C90EB4"/>
    <w:rsid w:val="00C91936"/>
    <w:rsid w:val="00C9263E"/>
    <w:rsid w:val="00C92C0E"/>
    <w:rsid w:val="00C9374E"/>
    <w:rsid w:val="00C93792"/>
    <w:rsid w:val="00C93B2C"/>
    <w:rsid w:val="00C94418"/>
    <w:rsid w:val="00C9684A"/>
    <w:rsid w:val="00C9724F"/>
    <w:rsid w:val="00C977E5"/>
    <w:rsid w:val="00CA004A"/>
    <w:rsid w:val="00CA1668"/>
    <w:rsid w:val="00CA1840"/>
    <w:rsid w:val="00CA4283"/>
    <w:rsid w:val="00CA563F"/>
    <w:rsid w:val="00CA5EC0"/>
    <w:rsid w:val="00CA62EB"/>
    <w:rsid w:val="00CA644F"/>
    <w:rsid w:val="00CA68AE"/>
    <w:rsid w:val="00CB259A"/>
    <w:rsid w:val="00CB2A80"/>
    <w:rsid w:val="00CB33FD"/>
    <w:rsid w:val="00CB619F"/>
    <w:rsid w:val="00CB66A1"/>
    <w:rsid w:val="00CC2D73"/>
    <w:rsid w:val="00CC3675"/>
    <w:rsid w:val="00CC37C3"/>
    <w:rsid w:val="00CC4BDC"/>
    <w:rsid w:val="00CC4F5F"/>
    <w:rsid w:val="00CC5DA4"/>
    <w:rsid w:val="00CC6194"/>
    <w:rsid w:val="00CC63FD"/>
    <w:rsid w:val="00CC665E"/>
    <w:rsid w:val="00CC6D11"/>
    <w:rsid w:val="00CC743B"/>
    <w:rsid w:val="00CC7B33"/>
    <w:rsid w:val="00CD0BE5"/>
    <w:rsid w:val="00CD2D8E"/>
    <w:rsid w:val="00CD3189"/>
    <w:rsid w:val="00CD47BB"/>
    <w:rsid w:val="00CD591E"/>
    <w:rsid w:val="00CD66EA"/>
    <w:rsid w:val="00CD696D"/>
    <w:rsid w:val="00CD6ED7"/>
    <w:rsid w:val="00CD6F77"/>
    <w:rsid w:val="00CE1908"/>
    <w:rsid w:val="00CE346D"/>
    <w:rsid w:val="00CE372C"/>
    <w:rsid w:val="00CE4A18"/>
    <w:rsid w:val="00CE4CB5"/>
    <w:rsid w:val="00CE5584"/>
    <w:rsid w:val="00CE602E"/>
    <w:rsid w:val="00CE702C"/>
    <w:rsid w:val="00CF0249"/>
    <w:rsid w:val="00CF09F2"/>
    <w:rsid w:val="00CF0DA9"/>
    <w:rsid w:val="00CF1495"/>
    <w:rsid w:val="00CF1570"/>
    <w:rsid w:val="00CF19DF"/>
    <w:rsid w:val="00CF2083"/>
    <w:rsid w:val="00CF2C88"/>
    <w:rsid w:val="00CF394A"/>
    <w:rsid w:val="00CF3A75"/>
    <w:rsid w:val="00CF4BA5"/>
    <w:rsid w:val="00CF4D9A"/>
    <w:rsid w:val="00D010FE"/>
    <w:rsid w:val="00D01A1F"/>
    <w:rsid w:val="00D01B9F"/>
    <w:rsid w:val="00D027BF"/>
    <w:rsid w:val="00D038A9"/>
    <w:rsid w:val="00D0575E"/>
    <w:rsid w:val="00D10369"/>
    <w:rsid w:val="00D107AC"/>
    <w:rsid w:val="00D11145"/>
    <w:rsid w:val="00D120D9"/>
    <w:rsid w:val="00D1285E"/>
    <w:rsid w:val="00D12B17"/>
    <w:rsid w:val="00D1464E"/>
    <w:rsid w:val="00D15053"/>
    <w:rsid w:val="00D1566D"/>
    <w:rsid w:val="00D15ED1"/>
    <w:rsid w:val="00D16030"/>
    <w:rsid w:val="00D17DF9"/>
    <w:rsid w:val="00D21FA6"/>
    <w:rsid w:val="00D22803"/>
    <w:rsid w:val="00D26E57"/>
    <w:rsid w:val="00D27990"/>
    <w:rsid w:val="00D3079E"/>
    <w:rsid w:val="00D3506C"/>
    <w:rsid w:val="00D35402"/>
    <w:rsid w:val="00D356FC"/>
    <w:rsid w:val="00D360FA"/>
    <w:rsid w:val="00D377BA"/>
    <w:rsid w:val="00D402C7"/>
    <w:rsid w:val="00D40E7A"/>
    <w:rsid w:val="00D41681"/>
    <w:rsid w:val="00D4179B"/>
    <w:rsid w:val="00D4307F"/>
    <w:rsid w:val="00D43666"/>
    <w:rsid w:val="00D473C4"/>
    <w:rsid w:val="00D47F4F"/>
    <w:rsid w:val="00D47F6A"/>
    <w:rsid w:val="00D502AF"/>
    <w:rsid w:val="00D51A49"/>
    <w:rsid w:val="00D51AE0"/>
    <w:rsid w:val="00D52D76"/>
    <w:rsid w:val="00D538CA"/>
    <w:rsid w:val="00D5473A"/>
    <w:rsid w:val="00D55C32"/>
    <w:rsid w:val="00D5604F"/>
    <w:rsid w:val="00D564D1"/>
    <w:rsid w:val="00D6050D"/>
    <w:rsid w:val="00D616A3"/>
    <w:rsid w:val="00D61735"/>
    <w:rsid w:val="00D6191D"/>
    <w:rsid w:val="00D63E7E"/>
    <w:rsid w:val="00D6750E"/>
    <w:rsid w:val="00D676C8"/>
    <w:rsid w:val="00D701DB"/>
    <w:rsid w:val="00D70F96"/>
    <w:rsid w:val="00D740D9"/>
    <w:rsid w:val="00D74132"/>
    <w:rsid w:val="00D7508D"/>
    <w:rsid w:val="00D7549F"/>
    <w:rsid w:val="00D7672D"/>
    <w:rsid w:val="00D76DD7"/>
    <w:rsid w:val="00D800A0"/>
    <w:rsid w:val="00D80AF8"/>
    <w:rsid w:val="00D817AD"/>
    <w:rsid w:val="00D83757"/>
    <w:rsid w:val="00D83D97"/>
    <w:rsid w:val="00D85738"/>
    <w:rsid w:val="00D85B19"/>
    <w:rsid w:val="00D866A4"/>
    <w:rsid w:val="00D876E1"/>
    <w:rsid w:val="00D91D6A"/>
    <w:rsid w:val="00D9208F"/>
    <w:rsid w:val="00D92323"/>
    <w:rsid w:val="00D92B17"/>
    <w:rsid w:val="00D94B2B"/>
    <w:rsid w:val="00D94DF4"/>
    <w:rsid w:val="00D963FA"/>
    <w:rsid w:val="00D97B67"/>
    <w:rsid w:val="00DA1456"/>
    <w:rsid w:val="00DA23D0"/>
    <w:rsid w:val="00DA5399"/>
    <w:rsid w:val="00DA5BC2"/>
    <w:rsid w:val="00DA6A76"/>
    <w:rsid w:val="00DA6A8D"/>
    <w:rsid w:val="00DB0068"/>
    <w:rsid w:val="00DB0C9B"/>
    <w:rsid w:val="00DB13AB"/>
    <w:rsid w:val="00DB3064"/>
    <w:rsid w:val="00DB3C70"/>
    <w:rsid w:val="00DB4AD7"/>
    <w:rsid w:val="00DB5E00"/>
    <w:rsid w:val="00DB6AB8"/>
    <w:rsid w:val="00DC020E"/>
    <w:rsid w:val="00DC06E9"/>
    <w:rsid w:val="00DC0A3B"/>
    <w:rsid w:val="00DC211D"/>
    <w:rsid w:val="00DC4038"/>
    <w:rsid w:val="00DC4848"/>
    <w:rsid w:val="00DC5950"/>
    <w:rsid w:val="00DC6332"/>
    <w:rsid w:val="00DC670A"/>
    <w:rsid w:val="00DD2BAF"/>
    <w:rsid w:val="00DD3882"/>
    <w:rsid w:val="00DD4374"/>
    <w:rsid w:val="00DD4589"/>
    <w:rsid w:val="00DD47A2"/>
    <w:rsid w:val="00DD4B03"/>
    <w:rsid w:val="00DD4DA9"/>
    <w:rsid w:val="00DD5495"/>
    <w:rsid w:val="00DD5DC9"/>
    <w:rsid w:val="00DD628C"/>
    <w:rsid w:val="00DD71BB"/>
    <w:rsid w:val="00DD79BA"/>
    <w:rsid w:val="00DE0D33"/>
    <w:rsid w:val="00DE0F4B"/>
    <w:rsid w:val="00DE1296"/>
    <w:rsid w:val="00DE1FD2"/>
    <w:rsid w:val="00DE2601"/>
    <w:rsid w:val="00DE356A"/>
    <w:rsid w:val="00DE45BB"/>
    <w:rsid w:val="00DE5AC2"/>
    <w:rsid w:val="00DE5B13"/>
    <w:rsid w:val="00DE6932"/>
    <w:rsid w:val="00DE7354"/>
    <w:rsid w:val="00DF165A"/>
    <w:rsid w:val="00DF3A17"/>
    <w:rsid w:val="00DF7609"/>
    <w:rsid w:val="00DF776F"/>
    <w:rsid w:val="00DF79C0"/>
    <w:rsid w:val="00E004D9"/>
    <w:rsid w:val="00E01924"/>
    <w:rsid w:val="00E01C01"/>
    <w:rsid w:val="00E025BC"/>
    <w:rsid w:val="00E028E9"/>
    <w:rsid w:val="00E03068"/>
    <w:rsid w:val="00E035DA"/>
    <w:rsid w:val="00E04A30"/>
    <w:rsid w:val="00E04DB8"/>
    <w:rsid w:val="00E05463"/>
    <w:rsid w:val="00E0689E"/>
    <w:rsid w:val="00E071A0"/>
    <w:rsid w:val="00E07B61"/>
    <w:rsid w:val="00E07FD7"/>
    <w:rsid w:val="00E12363"/>
    <w:rsid w:val="00E12B0D"/>
    <w:rsid w:val="00E12E49"/>
    <w:rsid w:val="00E13705"/>
    <w:rsid w:val="00E13DF0"/>
    <w:rsid w:val="00E15681"/>
    <w:rsid w:val="00E15C93"/>
    <w:rsid w:val="00E16E15"/>
    <w:rsid w:val="00E20530"/>
    <w:rsid w:val="00E2123E"/>
    <w:rsid w:val="00E21524"/>
    <w:rsid w:val="00E245CF"/>
    <w:rsid w:val="00E254A9"/>
    <w:rsid w:val="00E2614F"/>
    <w:rsid w:val="00E27070"/>
    <w:rsid w:val="00E27740"/>
    <w:rsid w:val="00E27AC9"/>
    <w:rsid w:val="00E31FAA"/>
    <w:rsid w:val="00E323F1"/>
    <w:rsid w:val="00E359D1"/>
    <w:rsid w:val="00E35E6D"/>
    <w:rsid w:val="00E3723E"/>
    <w:rsid w:val="00E37A94"/>
    <w:rsid w:val="00E41108"/>
    <w:rsid w:val="00E42DAB"/>
    <w:rsid w:val="00E44050"/>
    <w:rsid w:val="00E44BA5"/>
    <w:rsid w:val="00E5027A"/>
    <w:rsid w:val="00E50786"/>
    <w:rsid w:val="00E50E04"/>
    <w:rsid w:val="00E5272D"/>
    <w:rsid w:val="00E52D32"/>
    <w:rsid w:val="00E534FF"/>
    <w:rsid w:val="00E54420"/>
    <w:rsid w:val="00E54812"/>
    <w:rsid w:val="00E5489E"/>
    <w:rsid w:val="00E5627B"/>
    <w:rsid w:val="00E5692E"/>
    <w:rsid w:val="00E57138"/>
    <w:rsid w:val="00E612B6"/>
    <w:rsid w:val="00E6196E"/>
    <w:rsid w:val="00E62735"/>
    <w:rsid w:val="00E63BF2"/>
    <w:rsid w:val="00E63FC0"/>
    <w:rsid w:val="00E65046"/>
    <w:rsid w:val="00E6594C"/>
    <w:rsid w:val="00E662E8"/>
    <w:rsid w:val="00E66D73"/>
    <w:rsid w:val="00E73106"/>
    <w:rsid w:val="00E73233"/>
    <w:rsid w:val="00E7589D"/>
    <w:rsid w:val="00E758DB"/>
    <w:rsid w:val="00E76052"/>
    <w:rsid w:val="00E76C95"/>
    <w:rsid w:val="00E76FA2"/>
    <w:rsid w:val="00E805AE"/>
    <w:rsid w:val="00E8195A"/>
    <w:rsid w:val="00E81C36"/>
    <w:rsid w:val="00E828DB"/>
    <w:rsid w:val="00E83E52"/>
    <w:rsid w:val="00E84678"/>
    <w:rsid w:val="00E84CEA"/>
    <w:rsid w:val="00E85E10"/>
    <w:rsid w:val="00E85F1D"/>
    <w:rsid w:val="00E86566"/>
    <w:rsid w:val="00E86B5B"/>
    <w:rsid w:val="00E874F0"/>
    <w:rsid w:val="00E8798F"/>
    <w:rsid w:val="00E87CA4"/>
    <w:rsid w:val="00E908F6"/>
    <w:rsid w:val="00E90C72"/>
    <w:rsid w:val="00E91093"/>
    <w:rsid w:val="00E9154E"/>
    <w:rsid w:val="00E924F0"/>
    <w:rsid w:val="00E93C93"/>
    <w:rsid w:val="00E94137"/>
    <w:rsid w:val="00E94B97"/>
    <w:rsid w:val="00E95689"/>
    <w:rsid w:val="00E95B31"/>
    <w:rsid w:val="00E97A39"/>
    <w:rsid w:val="00E97E00"/>
    <w:rsid w:val="00EA0320"/>
    <w:rsid w:val="00EA048D"/>
    <w:rsid w:val="00EA20BC"/>
    <w:rsid w:val="00EA260C"/>
    <w:rsid w:val="00EA3ADC"/>
    <w:rsid w:val="00EA42A6"/>
    <w:rsid w:val="00EA5016"/>
    <w:rsid w:val="00EA6082"/>
    <w:rsid w:val="00EA697C"/>
    <w:rsid w:val="00EA6D63"/>
    <w:rsid w:val="00EA6D6F"/>
    <w:rsid w:val="00EA720D"/>
    <w:rsid w:val="00EB057C"/>
    <w:rsid w:val="00EB0C1D"/>
    <w:rsid w:val="00EB1A71"/>
    <w:rsid w:val="00EB1FDC"/>
    <w:rsid w:val="00EB2093"/>
    <w:rsid w:val="00EB23BE"/>
    <w:rsid w:val="00EB3EC3"/>
    <w:rsid w:val="00EB588E"/>
    <w:rsid w:val="00EC00B0"/>
    <w:rsid w:val="00EC0F83"/>
    <w:rsid w:val="00EC1210"/>
    <w:rsid w:val="00EC175F"/>
    <w:rsid w:val="00EC1844"/>
    <w:rsid w:val="00EC28B1"/>
    <w:rsid w:val="00EC2EFA"/>
    <w:rsid w:val="00EC4A89"/>
    <w:rsid w:val="00EC5239"/>
    <w:rsid w:val="00EC75A6"/>
    <w:rsid w:val="00EC7D5F"/>
    <w:rsid w:val="00EC7D75"/>
    <w:rsid w:val="00ED111D"/>
    <w:rsid w:val="00ED20D3"/>
    <w:rsid w:val="00ED3696"/>
    <w:rsid w:val="00ED3AA5"/>
    <w:rsid w:val="00ED4B07"/>
    <w:rsid w:val="00ED5BC5"/>
    <w:rsid w:val="00ED6F55"/>
    <w:rsid w:val="00ED7954"/>
    <w:rsid w:val="00EE02C6"/>
    <w:rsid w:val="00EE288E"/>
    <w:rsid w:val="00EE2DA6"/>
    <w:rsid w:val="00EE31AE"/>
    <w:rsid w:val="00EE3515"/>
    <w:rsid w:val="00EE3766"/>
    <w:rsid w:val="00EE4011"/>
    <w:rsid w:val="00EE43DF"/>
    <w:rsid w:val="00EE5F1B"/>
    <w:rsid w:val="00EE6E28"/>
    <w:rsid w:val="00EE6E7B"/>
    <w:rsid w:val="00EE7059"/>
    <w:rsid w:val="00EE77F9"/>
    <w:rsid w:val="00EE7C33"/>
    <w:rsid w:val="00EF0D68"/>
    <w:rsid w:val="00EF3E5C"/>
    <w:rsid w:val="00EF5198"/>
    <w:rsid w:val="00EF5B7A"/>
    <w:rsid w:val="00EF5CF9"/>
    <w:rsid w:val="00EF6140"/>
    <w:rsid w:val="00EF7FCE"/>
    <w:rsid w:val="00F03837"/>
    <w:rsid w:val="00F03C2B"/>
    <w:rsid w:val="00F0517E"/>
    <w:rsid w:val="00F06956"/>
    <w:rsid w:val="00F078C2"/>
    <w:rsid w:val="00F079B4"/>
    <w:rsid w:val="00F10D0F"/>
    <w:rsid w:val="00F10E9A"/>
    <w:rsid w:val="00F1105C"/>
    <w:rsid w:val="00F110FB"/>
    <w:rsid w:val="00F12B1B"/>
    <w:rsid w:val="00F12C01"/>
    <w:rsid w:val="00F137EE"/>
    <w:rsid w:val="00F1457C"/>
    <w:rsid w:val="00F15D32"/>
    <w:rsid w:val="00F15E9D"/>
    <w:rsid w:val="00F16687"/>
    <w:rsid w:val="00F16C5F"/>
    <w:rsid w:val="00F17A12"/>
    <w:rsid w:val="00F210C3"/>
    <w:rsid w:val="00F21F7B"/>
    <w:rsid w:val="00F22474"/>
    <w:rsid w:val="00F24BAB"/>
    <w:rsid w:val="00F2517A"/>
    <w:rsid w:val="00F26013"/>
    <w:rsid w:val="00F27F02"/>
    <w:rsid w:val="00F31162"/>
    <w:rsid w:val="00F31327"/>
    <w:rsid w:val="00F31C86"/>
    <w:rsid w:val="00F31DF5"/>
    <w:rsid w:val="00F33192"/>
    <w:rsid w:val="00F335F3"/>
    <w:rsid w:val="00F336F8"/>
    <w:rsid w:val="00F33C85"/>
    <w:rsid w:val="00F35563"/>
    <w:rsid w:val="00F35F35"/>
    <w:rsid w:val="00F37319"/>
    <w:rsid w:val="00F3753C"/>
    <w:rsid w:val="00F405DA"/>
    <w:rsid w:val="00F40D5A"/>
    <w:rsid w:val="00F40ECD"/>
    <w:rsid w:val="00F435C7"/>
    <w:rsid w:val="00F43646"/>
    <w:rsid w:val="00F437DF"/>
    <w:rsid w:val="00F444C8"/>
    <w:rsid w:val="00F44DD7"/>
    <w:rsid w:val="00F46CF4"/>
    <w:rsid w:val="00F50705"/>
    <w:rsid w:val="00F5122E"/>
    <w:rsid w:val="00F5235C"/>
    <w:rsid w:val="00F54640"/>
    <w:rsid w:val="00F547C1"/>
    <w:rsid w:val="00F555C5"/>
    <w:rsid w:val="00F55A96"/>
    <w:rsid w:val="00F55F81"/>
    <w:rsid w:val="00F56439"/>
    <w:rsid w:val="00F56C7F"/>
    <w:rsid w:val="00F571D1"/>
    <w:rsid w:val="00F60B38"/>
    <w:rsid w:val="00F60EF9"/>
    <w:rsid w:val="00F62961"/>
    <w:rsid w:val="00F62B0F"/>
    <w:rsid w:val="00F62C23"/>
    <w:rsid w:val="00F63218"/>
    <w:rsid w:val="00F63E10"/>
    <w:rsid w:val="00F660EA"/>
    <w:rsid w:val="00F67598"/>
    <w:rsid w:val="00F70BB9"/>
    <w:rsid w:val="00F7122A"/>
    <w:rsid w:val="00F71BEA"/>
    <w:rsid w:val="00F72237"/>
    <w:rsid w:val="00F72257"/>
    <w:rsid w:val="00F72C42"/>
    <w:rsid w:val="00F72E24"/>
    <w:rsid w:val="00F73CFA"/>
    <w:rsid w:val="00F74768"/>
    <w:rsid w:val="00F74AAD"/>
    <w:rsid w:val="00F75039"/>
    <w:rsid w:val="00F756F3"/>
    <w:rsid w:val="00F75D8C"/>
    <w:rsid w:val="00F76671"/>
    <w:rsid w:val="00F76E1A"/>
    <w:rsid w:val="00F77275"/>
    <w:rsid w:val="00F77C29"/>
    <w:rsid w:val="00F82480"/>
    <w:rsid w:val="00F851C8"/>
    <w:rsid w:val="00F863FD"/>
    <w:rsid w:val="00F87450"/>
    <w:rsid w:val="00F90AE1"/>
    <w:rsid w:val="00F91620"/>
    <w:rsid w:val="00F91B98"/>
    <w:rsid w:val="00F92750"/>
    <w:rsid w:val="00F92A82"/>
    <w:rsid w:val="00F934EF"/>
    <w:rsid w:val="00F937A7"/>
    <w:rsid w:val="00F937C9"/>
    <w:rsid w:val="00F93BCC"/>
    <w:rsid w:val="00F945DE"/>
    <w:rsid w:val="00F948BC"/>
    <w:rsid w:val="00F9523C"/>
    <w:rsid w:val="00F952CF"/>
    <w:rsid w:val="00F9640A"/>
    <w:rsid w:val="00F9653D"/>
    <w:rsid w:val="00F966E1"/>
    <w:rsid w:val="00F969ED"/>
    <w:rsid w:val="00F9781F"/>
    <w:rsid w:val="00F97907"/>
    <w:rsid w:val="00FA022E"/>
    <w:rsid w:val="00FA2B4B"/>
    <w:rsid w:val="00FA386F"/>
    <w:rsid w:val="00FA3C27"/>
    <w:rsid w:val="00FA52DC"/>
    <w:rsid w:val="00FA61CA"/>
    <w:rsid w:val="00FA7073"/>
    <w:rsid w:val="00FB0F43"/>
    <w:rsid w:val="00FB47AC"/>
    <w:rsid w:val="00FB52BD"/>
    <w:rsid w:val="00FB58A1"/>
    <w:rsid w:val="00FB5A02"/>
    <w:rsid w:val="00FB62A0"/>
    <w:rsid w:val="00FB662A"/>
    <w:rsid w:val="00FB6822"/>
    <w:rsid w:val="00FB6EE2"/>
    <w:rsid w:val="00FC02FB"/>
    <w:rsid w:val="00FC2BAC"/>
    <w:rsid w:val="00FC3573"/>
    <w:rsid w:val="00FC61F9"/>
    <w:rsid w:val="00FC6A14"/>
    <w:rsid w:val="00FC705F"/>
    <w:rsid w:val="00FC7B1A"/>
    <w:rsid w:val="00FD1708"/>
    <w:rsid w:val="00FD1BE4"/>
    <w:rsid w:val="00FD2317"/>
    <w:rsid w:val="00FD23E4"/>
    <w:rsid w:val="00FD26D2"/>
    <w:rsid w:val="00FD35A4"/>
    <w:rsid w:val="00FD36A7"/>
    <w:rsid w:val="00FD36EF"/>
    <w:rsid w:val="00FD49AA"/>
    <w:rsid w:val="00FD4EA8"/>
    <w:rsid w:val="00FD77AF"/>
    <w:rsid w:val="00FE0117"/>
    <w:rsid w:val="00FE0336"/>
    <w:rsid w:val="00FE126E"/>
    <w:rsid w:val="00FE2649"/>
    <w:rsid w:val="00FE27A0"/>
    <w:rsid w:val="00FE338B"/>
    <w:rsid w:val="00FE348C"/>
    <w:rsid w:val="00FE4550"/>
    <w:rsid w:val="00FE49A9"/>
    <w:rsid w:val="00FE7354"/>
    <w:rsid w:val="00FF0C3A"/>
    <w:rsid w:val="00FF0D76"/>
    <w:rsid w:val="00FF1EB9"/>
    <w:rsid w:val="00FF4738"/>
    <w:rsid w:val="00FF51E1"/>
    <w:rsid w:val="00FF614D"/>
    <w:rsid w:val="00FF65EF"/>
    <w:rsid w:val="00FF6D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3D25C"/>
  <w15:docId w15:val="{06EACEEF-D584-466D-BB5A-9AA247CA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libri" w:hAnsi="Cambria"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1780A"/>
    <w:pPr>
      <w:spacing w:after="200" w:line="276" w:lineRule="auto"/>
    </w:pPr>
    <w:rPr>
      <w:sz w:val="22"/>
      <w:szCs w:val="22"/>
    </w:rPr>
  </w:style>
  <w:style w:type="paragraph" w:styleId="Naslov1">
    <w:name w:val="heading 1"/>
    <w:basedOn w:val="Navaden"/>
    <w:next w:val="Navaden"/>
    <w:link w:val="Naslov1Znak"/>
    <w:uiPriority w:val="9"/>
    <w:qFormat/>
    <w:rsid w:val="00E254A9"/>
    <w:pPr>
      <w:spacing w:before="480" w:after="0"/>
      <w:contextualSpacing/>
      <w:outlineLvl w:val="0"/>
    </w:pPr>
    <w:rPr>
      <w:smallCaps/>
      <w:spacing w:val="5"/>
      <w:sz w:val="36"/>
      <w:szCs w:val="36"/>
    </w:rPr>
  </w:style>
  <w:style w:type="paragraph" w:styleId="Naslov20">
    <w:name w:val="heading 2"/>
    <w:basedOn w:val="Navaden"/>
    <w:next w:val="Navaden"/>
    <w:link w:val="Naslov2Znak"/>
    <w:uiPriority w:val="9"/>
    <w:semiHidden/>
    <w:unhideWhenUsed/>
    <w:qFormat/>
    <w:rsid w:val="00E254A9"/>
    <w:pPr>
      <w:spacing w:before="200" w:after="0" w:line="271" w:lineRule="auto"/>
      <w:outlineLvl w:val="1"/>
    </w:pPr>
    <w:rPr>
      <w:smallCaps/>
      <w:sz w:val="28"/>
      <w:szCs w:val="28"/>
    </w:rPr>
  </w:style>
  <w:style w:type="paragraph" w:styleId="Naslov3">
    <w:name w:val="heading 3"/>
    <w:basedOn w:val="Navaden"/>
    <w:next w:val="Navaden"/>
    <w:link w:val="Naslov3Znak"/>
    <w:uiPriority w:val="9"/>
    <w:unhideWhenUsed/>
    <w:qFormat/>
    <w:rsid w:val="00E254A9"/>
    <w:pPr>
      <w:spacing w:before="200" w:after="0" w:line="271" w:lineRule="auto"/>
      <w:outlineLvl w:val="2"/>
    </w:pPr>
    <w:rPr>
      <w:i/>
      <w:iCs/>
      <w:smallCaps/>
      <w:spacing w:val="5"/>
      <w:sz w:val="26"/>
      <w:szCs w:val="26"/>
    </w:rPr>
  </w:style>
  <w:style w:type="paragraph" w:styleId="Naslov4">
    <w:name w:val="heading 4"/>
    <w:basedOn w:val="Navaden"/>
    <w:next w:val="Navaden"/>
    <w:link w:val="Naslov4Znak"/>
    <w:uiPriority w:val="9"/>
    <w:semiHidden/>
    <w:unhideWhenUsed/>
    <w:qFormat/>
    <w:rsid w:val="00E254A9"/>
    <w:pPr>
      <w:spacing w:after="0" w:line="271" w:lineRule="auto"/>
      <w:outlineLvl w:val="3"/>
    </w:pPr>
    <w:rPr>
      <w:b/>
      <w:bCs/>
      <w:spacing w:val="5"/>
      <w:sz w:val="24"/>
      <w:szCs w:val="24"/>
    </w:rPr>
  </w:style>
  <w:style w:type="paragraph" w:styleId="Naslov5">
    <w:name w:val="heading 5"/>
    <w:basedOn w:val="Navaden"/>
    <w:next w:val="Navaden"/>
    <w:link w:val="Naslov5Znak"/>
    <w:uiPriority w:val="9"/>
    <w:semiHidden/>
    <w:unhideWhenUsed/>
    <w:qFormat/>
    <w:rsid w:val="00E254A9"/>
    <w:pPr>
      <w:spacing w:after="0" w:line="271" w:lineRule="auto"/>
      <w:outlineLvl w:val="4"/>
    </w:pPr>
    <w:rPr>
      <w:i/>
      <w:iCs/>
      <w:sz w:val="24"/>
      <w:szCs w:val="24"/>
    </w:rPr>
  </w:style>
  <w:style w:type="paragraph" w:styleId="Naslov6">
    <w:name w:val="heading 6"/>
    <w:basedOn w:val="Navaden"/>
    <w:next w:val="Navaden"/>
    <w:link w:val="Naslov6Znak"/>
    <w:uiPriority w:val="9"/>
    <w:semiHidden/>
    <w:unhideWhenUsed/>
    <w:qFormat/>
    <w:rsid w:val="00E254A9"/>
    <w:pPr>
      <w:shd w:val="clear" w:color="auto" w:fill="FFFFFF"/>
      <w:spacing w:after="0" w:line="271" w:lineRule="auto"/>
      <w:outlineLvl w:val="5"/>
    </w:pPr>
    <w:rPr>
      <w:b/>
      <w:bCs/>
      <w:color w:val="595959"/>
      <w:spacing w:val="5"/>
    </w:rPr>
  </w:style>
  <w:style w:type="paragraph" w:styleId="Naslov7">
    <w:name w:val="heading 7"/>
    <w:basedOn w:val="Navaden"/>
    <w:next w:val="Navaden"/>
    <w:link w:val="Naslov7Znak"/>
    <w:uiPriority w:val="9"/>
    <w:semiHidden/>
    <w:unhideWhenUsed/>
    <w:qFormat/>
    <w:rsid w:val="00E254A9"/>
    <w:pPr>
      <w:spacing w:after="0"/>
      <w:outlineLvl w:val="6"/>
    </w:pPr>
    <w:rPr>
      <w:b/>
      <w:bCs/>
      <w:i/>
      <w:iCs/>
      <w:color w:val="5A5A5A"/>
      <w:sz w:val="20"/>
      <w:szCs w:val="20"/>
    </w:rPr>
  </w:style>
  <w:style w:type="paragraph" w:styleId="Naslov8">
    <w:name w:val="heading 8"/>
    <w:basedOn w:val="Navaden"/>
    <w:next w:val="Navaden"/>
    <w:link w:val="Naslov8Znak"/>
    <w:uiPriority w:val="9"/>
    <w:semiHidden/>
    <w:unhideWhenUsed/>
    <w:qFormat/>
    <w:rsid w:val="00E254A9"/>
    <w:pPr>
      <w:spacing w:after="0"/>
      <w:outlineLvl w:val="7"/>
    </w:pPr>
    <w:rPr>
      <w:b/>
      <w:bCs/>
      <w:color w:val="7F7F7F"/>
      <w:sz w:val="20"/>
      <w:szCs w:val="20"/>
    </w:rPr>
  </w:style>
  <w:style w:type="paragraph" w:styleId="Naslov9">
    <w:name w:val="heading 9"/>
    <w:basedOn w:val="Navaden"/>
    <w:next w:val="Navaden"/>
    <w:link w:val="Naslov9Znak"/>
    <w:uiPriority w:val="9"/>
    <w:semiHidden/>
    <w:unhideWhenUsed/>
    <w:qFormat/>
    <w:rsid w:val="00E254A9"/>
    <w:pPr>
      <w:spacing w:after="0" w:line="271" w:lineRule="auto"/>
      <w:outlineLvl w:val="8"/>
    </w:pPr>
    <w:rPr>
      <w:b/>
      <w:bCs/>
      <w:i/>
      <w:iCs/>
      <w:color w:val="7F7F7F"/>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E254A9"/>
    <w:rPr>
      <w:smallCaps/>
      <w:spacing w:val="5"/>
      <w:sz w:val="36"/>
      <w:szCs w:val="36"/>
    </w:rPr>
  </w:style>
  <w:style w:type="paragraph" w:styleId="Glava">
    <w:name w:val="header"/>
    <w:basedOn w:val="Navaden"/>
    <w:link w:val="GlavaZnak"/>
    <w:rsid w:val="00E035DA"/>
    <w:pPr>
      <w:tabs>
        <w:tab w:val="center" w:pos="4536"/>
        <w:tab w:val="right" w:pos="9072"/>
      </w:tabs>
    </w:pPr>
  </w:style>
  <w:style w:type="character" w:customStyle="1" w:styleId="GlavaZnak">
    <w:name w:val="Glava Znak"/>
    <w:link w:val="Glava"/>
    <w:uiPriority w:val="99"/>
    <w:rsid w:val="00E035DA"/>
    <w:rPr>
      <w:sz w:val="24"/>
      <w:szCs w:val="24"/>
    </w:rPr>
  </w:style>
  <w:style w:type="paragraph" w:styleId="Noga">
    <w:name w:val="footer"/>
    <w:basedOn w:val="Navaden"/>
    <w:link w:val="NogaZnak"/>
    <w:uiPriority w:val="99"/>
    <w:rsid w:val="00E035DA"/>
    <w:pPr>
      <w:tabs>
        <w:tab w:val="center" w:pos="4536"/>
        <w:tab w:val="right" w:pos="9072"/>
      </w:tabs>
    </w:pPr>
  </w:style>
  <w:style w:type="character" w:customStyle="1" w:styleId="NogaZnak">
    <w:name w:val="Noga Znak"/>
    <w:link w:val="Noga"/>
    <w:uiPriority w:val="99"/>
    <w:rsid w:val="00E035DA"/>
    <w:rPr>
      <w:sz w:val="24"/>
      <w:szCs w:val="24"/>
    </w:rPr>
  </w:style>
  <w:style w:type="paragraph" w:styleId="Odstavekseznama">
    <w:name w:val="List Paragraph"/>
    <w:aliases w:val="Naslov2a,za tekst,Označevanje,List Paragraph2"/>
    <w:basedOn w:val="Navaden"/>
    <w:link w:val="OdstavekseznamaZnak"/>
    <w:uiPriority w:val="34"/>
    <w:qFormat/>
    <w:rsid w:val="00E254A9"/>
    <w:pPr>
      <w:ind w:left="720"/>
      <w:contextualSpacing/>
    </w:pPr>
  </w:style>
  <w:style w:type="paragraph" w:styleId="Podnaslov">
    <w:name w:val="Subtitle"/>
    <w:basedOn w:val="Navaden"/>
    <w:next w:val="Navaden"/>
    <w:link w:val="PodnaslovZnak"/>
    <w:uiPriority w:val="11"/>
    <w:qFormat/>
    <w:rsid w:val="00E254A9"/>
    <w:rPr>
      <w:i/>
      <w:iCs/>
      <w:smallCaps/>
      <w:spacing w:val="10"/>
      <w:sz w:val="28"/>
      <w:szCs w:val="28"/>
    </w:rPr>
  </w:style>
  <w:style w:type="character" w:customStyle="1" w:styleId="PodnaslovZnak">
    <w:name w:val="Podnaslov Znak"/>
    <w:link w:val="Podnaslov"/>
    <w:uiPriority w:val="11"/>
    <w:rsid w:val="00E254A9"/>
    <w:rPr>
      <w:i/>
      <w:iCs/>
      <w:smallCaps/>
      <w:spacing w:val="10"/>
      <w:sz w:val="28"/>
      <w:szCs w:val="28"/>
    </w:rPr>
  </w:style>
  <w:style w:type="paragraph" w:customStyle="1" w:styleId="Default">
    <w:name w:val="Default"/>
    <w:rsid w:val="00C65A93"/>
    <w:pPr>
      <w:autoSpaceDE w:val="0"/>
      <w:autoSpaceDN w:val="0"/>
      <w:adjustRightInd w:val="0"/>
      <w:spacing w:after="200" w:line="276" w:lineRule="auto"/>
    </w:pPr>
    <w:rPr>
      <w:rFonts w:ascii="Arial" w:hAnsi="Arial" w:cs="Arial"/>
      <w:color w:val="000000"/>
      <w:sz w:val="24"/>
      <w:szCs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1B76AB"/>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1B76AB"/>
  </w:style>
  <w:style w:type="character" w:styleId="Sprotnaopomba-sklic">
    <w:name w:val="footnote reference"/>
    <w:aliases w:val="Footnote symbol,Footnote,Fussnota"/>
    <w:uiPriority w:val="99"/>
    <w:rsid w:val="001B76AB"/>
    <w:rPr>
      <w:vertAlign w:val="superscript"/>
    </w:rPr>
  </w:style>
  <w:style w:type="table" w:styleId="Tabelamrea">
    <w:name w:val="Table Grid"/>
    <w:basedOn w:val="Navadnatabela"/>
    <w:uiPriority w:val="99"/>
    <w:rsid w:val="002C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avaden"/>
    <w:link w:val="EndNoteBibliographyZnak"/>
    <w:rsid w:val="00491F8C"/>
    <w:pPr>
      <w:widowControl w:val="0"/>
      <w:jc w:val="both"/>
    </w:pPr>
    <w:rPr>
      <w:rFonts w:ascii="Arial" w:hAnsi="Arial" w:cs="Arial"/>
      <w:noProof/>
      <w:lang w:val="en-US" w:eastAsia="en-US"/>
    </w:rPr>
  </w:style>
  <w:style w:type="character" w:customStyle="1" w:styleId="EndNoteBibliographyZnak">
    <w:name w:val="EndNote Bibliography Znak"/>
    <w:link w:val="EndNoteBibliography"/>
    <w:rsid w:val="00491F8C"/>
    <w:rPr>
      <w:rFonts w:ascii="Arial" w:hAnsi="Arial" w:cs="Arial"/>
      <w:noProof/>
      <w:sz w:val="24"/>
      <w:szCs w:val="24"/>
      <w:lang w:val="en-US" w:eastAsia="en-US"/>
    </w:rPr>
  </w:style>
  <w:style w:type="character" w:customStyle="1" w:styleId="OdstavekseznamaZnak">
    <w:name w:val="Odstavek seznama Znak"/>
    <w:aliases w:val="Naslov2a Znak,za tekst Znak,Označevanje Znak,List Paragraph2 Znak"/>
    <w:link w:val="Odstavekseznama"/>
    <w:uiPriority w:val="34"/>
    <w:rsid w:val="00E254A9"/>
  </w:style>
  <w:style w:type="paragraph" w:styleId="Naslov">
    <w:name w:val="Title"/>
    <w:basedOn w:val="Navaden"/>
    <w:next w:val="Navaden"/>
    <w:link w:val="NaslovZnak"/>
    <w:qFormat/>
    <w:rsid w:val="00E254A9"/>
    <w:pPr>
      <w:spacing w:after="300" w:line="240" w:lineRule="auto"/>
      <w:contextualSpacing/>
    </w:pPr>
    <w:rPr>
      <w:smallCaps/>
      <w:sz w:val="52"/>
      <w:szCs w:val="52"/>
    </w:rPr>
  </w:style>
  <w:style w:type="character" w:customStyle="1" w:styleId="NaslovZnak">
    <w:name w:val="Naslov Znak"/>
    <w:link w:val="Naslov"/>
    <w:rsid w:val="00E254A9"/>
    <w:rPr>
      <w:smallCaps/>
      <w:sz w:val="52"/>
      <w:szCs w:val="52"/>
    </w:rPr>
  </w:style>
  <w:style w:type="paragraph" w:styleId="Besedilooblaka">
    <w:name w:val="Balloon Text"/>
    <w:basedOn w:val="Navaden"/>
    <w:link w:val="BesedilooblakaZnak"/>
    <w:uiPriority w:val="99"/>
    <w:rsid w:val="00191803"/>
    <w:rPr>
      <w:rFonts w:ascii="Tahoma" w:hAnsi="Tahoma" w:cs="Tahoma"/>
      <w:sz w:val="16"/>
      <w:szCs w:val="16"/>
    </w:rPr>
  </w:style>
  <w:style w:type="character" w:customStyle="1" w:styleId="BesedilooblakaZnak">
    <w:name w:val="Besedilo oblačka Znak"/>
    <w:link w:val="Besedilooblaka"/>
    <w:uiPriority w:val="99"/>
    <w:rsid w:val="00191803"/>
    <w:rPr>
      <w:rFonts w:ascii="Tahoma" w:hAnsi="Tahoma" w:cs="Tahoma"/>
      <w:sz w:val="16"/>
      <w:szCs w:val="16"/>
    </w:rPr>
  </w:style>
  <w:style w:type="paragraph" w:styleId="Revizija">
    <w:name w:val="Revision"/>
    <w:hidden/>
    <w:uiPriority w:val="99"/>
    <w:semiHidden/>
    <w:rsid w:val="00544AC6"/>
    <w:pPr>
      <w:spacing w:after="200" w:line="276" w:lineRule="auto"/>
    </w:pPr>
    <w:rPr>
      <w:sz w:val="24"/>
      <w:szCs w:val="24"/>
    </w:rPr>
  </w:style>
  <w:style w:type="paragraph" w:customStyle="1" w:styleId="TableParagraph">
    <w:name w:val="Table Paragraph"/>
    <w:basedOn w:val="Navaden"/>
    <w:uiPriority w:val="1"/>
    <w:qFormat/>
    <w:rsid w:val="00E254A9"/>
    <w:pPr>
      <w:widowControl w:val="0"/>
      <w:spacing w:before="120" w:after="120"/>
      <w:jc w:val="both"/>
    </w:pPr>
    <w:rPr>
      <w:rFonts w:ascii="Calibri" w:hAnsi="Calibri"/>
    </w:rPr>
  </w:style>
  <w:style w:type="paragraph" w:styleId="Napis">
    <w:name w:val="caption"/>
    <w:aliases w:val="Label/Legend,CapSlika,Napis Znak,Znak Znak Znak,Char,Znak Znak,Caption Char,Caption Char1,Caption Char Char,Napis Znak2 Znak,Napis Znak Znak2 Znak,Napis Znak Znak2 Znak Znak Znak,Napis Znak Znak Znak Znak Znak Znak Znak,slika1,Napis Znak1,S"/>
    <w:basedOn w:val="Navaden"/>
    <w:next w:val="Navaden"/>
    <w:link w:val="NapisZnak2"/>
    <w:uiPriority w:val="35"/>
    <w:unhideWhenUsed/>
    <w:qFormat/>
    <w:rsid w:val="00E254A9"/>
    <w:pPr>
      <w:spacing w:line="240" w:lineRule="auto"/>
    </w:pPr>
    <w:rPr>
      <w:b/>
      <w:bCs/>
      <w:color w:val="2DA2BF"/>
      <w:sz w:val="18"/>
      <w:szCs w:val="18"/>
    </w:rPr>
  </w:style>
  <w:style w:type="character" w:customStyle="1" w:styleId="NapisZnak2">
    <w:name w:val="Napis Znak2"/>
    <w:aliases w:val="Label/Legend Znak,CapSlika Znak,Napis Znak Znak,Znak Znak Znak Znak,Char Znak,Znak Znak Znak1,Caption Char Znak,Caption Char1 Znak,Caption Char Char Znak,Napis Znak2 Znak Znak,Napis Znak Znak2 Znak Znak,Napis Znak Znak2 Znak Znak Znak Znak"/>
    <w:link w:val="Napis"/>
    <w:uiPriority w:val="35"/>
    <w:rsid w:val="00E254A9"/>
    <w:rPr>
      <w:b/>
      <w:bCs/>
      <w:color w:val="2DA2BF"/>
      <w:sz w:val="18"/>
      <w:szCs w:val="18"/>
    </w:rPr>
  </w:style>
  <w:style w:type="paragraph" w:customStyle="1" w:styleId="Natevanje">
    <w:name w:val="Naštevanje"/>
    <w:basedOn w:val="Odstavekseznama"/>
    <w:link w:val="NatevanjeZnak"/>
    <w:autoRedefine/>
    <w:qFormat/>
    <w:rsid w:val="00BE0EBB"/>
    <w:pPr>
      <w:spacing w:after="0"/>
      <w:ind w:left="0"/>
    </w:pPr>
    <w:rPr>
      <w:rFonts w:ascii="Arial" w:hAnsi="Arial" w:cs="Arial"/>
      <w:sz w:val="24"/>
      <w:lang w:eastAsia="en-US"/>
    </w:rPr>
  </w:style>
  <w:style w:type="character" w:customStyle="1" w:styleId="NatevanjeZnak">
    <w:name w:val="Naštevanje Znak"/>
    <w:link w:val="Natevanje"/>
    <w:rsid w:val="00BE0EBB"/>
    <w:rPr>
      <w:rFonts w:ascii="Arial" w:hAnsi="Arial" w:cs="Arial"/>
      <w:sz w:val="24"/>
      <w:szCs w:val="22"/>
      <w:lang w:eastAsia="en-US"/>
    </w:rPr>
  </w:style>
  <w:style w:type="character" w:customStyle="1" w:styleId="Naslov2Znak">
    <w:name w:val="Naslov 2 Znak"/>
    <w:link w:val="Naslov20"/>
    <w:uiPriority w:val="9"/>
    <w:semiHidden/>
    <w:rsid w:val="00E254A9"/>
    <w:rPr>
      <w:smallCaps/>
      <w:sz w:val="28"/>
      <w:szCs w:val="28"/>
    </w:rPr>
  </w:style>
  <w:style w:type="character" w:customStyle="1" w:styleId="Naslov3Znak">
    <w:name w:val="Naslov 3 Znak"/>
    <w:link w:val="Naslov3"/>
    <w:uiPriority w:val="9"/>
    <w:rsid w:val="00E254A9"/>
    <w:rPr>
      <w:i/>
      <w:iCs/>
      <w:smallCaps/>
      <w:spacing w:val="5"/>
      <w:sz w:val="26"/>
      <w:szCs w:val="26"/>
    </w:rPr>
  </w:style>
  <w:style w:type="character" w:customStyle="1" w:styleId="Naslov4Znak">
    <w:name w:val="Naslov 4 Znak"/>
    <w:link w:val="Naslov4"/>
    <w:uiPriority w:val="9"/>
    <w:semiHidden/>
    <w:rsid w:val="00E254A9"/>
    <w:rPr>
      <w:b/>
      <w:bCs/>
      <w:spacing w:val="5"/>
      <w:sz w:val="24"/>
      <w:szCs w:val="24"/>
    </w:rPr>
  </w:style>
  <w:style w:type="character" w:customStyle="1" w:styleId="Naslov5Znak">
    <w:name w:val="Naslov 5 Znak"/>
    <w:link w:val="Naslov5"/>
    <w:uiPriority w:val="9"/>
    <w:semiHidden/>
    <w:rsid w:val="00E254A9"/>
    <w:rPr>
      <w:i/>
      <w:iCs/>
      <w:sz w:val="24"/>
      <w:szCs w:val="24"/>
    </w:rPr>
  </w:style>
  <w:style w:type="character" w:customStyle="1" w:styleId="Naslov7Znak">
    <w:name w:val="Naslov 7 Znak"/>
    <w:link w:val="Naslov7"/>
    <w:uiPriority w:val="9"/>
    <w:semiHidden/>
    <w:rsid w:val="00E254A9"/>
    <w:rPr>
      <w:b/>
      <w:bCs/>
      <w:i/>
      <w:iCs/>
      <w:color w:val="5A5A5A"/>
      <w:sz w:val="20"/>
      <w:szCs w:val="20"/>
    </w:rPr>
  </w:style>
  <w:style w:type="paragraph" w:styleId="Pripombabesedilo">
    <w:name w:val="annotation text"/>
    <w:basedOn w:val="Navaden"/>
    <w:link w:val="PripombabesediloZnak"/>
    <w:uiPriority w:val="99"/>
    <w:unhideWhenUsed/>
    <w:rsid w:val="00F10E9A"/>
    <w:pPr>
      <w:spacing w:before="120" w:after="120"/>
      <w:jc w:val="both"/>
    </w:pPr>
    <w:rPr>
      <w:rFonts w:ascii="Arial" w:hAnsi="Arial"/>
      <w:sz w:val="20"/>
      <w:szCs w:val="20"/>
      <w:lang w:eastAsia="en-US"/>
    </w:rPr>
  </w:style>
  <w:style w:type="character" w:customStyle="1" w:styleId="PripombabesediloZnak">
    <w:name w:val="Pripomba – besedilo Znak"/>
    <w:link w:val="Pripombabesedilo"/>
    <w:uiPriority w:val="99"/>
    <w:rsid w:val="00F10E9A"/>
    <w:rPr>
      <w:rFonts w:ascii="Arial" w:hAnsi="Arial"/>
      <w:lang w:eastAsia="en-US"/>
    </w:rPr>
  </w:style>
  <w:style w:type="character" w:styleId="Pripombasklic">
    <w:name w:val="annotation reference"/>
    <w:uiPriority w:val="99"/>
    <w:unhideWhenUsed/>
    <w:rsid w:val="00F10E9A"/>
    <w:rPr>
      <w:sz w:val="16"/>
      <w:szCs w:val="16"/>
    </w:rPr>
  </w:style>
  <w:style w:type="table" w:customStyle="1" w:styleId="Tabelamrea1">
    <w:name w:val="Tabela – mreža1"/>
    <w:basedOn w:val="Navadnatabela"/>
    <w:next w:val="Tabelamrea"/>
    <w:uiPriority w:val="9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1">
    <w:name w:val="Tabela – svetla mreža 1 (poudarek 1)1"/>
    <w:basedOn w:val="Navadnatabela"/>
    <w:uiPriority w:val="46"/>
    <w:rsid w:val="00F10E9A"/>
    <w:rPr>
      <w:rFonts w:ascii="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iperpovezava1">
    <w:name w:val="Hiperpovezava1"/>
    <w:uiPriority w:val="99"/>
    <w:semiHidden/>
    <w:unhideWhenUsed/>
    <w:rsid w:val="00F10E9A"/>
    <w:rPr>
      <w:color w:val="0000FF"/>
      <w:u w:val="single"/>
    </w:rPr>
  </w:style>
  <w:style w:type="character" w:styleId="Hiperpovezava">
    <w:name w:val="Hyperlink"/>
    <w:uiPriority w:val="99"/>
    <w:rsid w:val="00F10E9A"/>
    <w:rPr>
      <w:color w:val="0000FF"/>
      <w:u w:val="single"/>
    </w:rPr>
  </w:style>
  <w:style w:type="table" w:customStyle="1" w:styleId="Tabelamrea2">
    <w:name w:val="Tabela – mreža2"/>
    <w:basedOn w:val="Navadnatabela"/>
    <w:next w:val="Tabelamrea"/>
    <w:uiPriority w:val="59"/>
    <w:rsid w:val="00F10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unhideWhenUsed/>
    <w:qFormat/>
    <w:rsid w:val="00E254A9"/>
    <w:pPr>
      <w:outlineLvl w:val="9"/>
    </w:pPr>
    <w:rPr>
      <w:lang w:bidi="en-US"/>
    </w:rPr>
  </w:style>
  <w:style w:type="paragraph" w:styleId="Kazalovsebine1">
    <w:name w:val="toc 1"/>
    <w:basedOn w:val="Navaden"/>
    <w:next w:val="Navaden"/>
    <w:link w:val="Kazalovsebine1Znak"/>
    <w:autoRedefine/>
    <w:uiPriority w:val="39"/>
    <w:rsid w:val="00CF09F2"/>
    <w:pPr>
      <w:tabs>
        <w:tab w:val="left" w:pos="480"/>
        <w:tab w:val="right" w:leader="dot" w:pos="9062"/>
      </w:tabs>
    </w:pPr>
    <w:rPr>
      <w:rFonts w:ascii="Calibri" w:hAnsi="Calibri"/>
      <w:noProof/>
    </w:rPr>
  </w:style>
  <w:style w:type="paragraph" w:styleId="Kazalovsebine2">
    <w:name w:val="toc 2"/>
    <w:basedOn w:val="Navaden"/>
    <w:next w:val="Navaden"/>
    <w:autoRedefine/>
    <w:uiPriority w:val="39"/>
    <w:rsid w:val="003C4C20"/>
    <w:pPr>
      <w:ind w:left="240"/>
    </w:pPr>
  </w:style>
  <w:style w:type="paragraph" w:styleId="Kazalovsebine3">
    <w:name w:val="toc 3"/>
    <w:basedOn w:val="Navaden"/>
    <w:next w:val="Navaden"/>
    <w:autoRedefine/>
    <w:uiPriority w:val="39"/>
    <w:rsid w:val="003C4C20"/>
    <w:pPr>
      <w:tabs>
        <w:tab w:val="right" w:leader="dot" w:pos="9062"/>
      </w:tabs>
      <w:ind w:left="480"/>
    </w:pPr>
    <w:rPr>
      <w:noProof/>
      <w:lang w:eastAsia="en-US"/>
    </w:rPr>
  </w:style>
  <w:style w:type="character" w:styleId="Krepko">
    <w:name w:val="Strong"/>
    <w:uiPriority w:val="22"/>
    <w:qFormat/>
    <w:rsid w:val="00E254A9"/>
    <w:rPr>
      <w:b/>
      <w:bCs/>
    </w:rPr>
  </w:style>
  <w:style w:type="paragraph" w:customStyle="1" w:styleId="Naslov21">
    <w:name w:val="Naslov 21"/>
    <w:basedOn w:val="Navaden"/>
    <w:link w:val="Naslov2Char"/>
    <w:rsid w:val="003C4C20"/>
    <w:pPr>
      <w:keepNext/>
      <w:numPr>
        <w:ilvl w:val="1"/>
        <w:numId w:val="1"/>
      </w:numPr>
      <w:spacing w:before="120" w:after="120"/>
      <w:ind w:left="720"/>
      <w:outlineLvl w:val="1"/>
    </w:pPr>
    <w:rPr>
      <w:b/>
      <w:bCs/>
      <w:sz w:val="28"/>
      <w:szCs w:val="28"/>
      <w:lang w:eastAsia="en-US"/>
    </w:rPr>
  </w:style>
  <w:style w:type="paragraph" w:customStyle="1" w:styleId="Naslov210">
    <w:name w:val="Naslov2.1"/>
    <w:basedOn w:val="Navaden"/>
    <w:link w:val="Naslov21Char"/>
    <w:rsid w:val="003C4C20"/>
    <w:pPr>
      <w:keepNext/>
      <w:numPr>
        <w:ilvl w:val="1"/>
        <w:numId w:val="2"/>
      </w:numPr>
      <w:spacing w:before="120" w:after="120"/>
      <w:ind w:left="720"/>
      <w:outlineLvl w:val="1"/>
    </w:pPr>
    <w:rPr>
      <w:b/>
      <w:bCs/>
      <w:sz w:val="28"/>
      <w:szCs w:val="28"/>
      <w:lang w:eastAsia="en-US"/>
    </w:rPr>
  </w:style>
  <w:style w:type="character" w:customStyle="1" w:styleId="Naslov2Char">
    <w:name w:val="Naslov 2 Char"/>
    <w:link w:val="Naslov21"/>
    <w:rsid w:val="003C4C20"/>
    <w:rPr>
      <w:b/>
      <w:bCs/>
      <w:sz w:val="28"/>
      <w:szCs w:val="28"/>
      <w:lang w:eastAsia="en-US"/>
    </w:rPr>
  </w:style>
  <w:style w:type="paragraph" w:customStyle="1" w:styleId="Naslov31">
    <w:name w:val="Naslov 31"/>
    <w:basedOn w:val="Navaden"/>
    <w:link w:val="Naslov3Char"/>
    <w:rsid w:val="003C4C20"/>
    <w:pPr>
      <w:keepNext/>
      <w:numPr>
        <w:ilvl w:val="2"/>
        <w:numId w:val="2"/>
      </w:numPr>
      <w:spacing w:before="120" w:after="120"/>
      <w:ind w:left="720"/>
      <w:outlineLvl w:val="1"/>
    </w:pPr>
    <w:rPr>
      <w:b/>
      <w:bCs/>
      <w:sz w:val="28"/>
      <w:szCs w:val="28"/>
      <w:lang w:eastAsia="en-US"/>
    </w:rPr>
  </w:style>
  <w:style w:type="character" w:customStyle="1" w:styleId="Naslov21Char">
    <w:name w:val="Naslov2.1 Char"/>
    <w:link w:val="Naslov210"/>
    <w:rsid w:val="003C4C20"/>
    <w:rPr>
      <w:b/>
      <w:bCs/>
      <w:sz w:val="28"/>
      <w:szCs w:val="28"/>
      <w:lang w:eastAsia="en-US"/>
    </w:rPr>
  </w:style>
  <w:style w:type="character" w:customStyle="1" w:styleId="Naslov3Char">
    <w:name w:val="Naslov 3 Char"/>
    <w:link w:val="Naslov31"/>
    <w:rsid w:val="003C4C20"/>
    <w:rPr>
      <w:b/>
      <w:bCs/>
      <w:sz w:val="28"/>
      <w:szCs w:val="28"/>
      <w:lang w:eastAsia="en-US"/>
    </w:rPr>
  </w:style>
  <w:style w:type="paragraph" w:customStyle="1" w:styleId="Naslov41">
    <w:name w:val="Naslov 41"/>
    <w:basedOn w:val="Navaden"/>
    <w:link w:val="Naslov4Char"/>
    <w:rsid w:val="003C4C20"/>
    <w:pPr>
      <w:numPr>
        <w:ilvl w:val="3"/>
      </w:numPr>
      <w:spacing w:before="120" w:after="120"/>
      <w:ind w:left="864" w:hanging="864"/>
      <w:outlineLvl w:val="3"/>
    </w:pPr>
    <w:rPr>
      <w:b/>
      <w:sz w:val="28"/>
      <w:szCs w:val="28"/>
      <w:lang w:eastAsia="en-US"/>
    </w:rPr>
  </w:style>
  <w:style w:type="paragraph" w:customStyle="1" w:styleId="Naslov51">
    <w:name w:val="Naslov 51"/>
    <w:basedOn w:val="Navaden"/>
    <w:link w:val="Naslov5Char"/>
    <w:rsid w:val="003C4C20"/>
    <w:pPr>
      <w:numPr>
        <w:ilvl w:val="4"/>
      </w:numPr>
      <w:spacing w:before="120" w:after="120"/>
      <w:ind w:left="1008" w:hanging="1008"/>
      <w:outlineLvl w:val="4"/>
    </w:pPr>
    <w:rPr>
      <w:b/>
      <w:sz w:val="28"/>
      <w:szCs w:val="28"/>
      <w:lang w:eastAsia="en-US"/>
    </w:rPr>
  </w:style>
  <w:style w:type="character" w:customStyle="1" w:styleId="Naslov4Char">
    <w:name w:val="Naslov 4 Char"/>
    <w:link w:val="Naslov41"/>
    <w:rsid w:val="003C4C20"/>
    <w:rPr>
      <w:b/>
      <w:sz w:val="28"/>
      <w:szCs w:val="28"/>
      <w:lang w:eastAsia="en-US"/>
    </w:rPr>
  </w:style>
  <w:style w:type="paragraph" w:customStyle="1" w:styleId="Naslov410">
    <w:name w:val="Naslov4.1"/>
    <w:basedOn w:val="Navaden"/>
    <w:link w:val="Naslov41Char"/>
    <w:rsid w:val="003C4C20"/>
    <w:pPr>
      <w:numPr>
        <w:ilvl w:val="3"/>
      </w:numPr>
      <w:spacing w:before="120" w:after="120"/>
      <w:ind w:left="864" w:hanging="864"/>
      <w:outlineLvl w:val="3"/>
    </w:pPr>
    <w:rPr>
      <w:b/>
      <w:sz w:val="28"/>
      <w:szCs w:val="28"/>
      <w:lang w:eastAsia="en-US"/>
    </w:rPr>
  </w:style>
  <w:style w:type="character" w:customStyle="1" w:styleId="Naslov5Char">
    <w:name w:val="Naslov 5 Char"/>
    <w:link w:val="Naslov51"/>
    <w:rsid w:val="003C4C20"/>
    <w:rPr>
      <w:b/>
      <w:sz w:val="28"/>
      <w:szCs w:val="28"/>
      <w:lang w:eastAsia="en-US"/>
    </w:rPr>
  </w:style>
  <w:style w:type="paragraph" w:customStyle="1" w:styleId="Naslov22">
    <w:name w:val="Naslov2.2"/>
    <w:basedOn w:val="Navaden"/>
    <w:link w:val="Naslov22Char"/>
    <w:rsid w:val="003C4C20"/>
    <w:pPr>
      <w:spacing w:before="120" w:after="120"/>
      <w:jc w:val="both"/>
    </w:pPr>
    <w:rPr>
      <w:b/>
      <w:sz w:val="28"/>
      <w:szCs w:val="28"/>
      <w:lang w:eastAsia="en-US"/>
    </w:rPr>
  </w:style>
  <w:style w:type="character" w:customStyle="1" w:styleId="Naslov41Char">
    <w:name w:val="Naslov4.1 Char"/>
    <w:link w:val="Naslov410"/>
    <w:rsid w:val="003C4C20"/>
    <w:rPr>
      <w:b/>
      <w:sz w:val="28"/>
      <w:szCs w:val="28"/>
      <w:lang w:eastAsia="en-US"/>
    </w:rPr>
  </w:style>
  <w:style w:type="paragraph" w:styleId="Kazalovsebine4">
    <w:name w:val="toc 4"/>
    <w:basedOn w:val="Navaden"/>
    <w:next w:val="Navaden"/>
    <w:autoRedefine/>
    <w:uiPriority w:val="39"/>
    <w:rsid w:val="003C4C20"/>
    <w:pPr>
      <w:ind w:left="720"/>
    </w:pPr>
  </w:style>
  <w:style w:type="character" w:customStyle="1" w:styleId="Naslov22Char">
    <w:name w:val="Naslov2.2 Char"/>
    <w:link w:val="Naslov22"/>
    <w:rsid w:val="003C4C20"/>
    <w:rPr>
      <w:b/>
      <w:sz w:val="28"/>
      <w:szCs w:val="28"/>
      <w:lang w:eastAsia="en-US"/>
    </w:rPr>
  </w:style>
  <w:style w:type="paragraph" w:styleId="Kazalovsebine5">
    <w:name w:val="toc 5"/>
    <w:basedOn w:val="Navaden"/>
    <w:next w:val="Navaden"/>
    <w:autoRedefine/>
    <w:uiPriority w:val="39"/>
    <w:rsid w:val="003C4C20"/>
    <w:pPr>
      <w:tabs>
        <w:tab w:val="right" w:leader="dot" w:pos="9062"/>
      </w:tabs>
      <w:ind w:left="960"/>
    </w:pPr>
    <w:rPr>
      <w:noProof/>
      <w:lang w:eastAsia="en-US"/>
    </w:rPr>
  </w:style>
  <w:style w:type="paragraph" w:styleId="Kazaloslik">
    <w:name w:val="table of figures"/>
    <w:basedOn w:val="Navaden"/>
    <w:next w:val="Navaden"/>
    <w:uiPriority w:val="99"/>
    <w:rsid w:val="003C4C20"/>
  </w:style>
  <w:style w:type="paragraph" w:styleId="Brezrazmikov">
    <w:name w:val="No Spacing"/>
    <w:basedOn w:val="Navaden"/>
    <w:uiPriority w:val="1"/>
    <w:qFormat/>
    <w:rsid w:val="00E254A9"/>
    <w:pPr>
      <w:spacing w:after="0" w:line="240" w:lineRule="auto"/>
    </w:pPr>
  </w:style>
  <w:style w:type="character" w:styleId="Neensklic">
    <w:name w:val="Subtle Reference"/>
    <w:uiPriority w:val="31"/>
    <w:qFormat/>
    <w:rsid w:val="00E254A9"/>
    <w:rPr>
      <w:smallCaps/>
    </w:rPr>
  </w:style>
  <w:style w:type="paragraph" w:customStyle="1" w:styleId="odstavek">
    <w:name w:val="() odstavek"/>
    <w:basedOn w:val="Navaden"/>
    <w:link w:val="odstavekZnak"/>
    <w:rsid w:val="00B953E2"/>
    <w:pPr>
      <w:widowControl w:val="0"/>
      <w:numPr>
        <w:numId w:val="3"/>
      </w:numPr>
      <w:spacing w:line="360" w:lineRule="auto"/>
      <w:jc w:val="both"/>
      <w:outlineLvl w:val="0"/>
    </w:pPr>
    <w:rPr>
      <w:rFonts w:ascii="Arial" w:hAnsi="Arial"/>
      <w:sz w:val="20"/>
      <w:lang w:eastAsia="en-US"/>
    </w:rPr>
  </w:style>
  <w:style w:type="paragraph" w:customStyle="1" w:styleId="Alineje">
    <w:name w:val="Alineje"/>
    <w:basedOn w:val="Navaden"/>
    <w:link w:val="AlinejeZnak"/>
    <w:rsid w:val="00B953E2"/>
    <w:pPr>
      <w:widowControl w:val="0"/>
      <w:spacing w:line="360" w:lineRule="auto"/>
      <w:jc w:val="both"/>
    </w:pPr>
    <w:rPr>
      <w:rFonts w:ascii="Arial" w:hAnsi="Arial"/>
      <w:sz w:val="20"/>
      <w:lang w:eastAsia="en-US"/>
    </w:rPr>
  </w:style>
  <w:style w:type="character" w:customStyle="1" w:styleId="odstavekZnak">
    <w:name w:val="() odstavek Znak"/>
    <w:link w:val="odstavek"/>
    <w:rsid w:val="00B953E2"/>
    <w:rPr>
      <w:rFonts w:ascii="Arial" w:hAnsi="Arial"/>
      <w:szCs w:val="22"/>
      <w:lang w:eastAsia="en-US"/>
    </w:rPr>
  </w:style>
  <w:style w:type="character" w:customStyle="1" w:styleId="AlinejeZnak">
    <w:name w:val="Alineje Znak"/>
    <w:link w:val="Alineje"/>
    <w:rsid w:val="00B953E2"/>
    <w:rPr>
      <w:rFonts w:ascii="Arial" w:hAnsi="Arial"/>
      <w:szCs w:val="24"/>
      <w:lang w:eastAsia="en-US"/>
    </w:rPr>
  </w:style>
  <w:style w:type="numbering" w:customStyle="1" w:styleId="Brezseznama1">
    <w:name w:val="Brez seznama1"/>
    <w:next w:val="Brezseznama"/>
    <w:uiPriority w:val="99"/>
    <w:semiHidden/>
    <w:unhideWhenUsed/>
    <w:rsid w:val="00B953E2"/>
  </w:style>
  <w:style w:type="paragraph" w:styleId="Kazalovsebine6">
    <w:name w:val="toc 6"/>
    <w:basedOn w:val="Navaden"/>
    <w:next w:val="Navaden"/>
    <w:autoRedefine/>
    <w:uiPriority w:val="39"/>
    <w:unhideWhenUsed/>
    <w:rsid w:val="00203B41"/>
    <w:pPr>
      <w:spacing w:after="100"/>
      <w:ind w:left="1100"/>
    </w:pPr>
    <w:rPr>
      <w:rFonts w:ascii="Calibri" w:eastAsia="Times New Roman" w:hAnsi="Calibri"/>
    </w:rPr>
  </w:style>
  <w:style w:type="paragraph" w:styleId="Kazalovsebine7">
    <w:name w:val="toc 7"/>
    <w:basedOn w:val="Navaden"/>
    <w:next w:val="Navaden"/>
    <w:autoRedefine/>
    <w:uiPriority w:val="39"/>
    <w:unhideWhenUsed/>
    <w:rsid w:val="00203B41"/>
    <w:pPr>
      <w:spacing w:after="100"/>
      <w:ind w:left="1320"/>
    </w:pPr>
    <w:rPr>
      <w:rFonts w:ascii="Calibri" w:eastAsia="Times New Roman" w:hAnsi="Calibri"/>
    </w:rPr>
  </w:style>
  <w:style w:type="paragraph" w:styleId="Kazalovsebine8">
    <w:name w:val="toc 8"/>
    <w:basedOn w:val="Navaden"/>
    <w:next w:val="Navaden"/>
    <w:autoRedefine/>
    <w:uiPriority w:val="39"/>
    <w:unhideWhenUsed/>
    <w:rsid w:val="00203B41"/>
    <w:pPr>
      <w:spacing w:after="100"/>
      <w:ind w:left="1540"/>
    </w:pPr>
    <w:rPr>
      <w:rFonts w:ascii="Calibri" w:eastAsia="Times New Roman" w:hAnsi="Calibri"/>
    </w:rPr>
  </w:style>
  <w:style w:type="paragraph" w:styleId="Kazalovsebine9">
    <w:name w:val="toc 9"/>
    <w:basedOn w:val="Navaden"/>
    <w:next w:val="Navaden"/>
    <w:autoRedefine/>
    <w:uiPriority w:val="39"/>
    <w:unhideWhenUsed/>
    <w:rsid w:val="00203B41"/>
    <w:pPr>
      <w:spacing w:after="100"/>
      <w:ind w:left="1760"/>
    </w:pPr>
    <w:rPr>
      <w:rFonts w:ascii="Calibri" w:eastAsia="Times New Roman" w:hAnsi="Calibri"/>
    </w:rPr>
  </w:style>
  <w:style w:type="paragraph" w:customStyle="1" w:styleId="tevilnatoka">
    <w:name w:val="tevilnatoka"/>
    <w:basedOn w:val="Navaden"/>
    <w:rsid w:val="006F0794"/>
    <w:pPr>
      <w:spacing w:before="100" w:beforeAutospacing="1" w:after="100" w:afterAutospacing="1"/>
    </w:pPr>
  </w:style>
  <w:style w:type="paragraph" w:customStyle="1" w:styleId="datumtevilka">
    <w:name w:val="datum številka"/>
    <w:basedOn w:val="Navaden"/>
    <w:qFormat/>
    <w:rsid w:val="00E254A9"/>
    <w:pPr>
      <w:tabs>
        <w:tab w:val="left" w:pos="1701"/>
      </w:tabs>
      <w:spacing w:line="260" w:lineRule="atLeast"/>
    </w:pPr>
    <w:rPr>
      <w:rFonts w:ascii="Arial" w:hAnsi="Arial"/>
      <w:sz w:val="20"/>
      <w:szCs w:val="20"/>
    </w:rPr>
  </w:style>
  <w:style w:type="paragraph" w:customStyle="1" w:styleId="podpisi">
    <w:name w:val="podpisi"/>
    <w:basedOn w:val="Navaden"/>
    <w:qFormat/>
    <w:rsid w:val="00E254A9"/>
    <w:pPr>
      <w:tabs>
        <w:tab w:val="left" w:pos="3402"/>
      </w:tabs>
      <w:spacing w:line="260" w:lineRule="atLeast"/>
    </w:pPr>
    <w:rPr>
      <w:rFonts w:ascii="Arial" w:hAnsi="Arial"/>
      <w:sz w:val="20"/>
      <w:lang w:val="it-IT"/>
    </w:rPr>
  </w:style>
  <w:style w:type="character" w:customStyle="1" w:styleId="Naslov6Znak">
    <w:name w:val="Naslov 6 Znak"/>
    <w:link w:val="Naslov6"/>
    <w:uiPriority w:val="9"/>
    <w:semiHidden/>
    <w:rsid w:val="00E254A9"/>
    <w:rPr>
      <w:b/>
      <w:bCs/>
      <w:color w:val="595959"/>
      <w:spacing w:val="5"/>
      <w:shd w:val="clear" w:color="auto" w:fill="FFFFFF"/>
    </w:rPr>
  </w:style>
  <w:style w:type="character" w:customStyle="1" w:styleId="Naslov8Znak">
    <w:name w:val="Naslov 8 Znak"/>
    <w:link w:val="Naslov8"/>
    <w:uiPriority w:val="9"/>
    <w:semiHidden/>
    <w:rsid w:val="00E254A9"/>
    <w:rPr>
      <w:b/>
      <w:bCs/>
      <w:color w:val="7F7F7F"/>
      <w:sz w:val="20"/>
      <w:szCs w:val="20"/>
    </w:rPr>
  </w:style>
  <w:style w:type="character" w:customStyle="1" w:styleId="Naslov9Znak">
    <w:name w:val="Naslov 9 Znak"/>
    <w:link w:val="Naslov9"/>
    <w:uiPriority w:val="9"/>
    <w:semiHidden/>
    <w:rsid w:val="00E254A9"/>
    <w:rPr>
      <w:b/>
      <w:bCs/>
      <w:i/>
      <w:iCs/>
      <w:color w:val="7F7F7F"/>
      <w:sz w:val="18"/>
      <w:szCs w:val="18"/>
    </w:rPr>
  </w:style>
  <w:style w:type="character" w:styleId="Poudarek">
    <w:name w:val="Emphasis"/>
    <w:uiPriority w:val="20"/>
    <w:qFormat/>
    <w:rsid w:val="00E254A9"/>
    <w:rPr>
      <w:b/>
      <w:bCs/>
      <w:i/>
      <w:iCs/>
      <w:spacing w:val="10"/>
    </w:rPr>
  </w:style>
  <w:style w:type="paragraph" w:styleId="Citat">
    <w:name w:val="Quote"/>
    <w:basedOn w:val="Navaden"/>
    <w:next w:val="Navaden"/>
    <w:link w:val="CitatZnak"/>
    <w:uiPriority w:val="29"/>
    <w:qFormat/>
    <w:rsid w:val="00E254A9"/>
    <w:rPr>
      <w:i/>
      <w:iCs/>
    </w:rPr>
  </w:style>
  <w:style w:type="character" w:customStyle="1" w:styleId="CitatZnak">
    <w:name w:val="Citat Znak"/>
    <w:link w:val="Citat"/>
    <w:uiPriority w:val="29"/>
    <w:rsid w:val="00E254A9"/>
    <w:rPr>
      <w:i/>
      <w:iCs/>
    </w:rPr>
  </w:style>
  <w:style w:type="paragraph" w:styleId="Intenzivencitat">
    <w:name w:val="Intense Quote"/>
    <w:basedOn w:val="Navaden"/>
    <w:next w:val="Navaden"/>
    <w:link w:val="IntenzivencitatZnak"/>
    <w:uiPriority w:val="30"/>
    <w:qFormat/>
    <w:rsid w:val="00E254A9"/>
    <w:pPr>
      <w:pBdr>
        <w:top w:val="single" w:sz="4" w:space="10" w:color="auto"/>
        <w:bottom w:val="single" w:sz="4" w:space="10" w:color="auto"/>
      </w:pBdr>
      <w:spacing w:before="240" w:after="240" w:line="300" w:lineRule="auto"/>
      <w:ind w:left="1152" w:right="1152"/>
      <w:jc w:val="both"/>
    </w:pPr>
    <w:rPr>
      <w:i/>
      <w:iCs/>
    </w:rPr>
  </w:style>
  <w:style w:type="character" w:customStyle="1" w:styleId="IntenzivencitatZnak">
    <w:name w:val="Intenziven citat Znak"/>
    <w:link w:val="Intenzivencitat"/>
    <w:uiPriority w:val="30"/>
    <w:rsid w:val="00E254A9"/>
    <w:rPr>
      <w:i/>
      <w:iCs/>
    </w:rPr>
  </w:style>
  <w:style w:type="character" w:styleId="Neenpoudarek">
    <w:name w:val="Subtle Emphasis"/>
    <w:uiPriority w:val="19"/>
    <w:qFormat/>
    <w:rsid w:val="00E254A9"/>
    <w:rPr>
      <w:i/>
      <w:iCs/>
    </w:rPr>
  </w:style>
  <w:style w:type="character" w:styleId="Intenzivenpoudarek">
    <w:name w:val="Intense Emphasis"/>
    <w:uiPriority w:val="21"/>
    <w:qFormat/>
    <w:rsid w:val="00E254A9"/>
    <w:rPr>
      <w:b/>
      <w:bCs/>
      <w:i/>
      <w:iCs/>
    </w:rPr>
  </w:style>
  <w:style w:type="character" w:styleId="Intenzivensklic">
    <w:name w:val="Intense Reference"/>
    <w:uiPriority w:val="32"/>
    <w:qFormat/>
    <w:rsid w:val="00E254A9"/>
    <w:rPr>
      <w:b/>
      <w:bCs/>
      <w:smallCaps/>
    </w:rPr>
  </w:style>
  <w:style w:type="character" w:styleId="Naslovknjige">
    <w:name w:val="Book Title"/>
    <w:uiPriority w:val="33"/>
    <w:qFormat/>
    <w:rsid w:val="00E254A9"/>
    <w:rPr>
      <w:i/>
      <w:iCs/>
      <w:smallCaps/>
      <w:spacing w:val="5"/>
    </w:rPr>
  </w:style>
  <w:style w:type="paragraph" w:styleId="Zadevapripombe">
    <w:name w:val="annotation subject"/>
    <w:basedOn w:val="Pripombabesedilo"/>
    <w:next w:val="Pripombabesedilo"/>
    <w:link w:val="ZadevapripombeZnak"/>
    <w:rsid w:val="00080AA0"/>
    <w:pPr>
      <w:spacing w:before="0" w:after="200"/>
      <w:jc w:val="left"/>
    </w:pPr>
    <w:rPr>
      <w:rFonts w:ascii="Cambria" w:hAnsi="Cambria"/>
      <w:b/>
      <w:bCs/>
      <w:lang w:eastAsia="sl-SI"/>
    </w:rPr>
  </w:style>
  <w:style w:type="character" w:customStyle="1" w:styleId="ZadevapripombeZnak">
    <w:name w:val="Zadeva pripombe Znak"/>
    <w:link w:val="Zadevapripombe"/>
    <w:rsid w:val="00080AA0"/>
    <w:rPr>
      <w:rFonts w:ascii="Arial" w:hAnsi="Arial"/>
      <w:b/>
      <w:bCs/>
      <w:lang w:eastAsia="en-US"/>
    </w:rPr>
  </w:style>
  <w:style w:type="paragraph" w:customStyle="1" w:styleId="Naslov2">
    <w:name w:val="Naslov_2"/>
    <w:basedOn w:val="Naslov1"/>
    <w:link w:val="Naslov2Znak0"/>
    <w:qFormat/>
    <w:rsid w:val="00E254A9"/>
    <w:pPr>
      <w:numPr>
        <w:ilvl w:val="1"/>
        <w:numId w:val="4"/>
      </w:numPr>
      <w:spacing w:after="240"/>
    </w:pPr>
    <w:rPr>
      <w:rFonts w:ascii="Calibri" w:hAnsi="Calibri"/>
      <w:b/>
      <w:color w:val="0070C0"/>
    </w:rPr>
  </w:style>
  <w:style w:type="paragraph" w:customStyle="1" w:styleId="Naslov10">
    <w:name w:val="Naslov_1"/>
    <w:basedOn w:val="Naslov1"/>
    <w:link w:val="Naslov1Znak0"/>
    <w:qFormat/>
    <w:rsid w:val="00E254A9"/>
    <w:pPr>
      <w:spacing w:before="0" w:after="240"/>
      <w:jc w:val="both"/>
    </w:pPr>
    <w:rPr>
      <w:rFonts w:ascii="Calibri" w:hAnsi="Calibri"/>
      <w:b/>
      <w:color w:val="0070C0"/>
    </w:rPr>
  </w:style>
  <w:style w:type="character" w:customStyle="1" w:styleId="Naslov2Znak0">
    <w:name w:val="Naslov_2 Znak"/>
    <w:link w:val="Naslov2"/>
    <w:rsid w:val="00E254A9"/>
    <w:rPr>
      <w:rFonts w:ascii="Calibri" w:hAnsi="Calibri"/>
      <w:b/>
      <w:smallCaps/>
      <w:color w:val="0070C0"/>
      <w:spacing w:val="5"/>
      <w:sz w:val="36"/>
      <w:szCs w:val="36"/>
    </w:rPr>
  </w:style>
  <w:style w:type="paragraph" w:customStyle="1" w:styleId="Naslovpublikacije">
    <w:name w:val="Naslov_publikacije"/>
    <w:basedOn w:val="Navaden"/>
    <w:link w:val="NaslovpublikacijeZnak"/>
    <w:qFormat/>
    <w:rsid w:val="00E254A9"/>
    <w:pPr>
      <w:jc w:val="center"/>
    </w:pPr>
    <w:rPr>
      <w:rFonts w:ascii="Republika" w:hAnsi="Republika"/>
      <w:b/>
      <w:color w:val="0070C0"/>
      <w:sz w:val="72"/>
      <w:szCs w:val="72"/>
    </w:rPr>
  </w:style>
  <w:style w:type="character" w:customStyle="1" w:styleId="Naslov1Znak0">
    <w:name w:val="Naslov_1 Znak"/>
    <w:link w:val="Naslov10"/>
    <w:rsid w:val="00E254A9"/>
    <w:rPr>
      <w:rFonts w:ascii="Calibri" w:hAnsi="Calibri"/>
      <w:b/>
      <w:smallCaps/>
      <w:color w:val="0070C0"/>
      <w:spacing w:val="5"/>
      <w:sz w:val="36"/>
      <w:szCs w:val="36"/>
    </w:rPr>
  </w:style>
  <w:style w:type="paragraph" w:customStyle="1" w:styleId="Kazalopublikacije">
    <w:name w:val="Kazalo_publikacije"/>
    <w:basedOn w:val="Kazalovsebine1"/>
    <w:link w:val="KazalopublikacijeZnak"/>
    <w:qFormat/>
    <w:rsid w:val="00E254A9"/>
    <w:rPr>
      <w:b/>
    </w:rPr>
  </w:style>
  <w:style w:type="character" w:customStyle="1" w:styleId="NaslovpublikacijeZnak">
    <w:name w:val="Naslov_publikacije Znak"/>
    <w:link w:val="Naslovpublikacije"/>
    <w:rsid w:val="00E254A9"/>
    <w:rPr>
      <w:rFonts w:ascii="Republika" w:hAnsi="Republika"/>
      <w:b/>
      <w:color w:val="0070C0"/>
      <w:sz w:val="72"/>
      <w:szCs w:val="72"/>
    </w:rPr>
  </w:style>
  <w:style w:type="paragraph" w:customStyle="1" w:styleId="Naslovbreztevilenja">
    <w:name w:val="Naslov_brez številčenja"/>
    <w:basedOn w:val="Naslov1"/>
    <w:link w:val="NaslovbreztevilenjaZnak"/>
    <w:qFormat/>
    <w:rsid w:val="00E254A9"/>
    <w:pPr>
      <w:spacing w:before="0" w:after="240"/>
      <w:jc w:val="center"/>
    </w:pPr>
    <w:rPr>
      <w:rFonts w:ascii="Calibri" w:hAnsi="Calibri"/>
      <w:b/>
      <w:color w:val="0070C0"/>
    </w:rPr>
  </w:style>
  <w:style w:type="character" w:customStyle="1" w:styleId="Kazalovsebine1Znak">
    <w:name w:val="Kazalo vsebine 1 Znak"/>
    <w:link w:val="Kazalovsebine1"/>
    <w:uiPriority w:val="39"/>
    <w:rsid w:val="00E254A9"/>
    <w:rPr>
      <w:rFonts w:ascii="Calibri" w:hAnsi="Calibri"/>
      <w:noProof/>
    </w:rPr>
  </w:style>
  <w:style w:type="character" w:customStyle="1" w:styleId="KazalopublikacijeZnak">
    <w:name w:val="Kazalo_publikacije Znak"/>
    <w:link w:val="Kazalopublikacije"/>
    <w:rsid w:val="00E254A9"/>
    <w:rPr>
      <w:rFonts w:ascii="Calibri" w:hAnsi="Calibri"/>
      <w:b/>
      <w:noProof/>
    </w:rPr>
  </w:style>
  <w:style w:type="paragraph" w:customStyle="1" w:styleId="Naslovtabele">
    <w:name w:val="Naslov_tabele"/>
    <w:basedOn w:val="Napis"/>
    <w:link w:val="NaslovtabeleZnak"/>
    <w:qFormat/>
    <w:rsid w:val="00E254A9"/>
    <w:pPr>
      <w:keepNext/>
      <w:keepLines/>
      <w:widowControl w:val="0"/>
      <w:spacing w:after="0" w:line="276" w:lineRule="auto"/>
    </w:pPr>
    <w:rPr>
      <w:rFonts w:ascii="Calibri" w:hAnsi="Calibri"/>
      <w:sz w:val="16"/>
      <w:szCs w:val="16"/>
    </w:rPr>
  </w:style>
  <w:style w:type="character" w:customStyle="1" w:styleId="NaslovbreztevilenjaZnak">
    <w:name w:val="Naslov_brez številčenja Znak"/>
    <w:link w:val="Naslovbreztevilenja"/>
    <w:rsid w:val="00E254A9"/>
    <w:rPr>
      <w:rFonts w:ascii="Calibri" w:hAnsi="Calibri"/>
      <w:b/>
      <w:smallCaps/>
      <w:color w:val="0070C0"/>
      <w:spacing w:val="5"/>
      <w:sz w:val="36"/>
      <w:szCs w:val="36"/>
    </w:rPr>
  </w:style>
  <w:style w:type="paragraph" w:customStyle="1" w:styleId="Odstavek0">
    <w:name w:val="Odstavek"/>
    <w:basedOn w:val="Navaden"/>
    <w:link w:val="OdstavekZnak0"/>
    <w:qFormat/>
    <w:rsid w:val="00837C97"/>
    <w:pPr>
      <w:overflowPunct w:val="0"/>
      <w:autoSpaceDE w:val="0"/>
      <w:autoSpaceDN w:val="0"/>
      <w:adjustRightInd w:val="0"/>
      <w:spacing w:before="240" w:after="0" w:line="240" w:lineRule="auto"/>
      <w:ind w:firstLine="1021"/>
      <w:jc w:val="both"/>
      <w:textAlignment w:val="baseline"/>
    </w:pPr>
    <w:rPr>
      <w:rFonts w:ascii="Arial" w:eastAsia="Times New Roman" w:hAnsi="Arial" w:cs="Arial"/>
    </w:rPr>
  </w:style>
  <w:style w:type="character" w:customStyle="1" w:styleId="NaslovtabeleZnak">
    <w:name w:val="Naslov_tabele Znak"/>
    <w:link w:val="Naslovtabele"/>
    <w:rsid w:val="00E254A9"/>
    <w:rPr>
      <w:rFonts w:ascii="Calibri" w:hAnsi="Calibri"/>
      <w:b/>
      <w:bCs/>
      <w:color w:val="2DA2BF"/>
      <w:sz w:val="16"/>
      <w:szCs w:val="16"/>
    </w:rPr>
  </w:style>
  <w:style w:type="character" w:customStyle="1" w:styleId="OdstavekZnak0">
    <w:name w:val="Odstavek Znak"/>
    <w:link w:val="Odstavek0"/>
    <w:rsid w:val="00837C97"/>
    <w:rPr>
      <w:rFonts w:ascii="Arial" w:eastAsia="Times New Roman" w:hAnsi="Arial" w:cs="Arial"/>
      <w:sz w:val="22"/>
      <w:szCs w:val="22"/>
    </w:rPr>
  </w:style>
  <w:style w:type="paragraph" w:customStyle="1" w:styleId="odstavek1">
    <w:name w:val="odstavek"/>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alineazaodstavkom">
    <w:name w:val="alineazaodstavkom"/>
    <w:basedOn w:val="Navaden"/>
    <w:rsid w:val="000947B2"/>
    <w:pPr>
      <w:spacing w:before="100" w:beforeAutospacing="1" w:after="100" w:afterAutospacing="1" w:line="240" w:lineRule="auto"/>
    </w:pPr>
    <w:rPr>
      <w:rFonts w:ascii="Times New Roman" w:eastAsia="Times New Roman" w:hAnsi="Times New Roman"/>
      <w:sz w:val="24"/>
      <w:szCs w:val="24"/>
    </w:rPr>
  </w:style>
  <w:style w:type="paragraph" w:customStyle="1" w:styleId="BodyText22">
    <w:name w:val="Body Text 22"/>
    <w:basedOn w:val="Navaden"/>
    <w:rsid w:val="00D800A0"/>
    <w:pPr>
      <w:spacing w:after="0" w:line="313" w:lineRule="atLeast"/>
      <w:jc w:val="both"/>
    </w:pPr>
    <w:rPr>
      <w:rFonts w:ascii="Times New Roman" w:eastAsia="MS Mincho" w:hAnsi="Times New Roman"/>
      <w:sz w:val="24"/>
      <w:szCs w:val="20"/>
    </w:rPr>
  </w:style>
  <w:style w:type="paragraph" w:customStyle="1" w:styleId="ZADEVA">
    <w:name w:val="ZADEVA"/>
    <w:basedOn w:val="Navaden"/>
    <w:qFormat/>
    <w:rsid w:val="00D800A0"/>
    <w:pPr>
      <w:tabs>
        <w:tab w:val="left" w:pos="1701"/>
      </w:tabs>
      <w:spacing w:after="0" w:line="260" w:lineRule="atLeast"/>
      <w:ind w:left="1701" w:hanging="1701"/>
    </w:pPr>
    <w:rPr>
      <w:rFonts w:ascii="Arial" w:eastAsia="Times New Roman" w:hAnsi="Arial"/>
      <w:b/>
      <w:sz w:val="20"/>
      <w:szCs w:val="24"/>
      <w:lang w:val="it-IT" w:eastAsia="en-US"/>
    </w:rPr>
  </w:style>
  <w:style w:type="paragraph" w:customStyle="1" w:styleId="F9E977197262459AB16AE09F8A4F0155">
    <w:name w:val="F9E977197262459AB16AE09F8A4F0155"/>
    <w:rsid w:val="003B3BC6"/>
    <w:pPr>
      <w:spacing w:after="200" w:line="276" w:lineRule="auto"/>
    </w:pPr>
    <w:rPr>
      <w:rFonts w:asciiTheme="minorHAnsi" w:eastAsiaTheme="minorEastAsia" w:hAnsiTheme="minorHAnsi" w:cstheme="minorBidi"/>
      <w:sz w:val="22"/>
      <w:szCs w:val="22"/>
    </w:rPr>
  </w:style>
  <w:style w:type="character" w:styleId="Besedilooznabemesta">
    <w:name w:val="Placeholder Text"/>
    <w:basedOn w:val="Privzetapisavaodstavka"/>
    <w:uiPriority w:val="99"/>
    <w:semiHidden/>
    <w:rsid w:val="009301A8"/>
    <w:rPr>
      <w:color w:val="808080"/>
    </w:rPr>
  </w:style>
  <w:style w:type="character" w:customStyle="1" w:styleId="TEKSTChar">
    <w:name w:val="TEKST Char"/>
    <w:link w:val="TEKST"/>
    <w:locked/>
    <w:rsid w:val="00B10F1B"/>
    <w:rPr>
      <w:rFonts w:ascii="Trebuchet MS" w:hAnsi="Trebuchet MS"/>
      <w:sz w:val="22"/>
      <w:szCs w:val="24"/>
    </w:rPr>
  </w:style>
  <w:style w:type="paragraph" w:customStyle="1" w:styleId="TEKST">
    <w:name w:val="TEKST"/>
    <w:basedOn w:val="Navaden"/>
    <w:link w:val="TEKSTChar"/>
    <w:rsid w:val="00B10F1B"/>
    <w:pPr>
      <w:spacing w:after="0" w:line="264" w:lineRule="auto"/>
      <w:jc w:val="both"/>
    </w:pPr>
    <w:rPr>
      <w:rFonts w:ascii="Trebuchet MS" w:hAnsi="Trebuchet MS"/>
      <w:szCs w:val="24"/>
    </w:rPr>
  </w:style>
  <w:style w:type="character" w:customStyle="1" w:styleId="color-blue">
    <w:name w:val="color-blue"/>
    <w:basedOn w:val="Privzetapisavaodstavka"/>
    <w:rsid w:val="004B72FB"/>
  </w:style>
  <w:style w:type="paragraph" w:customStyle="1" w:styleId="Slog8">
    <w:name w:val="Slog8"/>
    <w:basedOn w:val="Navaden"/>
    <w:link w:val="Slog8Znak"/>
    <w:autoRedefine/>
    <w:qFormat/>
    <w:rsid w:val="00A23BEF"/>
    <w:pPr>
      <w:numPr>
        <w:numId w:val="10"/>
      </w:numPr>
      <w:overflowPunct w:val="0"/>
      <w:autoSpaceDE w:val="0"/>
      <w:autoSpaceDN w:val="0"/>
      <w:adjustRightInd w:val="0"/>
      <w:spacing w:after="0" w:line="260" w:lineRule="atLeast"/>
      <w:jc w:val="both"/>
      <w:textAlignment w:val="baseline"/>
    </w:pPr>
    <w:rPr>
      <w:rFonts w:ascii="Arial" w:eastAsia="Times New Roman" w:hAnsi="Arial" w:cs="Arial"/>
      <w:sz w:val="20"/>
      <w:szCs w:val="20"/>
      <w:lang w:val="af-ZA" w:bidi="en-US"/>
    </w:rPr>
  </w:style>
  <w:style w:type="character" w:customStyle="1" w:styleId="Slog8Znak">
    <w:name w:val="Slog8 Znak"/>
    <w:link w:val="Slog8"/>
    <w:rsid w:val="00A23BEF"/>
    <w:rPr>
      <w:rFonts w:ascii="Arial" w:eastAsia="Times New Roman" w:hAnsi="Arial" w:cs="Arial"/>
      <w:lang w:val="af-ZA" w:bidi="en-US"/>
    </w:rPr>
  </w:style>
  <w:style w:type="paragraph" w:customStyle="1" w:styleId="len1">
    <w:name w:val="Člen1"/>
    <w:basedOn w:val="Navaden"/>
    <w:link w:val="len1Znak"/>
    <w:qFormat/>
    <w:rsid w:val="001B66CD"/>
    <w:pPr>
      <w:keepNext/>
      <w:spacing w:before="200"/>
      <w:ind w:left="714" w:hanging="357"/>
      <w:jc w:val="center"/>
    </w:pPr>
    <w:rPr>
      <w:rFonts w:ascii="Calibri" w:hAnsi="Calibri"/>
      <w:sz w:val="20"/>
      <w:lang w:eastAsia="en-US"/>
    </w:rPr>
  </w:style>
  <w:style w:type="character" w:customStyle="1" w:styleId="len1Znak">
    <w:name w:val="Člen1 Znak"/>
    <w:basedOn w:val="Privzetapisavaodstavka"/>
    <w:link w:val="len1"/>
    <w:rsid w:val="001B66CD"/>
    <w:rPr>
      <w:rFonts w:ascii="Calibri" w:hAnsi="Calibri"/>
      <w:szCs w:val="22"/>
      <w:lang w:eastAsia="en-US"/>
    </w:rPr>
  </w:style>
  <w:style w:type="paragraph" w:customStyle="1" w:styleId="Naslov1-pogodba">
    <w:name w:val="Naslov1-pogodba"/>
    <w:basedOn w:val="Navaden"/>
    <w:link w:val="Naslov1-pogodbaZnak"/>
    <w:qFormat/>
    <w:rsid w:val="009D2868"/>
    <w:pPr>
      <w:keepNext/>
      <w:numPr>
        <w:numId w:val="16"/>
      </w:numPr>
      <w:spacing w:before="360" w:after="100" w:afterAutospacing="1"/>
      <w:ind w:left="283" w:hanging="357"/>
      <w:jc w:val="both"/>
    </w:pPr>
    <w:rPr>
      <w:rFonts w:asciiTheme="minorHAnsi" w:hAnsiTheme="minorHAnsi"/>
      <w:b/>
    </w:rPr>
  </w:style>
  <w:style w:type="character" w:customStyle="1" w:styleId="Naslov1-pogodbaZnak">
    <w:name w:val="Naslov1-pogodba Znak"/>
    <w:basedOn w:val="Privzetapisavaodstavka"/>
    <w:link w:val="Naslov1-pogodba"/>
    <w:rsid w:val="009D2868"/>
    <w:rPr>
      <w:rFonts w:asciiTheme="minorHAnsi" w:hAnsiTheme="minorHAnsi"/>
      <w:b/>
      <w:sz w:val="22"/>
      <w:szCs w:val="22"/>
    </w:rPr>
  </w:style>
  <w:style w:type="paragraph" w:customStyle="1" w:styleId="Alineja1">
    <w:name w:val="Alineja1"/>
    <w:basedOn w:val="Odstavekseznama"/>
    <w:link w:val="Alineja1Znak"/>
    <w:qFormat/>
    <w:rsid w:val="00893C3E"/>
    <w:pPr>
      <w:numPr>
        <w:numId w:val="17"/>
      </w:numPr>
      <w:spacing w:before="80" w:after="60"/>
      <w:ind w:left="425" w:hanging="357"/>
      <w:contextualSpacing w:val="0"/>
      <w:jc w:val="both"/>
    </w:pPr>
    <w:rPr>
      <w:rFonts w:ascii="Calibri" w:hAnsi="Calibri"/>
      <w:sz w:val="20"/>
      <w:lang w:eastAsia="en-US"/>
    </w:rPr>
  </w:style>
  <w:style w:type="character" w:customStyle="1" w:styleId="Alineja1Znak">
    <w:name w:val="Alineja1 Znak"/>
    <w:basedOn w:val="OdstavekseznamaZnak"/>
    <w:link w:val="Alineja1"/>
    <w:rsid w:val="00893C3E"/>
    <w:rPr>
      <w:rFonts w:ascii="Calibri" w:hAnsi="Calibri"/>
      <w:szCs w:val="22"/>
      <w:lang w:eastAsia="en-US"/>
    </w:rPr>
  </w:style>
  <w:style w:type="paragraph" w:customStyle="1" w:styleId="Text2">
    <w:name w:val="Text 2"/>
    <w:basedOn w:val="Navaden"/>
    <w:rsid w:val="001E7DA6"/>
    <w:pPr>
      <w:spacing w:before="60" w:after="60" w:line="240" w:lineRule="auto"/>
      <w:ind w:left="1417"/>
    </w:pPr>
    <w:rPr>
      <w:rFonts w:ascii="Times New Roman" w:eastAsia="Times New Roman" w:hAnsi="Times New Roman"/>
      <w:sz w:val="24"/>
      <w:szCs w:val="24"/>
      <w:lang w:val="en-GB" w:eastAsia="en-US"/>
    </w:rPr>
  </w:style>
  <w:style w:type="character" w:customStyle="1" w:styleId="Nerazreenaomemba1">
    <w:name w:val="Nerazrešena omemba1"/>
    <w:basedOn w:val="Privzetapisavaodstavka"/>
    <w:uiPriority w:val="99"/>
    <w:semiHidden/>
    <w:unhideWhenUsed/>
    <w:rsid w:val="008E5653"/>
    <w:rPr>
      <w:color w:val="605E5C"/>
      <w:shd w:val="clear" w:color="auto" w:fill="E1DFDD"/>
    </w:rPr>
  </w:style>
  <w:style w:type="paragraph" w:customStyle="1" w:styleId="tevilkanakoncupredpisa">
    <w:name w:val="tevilkanakoncupredpisa"/>
    <w:basedOn w:val="Navaden"/>
    <w:rsid w:val="0057356A"/>
    <w:pPr>
      <w:spacing w:before="100" w:beforeAutospacing="1" w:after="100" w:afterAutospacing="1" w:line="240" w:lineRule="auto"/>
    </w:pPr>
    <w:rPr>
      <w:rFonts w:ascii="Times New Roman" w:eastAsia="Times New Roman" w:hAnsi="Times New Roman"/>
      <w:sz w:val="24"/>
      <w:szCs w:val="24"/>
    </w:rPr>
  </w:style>
  <w:style w:type="paragraph" w:customStyle="1" w:styleId="datumsprejetja">
    <w:name w:val="datumsprejetja"/>
    <w:basedOn w:val="Navaden"/>
    <w:rsid w:val="0057356A"/>
    <w:pPr>
      <w:spacing w:before="100" w:beforeAutospacing="1" w:after="100" w:afterAutospacing="1" w:line="240" w:lineRule="auto"/>
    </w:pPr>
    <w:rPr>
      <w:rFonts w:ascii="Times New Roman" w:eastAsia="Times New Roman" w:hAnsi="Times New Roman"/>
      <w:sz w:val="24"/>
      <w:szCs w:val="24"/>
    </w:rPr>
  </w:style>
  <w:style w:type="paragraph" w:customStyle="1" w:styleId="poglavje">
    <w:name w:val="poglavje"/>
    <w:basedOn w:val="Navaden"/>
    <w:rsid w:val="005A4CBF"/>
    <w:pPr>
      <w:spacing w:before="100" w:beforeAutospacing="1" w:after="100" w:afterAutospacing="1" w:line="240" w:lineRule="auto"/>
    </w:pPr>
    <w:rPr>
      <w:rFonts w:ascii="Times New Roman" w:eastAsia="Times New Roman" w:hAnsi="Times New Roman"/>
      <w:sz w:val="24"/>
      <w:szCs w:val="24"/>
    </w:rPr>
  </w:style>
  <w:style w:type="paragraph" w:customStyle="1" w:styleId="lennaslov">
    <w:name w:val="lennaslov"/>
    <w:basedOn w:val="Navaden"/>
    <w:rsid w:val="00D40E7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0611">
      <w:bodyDiv w:val="1"/>
      <w:marLeft w:val="0"/>
      <w:marRight w:val="0"/>
      <w:marTop w:val="0"/>
      <w:marBottom w:val="0"/>
      <w:divBdr>
        <w:top w:val="none" w:sz="0" w:space="0" w:color="auto"/>
        <w:left w:val="none" w:sz="0" w:space="0" w:color="auto"/>
        <w:bottom w:val="none" w:sz="0" w:space="0" w:color="auto"/>
        <w:right w:val="none" w:sz="0" w:space="0" w:color="auto"/>
      </w:divBdr>
    </w:div>
    <w:div w:id="53313240">
      <w:bodyDiv w:val="1"/>
      <w:marLeft w:val="0"/>
      <w:marRight w:val="0"/>
      <w:marTop w:val="0"/>
      <w:marBottom w:val="0"/>
      <w:divBdr>
        <w:top w:val="none" w:sz="0" w:space="0" w:color="auto"/>
        <w:left w:val="none" w:sz="0" w:space="0" w:color="auto"/>
        <w:bottom w:val="none" w:sz="0" w:space="0" w:color="auto"/>
        <w:right w:val="none" w:sz="0" w:space="0" w:color="auto"/>
      </w:divBdr>
    </w:div>
    <w:div w:id="65347759">
      <w:bodyDiv w:val="1"/>
      <w:marLeft w:val="0"/>
      <w:marRight w:val="0"/>
      <w:marTop w:val="0"/>
      <w:marBottom w:val="0"/>
      <w:divBdr>
        <w:top w:val="none" w:sz="0" w:space="0" w:color="auto"/>
        <w:left w:val="none" w:sz="0" w:space="0" w:color="auto"/>
        <w:bottom w:val="none" w:sz="0" w:space="0" w:color="auto"/>
        <w:right w:val="none" w:sz="0" w:space="0" w:color="auto"/>
      </w:divBdr>
    </w:div>
    <w:div w:id="66731980">
      <w:bodyDiv w:val="1"/>
      <w:marLeft w:val="0"/>
      <w:marRight w:val="0"/>
      <w:marTop w:val="0"/>
      <w:marBottom w:val="0"/>
      <w:divBdr>
        <w:top w:val="none" w:sz="0" w:space="0" w:color="auto"/>
        <w:left w:val="none" w:sz="0" w:space="0" w:color="auto"/>
        <w:bottom w:val="none" w:sz="0" w:space="0" w:color="auto"/>
        <w:right w:val="none" w:sz="0" w:space="0" w:color="auto"/>
      </w:divBdr>
    </w:div>
    <w:div w:id="88670724">
      <w:bodyDiv w:val="1"/>
      <w:marLeft w:val="0"/>
      <w:marRight w:val="0"/>
      <w:marTop w:val="0"/>
      <w:marBottom w:val="0"/>
      <w:divBdr>
        <w:top w:val="none" w:sz="0" w:space="0" w:color="auto"/>
        <w:left w:val="none" w:sz="0" w:space="0" w:color="auto"/>
        <w:bottom w:val="none" w:sz="0" w:space="0" w:color="auto"/>
        <w:right w:val="none" w:sz="0" w:space="0" w:color="auto"/>
      </w:divBdr>
      <w:divsChild>
        <w:div w:id="1913077958">
          <w:marLeft w:val="0"/>
          <w:marRight w:val="0"/>
          <w:marTop w:val="0"/>
          <w:marBottom w:val="0"/>
          <w:divBdr>
            <w:top w:val="none" w:sz="0" w:space="0" w:color="auto"/>
            <w:left w:val="none" w:sz="0" w:space="0" w:color="auto"/>
            <w:bottom w:val="none" w:sz="0" w:space="0" w:color="auto"/>
            <w:right w:val="none" w:sz="0" w:space="0" w:color="auto"/>
          </w:divBdr>
        </w:div>
        <w:div w:id="220989776">
          <w:marLeft w:val="0"/>
          <w:marRight w:val="0"/>
          <w:marTop w:val="0"/>
          <w:marBottom w:val="0"/>
          <w:divBdr>
            <w:top w:val="none" w:sz="0" w:space="0" w:color="auto"/>
            <w:left w:val="none" w:sz="0" w:space="0" w:color="auto"/>
            <w:bottom w:val="none" w:sz="0" w:space="0" w:color="auto"/>
            <w:right w:val="none" w:sz="0" w:space="0" w:color="auto"/>
          </w:divBdr>
        </w:div>
        <w:div w:id="978534999">
          <w:marLeft w:val="0"/>
          <w:marRight w:val="0"/>
          <w:marTop w:val="0"/>
          <w:marBottom w:val="0"/>
          <w:divBdr>
            <w:top w:val="none" w:sz="0" w:space="0" w:color="auto"/>
            <w:left w:val="none" w:sz="0" w:space="0" w:color="auto"/>
            <w:bottom w:val="none" w:sz="0" w:space="0" w:color="auto"/>
            <w:right w:val="none" w:sz="0" w:space="0" w:color="auto"/>
          </w:divBdr>
        </w:div>
        <w:div w:id="454059863">
          <w:marLeft w:val="0"/>
          <w:marRight w:val="0"/>
          <w:marTop w:val="0"/>
          <w:marBottom w:val="0"/>
          <w:divBdr>
            <w:top w:val="none" w:sz="0" w:space="0" w:color="auto"/>
            <w:left w:val="none" w:sz="0" w:space="0" w:color="auto"/>
            <w:bottom w:val="none" w:sz="0" w:space="0" w:color="auto"/>
            <w:right w:val="none" w:sz="0" w:space="0" w:color="auto"/>
          </w:divBdr>
        </w:div>
        <w:div w:id="566577998">
          <w:marLeft w:val="0"/>
          <w:marRight w:val="0"/>
          <w:marTop w:val="0"/>
          <w:marBottom w:val="0"/>
          <w:divBdr>
            <w:top w:val="none" w:sz="0" w:space="0" w:color="auto"/>
            <w:left w:val="none" w:sz="0" w:space="0" w:color="auto"/>
            <w:bottom w:val="none" w:sz="0" w:space="0" w:color="auto"/>
            <w:right w:val="none" w:sz="0" w:space="0" w:color="auto"/>
          </w:divBdr>
        </w:div>
      </w:divsChild>
    </w:div>
    <w:div w:id="100490042">
      <w:bodyDiv w:val="1"/>
      <w:marLeft w:val="0"/>
      <w:marRight w:val="0"/>
      <w:marTop w:val="0"/>
      <w:marBottom w:val="0"/>
      <w:divBdr>
        <w:top w:val="none" w:sz="0" w:space="0" w:color="auto"/>
        <w:left w:val="none" w:sz="0" w:space="0" w:color="auto"/>
        <w:bottom w:val="none" w:sz="0" w:space="0" w:color="auto"/>
        <w:right w:val="none" w:sz="0" w:space="0" w:color="auto"/>
      </w:divBdr>
    </w:div>
    <w:div w:id="101270933">
      <w:bodyDiv w:val="1"/>
      <w:marLeft w:val="0"/>
      <w:marRight w:val="0"/>
      <w:marTop w:val="0"/>
      <w:marBottom w:val="0"/>
      <w:divBdr>
        <w:top w:val="none" w:sz="0" w:space="0" w:color="auto"/>
        <w:left w:val="none" w:sz="0" w:space="0" w:color="auto"/>
        <w:bottom w:val="none" w:sz="0" w:space="0" w:color="auto"/>
        <w:right w:val="none" w:sz="0" w:space="0" w:color="auto"/>
      </w:divBdr>
    </w:div>
    <w:div w:id="106894200">
      <w:bodyDiv w:val="1"/>
      <w:marLeft w:val="0"/>
      <w:marRight w:val="0"/>
      <w:marTop w:val="0"/>
      <w:marBottom w:val="0"/>
      <w:divBdr>
        <w:top w:val="none" w:sz="0" w:space="0" w:color="auto"/>
        <w:left w:val="none" w:sz="0" w:space="0" w:color="auto"/>
        <w:bottom w:val="none" w:sz="0" w:space="0" w:color="auto"/>
        <w:right w:val="none" w:sz="0" w:space="0" w:color="auto"/>
      </w:divBdr>
    </w:div>
    <w:div w:id="127555968">
      <w:bodyDiv w:val="1"/>
      <w:marLeft w:val="0"/>
      <w:marRight w:val="0"/>
      <w:marTop w:val="0"/>
      <w:marBottom w:val="0"/>
      <w:divBdr>
        <w:top w:val="none" w:sz="0" w:space="0" w:color="auto"/>
        <w:left w:val="none" w:sz="0" w:space="0" w:color="auto"/>
        <w:bottom w:val="none" w:sz="0" w:space="0" w:color="auto"/>
        <w:right w:val="none" w:sz="0" w:space="0" w:color="auto"/>
      </w:divBdr>
    </w:div>
    <w:div w:id="127675299">
      <w:bodyDiv w:val="1"/>
      <w:marLeft w:val="0"/>
      <w:marRight w:val="0"/>
      <w:marTop w:val="0"/>
      <w:marBottom w:val="0"/>
      <w:divBdr>
        <w:top w:val="none" w:sz="0" w:space="0" w:color="auto"/>
        <w:left w:val="none" w:sz="0" w:space="0" w:color="auto"/>
        <w:bottom w:val="none" w:sz="0" w:space="0" w:color="auto"/>
        <w:right w:val="none" w:sz="0" w:space="0" w:color="auto"/>
      </w:divBdr>
      <w:divsChild>
        <w:div w:id="1840004810">
          <w:marLeft w:val="0"/>
          <w:marRight w:val="0"/>
          <w:marTop w:val="0"/>
          <w:marBottom w:val="0"/>
          <w:divBdr>
            <w:top w:val="none" w:sz="0" w:space="0" w:color="auto"/>
            <w:left w:val="none" w:sz="0" w:space="0" w:color="auto"/>
            <w:bottom w:val="none" w:sz="0" w:space="0" w:color="auto"/>
            <w:right w:val="none" w:sz="0" w:space="0" w:color="auto"/>
          </w:divBdr>
        </w:div>
        <w:div w:id="1644391196">
          <w:marLeft w:val="0"/>
          <w:marRight w:val="0"/>
          <w:marTop w:val="0"/>
          <w:marBottom w:val="0"/>
          <w:divBdr>
            <w:top w:val="none" w:sz="0" w:space="0" w:color="auto"/>
            <w:left w:val="none" w:sz="0" w:space="0" w:color="auto"/>
            <w:bottom w:val="none" w:sz="0" w:space="0" w:color="auto"/>
            <w:right w:val="none" w:sz="0" w:space="0" w:color="auto"/>
          </w:divBdr>
        </w:div>
        <w:div w:id="855507995">
          <w:marLeft w:val="0"/>
          <w:marRight w:val="0"/>
          <w:marTop w:val="0"/>
          <w:marBottom w:val="0"/>
          <w:divBdr>
            <w:top w:val="none" w:sz="0" w:space="0" w:color="auto"/>
            <w:left w:val="none" w:sz="0" w:space="0" w:color="auto"/>
            <w:bottom w:val="none" w:sz="0" w:space="0" w:color="auto"/>
            <w:right w:val="none" w:sz="0" w:space="0" w:color="auto"/>
          </w:divBdr>
        </w:div>
        <w:div w:id="359623502">
          <w:marLeft w:val="0"/>
          <w:marRight w:val="0"/>
          <w:marTop w:val="0"/>
          <w:marBottom w:val="0"/>
          <w:divBdr>
            <w:top w:val="none" w:sz="0" w:space="0" w:color="auto"/>
            <w:left w:val="none" w:sz="0" w:space="0" w:color="auto"/>
            <w:bottom w:val="none" w:sz="0" w:space="0" w:color="auto"/>
            <w:right w:val="none" w:sz="0" w:space="0" w:color="auto"/>
          </w:divBdr>
        </w:div>
        <w:div w:id="752051217">
          <w:marLeft w:val="0"/>
          <w:marRight w:val="0"/>
          <w:marTop w:val="0"/>
          <w:marBottom w:val="0"/>
          <w:divBdr>
            <w:top w:val="none" w:sz="0" w:space="0" w:color="auto"/>
            <w:left w:val="none" w:sz="0" w:space="0" w:color="auto"/>
            <w:bottom w:val="none" w:sz="0" w:space="0" w:color="auto"/>
            <w:right w:val="none" w:sz="0" w:space="0" w:color="auto"/>
          </w:divBdr>
        </w:div>
        <w:div w:id="1990670463">
          <w:marLeft w:val="0"/>
          <w:marRight w:val="0"/>
          <w:marTop w:val="0"/>
          <w:marBottom w:val="0"/>
          <w:divBdr>
            <w:top w:val="none" w:sz="0" w:space="0" w:color="auto"/>
            <w:left w:val="none" w:sz="0" w:space="0" w:color="auto"/>
            <w:bottom w:val="none" w:sz="0" w:space="0" w:color="auto"/>
            <w:right w:val="none" w:sz="0" w:space="0" w:color="auto"/>
          </w:divBdr>
        </w:div>
      </w:divsChild>
    </w:div>
    <w:div w:id="169877360">
      <w:bodyDiv w:val="1"/>
      <w:marLeft w:val="0"/>
      <w:marRight w:val="0"/>
      <w:marTop w:val="0"/>
      <w:marBottom w:val="0"/>
      <w:divBdr>
        <w:top w:val="none" w:sz="0" w:space="0" w:color="auto"/>
        <w:left w:val="none" w:sz="0" w:space="0" w:color="auto"/>
        <w:bottom w:val="none" w:sz="0" w:space="0" w:color="auto"/>
        <w:right w:val="none" w:sz="0" w:space="0" w:color="auto"/>
      </w:divBdr>
    </w:div>
    <w:div w:id="201329444">
      <w:bodyDiv w:val="1"/>
      <w:marLeft w:val="0"/>
      <w:marRight w:val="0"/>
      <w:marTop w:val="0"/>
      <w:marBottom w:val="0"/>
      <w:divBdr>
        <w:top w:val="none" w:sz="0" w:space="0" w:color="auto"/>
        <w:left w:val="none" w:sz="0" w:space="0" w:color="auto"/>
        <w:bottom w:val="none" w:sz="0" w:space="0" w:color="auto"/>
        <w:right w:val="none" w:sz="0" w:space="0" w:color="auto"/>
      </w:divBdr>
    </w:div>
    <w:div w:id="213739503">
      <w:bodyDiv w:val="1"/>
      <w:marLeft w:val="0"/>
      <w:marRight w:val="0"/>
      <w:marTop w:val="0"/>
      <w:marBottom w:val="0"/>
      <w:divBdr>
        <w:top w:val="none" w:sz="0" w:space="0" w:color="auto"/>
        <w:left w:val="none" w:sz="0" w:space="0" w:color="auto"/>
        <w:bottom w:val="none" w:sz="0" w:space="0" w:color="auto"/>
        <w:right w:val="none" w:sz="0" w:space="0" w:color="auto"/>
      </w:divBdr>
    </w:div>
    <w:div w:id="228734923">
      <w:bodyDiv w:val="1"/>
      <w:marLeft w:val="0"/>
      <w:marRight w:val="0"/>
      <w:marTop w:val="0"/>
      <w:marBottom w:val="0"/>
      <w:divBdr>
        <w:top w:val="none" w:sz="0" w:space="0" w:color="auto"/>
        <w:left w:val="none" w:sz="0" w:space="0" w:color="auto"/>
        <w:bottom w:val="none" w:sz="0" w:space="0" w:color="auto"/>
        <w:right w:val="none" w:sz="0" w:space="0" w:color="auto"/>
      </w:divBdr>
    </w:div>
    <w:div w:id="289434003">
      <w:bodyDiv w:val="1"/>
      <w:marLeft w:val="0"/>
      <w:marRight w:val="0"/>
      <w:marTop w:val="0"/>
      <w:marBottom w:val="0"/>
      <w:divBdr>
        <w:top w:val="none" w:sz="0" w:space="0" w:color="auto"/>
        <w:left w:val="none" w:sz="0" w:space="0" w:color="auto"/>
        <w:bottom w:val="none" w:sz="0" w:space="0" w:color="auto"/>
        <w:right w:val="none" w:sz="0" w:space="0" w:color="auto"/>
      </w:divBdr>
    </w:div>
    <w:div w:id="380791701">
      <w:bodyDiv w:val="1"/>
      <w:marLeft w:val="0"/>
      <w:marRight w:val="0"/>
      <w:marTop w:val="0"/>
      <w:marBottom w:val="0"/>
      <w:divBdr>
        <w:top w:val="none" w:sz="0" w:space="0" w:color="auto"/>
        <w:left w:val="none" w:sz="0" w:space="0" w:color="auto"/>
        <w:bottom w:val="none" w:sz="0" w:space="0" w:color="auto"/>
        <w:right w:val="none" w:sz="0" w:space="0" w:color="auto"/>
      </w:divBdr>
    </w:div>
    <w:div w:id="438378221">
      <w:bodyDiv w:val="1"/>
      <w:marLeft w:val="0"/>
      <w:marRight w:val="0"/>
      <w:marTop w:val="0"/>
      <w:marBottom w:val="0"/>
      <w:divBdr>
        <w:top w:val="none" w:sz="0" w:space="0" w:color="auto"/>
        <w:left w:val="none" w:sz="0" w:space="0" w:color="auto"/>
        <w:bottom w:val="none" w:sz="0" w:space="0" w:color="auto"/>
        <w:right w:val="none" w:sz="0" w:space="0" w:color="auto"/>
      </w:divBdr>
    </w:div>
    <w:div w:id="503596322">
      <w:bodyDiv w:val="1"/>
      <w:marLeft w:val="0"/>
      <w:marRight w:val="0"/>
      <w:marTop w:val="0"/>
      <w:marBottom w:val="0"/>
      <w:divBdr>
        <w:top w:val="none" w:sz="0" w:space="0" w:color="auto"/>
        <w:left w:val="none" w:sz="0" w:space="0" w:color="auto"/>
        <w:bottom w:val="none" w:sz="0" w:space="0" w:color="auto"/>
        <w:right w:val="none" w:sz="0" w:space="0" w:color="auto"/>
      </w:divBdr>
    </w:div>
    <w:div w:id="551692799">
      <w:bodyDiv w:val="1"/>
      <w:marLeft w:val="0"/>
      <w:marRight w:val="0"/>
      <w:marTop w:val="0"/>
      <w:marBottom w:val="0"/>
      <w:divBdr>
        <w:top w:val="none" w:sz="0" w:space="0" w:color="auto"/>
        <w:left w:val="none" w:sz="0" w:space="0" w:color="auto"/>
        <w:bottom w:val="none" w:sz="0" w:space="0" w:color="auto"/>
        <w:right w:val="none" w:sz="0" w:space="0" w:color="auto"/>
      </w:divBdr>
    </w:div>
    <w:div w:id="597561527">
      <w:bodyDiv w:val="1"/>
      <w:marLeft w:val="0"/>
      <w:marRight w:val="0"/>
      <w:marTop w:val="0"/>
      <w:marBottom w:val="0"/>
      <w:divBdr>
        <w:top w:val="none" w:sz="0" w:space="0" w:color="auto"/>
        <w:left w:val="none" w:sz="0" w:space="0" w:color="auto"/>
        <w:bottom w:val="none" w:sz="0" w:space="0" w:color="auto"/>
        <w:right w:val="none" w:sz="0" w:space="0" w:color="auto"/>
      </w:divBdr>
    </w:div>
    <w:div w:id="608584274">
      <w:bodyDiv w:val="1"/>
      <w:marLeft w:val="0"/>
      <w:marRight w:val="0"/>
      <w:marTop w:val="0"/>
      <w:marBottom w:val="0"/>
      <w:divBdr>
        <w:top w:val="none" w:sz="0" w:space="0" w:color="auto"/>
        <w:left w:val="none" w:sz="0" w:space="0" w:color="auto"/>
        <w:bottom w:val="none" w:sz="0" w:space="0" w:color="auto"/>
        <w:right w:val="none" w:sz="0" w:space="0" w:color="auto"/>
      </w:divBdr>
    </w:div>
    <w:div w:id="645401164">
      <w:bodyDiv w:val="1"/>
      <w:marLeft w:val="0"/>
      <w:marRight w:val="0"/>
      <w:marTop w:val="0"/>
      <w:marBottom w:val="0"/>
      <w:divBdr>
        <w:top w:val="none" w:sz="0" w:space="0" w:color="auto"/>
        <w:left w:val="none" w:sz="0" w:space="0" w:color="auto"/>
        <w:bottom w:val="none" w:sz="0" w:space="0" w:color="auto"/>
        <w:right w:val="none" w:sz="0" w:space="0" w:color="auto"/>
      </w:divBdr>
    </w:div>
    <w:div w:id="647049400">
      <w:bodyDiv w:val="1"/>
      <w:marLeft w:val="0"/>
      <w:marRight w:val="0"/>
      <w:marTop w:val="0"/>
      <w:marBottom w:val="0"/>
      <w:divBdr>
        <w:top w:val="none" w:sz="0" w:space="0" w:color="auto"/>
        <w:left w:val="none" w:sz="0" w:space="0" w:color="auto"/>
        <w:bottom w:val="none" w:sz="0" w:space="0" w:color="auto"/>
        <w:right w:val="none" w:sz="0" w:space="0" w:color="auto"/>
      </w:divBdr>
    </w:div>
    <w:div w:id="690297862">
      <w:bodyDiv w:val="1"/>
      <w:marLeft w:val="0"/>
      <w:marRight w:val="0"/>
      <w:marTop w:val="0"/>
      <w:marBottom w:val="0"/>
      <w:divBdr>
        <w:top w:val="none" w:sz="0" w:space="0" w:color="auto"/>
        <w:left w:val="none" w:sz="0" w:space="0" w:color="auto"/>
        <w:bottom w:val="none" w:sz="0" w:space="0" w:color="auto"/>
        <w:right w:val="none" w:sz="0" w:space="0" w:color="auto"/>
      </w:divBdr>
    </w:div>
    <w:div w:id="700470261">
      <w:bodyDiv w:val="1"/>
      <w:marLeft w:val="0"/>
      <w:marRight w:val="0"/>
      <w:marTop w:val="0"/>
      <w:marBottom w:val="0"/>
      <w:divBdr>
        <w:top w:val="none" w:sz="0" w:space="0" w:color="auto"/>
        <w:left w:val="none" w:sz="0" w:space="0" w:color="auto"/>
        <w:bottom w:val="none" w:sz="0" w:space="0" w:color="auto"/>
        <w:right w:val="none" w:sz="0" w:space="0" w:color="auto"/>
      </w:divBdr>
    </w:div>
    <w:div w:id="748384613">
      <w:bodyDiv w:val="1"/>
      <w:marLeft w:val="0"/>
      <w:marRight w:val="0"/>
      <w:marTop w:val="0"/>
      <w:marBottom w:val="0"/>
      <w:divBdr>
        <w:top w:val="none" w:sz="0" w:space="0" w:color="auto"/>
        <w:left w:val="none" w:sz="0" w:space="0" w:color="auto"/>
        <w:bottom w:val="none" w:sz="0" w:space="0" w:color="auto"/>
        <w:right w:val="none" w:sz="0" w:space="0" w:color="auto"/>
      </w:divBdr>
    </w:div>
    <w:div w:id="758985184">
      <w:bodyDiv w:val="1"/>
      <w:marLeft w:val="0"/>
      <w:marRight w:val="0"/>
      <w:marTop w:val="0"/>
      <w:marBottom w:val="0"/>
      <w:divBdr>
        <w:top w:val="none" w:sz="0" w:space="0" w:color="auto"/>
        <w:left w:val="none" w:sz="0" w:space="0" w:color="auto"/>
        <w:bottom w:val="none" w:sz="0" w:space="0" w:color="auto"/>
        <w:right w:val="none" w:sz="0" w:space="0" w:color="auto"/>
      </w:divBdr>
    </w:div>
    <w:div w:id="778526324">
      <w:bodyDiv w:val="1"/>
      <w:marLeft w:val="0"/>
      <w:marRight w:val="0"/>
      <w:marTop w:val="0"/>
      <w:marBottom w:val="0"/>
      <w:divBdr>
        <w:top w:val="none" w:sz="0" w:space="0" w:color="auto"/>
        <w:left w:val="none" w:sz="0" w:space="0" w:color="auto"/>
        <w:bottom w:val="none" w:sz="0" w:space="0" w:color="auto"/>
        <w:right w:val="none" w:sz="0" w:space="0" w:color="auto"/>
      </w:divBdr>
    </w:div>
    <w:div w:id="825783845">
      <w:bodyDiv w:val="1"/>
      <w:marLeft w:val="0"/>
      <w:marRight w:val="0"/>
      <w:marTop w:val="0"/>
      <w:marBottom w:val="0"/>
      <w:divBdr>
        <w:top w:val="none" w:sz="0" w:space="0" w:color="auto"/>
        <w:left w:val="none" w:sz="0" w:space="0" w:color="auto"/>
        <w:bottom w:val="none" w:sz="0" w:space="0" w:color="auto"/>
        <w:right w:val="none" w:sz="0" w:space="0" w:color="auto"/>
      </w:divBdr>
    </w:div>
    <w:div w:id="909508720">
      <w:bodyDiv w:val="1"/>
      <w:marLeft w:val="0"/>
      <w:marRight w:val="0"/>
      <w:marTop w:val="0"/>
      <w:marBottom w:val="0"/>
      <w:divBdr>
        <w:top w:val="none" w:sz="0" w:space="0" w:color="auto"/>
        <w:left w:val="none" w:sz="0" w:space="0" w:color="auto"/>
        <w:bottom w:val="none" w:sz="0" w:space="0" w:color="auto"/>
        <w:right w:val="none" w:sz="0" w:space="0" w:color="auto"/>
      </w:divBdr>
    </w:div>
    <w:div w:id="918950505">
      <w:bodyDiv w:val="1"/>
      <w:marLeft w:val="0"/>
      <w:marRight w:val="0"/>
      <w:marTop w:val="0"/>
      <w:marBottom w:val="0"/>
      <w:divBdr>
        <w:top w:val="none" w:sz="0" w:space="0" w:color="auto"/>
        <w:left w:val="none" w:sz="0" w:space="0" w:color="auto"/>
        <w:bottom w:val="none" w:sz="0" w:space="0" w:color="auto"/>
        <w:right w:val="none" w:sz="0" w:space="0" w:color="auto"/>
      </w:divBdr>
      <w:divsChild>
        <w:div w:id="1625849484">
          <w:marLeft w:val="0"/>
          <w:marRight w:val="0"/>
          <w:marTop w:val="0"/>
          <w:marBottom w:val="0"/>
          <w:divBdr>
            <w:top w:val="none" w:sz="0" w:space="0" w:color="auto"/>
            <w:left w:val="none" w:sz="0" w:space="0" w:color="auto"/>
            <w:bottom w:val="none" w:sz="0" w:space="0" w:color="auto"/>
            <w:right w:val="none" w:sz="0" w:space="0" w:color="auto"/>
          </w:divBdr>
        </w:div>
        <w:div w:id="1955092724">
          <w:marLeft w:val="0"/>
          <w:marRight w:val="0"/>
          <w:marTop w:val="0"/>
          <w:marBottom w:val="0"/>
          <w:divBdr>
            <w:top w:val="none" w:sz="0" w:space="0" w:color="auto"/>
            <w:left w:val="none" w:sz="0" w:space="0" w:color="auto"/>
            <w:bottom w:val="none" w:sz="0" w:space="0" w:color="auto"/>
            <w:right w:val="none" w:sz="0" w:space="0" w:color="auto"/>
          </w:divBdr>
        </w:div>
      </w:divsChild>
    </w:div>
    <w:div w:id="948243366">
      <w:bodyDiv w:val="1"/>
      <w:marLeft w:val="0"/>
      <w:marRight w:val="0"/>
      <w:marTop w:val="0"/>
      <w:marBottom w:val="0"/>
      <w:divBdr>
        <w:top w:val="none" w:sz="0" w:space="0" w:color="auto"/>
        <w:left w:val="none" w:sz="0" w:space="0" w:color="auto"/>
        <w:bottom w:val="none" w:sz="0" w:space="0" w:color="auto"/>
        <w:right w:val="none" w:sz="0" w:space="0" w:color="auto"/>
      </w:divBdr>
    </w:div>
    <w:div w:id="954099814">
      <w:bodyDiv w:val="1"/>
      <w:marLeft w:val="0"/>
      <w:marRight w:val="0"/>
      <w:marTop w:val="0"/>
      <w:marBottom w:val="0"/>
      <w:divBdr>
        <w:top w:val="none" w:sz="0" w:space="0" w:color="auto"/>
        <w:left w:val="none" w:sz="0" w:space="0" w:color="auto"/>
        <w:bottom w:val="none" w:sz="0" w:space="0" w:color="auto"/>
        <w:right w:val="none" w:sz="0" w:space="0" w:color="auto"/>
      </w:divBdr>
    </w:div>
    <w:div w:id="1109661263">
      <w:bodyDiv w:val="1"/>
      <w:marLeft w:val="0"/>
      <w:marRight w:val="0"/>
      <w:marTop w:val="0"/>
      <w:marBottom w:val="0"/>
      <w:divBdr>
        <w:top w:val="none" w:sz="0" w:space="0" w:color="auto"/>
        <w:left w:val="none" w:sz="0" w:space="0" w:color="auto"/>
        <w:bottom w:val="none" w:sz="0" w:space="0" w:color="auto"/>
        <w:right w:val="none" w:sz="0" w:space="0" w:color="auto"/>
      </w:divBdr>
    </w:div>
    <w:div w:id="1118839367">
      <w:bodyDiv w:val="1"/>
      <w:marLeft w:val="0"/>
      <w:marRight w:val="0"/>
      <w:marTop w:val="0"/>
      <w:marBottom w:val="0"/>
      <w:divBdr>
        <w:top w:val="none" w:sz="0" w:space="0" w:color="auto"/>
        <w:left w:val="none" w:sz="0" w:space="0" w:color="auto"/>
        <w:bottom w:val="none" w:sz="0" w:space="0" w:color="auto"/>
        <w:right w:val="none" w:sz="0" w:space="0" w:color="auto"/>
      </w:divBdr>
    </w:div>
    <w:div w:id="1159350815">
      <w:bodyDiv w:val="1"/>
      <w:marLeft w:val="0"/>
      <w:marRight w:val="0"/>
      <w:marTop w:val="0"/>
      <w:marBottom w:val="0"/>
      <w:divBdr>
        <w:top w:val="none" w:sz="0" w:space="0" w:color="auto"/>
        <w:left w:val="none" w:sz="0" w:space="0" w:color="auto"/>
        <w:bottom w:val="none" w:sz="0" w:space="0" w:color="auto"/>
        <w:right w:val="none" w:sz="0" w:space="0" w:color="auto"/>
      </w:divBdr>
    </w:div>
    <w:div w:id="1198814488">
      <w:bodyDiv w:val="1"/>
      <w:marLeft w:val="0"/>
      <w:marRight w:val="0"/>
      <w:marTop w:val="0"/>
      <w:marBottom w:val="0"/>
      <w:divBdr>
        <w:top w:val="none" w:sz="0" w:space="0" w:color="auto"/>
        <w:left w:val="none" w:sz="0" w:space="0" w:color="auto"/>
        <w:bottom w:val="none" w:sz="0" w:space="0" w:color="auto"/>
        <w:right w:val="none" w:sz="0" w:space="0" w:color="auto"/>
      </w:divBdr>
    </w:div>
    <w:div w:id="1227910562">
      <w:bodyDiv w:val="1"/>
      <w:marLeft w:val="0"/>
      <w:marRight w:val="0"/>
      <w:marTop w:val="0"/>
      <w:marBottom w:val="0"/>
      <w:divBdr>
        <w:top w:val="none" w:sz="0" w:space="0" w:color="auto"/>
        <w:left w:val="none" w:sz="0" w:space="0" w:color="auto"/>
        <w:bottom w:val="none" w:sz="0" w:space="0" w:color="auto"/>
        <w:right w:val="none" w:sz="0" w:space="0" w:color="auto"/>
      </w:divBdr>
    </w:div>
    <w:div w:id="1229338912">
      <w:bodyDiv w:val="1"/>
      <w:marLeft w:val="0"/>
      <w:marRight w:val="0"/>
      <w:marTop w:val="0"/>
      <w:marBottom w:val="0"/>
      <w:divBdr>
        <w:top w:val="none" w:sz="0" w:space="0" w:color="auto"/>
        <w:left w:val="none" w:sz="0" w:space="0" w:color="auto"/>
        <w:bottom w:val="none" w:sz="0" w:space="0" w:color="auto"/>
        <w:right w:val="none" w:sz="0" w:space="0" w:color="auto"/>
      </w:divBdr>
    </w:div>
    <w:div w:id="1275554973">
      <w:bodyDiv w:val="1"/>
      <w:marLeft w:val="0"/>
      <w:marRight w:val="0"/>
      <w:marTop w:val="0"/>
      <w:marBottom w:val="0"/>
      <w:divBdr>
        <w:top w:val="none" w:sz="0" w:space="0" w:color="auto"/>
        <w:left w:val="none" w:sz="0" w:space="0" w:color="auto"/>
        <w:bottom w:val="none" w:sz="0" w:space="0" w:color="auto"/>
        <w:right w:val="none" w:sz="0" w:space="0" w:color="auto"/>
      </w:divBdr>
      <w:divsChild>
        <w:div w:id="1589538474">
          <w:marLeft w:val="0"/>
          <w:marRight w:val="0"/>
          <w:marTop w:val="0"/>
          <w:marBottom w:val="0"/>
          <w:divBdr>
            <w:top w:val="none" w:sz="0" w:space="0" w:color="auto"/>
            <w:left w:val="none" w:sz="0" w:space="0" w:color="auto"/>
            <w:bottom w:val="none" w:sz="0" w:space="0" w:color="auto"/>
            <w:right w:val="none" w:sz="0" w:space="0" w:color="auto"/>
          </w:divBdr>
        </w:div>
        <w:div w:id="448281250">
          <w:marLeft w:val="0"/>
          <w:marRight w:val="0"/>
          <w:marTop w:val="0"/>
          <w:marBottom w:val="0"/>
          <w:divBdr>
            <w:top w:val="none" w:sz="0" w:space="0" w:color="auto"/>
            <w:left w:val="none" w:sz="0" w:space="0" w:color="auto"/>
            <w:bottom w:val="none" w:sz="0" w:space="0" w:color="auto"/>
            <w:right w:val="none" w:sz="0" w:space="0" w:color="auto"/>
          </w:divBdr>
        </w:div>
        <w:div w:id="74523087">
          <w:marLeft w:val="0"/>
          <w:marRight w:val="0"/>
          <w:marTop w:val="0"/>
          <w:marBottom w:val="0"/>
          <w:divBdr>
            <w:top w:val="none" w:sz="0" w:space="0" w:color="auto"/>
            <w:left w:val="none" w:sz="0" w:space="0" w:color="auto"/>
            <w:bottom w:val="none" w:sz="0" w:space="0" w:color="auto"/>
            <w:right w:val="none" w:sz="0" w:space="0" w:color="auto"/>
          </w:divBdr>
        </w:div>
        <w:div w:id="19168251">
          <w:marLeft w:val="0"/>
          <w:marRight w:val="0"/>
          <w:marTop w:val="0"/>
          <w:marBottom w:val="0"/>
          <w:divBdr>
            <w:top w:val="none" w:sz="0" w:space="0" w:color="auto"/>
            <w:left w:val="none" w:sz="0" w:space="0" w:color="auto"/>
            <w:bottom w:val="none" w:sz="0" w:space="0" w:color="auto"/>
            <w:right w:val="none" w:sz="0" w:space="0" w:color="auto"/>
          </w:divBdr>
        </w:div>
        <w:div w:id="1964993184">
          <w:marLeft w:val="0"/>
          <w:marRight w:val="0"/>
          <w:marTop w:val="0"/>
          <w:marBottom w:val="0"/>
          <w:divBdr>
            <w:top w:val="none" w:sz="0" w:space="0" w:color="auto"/>
            <w:left w:val="none" w:sz="0" w:space="0" w:color="auto"/>
            <w:bottom w:val="none" w:sz="0" w:space="0" w:color="auto"/>
            <w:right w:val="none" w:sz="0" w:space="0" w:color="auto"/>
          </w:divBdr>
        </w:div>
        <w:div w:id="717556995">
          <w:marLeft w:val="0"/>
          <w:marRight w:val="0"/>
          <w:marTop w:val="0"/>
          <w:marBottom w:val="0"/>
          <w:divBdr>
            <w:top w:val="none" w:sz="0" w:space="0" w:color="auto"/>
            <w:left w:val="none" w:sz="0" w:space="0" w:color="auto"/>
            <w:bottom w:val="none" w:sz="0" w:space="0" w:color="auto"/>
            <w:right w:val="none" w:sz="0" w:space="0" w:color="auto"/>
          </w:divBdr>
        </w:div>
        <w:div w:id="622731192">
          <w:marLeft w:val="0"/>
          <w:marRight w:val="0"/>
          <w:marTop w:val="0"/>
          <w:marBottom w:val="0"/>
          <w:divBdr>
            <w:top w:val="none" w:sz="0" w:space="0" w:color="auto"/>
            <w:left w:val="none" w:sz="0" w:space="0" w:color="auto"/>
            <w:bottom w:val="none" w:sz="0" w:space="0" w:color="auto"/>
            <w:right w:val="none" w:sz="0" w:space="0" w:color="auto"/>
          </w:divBdr>
        </w:div>
        <w:div w:id="1795977703">
          <w:marLeft w:val="0"/>
          <w:marRight w:val="0"/>
          <w:marTop w:val="0"/>
          <w:marBottom w:val="0"/>
          <w:divBdr>
            <w:top w:val="none" w:sz="0" w:space="0" w:color="auto"/>
            <w:left w:val="none" w:sz="0" w:space="0" w:color="auto"/>
            <w:bottom w:val="none" w:sz="0" w:space="0" w:color="auto"/>
            <w:right w:val="none" w:sz="0" w:space="0" w:color="auto"/>
          </w:divBdr>
        </w:div>
        <w:div w:id="1155292236">
          <w:marLeft w:val="0"/>
          <w:marRight w:val="0"/>
          <w:marTop w:val="0"/>
          <w:marBottom w:val="0"/>
          <w:divBdr>
            <w:top w:val="none" w:sz="0" w:space="0" w:color="auto"/>
            <w:left w:val="none" w:sz="0" w:space="0" w:color="auto"/>
            <w:bottom w:val="none" w:sz="0" w:space="0" w:color="auto"/>
            <w:right w:val="none" w:sz="0" w:space="0" w:color="auto"/>
          </w:divBdr>
        </w:div>
        <w:div w:id="1845046035">
          <w:marLeft w:val="0"/>
          <w:marRight w:val="0"/>
          <w:marTop w:val="0"/>
          <w:marBottom w:val="0"/>
          <w:divBdr>
            <w:top w:val="none" w:sz="0" w:space="0" w:color="auto"/>
            <w:left w:val="none" w:sz="0" w:space="0" w:color="auto"/>
            <w:bottom w:val="none" w:sz="0" w:space="0" w:color="auto"/>
            <w:right w:val="none" w:sz="0" w:space="0" w:color="auto"/>
          </w:divBdr>
        </w:div>
        <w:div w:id="66221918">
          <w:marLeft w:val="0"/>
          <w:marRight w:val="0"/>
          <w:marTop w:val="0"/>
          <w:marBottom w:val="0"/>
          <w:divBdr>
            <w:top w:val="none" w:sz="0" w:space="0" w:color="auto"/>
            <w:left w:val="none" w:sz="0" w:space="0" w:color="auto"/>
            <w:bottom w:val="none" w:sz="0" w:space="0" w:color="auto"/>
            <w:right w:val="none" w:sz="0" w:space="0" w:color="auto"/>
          </w:divBdr>
        </w:div>
        <w:div w:id="197931832">
          <w:marLeft w:val="0"/>
          <w:marRight w:val="0"/>
          <w:marTop w:val="0"/>
          <w:marBottom w:val="0"/>
          <w:divBdr>
            <w:top w:val="none" w:sz="0" w:space="0" w:color="auto"/>
            <w:left w:val="none" w:sz="0" w:space="0" w:color="auto"/>
            <w:bottom w:val="none" w:sz="0" w:space="0" w:color="auto"/>
            <w:right w:val="none" w:sz="0" w:space="0" w:color="auto"/>
          </w:divBdr>
        </w:div>
        <w:div w:id="1913343426">
          <w:marLeft w:val="0"/>
          <w:marRight w:val="0"/>
          <w:marTop w:val="0"/>
          <w:marBottom w:val="0"/>
          <w:divBdr>
            <w:top w:val="none" w:sz="0" w:space="0" w:color="auto"/>
            <w:left w:val="none" w:sz="0" w:space="0" w:color="auto"/>
            <w:bottom w:val="none" w:sz="0" w:space="0" w:color="auto"/>
            <w:right w:val="none" w:sz="0" w:space="0" w:color="auto"/>
          </w:divBdr>
        </w:div>
        <w:div w:id="879168754">
          <w:marLeft w:val="0"/>
          <w:marRight w:val="0"/>
          <w:marTop w:val="0"/>
          <w:marBottom w:val="0"/>
          <w:divBdr>
            <w:top w:val="none" w:sz="0" w:space="0" w:color="auto"/>
            <w:left w:val="none" w:sz="0" w:space="0" w:color="auto"/>
            <w:bottom w:val="none" w:sz="0" w:space="0" w:color="auto"/>
            <w:right w:val="none" w:sz="0" w:space="0" w:color="auto"/>
          </w:divBdr>
        </w:div>
        <w:div w:id="993332973">
          <w:marLeft w:val="0"/>
          <w:marRight w:val="0"/>
          <w:marTop w:val="0"/>
          <w:marBottom w:val="0"/>
          <w:divBdr>
            <w:top w:val="none" w:sz="0" w:space="0" w:color="auto"/>
            <w:left w:val="none" w:sz="0" w:space="0" w:color="auto"/>
            <w:bottom w:val="none" w:sz="0" w:space="0" w:color="auto"/>
            <w:right w:val="none" w:sz="0" w:space="0" w:color="auto"/>
          </w:divBdr>
        </w:div>
        <w:div w:id="871306284">
          <w:marLeft w:val="0"/>
          <w:marRight w:val="0"/>
          <w:marTop w:val="0"/>
          <w:marBottom w:val="0"/>
          <w:divBdr>
            <w:top w:val="none" w:sz="0" w:space="0" w:color="auto"/>
            <w:left w:val="none" w:sz="0" w:space="0" w:color="auto"/>
            <w:bottom w:val="none" w:sz="0" w:space="0" w:color="auto"/>
            <w:right w:val="none" w:sz="0" w:space="0" w:color="auto"/>
          </w:divBdr>
        </w:div>
        <w:div w:id="1932271988">
          <w:marLeft w:val="0"/>
          <w:marRight w:val="0"/>
          <w:marTop w:val="0"/>
          <w:marBottom w:val="0"/>
          <w:divBdr>
            <w:top w:val="none" w:sz="0" w:space="0" w:color="auto"/>
            <w:left w:val="none" w:sz="0" w:space="0" w:color="auto"/>
            <w:bottom w:val="none" w:sz="0" w:space="0" w:color="auto"/>
            <w:right w:val="none" w:sz="0" w:space="0" w:color="auto"/>
          </w:divBdr>
        </w:div>
        <w:div w:id="1791782630">
          <w:marLeft w:val="0"/>
          <w:marRight w:val="0"/>
          <w:marTop w:val="0"/>
          <w:marBottom w:val="0"/>
          <w:divBdr>
            <w:top w:val="none" w:sz="0" w:space="0" w:color="auto"/>
            <w:left w:val="none" w:sz="0" w:space="0" w:color="auto"/>
            <w:bottom w:val="none" w:sz="0" w:space="0" w:color="auto"/>
            <w:right w:val="none" w:sz="0" w:space="0" w:color="auto"/>
          </w:divBdr>
        </w:div>
        <w:div w:id="397098067">
          <w:marLeft w:val="0"/>
          <w:marRight w:val="0"/>
          <w:marTop w:val="0"/>
          <w:marBottom w:val="0"/>
          <w:divBdr>
            <w:top w:val="none" w:sz="0" w:space="0" w:color="auto"/>
            <w:left w:val="none" w:sz="0" w:space="0" w:color="auto"/>
            <w:bottom w:val="none" w:sz="0" w:space="0" w:color="auto"/>
            <w:right w:val="none" w:sz="0" w:space="0" w:color="auto"/>
          </w:divBdr>
        </w:div>
      </w:divsChild>
    </w:div>
    <w:div w:id="1322272609">
      <w:bodyDiv w:val="1"/>
      <w:marLeft w:val="0"/>
      <w:marRight w:val="0"/>
      <w:marTop w:val="0"/>
      <w:marBottom w:val="0"/>
      <w:divBdr>
        <w:top w:val="none" w:sz="0" w:space="0" w:color="auto"/>
        <w:left w:val="none" w:sz="0" w:space="0" w:color="auto"/>
        <w:bottom w:val="none" w:sz="0" w:space="0" w:color="auto"/>
        <w:right w:val="none" w:sz="0" w:space="0" w:color="auto"/>
      </w:divBdr>
      <w:divsChild>
        <w:div w:id="2010908081">
          <w:marLeft w:val="0"/>
          <w:marRight w:val="0"/>
          <w:marTop w:val="0"/>
          <w:marBottom w:val="0"/>
          <w:divBdr>
            <w:top w:val="none" w:sz="0" w:space="0" w:color="auto"/>
            <w:left w:val="none" w:sz="0" w:space="0" w:color="auto"/>
            <w:bottom w:val="none" w:sz="0" w:space="0" w:color="auto"/>
            <w:right w:val="none" w:sz="0" w:space="0" w:color="auto"/>
          </w:divBdr>
          <w:divsChild>
            <w:div w:id="356127543">
              <w:marLeft w:val="0"/>
              <w:marRight w:val="0"/>
              <w:marTop w:val="0"/>
              <w:marBottom w:val="0"/>
              <w:divBdr>
                <w:top w:val="none" w:sz="0" w:space="0" w:color="auto"/>
                <w:left w:val="none" w:sz="0" w:space="0" w:color="auto"/>
                <w:bottom w:val="none" w:sz="0" w:space="0" w:color="auto"/>
                <w:right w:val="none" w:sz="0" w:space="0" w:color="auto"/>
              </w:divBdr>
            </w:div>
            <w:div w:id="1111707294">
              <w:marLeft w:val="0"/>
              <w:marRight w:val="0"/>
              <w:marTop w:val="0"/>
              <w:marBottom w:val="0"/>
              <w:divBdr>
                <w:top w:val="none" w:sz="0" w:space="0" w:color="auto"/>
                <w:left w:val="none" w:sz="0" w:space="0" w:color="auto"/>
                <w:bottom w:val="none" w:sz="0" w:space="0" w:color="auto"/>
                <w:right w:val="none" w:sz="0" w:space="0" w:color="auto"/>
              </w:divBdr>
            </w:div>
            <w:div w:id="314451698">
              <w:marLeft w:val="0"/>
              <w:marRight w:val="0"/>
              <w:marTop w:val="0"/>
              <w:marBottom w:val="0"/>
              <w:divBdr>
                <w:top w:val="none" w:sz="0" w:space="0" w:color="auto"/>
                <w:left w:val="none" w:sz="0" w:space="0" w:color="auto"/>
                <w:bottom w:val="none" w:sz="0" w:space="0" w:color="auto"/>
                <w:right w:val="none" w:sz="0" w:space="0" w:color="auto"/>
              </w:divBdr>
            </w:div>
            <w:div w:id="446585397">
              <w:marLeft w:val="0"/>
              <w:marRight w:val="0"/>
              <w:marTop w:val="0"/>
              <w:marBottom w:val="0"/>
              <w:divBdr>
                <w:top w:val="none" w:sz="0" w:space="0" w:color="auto"/>
                <w:left w:val="none" w:sz="0" w:space="0" w:color="auto"/>
                <w:bottom w:val="none" w:sz="0" w:space="0" w:color="auto"/>
                <w:right w:val="none" w:sz="0" w:space="0" w:color="auto"/>
              </w:divBdr>
            </w:div>
            <w:div w:id="1324552427">
              <w:marLeft w:val="0"/>
              <w:marRight w:val="0"/>
              <w:marTop w:val="0"/>
              <w:marBottom w:val="0"/>
              <w:divBdr>
                <w:top w:val="none" w:sz="0" w:space="0" w:color="auto"/>
                <w:left w:val="none" w:sz="0" w:space="0" w:color="auto"/>
                <w:bottom w:val="none" w:sz="0" w:space="0" w:color="auto"/>
                <w:right w:val="none" w:sz="0" w:space="0" w:color="auto"/>
              </w:divBdr>
            </w:div>
            <w:div w:id="407462114">
              <w:marLeft w:val="0"/>
              <w:marRight w:val="0"/>
              <w:marTop w:val="0"/>
              <w:marBottom w:val="0"/>
              <w:divBdr>
                <w:top w:val="none" w:sz="0" w:space="0" w:color="auto"/>
                <w:left w:val="none" w:sz="0" w:space="0" w:color="auto"/>
                <w:bottom w:val="none" w:sz="0" w:space="0" w:color="auto"/>
                <w:right w:val="none" w:sz="0" w:space="0" w:color="auto"/>
              </w:divBdr>
            </w:div>
            <w:div w:id="1496917391">
              <w:marLeft w:val="0"/>
              <w:marRight w:val="0"/>
              <w:marTop w:val="0"/>
              <w:marBottom w:val="0"/>
              <w:divBdr>
                <w:top w:val="none" w:sz="0" w:space="0" w:color="auto"/>
                <w:left w:val="none" w:sz="0" w:space="0" w:color="auto"/>
                <w:bottom w:val="none" w:sz="0" w:space="0" w:color="auto"/>
                <w:right w:val="none" w:sz="0" w:space="0" w:color="auto"/>
              </w:divBdr>
            </w:div>
            <w:div w:id="2123499314">
              <w:marLeft w:val="0"/>
              <w:marRight w:val="0"/>
              <w:marTop w:val="0"/>
              <w:marBottom w:val="0"/>
              <w:divBdr>
                <w:top w:val="none" w:sz="0" w:space="0" w:color="auto"/>
                <w:left w:val="none" w:sz="0" w:space="0" w:color="auto"/>
                <w:bottom w:val="none" w:sz="0" w:space="0" w:color="auto"/>
                <w:right w:val="none" w:sz="0" w:space="0" w:color="auto"/>
              </w:divBdr>
            </w:div>
            <w:div w:id="182331850">
              <w:marLeft w:val="0"/>
              <w:marRight w:val="0"/>
              <w:marTop w:val="0"/>
              <w:marBottom w:val="0"/>
              <w:divBdr>
                <w:top w:val="none" w:sz="0" w:space="0" w:color="auto"/>
                <w:left w:val="none" w:sz="0" w:space="0" w:color="auto"/>
                <w:bottom w:val="none" w:sz="0" w:space="0" w:color="auto"/>
                <w:right w:val="none" w:sz="0" w:space="0" w:color="auto"/>
              </w:divBdr>
            </w:div>
            <w:div w:id="1031566377">
              <w:marLeft w:val="0"/>
              <w:marRight w:val="0"/>
              <w:marTop w:val="0"/>
              <w:marBottom w:val="0"/>
              <w:divBdr>
                <w:top w:val="none" w:sz="0" w:space="0" w:color="auto"/>
                <w:left w:val="none" w:sz="0" w:space="0" w:color="auto"/>
                <w:bottom w:val="none" w:sz="0" w:space="0" w:color="auto"/>
                <w:right w:val="none" w:sz="0" w:space="0" w:color="auto"/>
              </w:divBdr>
            </w:div>
            <w:div w:id="2027976763">
              <w:marLeft w:val="0"/>
              <w:marRight w:val="0"/>
              <w:marTop w:val="0"/>
              <w:marBottom w:val="0"/>
              <w:divBdr>
                <w:top w:val="none" w:sz="0" w:space="0" w:color="auto"/>
                <w:left w:val="none" w:sz="0" w:space="0" w:color="auto"/>
                <w:bottom w:val="none" w:sz="0" w:space="0" w:color="auto"/>
                <w:right w:val="none" w:sz="0" w:space="0" w:color="auto"/>
              </w:divBdr>
            </w:div>
            <w:div w:id="754744715">
              <w:marLeft w:val="0"/>
              <w:marRight w:val="0"/>
              <w:marTop w:val="0"/>
              <w:marBottom w:val="0"/>
              <w:divBdr>
                <w:top w:val="none" w:sz="0" w:space="0" w:color="auto"/>
                <w:left w:val="none" w:sz="0" w:space="0" w:color="auto"/>
                <w:bottom w:val="none" w:sz="0" w:space="0" w:color="auto"/>
                <w:right w:val="none" w:sz="0" w:space="0" w:color="auto"/>
              </w:divBdr>
            </w:div>
            <w:div w:id="1839685016">
              <w:marLeft w:val="0"/>
              <w:marRight w:val="0"/>
              <w:marTop w:val="0"/>
              <w:marBottom w:val="0"/>
              <w:divBdr>
                <w:top w:val="none" w:sz="0" w:space="0" w:color="auto"/>
                <w:left w:val="none" w:sz="0" w:space="0" w:color="auto"/>
                <w:bottom w:val="none" w:sz="0" w:space="0" w:color="auto"/>
                <w:right w:val="none" w:sz="0" w:space="0" w:color="auto"/>
              </w:divBdr>
            </w:div>
            <w:div w:id="800684426">
              <w:marLeft w:val="0"/>
              <w:marRight w:val="0"/>
              <w:marTop w:val="0"/>
              <w:marBottom w:val="0"/>
              <w:divBdr>
                <w:top w:val="none" w:sz="0" w:space="0" w:color="auto"/>
                <w:left w:val="none" w:sz="0" w:space="0" w:color="auto"/>
                <w:bottom w:val="none" w:sz="0" w:space="0" w:color="auto"/>
                <w:right w:val="none" w:sz="0" w:space="0" w:color="auto"/>
              </w:divBdr>
            </w:div>
            <w:div w:id="1304311913">
              <w:marLeft w:val="0"/>
              <w:marRight w:val="0"/>
              <w:marTop w:val="0"/>
              <w:marBottom w:val="0"/>
              <w:divBdr>
                <w:top w:val="none" w:sz="0" w:space="0" w:color="auto"/>
                <w:left w:val="none" w:sz="0" w:space="0" w:color="auto"/>
                <w:bottom w:val="none" w:sz="0" w:space="0" w:color="auto"/>
                <w:right w:val="none" w:sz="0" w:space="0" w:color="auto"/>
              </w:divBdr>
            </w:div>
            <w:div w:id="807283630">
              <w:marLeft w:val="0"/>
              <w:marRight w:val="0"/>
              <w:marTop w:val="0"/>
              <w:marBottom w:val="0"/>
              <w:divBdr>
                <w:top w:val="none" w:sz="0" w:space="0" w:color="auto"/>
                <w:left w:val="none" w:sz="0" w:space="0" w:color="auto"/>
                <w:bottom w:val="none" w:sz="0" w:space="0" w:color="auto"/>
                <w:right w:val="none" w:sz="0" w:space="0" w:color="auto"/>
              </w:divBdr>
            </w:div>
            <w:div w:id="1222445873">
              <w:marLeft w:val="0"/>
              <w:marRight w:val="0"/>
              <w:marTop w:val="0"/>
              <w:marBottom w:val="0"/>
              <w:divBdr>
                <w:top w:val="none" w:sz="0" w:space="0" w:color="auto"/>
                <w:left w:val="none" w:sz="0" w:space="0" w:color="auto"/>
                <w:bottom w:val="none" w:sz="0" w:space="0" w:color="auto"/>
                <w:right w:val="none" w:sz="0" w:space="0" w:color="auto"/>
              </w:divBdr>
            </w:div>
            <w:div w:id="1958637420">
              <w:marLeft w:val="0"/>
              <w:marRight w:val="0"/>
              <w:marTop w:val="0"/>
              <w:marBottom w:val="0"/>
              <w:divBdr>
                <w:top w:val="none" w:sz="0" w:space="0" w:color="auto"/>
                <w:left w:val="none" w:sz="0" w:space="0" w:color="auto"/>
                <w:bottom w:val="none" w:sz="0" w:space="0" w:color="auto"/>
                <w:right w:val="none" w:sz="0" w:space="0" w:color="auto"/>
              </w:divBdr>
            </w:div>
            <w:div w:id="8202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73820">
      <w:bodyDiv w:val="1"/>
      <w:marLeft w:val="0"/>
      <w:marRight w:val="0"/>
      <w:marTop w:val="0"/>
      <w:marBottom w:val="0"/>
      <w:divBdr>
        <w:top w:val="none" w:sz="0" w:space="0" w:color="auto"/>
        <w:left w:val="none" w:sz="0" w:space="0" w:color="auto"/>
        <w:bottom w:val="none" w:sz="0" w:space="0" w:color="auto"/>
        <w:right w:val="none" w:sz="0" w:space="0" w:color="auto"/>
      </w:divBdr>
      <w:divsChild>
        <w:div w:id="1277058205">
          <w:marLeft w:val="0"/>
          <w:marRight w:val="0"/>
          <w:marTop w:val="0"/>
          <w:marBottom w:val="0"/>
          <w:divBdr>
            <w:top w:val="none" w:sz="0" w:space="0" w:color="auto"/>
            <w:left w:val="none" w:sz="0" w:space="0" w:color="auto"/>
            <w:bottom w:val="none" w:sz="0" w:space="0" w:color="auto"/>
            <w:right w:val="none" w:sz="0" w:space="0" w:color="auto"/>
          </w:divBdr>
        </w:div>
        <w:div w:id="698312175">
          <w:marLeft w:val="0"/>
          <w:marRight w:val="0"/>
          <w:marTop w:val="0"/>
          <w:marBottom w:val="0"/>
          <w:divBdr>
            <w:top w:val="none" w:sz="0" w:space="0" w:color="auto"/>
            <w:left w:val="none" w:sz="0" w:space="0" w:color="auto"/>
            <w:bottom w:val="none" w:sz="0" w:space="0" w:color="auto"/>
            <w:right w:val="none" w:sz="0" w:space="0" w:color="auto"/>
          </w:divBdr>
        </w:div>
        <w:div w:id="408234450">
          <w:marLeft w:val="0"/>
          <w:marRight w:val="0"/>
          <w:marTop w:val="0"/>
          <w:marBottom w:val="0"/>
          <w:divBdr>
            <w:top w:val="none" w:sz="0" w:space="0" w:color="auto"/>
            <w:left w:val="none" w:sz="0" w:space="0" w:color="auto"/>
            <w:bottom w:val="none" w:sz="0" w:space="0" w:color="auto"/>
            <w:right w:val="none" w:sz="0" w:space="0" w:color="auto"/>
          </w:divBdr>
        </w:div>
        <w:div w:id="2118989244">
          <w:marLeft w:val="0"/>
          <w:marRight w:val="0"/>
          <w:marTop w:val="0"/>
          <w:marBottom w:val="0"/>
          <w:divBdr>
            <w:top w:val="none" w:sz="0" w:space="0" w:color="auto"/>
            <w:left w:val="none" w:sz="0" w:space="0" w:color="auto"/>
            <w:bottom w:val="none" w:sz="0" w:space="0" w:color="auto"/>
            <w:right w:val="none" w:sz="0" w:space="0" w:color="auto"/>
          </w:divBdr>
        </w:div>
        <w:div w:id="1970699724">
          <w:marLeft w:val="0"/>
          <w:marRight w:val="0"/>
          <w:marTop w:val="0"/>
          <w:marBottom w:val="0"/>
          <w:divBdr>
            <w:top w:val="none" w:sz="0" w:space="0" w:color="auto"/>
            <w:left w:val="none" w:sz="0" w:space="0" w:color="auto"/>
            <w:bottom w:val="none" w:sz="0" w:space="0" w:color="auto"/>
            <w:right w:val="none" w:sz="0" w:space="0" w:color="auto"/>
          </w:divBdr>
        </w:div>
        <w:div w:id="539822744">
          <w:marLeft w:val="0"/>
          <w:marRight w:val="0"/>
          <w:marTop w:val="0"/>
          <w:marBottom w:val="0"/>
          <w:divBdr>
            <w:top w:val="none" w:sz="0" w:space="0" w:color="auto"/>
            <w:left w:val="none" w:sz="0" w:space="0" w:color="auto"/>
            <w:bottom w:val="none" w:sz="0" w:space="0" w:color="auto"/>
            <w:right w:val="none" w:sz="0" w:space="0" w:color="auto"/>
          </w:divBdr>
        </w:div>
        <w:div w:id="2146661405">
          <w:marLeft w:val="0"/>
          <w:marRight w:val="0"/>
          <w:marTop w:val="0"/>
          <w:marBottom w:val="0"/>
          <w:divBdr>
            <w:top w:val="none" w:sz="0" w:space="0" w:color="auto"/>
            <w:left w:val="none" w:sz="0" w:space="0" w:color="auto"/>
            <w:bottom w:val="none" w:sz="0" w:space="0" w:color="auto"/>
            <w:right w:val="none" w:sz="0" w:space="0" w:color="auto"/>
          </w:divBdr>
        </w:div>
        <w:div w:id="897013508">
          <w:marLeft w:val="0"/>
          <w:marRight w:val="0"/>
          <w:marTop w:val="0"/>
          <w:marBottom w:val="0"/>
          <w:divBdr>
            <w:top w:val="none" w:sz="0" w:space="0" w:color="auto"/>
            <w:left w:val="none" w:sz="0" w:space="0" w:color="auto"/>
            <w:bottom w:val="none" w:sz="0" w:space="0" w:color="auto"/>
            <w:right w:val="none" w:sz="0" w:space="0" w:color="auto"/>
          </w:divBdr>
        </w:div>
      </w:divsChild>
    </w:div>
    <w:div w:id="1388794957">
      <w:bodyDiv w:val="1"/>
      <w:marLeft w:val="0"/>
      <w:marRight w:val="0"/>
      <w:marTop w:val="0"/>
      <w:marBottom w:val="0"/>
      <w:divBdr>
        <w:top w:val="none" w:sz="0" w:space="0" w:color="auto"/>
        <w:left w:val="none" w:sz="0" w:space="0" w:color="auto"/>
        <w:bottom w:val="none" w:sz="0" w:space="0" w:color="auto"/>
        <w:right w:val="none" w:sz="0" w:space="0" w:color="auto"/>
      </w:divBdr>
      <w:divsChild>
        <w:div w:id="1053503214">
          <w:marLeft w:val="0"/>
          <w:marRight w:val="0"/>
          <w:marTop w:val="0"/>
          <w:marBottom w:val="0"/>
          <w:divBdr>
            <w:top w:val="none" w:sz="0" w:space="0" w:color="auto"/>
            <w:left w:val="none" w:sz="0" w:space="0" w:color="auto"/>
            <w:bottom w:val="none" w:sz="0" w:space="0" w:color="auto"/>
            <w:right w:val="none" w:sz="0" w:space="0" w:color="auto"/>
          </w:divBdr>
        </w:div>
        <w:div w:id="1962611278">
          <w:marLeft w:val="0"/>
          <w:marRight w:val="0"/>
          <w:marTop w:val="0"/>
          <w:marBottom w:val="0"/>
          <w:divBdr>
            <w:top w:val="none" w:sz="0" w:space="0" w:color="auto"/>
            <w:left w:val="none" w:sz="0" w:space="0" w:color="auto"/>
            <w:bottom w:val="none" w:sz="0" w:space="0" w:color="auto"/>
            <w:right w:val="none" w:sz="0" w:space="0" w:color="auto"/>
          </w:divBdr>
        </w:div>
        <w:div w:id="1380595313">
          <w:marLeft w:val="0"/>
          <w:marRight w:val="0"/>
          <w:marTop w:val="0"/>
          <w:marBottom w:val="0"/>
          <w:divBdr>
            <w:top w:val="none" w:sz="0" w:space="0" w:color="auto"/>
            <w:left w:val="none" w:sz="0" w:space="0" w:color="auto"/>
            <w:bottom w:val="none" w:sz="0" w:space="0" w:color="auto"/>
            <w:right w:val="none" w:sz="0" w:space="0" w:color="auto"/>
          </w:divBdr>
        </w:div>
        <w:div w:id="798180986">
          <w:marLeft w:val="0"/>
          <w:marRight w:val="0"/>
          <w:marTop w:val="0"/>
          <w:marBottom w:val="0"/>
          <w:divBdr>
            <w:top w:val="none" w:sz="0" w:space="0" w:color="auto"/>
            <w:left w:val="none" w:sz="0" w:space="0" w:color="auto"/>
            <w:bottom w:val="none" w:sz="0" w:space="0" w:color="auto"/>
            <w:right w:val="none" w:sz="0" w:space="0" w:color="auto"/>
          </w:divBdr>
        </w:div>
        <w:div w:id="1537544102">
          <w:marLeft w:val="0"/>
          <w:marRight w:val="0"/>
          <w:marTop w:val="0"/>
          <w:marBottom w:val="0"/>
          <w:divBdr>
            <w:top w:val="none" w:sz="0" w:space="0" w:color="auto"/>
            <w:left w:val="none" w:sz="0" w:space="0" w:color="auto"/>
            <w:bottom w:val="none" w:sz="0" w:space="0" w:color="auto"/>
            <w:right w:val="none" w:sz="0" w:space="0" w:color="auto"/>
          </w:divBdr>
        </w:div>
      </w:divsChild>
    </w:div>
    <w:div w:id="1432320118">
      <w:bodyDiv w:val="1"/>
      <w:marLeft w:val="0"/>
      <w:marRight w:val="0"/>
      <w:marTop w:val="0"/>
      <w:marBottom w:val="0"/>
      <w:divBdr>
        <w:top w:val="none" w:sz="0" w:space="0" w:color="auto"/>
        <w:left w:val="none" w:sz="0" w:space="0" w:color="auto"/>
        <w:bottom w:val="none" w:sz="0" w:space="0" w:color="auto"/>
        <w:right w:val="none" w:sz="0" w:space="0" w:color="auto"/>
      </w:divBdr>
      <w:divsChild>
        <w:div w:id="230121754">
          <w:marLeft w:val="0"/>
          <w:marRight w:val="0"/>
          <w:marTop w:val="0"/>
          <w:marBottom w:val="0"/>
          <w:divBdr>
            <w:top w:val="none" w:sz="0" w:space="0" w:color="auto"/>
            <w:left w:val="none" w:sz="0" w:space="0" w:color="auto"/>
            <w:bottom w:val="none" w:sz="0" w:space="0" w:color="auto"/>
            <w:right w:val="none" w:sz="0" w:space="0" w:color="auto"/>
          </w:divBdr>
        </w:div>
        <w:div w:id="1173178494">
          <w:marLeft w:val="0"/>
          <w:marRight w:val="0"/>
          <w:marTop w:val="0"/>
          <w:marBottom w:val="0"/>
          <w:divBdr>
            <w:top w:val="none" w:sz="0" w:space="0" w:color="auto"/>
            <w:left w:val="none" w:sz="0" w:space="0" w:color="auto"/>
            <w:bottom w:val="none" w:sz="0" w:space="0" w:color="auto"/>
            <w:right w:val="none" w:sz="0" w:space="0" w:color="auto"/>
          </w:divBdr>
        </w:div>
        <w:div w:id="743137957">
          <w:marLeft w:val="0"/>
          <w:marRight w:val="0"/>
          <w:marTop w:val="0"/>
          <w:marBottom w:val="0"/>
          <w:divBdr>
            <w:top w:val="none" w:sz="0" w:space="0" w:color="auto"/>
            <w:left w:val="none" w:sz="0" w:space="0" w:color="auto"/>
            <w:bottom w:val="none" w:sz="0" w:space="0" w:color="auto"/>
            <w:right w:val="none" w:sz="0" w:space="0" w:color="auto"/>
          </w:divBdr>
        </w:div>
        <w:div w:id="1855221941">
          <w:marLeft w:val="0"/>
          <w:marRight w:val="0"/>
          <w:marTop w:val="0"/>
          <w:marBottom w:val="0"/>
          <w:divBdr>
            <w:top w:val="none" w:sz="0" w:space="0" w:color="auto"/>
            <w:left w:val="none" w:sz="0" w:space="0" w:color="auto"/>
            <w:bottom w:val="none" w:sz="0" w:space="0" w:color="auto"/>
            <w:right w:val="none" w:sz="0" w:space="0" w:color="auto"/>
          </w:divBdr>
        </w:div>
        <w:div w:id="1919712144">
          <w:marLeft w:val="0"/>
          <w:marRight w:val="0"/>
          <w:marTop w:val="0"/>
          <w:marBottom w:val="0"/>
          <w:divBdr>
            <w:top w:val="none" w:sz="0" w:space="0" w:color="auto"/>
            <w:left w:val="none" w:sz="0" w:space="0" w:color="auto"/>
            <w:bottom w:val="none" w:sz="0" w:space="0" w:color="auto"/>
            <w:right w:val="none" w:sz="0" w:space="0" w:color="auto"/>
          </w:divBdr>
        </w:div>
        <w:div w:id="1721780665">
          <w:marLeft w:val="0"/>
          <w:marRight w:val="0"/>
          <w:marTop w:val="0"/>
          <w:marBottom w:val="0"/>
          <w:divBdr>
            <w:top w:val="none" w:sz="0" w:space="0" w:color="auto"/>
            <w:left w:val="none" w:sz="0" w:space="0" w:color="auto"/>
            <w:bottom w:val="none" w:sz="0" w:space="0" w:color="auto"/>
            <w:right w:val="none" w:sz="0" w:space="0" w:color="auto"/>
          </w:divBdr>
        </w:div>
      </w:divsChild>
    </w:div>
    <w:div w:id="1468933116">
      <w:bodyDiv w:val="1"/>
      <w:marLeft w:val="0"/>
      <w:marRight w:val="0"/>
      <w:marTop w:val="0"/>
      <w:marBottom w:val="0"/>
      <w:divBdr>
        <w:top w:val="none" w:sz="0" w:space="0" w:color="auto"/>
        <w:left w:val="none" w:sz="0" w:space="0" w:color="auto"/>
        <w:bottom w:val="none" w:sz="0" w:space="0" w:color="auto"/>
        <w:right w:val="none" w:sz="0" w:space="0" w:color="auto"/>
      </w:divBdr>
    </w:div>
    <w:div w:id="1503817788">
      <w:bodyDiv w:val="1"/>
      <w:marLeft w:val="0"/>
      <w:marRight w:val="0"/>
      <w:marTop w:val="0"/>
      <w:marBottom w:val="0"/>
      <w:divBdr>
        <w:top w:val="none" w:sz="0" w:space="0" w:color="auto"/>
        <w:left w:val="none" w:sz="0" w:space="0" w:color="auto"/>
        <w:bottom w:val="none" w:sz="0" w:space="0" w:color="auto"/>
        <w:right w:val="none" w:sz="0" w:space="0" w:color="auto"/>
      </w:divBdr>
    </w:div>
    <w:div w:id="1534611159">
      <w:bodyDiv w:val="1"/>
      <w:marLeft w:val="0"/>
      <w:marRight w:val="0"/>
      <w:marTop w:val="0"/>
      <w:marBottom w:val="0"/>
      <w:divBdr>
        <w:top w:val="none" w:sz="0" w:space="0" w:color="auto"/>
        <w:left w:val="none" w:sz="0" w:space="0" w:color="auto"/>
        <w:bottom w:val="none" w:sz="0" w:space="0" w:color="auto"/>
        <w:right w:val="none" w:sz="0" w:space="0" w:color="auto"/>
      </w:divBdr>
    </w:div>
    <w:div w:id="1535464353">
      <w:bodyDiv w:val="1"/>
      <w:marLeft w:val="0"/>
      <w:marRight w:val="0"/>
      <w:marTop w:val="0"/>
      <w:marBottom w:val="0"/>
      <w:divBdr>
        <w:top w:val="none" w:sz="0" w:space="0" w:color="auto"/>
        <w:left w:val="none" w:sz="0" w:space="0" w:color="auto"/>
        <w:bottom w:val="none" w:sz="0" w:space="0" w:color="auto"/>
        <w:right w:val="none" w:sz="0" w:space="0" w:color="auto"/>
      </w:divBdr>
    </w:div>
    <w:div w:id="1598901887">
      <w:bodyDiv w:val="1"/>
      <w:marLeft w:val="0"/>
      <w:marRight w:val="0"/>
      <w:marTop w:val="0"/>
      <w:marBottom w:val="0"/>
      <w:divBdr>
        <w:top w:val="none" w:sz="0" w:space="0" w:color="auto"/>
        <w:left w:val="none" w:sz="0" w:space="0" w:color="auto"/>
        <w:bottom w:val="none" w:sz="0" w:space="0" w:color="auto"/>
        <w:right w:val="none" w:sz="0" w:space="0" w:color="auto"/>
      </w:divBdr>
    </w:div>
    <w:div w:id="1714452887">
      <w:bodyDiv w:val="1"/>
      <w:marLeft w:val="0"/>
      <w:marRight w:val="0"/>
      <w:marTop w:val="0"/>
      <w:marBottom w:val="0"/>
      <w:divBdr>
        <w:top w:val="none" w:sz="0" w:space="0" w:color="auto"/>
        <w:left w:val="none" w:sz="0" w:space="0" w:color="auto"/>
        <w:bottom w:val="none" w:sz="0" w:space="0" w:color="auto"/>
        <w:right w:val="none" w:sz="0" w:space="0" w:color="auto"/>
      </w:divBdr>
    </w:div>
    <w:div w:id="1796754970">
      <w:bodyDiv w:val="1"/>
      <w:marLeft w:val="0"/>
      <w:marRight w:val="0"/>
      <w:marTop w:val="0"/>
      <w:marBottom w:val="0"/>
      <w:divBdr>
        <w:top w:val="none" w:sz="0" w:space="0" w:color="auto"/>
        <w:left w:val="none" w:sz="0" w:space="0" w:color="auto"/>
        <w:bottom w:val="none" w:sz="0" w:space="0" w:color="auto"/>
        <w:right w:val="none" w:sz="0" w:space="0" w:color="auto"/>
      </w:divBdr>
      <w:divsChild>
        <w:div w:id="771125189">
          <w:marLeft w:val="0"/>
          <w:marRight w:val="0"/>
          <w:marTop w:val="0"/>
          <w:marBottom w:val="0"/>
          <w:divBdr>
            <w:top w:val="none" w:sz="0" w:space="0" w:color="auto"/>
            <w:left w:val="none" w:sz="0" w:space="0" w:color="auto"/>
            <w:bottom w:val="none" w:sz="0" w:space="0" w:color="auto"/>
            <w:right w:val="none" w:sz="0" w:space="0" w:color="auto"/>
          </w:divBdr>
        </w:div>
        <w:div w:id="1956213510">
          <w:marLeft w:val="0"/>
          <w:marRight w:val="0"/>
          <w:marTop w:val="0"/>
          <w:marBottom w:val="0"/>
          <w:divBdr>
            <w:top w:val="none" w:sz="0" w:space="0" w:color="auto"/>
            <w:left w:val="none" w:sz="0" w:space="0" w:color="auto"/>
            <w:bottom w:val="none" w:sz="0" w:space="0" w:color="auto"/>
            <w:right w:val="none" w:sz="0" w:space="0" w:color="auto"/>
          </w:divBdr>
        </w:div>
        <w:div w:id="1273631199">
          <w:marLeft w:val="0"/>
          <w:marRight w:val="0"/>
          <w:marTop w:val="0"/>
          <w:marBottom w:val="0"/>
          <w:divBdr>
            <w:top w:val="none" w:sz="0" w:space="0" w:color="auto"/>
            <w:left w:val="none" w:sz="0" w:space="0" w:color="auto"/>
            <w:bottom w:val="none" w:sz="0" w:space="0" w:color="auto"/>
            <w:right w:val="none" w:sz="0" w:space="0" w:color="auto"/>
          </w:divBdr>
        </w:div>
        <w:div w:id="697968911">
          <w:marLeft w:val="0"/>
          <w:marRight w:val="0"/>
          <w:marTop w:val="0"/>
          <w:marBottom w:val="0"/>
          <w:divBdr>
            <w:top w:val="none" w:sz="0" w:space="0" w:color="auto"/>
            <w:left w:val="none" w:sz="0" w:space="0" w:color="auto"/>
            <w:bottom w:val="none" w:sz="0" w:space="0" w:color="auto"/>
            <w:right w:val="none" w:sz="0" w:space="0" w:color="auto"/>
          </w:divBdr>
        </w:div>
        <w:div w:id="840697475">
          <w:marLeft w:val="0"/>
          <w:marRight w:val="0"/>
          <w:marTop w:val="0"/>
          <w:marBottom w:val="0"/>
          <w:divBdr>
            <w:top w:val="none" w:sz="0" w:space="0" w:color="auto"/>
            <w:left w:val="none" w:sz="0" w:space="0" w:color="auto"/>
            <w:bottom w:val="none" w:sz="0" w:space="0" w:color="auto"/>
            <w:right w:val="none" w:sz="0" w:space="0" w:color="auto"/>
          </w:divBdr>
        </w:div>
      </w:divsChild>
    </w:div>
    <w:div w:id="1890873431">
      <w:bodyDiv w:val="1"/>
      <w:marLeft w:val="0"/>
      <w:marRight w:val="0"/>
      <w:marTop w:val="0"/>
      <w:marBottom w:val="0"/>
      <w:divBdr>
        <w:top w:val="none" w:sz="0" w:space="0" w:color="auto"/>
        <w:left w:val="none" w:sz="0" w:space="0" w:color="auto"/>
        <w:bottom w:val="none" w:sz="0" w:space="0" w:color="auto"/>
        <w:right w:val="none" w:sz="0" w:space="0" w:color="auto"/>
      </w:divBdr>
    </w:div>
    <w:div w:id="1914923368">
      <w:bodyDiv w:val="1"/>
      <w:marLeft w:val="0"/>
      <w:marRight w:val="0"/>
      <w:marTop w:val="0"/>
      <w:marBottom w:val="0"/>
      <w:divBdr>
        <w:top w:val="none" w:sz="0" w:space="0" w:color="auto"/>
        <w:left w:val="none" w:sz="0" w:space="0" w:color="auto"/>
        <w:bottom w:val="none" w:sz="0" w:space="0" w:color="auto"/>
        <w:right w:val="none" w:sz="0" w:space="0" w:color="auto"/>
      </w:divBdr>
      <w:divsChild>
        <w:div w:id="880897305">
          <w:marLeft w:val="0"/>
          <w:marRight w:val="0"/>
          <w:marTop w:val="0"/>
          <w:marBottom w:val="0"/>
          <w:divBdr>
            <w:top w:val="none" w:sz="0" w:space="0" w:color="auto"/>
            <w:left w:val="none" w:sz="0" w:space="0" w:color="auto"/>
            <w:bottom w:val="none" w:sz="0" w:space="0" w:color="auto"/>
            <w:right w:val="none" w:sz="0" w:space="0" w:color="auto"/>
          </w:divBdr>
        </w:div>
        <w:div w:id="319891578">
          <w:marLeft w:val="0"/>
          <w:marRight w:val="0"/>
          <w:marTop w:val="0"/>
          <w:marBottom w:val="0"/>
          <w:divBdr>
            <w:top w:val="none" w:sz="0" w:space="0" w:color="auto"/>
            <w:left w:val="none" w:sz="0" w:space="0" w:color="auto"/>
            <w:bottom w:val="none" w:sz="0" w:space="0" w:color="auto"/>
            <w:right w:val="none" w:sz="0" w:space="0" w:color="auto"/>
          </w:divBdr>
        </w:div>
        <w:div w:id="1830367328">
          <w:marLeft w:val="0"/>
          <w:marRight w:val="0"/>
          <w:marTop w:val="0"/>
          <w:marBottom w:val="0"/>
          <w:divBdr>
            <w:top w:val="none" w:sz="0" w:space="0" w:color="auto"/>
            <w:left w:val="none" w:sz="0" w:space="0" w:color="auto"/>
            <w:bottom w:val="none" w:sz="0" w:space="0" w:color="auto"/>
            <w:right w:val="none" w:sz="0" w:space="0" w:color="auto"/>
          </w:divBdr>
        </w:div>
        <w:div w:id="2064671825">
          <w:marLeft w:val="0"/>
          <w:marRight w:val="0"/>
          <w:marTop w:val="0"/>
          <w:marBottom w:val="0"/>
          <w:divBdr>
            <w:top w:val="none" w:sz="0" w:space="0" w:color="auto"/>
            <w:left w:val="none" w:sz="0" w:space="0" w:color="auto"/>
            <w:bottom w:val="none" w:sz="0" w:space="0" w:color="auto"/>
            <w:right w:val="none" w:sz="0" w:space="0" w:color="auto"/>
          </w:divBdr>
        </w:div>
        <w:div w:id="780153312">
          <w:marLeft w:val="0"/>
          <w:marRight w:val="0"/>
          <w:marTop w:val="0"/>
          <w:marBottom w:val="0"/>
          <w:divBdr>
            <w:top w:val="none" w:sz="0" w:space="0" w:color="auto"/>
            <w:left w:val="none" w:sz="0" w:space="0" w:color="auto"/>
            <w:bottom w:val="none" w:sz="0" w:space="0" w:color="auto"/>
            <w:right w:val="none" w:sz="0" w:space="0" w:color="auto"/>
          </w:divBdr>
        </w:div>
        <w:div w:id="1913809476">
          <w:marLeft w:val="0"/>
          <w:marRight w:val="0"/>
          <w:marTop w:val="0"/>
          <w:marBottom w:val="0"/>
          <w:divBdr>
            <w:top w:val="none" w:sz="0" w:space="0" w:color="auto"/>
            <w:left w:val="none" w:sz="0" w:space="0" w:color="auto"/>
            <w:bottom w:val="none" w:sz="0" w:space="0" w:color="auto"/>
            <w:right w:val="none" w:sz="0" w:space="0" w:color="auto"/>
          </w:divBdr>
        </w:div>
        <w:div w:id="1228607145">
          <w:marLeft w:val="0"/>
          <w:marRight w:val="0"/>
          <w:marTop w:val="0"/>
          <w:marBottom w:val="0"/>
          <w:divBdr>
            <w:top w:val="none" w:sz="0" w:space="0" w:color="auto"/>
            <w:left w:val="none" w:sz="0" w:space="0" w:color="auto"/>
            <w:bottom w:val="none" w:sz="0" w:space="0" w:color="auto"/>
            <w:right w:val="none" w:sz="0" w:space="0" w:color="auto"/>
          </w:divBdr>
        </w:div>
      </w:divsChild>
    </w:div>
    <w:div w:id="1945185259">
      <w:bodyDiv w:val="1"/>
      <w:marLeft w:val="0"/>
      <w:marRight w:val="0"/>
      <w:marTop w:val="0"/>
      <w:marBottom w:val="0"/>
      <w:divBdr>
        <w:top w:val="none" w:sz="0" w:space="0" w:color="auto"/>
        <w:left w:val="none" w:sz="0" w:space="0" w:color="auto"/>
        <w:bottom w:val="none" w:sz="0" w:space="0" w:color="auto"/>
        <w:right w:val="none" w:sz="0" w:space="0" w:color="auto"/>
      </w:divBdr>
    </w:div>
    <w:div w:id="1945337164">
      <w:bodyDiv w:val="1"/>
      <w:marLeft w:val="0"/>
      <w:marRight w:val="0"/>
      <w:marTop w:val="0"/>
      <w:marBottom w:val="0"/>
      <w:divBdr>
        <w:top w:val="none" w:sz="0" w:space="0" w:color="auto"/>
        <w:left w:val="none" w:sz="0" w:space="0" w:color="auto"/>
        <w:bottom w:val="none" w:sz="0" w:space="0" w:color="auto"/>
        <w:right w:val="none" w:sz="0" w:space="0" w:color="auto"/>
      </w:divBdr>
    </w:div>
    <w:div w:id="2045402826">
      <w:bodyDiv w:val="1"/>
      <w:marLeft w:val="0"/>
      <w:marRight w:val="0"/>
      <w:marTop w:val="0"/>
      <w:marBottom w:val="0"/>
      <w:divBdr>
        <w:top w:val="none" w:sz="0" w:space="0" w:color="auto"/>
        <w:left w:val="none" w:sz="0" w:space="0" w:color="auto"/>
        <w:bottom w:val="none" w:sz="0" w:space="0" w:color="auto"/>
        <w:right w:val="none" w:sz="0" w:space="0" w:color="auto"/>
      </w:divBdr>
    </w:div>
    <w:div w:id="20674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radni-list.si/1/objava.jsp?sop=2018-01-1355" TargetMode="External"/><Relationship Id="rId4" Type="http://schemas.openxmlformats.org/officeDocument/2006/relationships/styles" Target="styles.xml"/><Relationship Id="rId9" Type="http://schemas.openxmlformats.org/officeDocument/2006/relationships/hyperlink" Target="http://www.uradni-list.si/1/objava.jsp?sop=2015-01-3917"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91270-03A8-497B-95E4-4E49A1048468}">
  <ds:schemaRefs>
    <ds:schemaRef ds:uri="http://schemas.openxmlformats.org/officeDocument/2006/bibliography"/>
  </ds:schemaRefs>
</ds:datastoreItem>
</file>

<file path=customXml/itemProps2.xml><?xml version="1.0" encoding="utf-8"?>
<ds:datastoreItem xmlns:ds="http://schemas.openxmlformats.org/officeDocument/2006/customXml" ds:itemID="{73C4BF3C-DA65-4C36-BC64-0E089750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2623</Words>
  <Characters>14952</Characters>
  <Application>Microsoft Office Word</Application>
  <DocSecurity>0</DocSecurity>
  <Lines>124</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sofinanciranju</vt:lpstr>
      <vt:lpstr/>
    </vt:vector>
  </TitlesOfParts>
  <Company>MZIP</Company>
  <LinksUpToDate>false</LinksUpToDate>
  <CharactersWithSpaces>17540</CharactersWithSpaces>
  <SharedDoc>false</SharedDoc>
  <HLinks>
    <vt:vector size="84" baseType="variant">
      <vt:variant>
        <vt:i4>1114167</vt:i4>
      </vt:variant>
      <vt:variant>
        <vt:i4>80</vt:i4>
      </vt:variant>
      <vt:variant>
        <vt:i4>0</vt:i4>
      </vt:variant>
      <vt:variant>
        <vt:i4>5</vt:i4>
      </vt:variant>
      <vt:variant>
        <vt:lpwstr/>
      </vt:variant>
      <vt:variant>
        <vt:lpwstr>_Toc443292929</vt:lpwstr>
      </vt:variant>
      <vt:variant>
        <vt:i4>1114167</vt:i4>
      </vt:variant>
      <vt:variant>
        <vt:i4>74</vt:i4>
      </vt:variant>
      <vt:variant>
        <vt:i4>0</vt:i4>
      </vt:variant>
      <vt:variant>
        <vt:i4>5</vt:i4>
      </vt:variant>
      <vt:variant>
        <vt:lpwstr/>
      </vt:variant>
      <vt:variant>
        <vt:lpwstr>_Toc443292928</vt:lpwstr>
      </vt:variant>
      <vt:variant>
        <vt:i4>1114167</vt:i4>
      </vt:variant>
      <vt:variant>
        <vt:i4>68</vt:i4>
      </vt:variant>
      <vt:variant>
        <vt:i4>0</vt:i4>
      </vt:variant>
      <vt:variant>
        <vt:i4>5</vt:i4>
      </vt:variant>
      <vt:variant>
        <vt:lpwstr/>
      </vt:variant>
      <vt:variant>
        <vt:lpwstr>_Toc443292925</vt:lpwstr>
      </vt:variant>
      <vt:variant>
        <vt:i4>1114167</vt:i4>
      </vt:variant>
      <vt:variant>
        <vt:i4>62</vt:i4>
      </vt:variant>
      <vt:variant>
        <vt:i4>0</vt:i4>
      </vt:variant>
      <vt:variant>
        <vt:i4>5</vt:i4>
      </vt:variant>
      <vt:variant>
        <vt:lpwstr/>
      </vt:variant>
      <vt:variant>
        <vt:lpwstr>_Toc443292924</vt:lpwstr>
      </vt:variant>
      <vt:variant>
        <vt:i4>1114167</vt:i4>
      </vt:variant>
      <vt:variant>
        <vt:i4>56</vt:i4>
      </vt:variant>
      <vt:variant>
        <vt:i4>0</vt:i4>
      </vt:variant>
      <vt:variant>
        <vt:i4>5</vt:i4>
      </vt:variant>
      <vt:variant>
        <vt:lpwstr/>
      </vt:variant>
      <vt:variant>
        <vt:lpwstr>_Toc443292923</vt:lpwstr>
      </vt:variant>
      <vt:variant>
        <vt:i4>1114167</vt:i4>
      </vt:variant>
      <vt:variant>
        <vt:i4>50</vt:i4>
      </vt:variant>
      <vt:variant>
        <vt:i4>0</vt:i4>
      </vt:variant>
      <vt:variant>
        <vt:i4>5</vt:i4>
      </vt:variant>
      <vt:variant>
        <vt:lpwstr/>
      </vt:variant>
      <vt:variant>
        <vt:lpwstr>_Toc443292922</vt:lpwstr>
      </vt:variant>
      <vt:variant>
        <vt:i4>1114167</vt:i4>
      </vt:variant>
      <vt:variant>
        <vt:i4>44</vt:i4>
      </vt:variant>
      <vt:variant>
        <vt:i4>0</vt:i4>
      </vt:variant>
      <vt:variant>
        <vt:i4>5</vt:i4>
      </vt:variant>
      <vt:variant>
        <vt:lpwstr/>
      </vt:variant>
      <vt:variant>
        <vt:lpwstr>_Toc443292921</vt:lpwstr>
      </vt:variant>
      <vt:variant>
        <vt:i4>1114167</vt:i4>
      </vt:variant>
      <vt:variant>
        <vt:i4>38</vt:i4>
      </vt:variant>
      <vt:variant>
        <vt:i4>0</vt:i4>
      </vt:variant>
      <vt:variant>
        <vt:i4>5</vt:i4>
      </vt:variant>
      <vt:variant>
        <vt:lpwstr/>
      </vt:variant>
      <vt:variant>
        <vt:lpwstr>_Toc443292920</vt:lpwstr>
      </vt:variant>
      <vt:variant>
        <vt:i4>1179703</vt:i4>
      </vt:variant>
      <vt:variant>
        <vt:i4>32</vt:i4>
      </vt:variant>
      <vt:variant>
        <vt:i4>0</vt:i4>
      </vt:variant>
      <vt:variant>
        <vt:i4>5</vt:i4>
      </vt:variant>
      <vt:variant>
        <vt:lpwstr/>
      </vt:variant>
      <vt:variant>
        <vt:lpwstr>_Toc443292919</vt:lpwstr>
      </vt:variant>
      <vt:variant>
        <vt:i4>1179703</vt:i4>
      </vt:variant>
      <vt:variant>
        <vt:i4>26</vt:i4>
      </vt:variant>
      <vt:variant>
        <vt:i4>0</vt:i4>
      </vt:variant>
      <vt:variant>
        <vt:i4>5</vt:i4>
      </vt:variant>
      <vt:variant>
        <vt:lpwstr/>
      </vt:variant>
      <vt:variant>
        <vt:lpwstr>_Toc443292918</vt:lpwstr>
      </vt:variant>
      <vt:variant>
        <vt:i4>1179703</vt:i4>
      </vt:variant>
      <vt:variant>
        <vt:i4>20</vt:i4>
      </vt:variant>
      <vt:variant>
        <vt:i4>0</vt:i4>
      </vt:variant>
      <vt:variant>
        <vt:i4>5</vt:i4>
      </vt:variant>
      <vt:variant>
        <vt:lpwstr/>
      </vt:variant>
      <vt:variant>
        <vt:lpwstr>_Toc443292917</vt:lpwstr>
      </vt:variant>
      <vt:variant>
        <vt:i4>1179703</vt:i4>
      </vt:variant>
      <vt:variant>
        <vt:i4>14</vt:i4>
      </vt:variant>
      <vt:variant>
        <vt:i4>0</vt:i4>
      </vt:variant>
      <vt:variant>
        <vt:i4>5</vt:i4>
      </vt:variant>
      <vt:variant>
        <vt:lpwstr/>
      </vt:variant>
      <vt:variant>
        <vt:lpwstr>_Toc443292916</vt:lpwstr>
      </vt:variant>
      <vt:variant>
        <vt:i4>1179703</vt:i4>
      </vt:variant>
      <vt:variant>
        <vt:i4>8</vt:i4>
      </vt:variant>
      <vt:variant>
        <vt:i4>0</vt:i4>
      </vt:variant>
      <vt:variant>
        <vt:i4>5</vt:i4>
      </vt:variant>
      <vt:variant>
        <vt:lpwstr/>
      </vt:variant>
      <vt:variant>
        <vt:lpwstr>_Toc443292915</vt:lpwstr>
      </vt:variant>
      <vt:variant>
        <vt:i4>1179703</vt:i4>
      </vt:variant>
      <vt:variant>
        <vt:i4>2</vt:i4>
      </vt:variant>
      <vt:variant>
        <vt:i4>0</vt:i4>
      </vt:variant>
      <vt:variant>
        <vt:i4>5</vt:i4>
      </vt:variant>
      <vt:variant>
        <vt:lpwstr/>
      </vt:variant>
      <vt:variant>
        <vt:lpwstr>_Toc443292914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sofinanciranju</dc:title>
  <dc:creator>MZI</dc:creator>
  <cp:lastModifiedBy>Iztok Vatovec</cp:lastModifiedBy>
  <cp:revision>5</cp:revision>
  <cp:lastPrinted>2022-01-10T08:49:00Z</cp:lastPrinted>
  <dcterms:created xsi:type="dcterms:W3CDTF">2022-01-10T12:56:00Z</dcterms:created>
  <dcterms:modified xsi:type="dcterms:W3CDTF">2022-01-10T13:00:00Z</dcterms:modified>
</cp:coreProperties>
</file>