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05B83" w14:textId="77777777" w:rsidR="000D1D8B" w:rsidRPr="00FE2FDF" w:rsidRDefault="000D1D8B" w:rsidP="00CB6FF2">
      <w:pPr>
        <w:pStyle w:val="datumtevilka"/>
        <w:jc w:val="both"/>
        <w:rPr>
          <w:rFonts w:cs="Arial"/>
        </w:rPr>
      </w:pPr>
    </w:p>
    <w:p w14:paraId="3E13B703" w14:textId="77777777" w:rsidR="000D1D8B" w:rsidRPr="00FE2FDF" w:rsidRDefault="000D1D8B" w:rsidP="00CB6FF2">
      <w:pPr>
        <w:pStyle w:val="datumtevilka"/>
        <w:jc w:val="both"/>
        <w:rPr>
          <w:rFonts w:cs="Arial"/>
        </w:rPr>
      </w:pPr>
    </w:p>
    <w:p w14:paraId="1560C2D6" w14:textId="00B52A9E" w:rsidR="007D75CF" w:rsidRPr="00FE2FDF" w:rsidRDefault="009C6A1B" w:rsidP="006826A8">
      <w:pPr>
        <w:pStyle w:val="datumtevilka"/>
        <w:rPr>
          <w:rFonts w:cs="Arial"/>
        </w:rPr>
      </w:pPr>
      <w:r>
        <w:rPr>
          <w:rFonts w:cs="Arial"/>
        </w:rPr>
        <w:t xml:space="preserve">Številka: </w:t>
      </w:r>
      <w:r w:rsidR="008F6735">
        <w:rPr>
          <w:rFonts w:cs="Arial"/>
        </w:rPr>
        <w:t>4300-50/2021/1</w:t>
      </w:r>
    </w:p>
    <w:p w14:paraId="3C1F4FED" w14:textId="0EE4B51A" w:rsidR="007D75CF" w:rsidRPr="00FE2FDF" w:rsidRDefault="009C6A1B" w:rsidP="006826A8">
      <w:pPr>
        <w:pStyle w:val="datumtevilka"/>
        <w:rPr>
          <w:rFonts w:cs="Arial"/>
        </w:rPr>
      </w:pPr>
      <w:r>
        <w:rPr>
          <w:rFonts w:cs="Arial"/>
        </w:rPr>
        <w:t>Datum: 10</w:t>
      </w:r>
      <w:r w:rsidR="00411583" w:rsidRPr="008F6735">
        <w:rPr>
          <w:rFonts w:cs="Arial"/>
        </w:rPr>
        <w:t>.</w:t>
      </w:r>
      <w:r w:rsidR="00560B1A">
        <w:rPr>
          <w:rFonts w:cs="Arial"/>
        </w:rPr>
        <w:t xml:space="preserve"> </w:t>
      </w:r>
      <w:r w:rsidR="008F6735" w:rsidRPr="008F6735">
        <w:rPr>
          <w:rFonts w:cs="Arial"/>
        </w:rPr>
        <w:t>5</w:t>
      </w:r>
      <w:r w:rsidR="00411583" w:rsidRPr="008F6735">
        <w:rPr>
          <w:rFonts w:cs="Arial"/>
        </w:rPr>
        <w:t>.</w:t>
      </w:r>
      <w:r w:rsidR="00560B1A">
        <w:rPr>
          <w:rFonts w:cs="Arial"/>
        </w:rPr>
        <w:t xml:space="preserve"> </w:t>
      </w:r>
      <w:r w:rsidR="00411583" w:rsidRPr="008F6735">
        <w:rPr>
          <w:rFonts w:cs="Arial"/>
        </w:rPr>
        <w:t>20</w:t>
      </w:r>
      <w:r>
        <w:rPr>
          <w:rFonts w:cs="Arial"/>
        </w:rPr>
        <w:t>21</w:t>
      </w:r>
      <w:r w:rsidR="007D75CF" w:rsidRPr="00FE2FDF">
        <w:rPr>
          <w:rFonts w:cs="Arial"/>
        </w:rPr>
        <w:t xml:space="preserve"> </w:t>
      </w:r>
    </w:p>
    <w:p w14:paraId="184A1C2E" w14:textId="77777777" w:rsidR="007D75CF" w:rsidRPr="00FE2FDF" w:rsidRDefault="007D75CF" w:rsidP="00CB6FF2">
      <w:pPr>
        <w:jc w:val="both"/>
        <w:rPr>
          <w:rFonts w:cs="Arial"/>
          <w:szCs w:val="20"/>
          <w:lang w:val="sl-SI"/>
        </w:rPr>
      </w:pPr>
    </w:p>
    <w:p w14:paraId="6E27C575" w14:textId="77777777" w:rsidR="007D75CF" w:rsidRPr="00FE2FDF" w:rsidRDefault="007D75CF" w:rsidP="00CB6FF2">
      <w:pPr>
        <w:jc w:val="both"/>
        <w:rPr>
          <w:rFonts w:cs="Arial"/>
          <w:szCs w:val="20"/>
          <w:lang w:val="sl-SI"/>
        </w:rPr>
      </w:pPr>
    </w:p>
    <w:p w14:paraId="06CF14EA" w14:textId="77777777" w:rsidR="009A6CD0" w:rsidRPr="00FE2FDF" w:rsidRDefault="009A6CD0" w:rsidP="00CB6FF2">
      <w:pPr>
        <w:jc w:val="both"/>
        <w:rPr>
          <w:rFonts w:cs="Arial"/>
          <w:szCs w:val="20"/>
          <w:lang w:val="sl-SI"/>
        </w:rPr>
      </w:pPr>
    </w:p>
    <w:p w14:paraId="51620EC7" w14:textId="77777777" w:rsidR="009A6CD0" w:rsidRPr="00FE2FDF" w:rsidRDefault="009A6CD0" w:rsidP="00CB6FF2">
      <w:pPr>
        <w:jc w:val="both"/>
        <w:rPr>
          <w:rFonts w:cs="Arial"/>
          <w:szCs w:val="20"/>
          <w:lang w:val="sl-SI"/>
        </w:rPr>
      </w:pPr>
    </w:p>
    <w:p w14:paraId="39DDC3DB" w14:textId="77777777" w:rsidR="009A6CD0" w:rsidRPr="00FE2FDF" w:rsidRDefault="009A6CD0" w:rsidP="00CB6FF2">
      <w:pPr>
        <w:jc w:val="both"/>
        <w:rPr>
          <w:rFonts w:cs="Arial"/>
          <w:szCs w:val="20"/>
          <w:lang w:val="sl-SI"/>
        </w:rPr>
      </w:pPr>
    </w:p>
    <w:p w14:paraId="0BAF810D" w14:textId="77777777" w:rsidR="00775CE6" w:rsidRPr="00FE2FDF" w:rsidRDefault="00775CE6" w:rsidP="006826A8">
      <w:pPr>
        <w:jc w:val="center"/>
        <w:rPr>
          <w:rFonts w:cs="Arial"/>
          <w:szCs w:val="20"/>
          <w:lang w:val="sl-SI"/>
        </w:rPr>
      </w:pPr>
    </w:p>
    <w:p w14:paraId="66F6970D" w14:textId="77777777" w:rsidR="00775CE6" w:rsidRPr="00FE2FDF" w:rsidRDefault="00775CE6" w:rsidP="006826A8">
      <w:pPr>
        <w:jc w:val="center"/>
        <w:rPr>
          <w:rFonts w:cs="Arial"/>
          <w:b/>
          <w:szCs w:val="20"/>
          <w:lang w:val="sl-SI"/>
        </w:rPr>
      </w:pPr>
      <w:r w:rsidRPr="00FE2FDF">
        <w:rPr>
          <w:rFonts w:cs="Arial"/>
          <w:b/>
          <w:szCs w:val="20"/>
          <w:lang w:val="sl-SI"/>
        </w:rPr>
        <w:t>JAVNI RAZPIS</w:t>
      </w:r>
    </w:p>
    <w:p w14:paraId="1D0DCAEE" w14:textId="77777777" w:rsidR="00775CE6" w:rsidRPr="00FE2FDF" w:rsidRDefault="00775CE6" w:rsidP="006826A8">
      <w:pPr>
        <w:jc w:val="center"/>
        <w:rPr>
          <w:rFonts w:cs="Arial"/>
          <w:b/>
          <w:szCs w:val="20"/>
          <w:lang w:val="sl-SI"/>
        </w:rPr>
      </w:pPr>
    </w:p>
    <w:p w14:paraId="352ED3F2" w14:textId="77777777" w:rsidR="00775CE6" w:rsidRPr="00FE2FDF" w:rsidRDefault="00775CE6" w:rsidP="006826A8">
      <w:pPr>
        <w:jc w:val="center"/>
        <w:rPr>
          <w:rFonts w:cs="Arial"/>
          <w:b/>
          <w:szCs w:val="20"/>
          <w:lang w:val="sl-SI"/>
        </w:rPr>
      </w:pPr>
      <w:r w:rsidRPr="00FE2FDF">
        <w:rPr>
          <w:rFonts w:cs="Arial"/>
          <w:b/>
          <w:szCs w:val="20"/>
          <w:lang w:val="sl-SI"/>
        </w:rPr>
        <w:t xml:space="preserve">za </w:t>
      </w:r>
      <w:r w:rsidR="00D44580" w:rsidRPr="00FE2FDF">
        <w:rPr>
          <w:rFonts w:cs="Arial"/>
          <w:b/>
          <w:szCs w:val="20"/>
          <w:lang w:val="sl-SI"/>
        </w:rPr>
        <w:t xml:space="preserve">določitev pooblaščenih organizacij za </w:t>
      </w:r>
      <w:r w:rsidR="00AC652C">
        <w:rPr>
          <w:rFonts w:cs="Arial"/>
          <w:b/>
          <w:szCs w:val="20"/>
          <w:lang w:val="sl-SI"/>
        </w:rPr>
        <w:t xml:space="preserve">strokovno </w:t>
      </w:r>
      <w:r w:rsidR="0023081B">
        <w:rPr>
          <w:rFonts w:cs="Arial"/>
          <w:b/>
          <w:szCs w:val="20"/>
          <w:lang w:val="sl-SI"/>
        </w:rPr>
        <w:t>usposabljanje spremljevalcev izrednih prevozov</w:t>
      </w:r>
      <w:r w:rsidR="001C090E">
        <w:rPr>
          <w:rFonts w:cs="Arial"/>
          <w:b/>
          <w:szCs w:val="20"/>
          <w:lang w:val="sl-SI"/>
        </w:rPr>
        <w:t xml:space="preserve"> in izdajo potrdil o usposobljenosti</w:t>
      </w:r>
    </w:p>
    <w:p w14:paraId="6085A954" w14:textId="77777777" w:rsidR="007D75CF" w:rsidRPr="00FE2FDF" w:rsidRDefault="007D75CF" w:rsidP="00CB6FF2">
      <w:pPr>
        <w:jc w:val="both"/>
        <w:rPr>
          <w:rFonts w:cs="Arial"/>
          <w:szCs w:val="20"/>
          <w:lang w:val="sl-SI"/>
        </w:rPr>
      </w:pPr>
    </w:p>
    <w:p w14:paraId="02BDE11F" w14:textId="77777777" w:rsidR="00D44580" w:rsidRPr="00FE2FDF" w:rsidRDefault="00D44580" w:rsidP="00CB6FF2">
      <w:pPr>
        <w:jc w:val="both"/>
        <w:rPr>
          <w:rFonts w:cs="Arial"/>
          <w:szCs w:val="20"/>
          <w:lang w:val="sl-SI"/>
        </w:rPr>
      </w:pPr>
    </w:p>
    <w:p w14:paraId="4972216D" w14:textId="77777777" w:rsidR="00D44580" w:rsidRPr="00FE2FDF" w:rsidRDefault="00D44580" w:rsidP="00CB6FF2">
      <w:pPr>
        <w:numPr>
          <w:ilvl w:val="0"/>
          <w:numId w:val="6"/>
        </w:numPr>
        <w:jc w:val="both"/>
        <w:rPr>
          <w:rFonts w:cs="Arial"/>
          <w:b/>
          <w:szCs w:val="20"/>
          <w:lang w:val="sl-SI"/>
        </w:rPr>
      </w:pPr>
      <w:r w:rsidRPr="00FE2FDF">
        <w:rPr>
          <w:rFonts w:cs="Arial"/>
          <w:b/>
          <w:szCs w:val="20"/>
          <w:lang w:val="sl-SI"/>
        </w:rPr>
        <w:t>Naziv in sedež naročnika</w:t>
      </w:r>
    </w:p>
    <w:p w14:paraId="3A793129" w14:textId="77777777" w:rsidR="00D44580" w:rsidRPr="00FE2FDF" w:rsidRDefault="00D44580" w:rsidP="00CB6FF2">
      <w:pPr>
        <w:jc w:val="both"/>
        <w:rPr>
          <w:rFonts w:cs="Arial"/>
          <w:szCs w:val="20"/>
          <w:lang w:val="sl-SI"/>
        </w:rPr>
      </w:pPr>
    </w:p>
    <w:p w14:paraId="565FC537" w14:textId="77777777" w:rsidR="00D44580" w:rsidRPr="00FE2FDF" w:rsidRDefault="00D44580" w:rsidP="00CB6FF2">
      <w:pPr>
        <w:jc w:val="both"/>
        <w:rPr>
          <w:rFonts w:cs="Arial"/>
          <w:szCs w:val="20"/>
          <w:lang w:val="sl-SI"/>
        </w:rPr>
      </w:pPr>
      <w:r w:rsidRPr="00FE2FDF">
        <w:rPr>
          <w:rFonts w:cs="Arial"/>
          <w:szCs w:val="20"/>
          <w:lang w:val="sl-SI"/>
        </w:rPr>
        <w:t>Ministrstvo za infrastrukturo, Langusova ulica 4, 1535 Ljubljana</w:t>
      </w:r>
    </w:p>
    <w:p w14:paraId="331DA839" w14:textId="77777777" w:rsidR="00D44580" w:rsidRPr="00FE2FDF" w:rsidRDefault="00D44580" w:rsidP="00CB6FF2">
      <w:pPr>
        <w:jc w:val="both"/>
        <w:rPr>
          <w:rFonts w:cs="Arial"/>
          <w:szCs w:val="20"/>
          <w:lang w:val="sl-SI"/>
        </w:rPr>
      </w:pPr>
    </w:p>
    <w:p w14:paraId="13CB5300" w14:textId="77777777" w:rsidR="00D44580" w:rsidRPr="00FE2FDF" w:rsidRDefault="00D44580" w:rsidP="00CB6FF2">
      <w:pPr>
        <w:numPr>
          <w:ilvl w:val="0"/>
          <w:numId w:val="6"/>
        </w:numPr>
        <w:jc w:val="both"/>
        <w:rPr>
          <w:rFonts w:cs="Arial"/>
          <w:b/>
          <w:szCs w:val="20"/>
          <w:lang w:val="sl-SI"/>
        </w:rPr>
      </w:pPr>
      <w:r w:rsidRPr="00FE2FDF">
        <w:rPr>
          <w:rFonts w:cs="Arial"/>
          <w:b/>
          <w:szCs w:val="20"/>
          <w:lang w:val="sl-SI"/>
        </w:rPr>
        <w:t>Pravna podlaga za izvedbo javnega razpisa</w:t>
      </w:r>
    </w:p>
    <w:p w14:paraId="7A3BD4A1" w14:textId="77777777" w:rsidR="00F57FED" w:rsidRPr="00FE2FDF" w:rsidRDefault="00F57FED" w:rsidP="00CB6FF2">
      <w:pPr>
        <w:jc w:val="both"/>
        <w:rPr>
          <w:rFonts w:cs="Arial"/>
          <w:szCs w:val="20"/>
          <w:lang w:val="sl-SI"/>
        </w:rPr>
      </w:pPr>
    </w:p>
    <w:p w14:paraId="64591614" w14:textId="77777777" w:rsidR="00D44580" w:rsidRDefault="0023081B" w:rsidP="00ED6C86">
      <w:pPr>
        <w:numPr>
          <w:ilvl w:val="0"/>
          <w:numId w:val="8"/>
        </w:numPr>
        <w:ind w:left="426"/>
        <w:jc w:val="both"/>
        <w:rPr>
          <w:rFonts w:cs="Arial"/>
          <w:szCs w:val="20"/>
          <w:lang w:val="sl-SI"/>
        </w:rPr>
      </w:pPr>
      <w:r>
        <w:rPr>
          <w:rFonts w:cs="Arial"/>
          <w:szCs w:val="20"/>
          <w:lang w:val="sl-SI"/>
        </w:rPr>
        <w:t>Zakon o cestah (</w:t>
      </w:r>
      <w:r w:rsidRPr="0023081B">
        <w:rPr>
          <w:rFonts w:cs="Arial"/>
          <w:szCs w:val="20"/>
          <w:lang w:val="sl-SI"/>
        </w:rPr>
        <w:t>Uradni list RS, št. 109/10, 48/12, 36/14 – odl. US, 46/15 in 10/18)</w:t>
      </w:r>
      <w:r w:rsidR="00A37A26">
        <w:rPr>
          <w:rFonts w:cs="Arial"/>
          <w:szCs w:val="20"/>
          <w:lang w:val="sl-SI"/>
        </w:rPr>
        <w:t>;</w:t>
      </w:r>
    </w:p>
    <w:p w14:paraId="48B0E531" w14:textId="2A9D40F3" w:rsidR="00A37A26" w:rsidRPr="00FE2FDF" w:rsidRDefault="00A37A26" w:rsidP="00ED6C86">
      <w:pPr>
        <w:numPr>
          <w:ilvl w:val="0"/>
          <w:numId w:val="8"/>
        </w:numPr>
        <w:ind w:left="426"/>
        <w:jc w:val="both"/>
        <w:rPr>
          <w:rFonts w:cs="Arial"/>
          <w:szCs w:val="20"/>
          <w:lang w:val="sl-SI"/>
        </w:rPr>
      </w:pPr>
      <w:r>
        <w:rPr>
          <w:rFonts w:cs="Arial"/>
          <w:szCs w:val="20"/>
          <w:lang w:val="sl-SI"/>
        </w:rPr>
        <w:t>Pravilnik o usposabljanju za spremljevalce izrednih prevozov (Uradni list RS, št. 29/18)</w:t>
      </w:r>
      <w:r w:rsidR="000C0D74">
        <w:rPr>
          <w:rFonts w:cs="Arial"/>
          <w:szCs w:val="20"/>
          <w:lang w:val="sl-SI"/>
        </w:rPr>
        <w:t>.</w:t>
      </w:r>
      <w:r>
        <w:rPr>
          <w:rFonts w:cs="Arial"/>
          <w:szCs w:val="20"/>
          <w:lang w:val="sl-SI"/>
        </w:rPr>
        <w:t xml:space="preserve"> </w:t>
      </w:r>
    </w:p>
    <w:p w14:paraId="4555602B" w14:textId="77777777" w:rsidR="007E6DC5" w:rsidRPr="00FE2FDF" w:rsidRDefault="007E6DC5" w:rsidP="00CB6FF2">
      <w:pPr>
        <w:jc w:val="both"/>
        <w:rPr>
          <w:rFonts w:cs="Arial"/>
          <w:szCs w:val="20"/>
          <w:lang w:val="sl-SI"/>
        </w:rPr>
      </w:pPr>
    </w:p>
    <w:p w14:paraId="77572384" w14:textId="77777777" w:rsidR="00942E4A" w:rsidRPr="00FE2FDF" w:rsidRDefault="00942E4A" w:rsidP="00CB6FF2">
      <w:pPr>
        <w:numPr>
          <w:ilvl w:val="0"/>
          <w:numId w:val="6"/>
        </w:numPr>
        <w:jc w:val="both"/>
        <w:rPr>
          <w:rFonts w:cs="Arial"/>
          <w:b/>
          <w:szCs w:val="20"/>
          <w:lang w:val="sl-SI"/>
        </w:rPr>
      </w:pPr>
      <w:r w:rsidRPr="00FE2FDF">
        <w:rPr>
          <w:rFonts w:cs="Arial"/>
          <w:b/>
          <w:szCs w:val="20"/>
          <w:lang w:val="sl-SI"/>
        </w:rPr>
        <w:t xml:space="preserve">Predmet javnega razpisa </w:t>
      </w:r>
    </w:p>
    <w:p w14:paraId="64FA6D3F" w14:textId="77777777" w:rsidR="00942E4A" w:rsidRPr="00FE2FDF" w:rsidRDefault="00942E4A" w:rsidP="00CB6FF2">
      <w:pPr>
        <w:jc w:val="both"/>
        <w:rPr>
          <w:rFonts w:cs="Arial"/>
          <w:szCs w:val="20"/>
          <w:lang w:val="sl-SI"/>
        </w:rPr>
      </w:pPr>
    </w:p>
    <w:p w14:paraId="763DF21C" w14:textId="77777777" w:rsidR="003077A6" w:rsidRPr="00FE2FDF" w:rsidRDefault="005805EE" w:rsidP="00CB6FF2">
      <w:pPr>
        <w:jc w:val="both"/>
        <w:rPr>
          <w:rFonts w:cs="Arial"/>
          <w:szCs w:val="20"/>
          <w:lang w:val="sl-SI"/>
        </w:rPr>
      </w:pPr>
      <w:r w:rsidRPr="00FE2FDF">
        <w:rPr>
          <w:rFonts w:cs="Arial"/>
          <w:szCs w:val="20"/>
          <w:lang w:val="sl-SI"/>
        </w:rPr>
        <w:t>Določitev</w:t>
      </w:r>
      <w:r w:rsidR="003077A6" w:rsidRPr="00FE2FDF">
        <w:rPr>
          <w:rFonts w:cs="Arial"/>
          <w:szCs w:val="20"/>
          <w:lang w:val="sl-SI"/>
        </w:rPr>
        <w:t xml:space="preserve"> </w:t>
      </w:r>
      <w:r w:rsidR="0078164E">
        <w:rPr>
          <w:rFonts w:cs="Arial"/>
          <w:szCs w:val="20"/>
          <w:lang w:val="sl-SI"/>
        </w:rPr>
        <w:t xml:space="preserve">pooblaščenih </w:t>
      </w:r>
      <w:r w:rsidR="003077A6" w:rsidRPr="00FE2FDF">
        <w:rPr>
          <w:rFonts w:cs="Arial"/>
          <w:szCs w:val="20"/>
          <w:lang w:val="sl-SI"/>
        </w:rPr>
        <w:t xml:space="preserve">organizacij </w:t>
      </w:r>
      <w:r w:rsidR="008E6A39" w:rsidRPr="00FE2FDF">
        <w:rPr>
          <w:rFonts w:cs="Arial"/>
          <w:szCs w:val="20"/>
          <w:lang w:val="sl-SI"/>
        </w:rPr>
        <w:t xml:space="preserve">za </w:t>
      </w:r>
      <w:r w:rsidR="00AC652C">
        <w:rPr>
          <w:rFonts w:cs="Arial"/>
          <w:szCs w:val="20"/>
          <w:lang w:val="sl-SI"/>
        </w:rPr>
        <w:t xml:space="preserve">strokovno </w:t>
      </w:r>
      <w:r w:rsidR="0023081B">
        <w:rPr>
          <w:rFonts w:cs="Arial"/>
          <w:szCs w:val="20"/>
          <w:lang w:val="sl-SI"/>
        </w:rPr>
        <w:t>usposabljanje spremljevalcev izrednih prevozov</w:t>
      </w:r>
      <w:r w:rsidR="001C090E">
        <w:rPr>
          <w:rFonts w:cs="Arial"/>
          <w:szCs w:val="20"/>
          <w:lang w:val="sl-SI"/>
        </w:rPr>
        <w:t xml:space="preserve"> in izdajo potrdil o usposobljenosti</w:t>
      </w:r>
      <w:r w:rsidR="003077A6" w:rsidRPr="00FE2FDF">
        <w:rPr>
          <w:rFonts w:cs="Arial"/>
          <w:szCs w:val="20"/>
          <w:lang w:val="sl-SI"/>
        </w:rPr>
        <w:t xml:space="preserve">. </w:t>
      </w:r>
    </w:p>
    <w:p w14:paraId="417E0F69" w14:textId="77777777" w:rsidR="009A6CD0" w:rsidRPr="00FE2FDF" w:rsidRDefault="009A6CD0" w:rsidP="00CB6FF2">
      <w:pPr>
        <w:spacing w:line="240" w:lineRule="auto"/>
        <w:jc w:val="both"/>
        <w:rPr>
          <w:rFonts w:cs="Arial"/>
          <w:szCs w:val="20"/>
          <w:lang w:val="sl-SI"/>
        </w:rPr>
      </w:pPr>
      <w:r w:rsidRPr="00FE2FDF">
        <w:rPr>
          <w:rFonts w:cs="Arial"/>
          <w:szCs w:val="20"/>
          <w:lang w:val="sl-SI"/>
        </w:rPr>
        <w:br w:type="page"/>
      </w:r>
    </w:p>
    <w:p w14:paraId="1C221713" w14:textId="77777777" w:rsidR="00007912" w:rsidRPr="00FE2FDF" w:rsidRDefault="00007912" w:rsidP="00CB6FF2">
      <w:pPr>
        <w:spacing w:line="240" w:lineRule="auto"/>
        <w:jc w:val="both"/>
        <w:rPr>
          <w:rFonts w:cs="Arial"/>
          <w:szCs w:val="20"/>
          <w:lang w:val="sl-SI"/>
        </w:rPr>
      </w:pPr>
    </w:p>
    <w:p w14:paraId="62DBE4E7" w14:textId="77777777" w:rsidR="00B91CB6" w:rsidRPr="00FE2FDF" w:rsidRDefault="00320127" w:rsidP="00CB6FF2">
      <w:pPr>
        <w:numPr>
          <w:ilvl w:val="0"/>
          <w:numId w:val="6"/>
        </w:numPr>
        <w:jc w:val="both"/>
        <w:rPr>
          <w:rFonts w:cs="Arial"/>
          <w:b/>
          <w:szCs w:val="20"/>
          <w:lang w:val="sl-SI"/>
        </w:rPr>
      </w:pPr>
      <w:r w:rsidRPr="00FE2FDF">
        <w:rPr>
          <w:rFonts w:cs="Arial"/>
          <w:b/>
          <w:szCs w:val="20"/>
          <w:lang w:val="sl-SI"/>
        </w:rPr>
        <w:t>P</w:t>
      </w:r>
      <w:r w:rsidR="00B91CB6" w:rsidRPr="00FE2FDF">
        <w:rPr>
          <w:rFonts w:cs="Arial"/>
          <w:b/>
          <w:szCs w:val="20"/>
          <w:lang w:val="sl-SI"/>
        </w:rPr>
        <w:t xml:space="preserve">ogoji, ki jih morajo izpolnjevati vlagatelji na javnem razpisu </w:t>
      </w:r>
      <w:r w:rsidR="009A6CD0" w:rsidRPr="00FE2FDF">
        <w:rPr>
          <w:rFonts w:cs="Arial"/>
          <w:b/>
          <w:szCs w:val="20"/>
          <w:lang w:val="sl-SI"/>
        </w:rPr>
        <w:t>ter</w:t>
      </w:r>
      <w:r w:rsidR="00B91CB6" w:rsidRPr="00FE2FDF">
        <w:rPr>
          <w:rFonts w:cs="Arial"/>
          <w:b/>
          <w:szCs w:val="20"/>
          <w:lang w:val="sl-SI"/>
        </w:rPr>
        <w:t xml:space="preserve"> njihovo dokazovanje  </w:t>
      </w:r>
    </w:p>
    <w:p w14:paraId="28E96A2E" w14:textId="77777777" w:rsidR="009A6CD0" w:rsidRPr="00FE2FDF" w:rsidRDefault="009A6CD0" w:rsidP="00CB6FF2">
      <w:pPr>
        <w:spacing w:line="240" w:lineRule="auto"/>
        <w:jc w:val="both"/>
        <w:rPr>
          <w:rFonts w:cs="Arial"/>
          <w:szCs w:val="20"/>
          <w:lang w:val="sl-SI"/>
        </w:rPr>
      </w:pPr>
    </w:p>
    <w:p w14:paraId="1D9B2EA5" w14:textId="77777777" w:rsidR="00CA71DC" w:rsidRPr="00FE2FDF" w:rsidRDefault="00CA71DC" w:rsidP="00CB6FF2">
      <w:pPr>
        <w:jc w:val="both"/>
        <w:rPr>
          <w:rFonts w:cs="Arial"/>
          <w:szCs w:val="20"/>
          <w:lang w:val="sl-SI"/>
        </w:rPr>
      </w:pPr>
      <w:r w:rsidRPr="00FE2FDF">
        <w:rPr>
          <w:rFonts w:cs="Arial"/>
          <w:szCs w:val="20"/>
          <w:lang w:val="sl-SI"/>
        </w:rPr>
        <w:t>Vlagatelj mora izpolnjevati vse v tej točki navedene pogoje</w:t>
      </w:r>
      <w:r w:rsidR="00320127" w:rsidRPr="00FE2FDF">
        <w:rPr>
          <w:rFonts w:cs="Arial"/>
          <w:szCs w:val="20"/>
          <w:lang w:val="sl-SI"/>
        </w:rPr>
        <w:t>:</w:t>
      </w:r>
    </w:p>
    <w:p w14:paraId="655931CD" w14:textId="77777777" w:rsidR="00CA71DC" w:rsidRPr="00FE2FDF" w:rsidRDefault="00CA71DC" w:rsidP="00CB6FF2">
      <w:pPr>
        <w:jc w:val="both"/>
        <w:rPr>
          <w:rFonts w:cs="Arial"/>
          <w:szCs w:val="20"/>
          <w:lang w:val="sl-SI"/>
        </w:rPr>
      </w:pPr>
    </w:p>
    <w:p w14:paraId="29D878B7" w14:textId="5E641759" w:rsidR="00320127" w:rsidRPr="002A2173" w:rsidRDefault="007C0ACC" w:rsidP="002A2173">
      <w:pPr>
        <w:pStyle w:val="Odstavekseznama"/>
        <w:numPr>
          <w:ilvl w:val="0"/>
          <w:numId w:val="32"/>
        </w:numPr>
        <w:jc w:val="both"/>
        <w:rPr>
          <w:b/>
          <w:szCs w:val="22"/>
        </w:rPr>
      </w:pPr>
      <w:r w:rsidRPr="004C6EF7">
        <w:rPr>
          <w:b/>
          <w:szCs w:val="22"/>
        </w:rPr>
        <w:t>imeti registrirano dejavnost za opravljanje dejavnosti izobraževanja odraslih</w:t>
      </w:r>
      <w:r w:rsidR="00ED6C86" w:rsidRPr="004C6EF7">
        <w:rPr>
          <w:b/>
          <w:szCs w:val="22"/>
        </w:rPr>
        <w:t xml:space="preserve"> </w:t>
      </w:r>
      <w:r w:rsidR="00B06C00" w:rsidRPr="004C6EF7">
        <w:rPr>
          <w:b/>
          <w:szCs w:val="22"/>
        </w:rPr>
        <w:t>(priloga 1)</w:t>
      </w:r>
      <w:r w:rsidR="00F55F0B" w:rsidRPr="002A2173">
        <w:rPr>
          <w:b/>
          <w:szCs w:val="22"/>
        </w:rPr>
        <w:t xml:space="preserve"> </w:t>
      </w:r>
      <w:r w:rsidR="00320127" w:rsidRPr="002A2173">
        <w:rPr>
          <w:b/>
          <w:szCs w:val="22"/>
        </w:rPr>
        <w:t xml:space="preserve"> </w:t>
      </w:r>
    </w:p>
    <w:p w14:paraId="709BC5E4" w14:textId="77777777" w:rsidR="00CF29A2" w:rsidRPr="00FE2FDF" w:rsidRDefault="00CF29A2" w:rsidP="00CB6FF2">
      <w:pPr>
        <w:ind w:left="567" w:hanging="567"/>
        <w:jc w:val="both"/>
        <w:rPr>
          <w:szCs w:val="22"/>
          <w:lang w:val="sl-SI"/>
        </w:rPr>
      </w:pPr>
    </w:p>
    <w:p w14:paraId="2303ABA0" w14:textId="34716998" w:rsidR="00320127" w:rsidRPr="00FE2FDF" w:rsidRDefault="007C0ACC" w:rsidP="002A2173">
      <w:pPr>
        <w:pStyle w:val="Odstavekseznama"/>
        <w:numPr>
          <w:ilvl w:val="0"/>
          <w:numId w:val="32"/>
        </w:numPr>
        <w:jc w:val="both"/>
        <w:rPr>
          <w:b/>
          <w:szCs w:val="22"/>
        </w:rPr>
      </w:pPr>
      <w:r>
        <w:rPr>
          <w:b/>
          <w:szCs w:val="22"/>
        </w:rPr>
        <w:t>imeti zaposlenega strokovnega sodelavca za organiziranje izobraževanja odraslih, ki ima visokošolsko</w:t>
      </w:r>
      <w:r w:rsidR="00DD3A9E">
        <w:rPr>
          <w:b/>
          <w:szCs w:val="22"/>
        </w:rPr>
        <w:t xml:space="preserve"> pedagoško</w:t>
      </w:r>
      <w:r>
        <w:rPr>
          <w:b/>
          <w:szCs w:val="22"/>
        </w:rPr>
        <w:t xml:space="preserve"> ali andragoško </w:t>
      </w:r>
      <w:r w:rsidR="00D409CF">
        <w:rPr>
          <w:b/>
          <w:szCs w:val="22"/>
        </w:rPr>
        <w:t>izobrazbo ter strokovni izpit</w:t>
      </w:r>
      <w:r w:rsidR="00C42408">
        <w:rPr>
          <w:b/>
          <w:szCs w:val="22"/>
        </w:rPr>
        <w:t xml:space="preserve"> iz upravnega </w:t>
      </w:r>
      <w:r w:rsidR="00C42408" w:rsidRPr="00EA018D">
        <w:rPr>
          <w:b/>
          <w:szCs w:val="22"/>
        </w:rPr>
        <w:t>postopka</w:t>
      </w:r>
      <w:r w:rsidR="00ED6C86" w:rsidRPr="00EA018D">
        <w:rPr>
          <w:b/>
          <w:szCs w:val="22"/>
        </w:rPr>
        <w:t xml:space="preserve"> </w:t>
      </w:r>
      <w:r w:rsidR="00B06C00" w:rsidRPr="00EA018D">
        <w:rPr>
          <w:b/>
          <w:szCs w:val="22"/>
        </w:rPr>
        <w:t>(priloga 3.</w:t>
      </w:r>
      <w:r w:rsidR="00DD3A9E" w:rsidRPr="00EA018D">
        <w:rPr>
          <w:b/>
          <w:szCs w:val="22"/>
        </w:rPr>
        <w:t>1</w:t>
      </w:r>
      <w:r w:rsidR="00B06C00" w:rsidRPr="00EA018D">
        <w:rPr>
          <w:b/>
          <w:szCs w:val="22"/>
        </w:rPr>
        <w:t>)</w:t>
      </w:r>
    </w:p>
    <w:p w14:paraId="5EDBCCE6" w14:textId="77777777" w:rsidR="00D409CF" w:rsidRDefault="00D409CF" w:rsidP="00ED6C86">
      <w:pPr>
        <w:ind w:left="567" w:hanging="567"/>
        <w:jc w:val="both"/>
        <w:rPr>
          <w:szCs w:val="22"/>
          <w:lang w:val="sl-SI"/>
        </w:rPr>
      </w:pPr>
    </w:p>
    <w:p w14:paraId="3150811A" w14:textId="12C16ED0" w:rsidR="00D409CF" w:rsidRPr="00EA018D" w:rsidRDefault="00D409CF" w:rsidP="002A2173">
      <w:pPr>
        <w:pStyle w:val="Odstavekseznama"/>
        <w:numPr>
          <w:ilvl w:val="0"/>
          <w:numId w:val="32"/>
        </w:numPr>
        <w:jc w:val="both"/>
        <w:rPr>
          <w:b/>
          <w:szCs w:val="22"/>
        </w:rPr>
      </w:pPr>
      <w:r>
        <w:rPr>
          <w:b/>
          <w:szCs w:val="22"/>
        </w:rPr>
        <w:t>imeti zagotovljene kadre</w:t>
      </w:r>
      <w:r w:rsidR="00947B96">
        <w:rPr>
          <w:b/>
          <w:szCs w:val="22"/>
        </w:rPr>
        <w:t xml:space="preserve"> (predavatelje)</w:t>
      </w:r>
      <w:r>
        <w:rPr>
          <w:b/>
          <w:szCs w:val="22"/>
        </w:rPr>
        <w:t xml:space="preserve"> z najmanj visoko strokovno izobrazbo, ki so usposobljeni s področij, ki jih obsega program iz 2. člena Pravilnika o usposabljanju za spremljevalce izrednih prevozov (Uradni list RS, št. 29/18</w:t>
      </w:r>
      <w:r w:rsidRPr="00EA018D">
        <w:rPr>
          <w:b/>
          <w:szCs w:val="22"/>
        </w:rPr>
        <w:t>)</w:t>
      </w:r>
      <w:r w:rsidR="00ED6C86" w:rsidRPr="00EA018D">
        <w:rPr>
          <w:b/>
          <w:szCs w:val="22"/>
        </w:rPr>
        <w:t xml:space="preserve"> (priloga 3</w:t>
      </w:r>
      <w:r w:rsidR="00616D45" w:rsidRPr="00EA018D">
        <w:rPr>
          <w:b/>
          <w:szCs w:val="22"/>
        </w:rPr>
        <w:t>.</w:t>
      </w:r>
      <w:r w:rsidR="00DD3A9E" w:rsidRPr="00EA018D">
        <w:rPr>
          <w:b/>
          <w:szCs w:val="22"/>
        </w:rPr>
        <w:t>2</w:t>
      </w:r>
      <w:r w:rsidR="00ED6C86" w:rsidRPr="00EA018D">
        <w:rPr>
          <w:b/>
          <w:szCs w:val="22"/>
        </w:rPr>
        <w:t>)</w:t>
      </w:r>
    </w:p>
    <w:p w14:paraId="78758B59" w14:textId="77777777" w:rsidR="00A177A1" w:rsidRDefault="00A177A1" w:rsidP="00ED6C86">
      <w:pPr>
        <w:ind w:left="567" w:hanging="567"/>
        <w:jc w:val="both"/>
        <w:rPr>
          <w:b/>
          <w:szCs w:val="22"/>
          <w:lang w:val="sl-SI"/>
        </w:rPr>
      </w:pPr>
    </w:p>
    <w:p w14:paraId="506FCB6B" w14:textId="77777777" w:rsidR="00A177A1" w:rsidRDefault="00947B96" w:rsidP="00A177A1">
      <w:pPr>
        <w:ind w:left="567"/>
        <w:jc w:val="both"/>
        <w:rPr>
          <w:szCs w:val="22"/>
          <w:lang w:val="sl-SI"/>
        </w:rPr>
      </w:pPr>
      <w:r w:rsidRPr="00865CCF">
        <w:rPr>
          <w:szCs w:val="22"/>
          <w:lang w:val="sl-SI"/>
        </w:rPr>
        <w:t xml:space="preserve">Vsebine, ki jih mora obsegati program osnovnega in obnovitvenega strokovnega usposabljanja kandidatov za spremljevalca izrednih prevozov, so določene v 2. členu Pravilnika o usposabljanju za spremljevalce izrednih prevozov. Vlagatelj mora </w:t>
      </w:r>
      <w:r w:rsidR="00865CCF" w:rsidRPr="00865CCF">
        <w:rPr>
          <w:szCs w:val="22"/>
          <w:lang w:val="sl-SI"/>
        </w:rPr>
        <w:t xml:space="preserve">zagotoviti kadre (predavatelje), ki imajo najmanj visoko strokovno izobrazbo, in so usposobljeni s področij oziroma vsebin, ki jih obsega program </w:t>
      </w:r>
      <w:r w:rsidR="00B54BE7">
        <w:rPr>
          <w:szCs w:val="22"/>
          <w:lang w:val="sl-SI"/>
        </w:rPr>
        <w:t xml:space="preserve">strokovnega </w:t>
      </w:r>
      <w:r w:rsidR="00865CCF" w:rsidRPr="00865CCF">
        <w:rPr>
          <w:szCs w:val="22"/>
          <w:lang w:val="sl-SI"/>
        </w:rPr>
        <w:t>usposabljanja.</w:t>
      </w:r>
      <w:r w:rsidRPr="00865CCF">
        <w:rPr>
          <w:szCs w:val="22"/>
          <w:lang w:val="sl-SI"/>
        </w:rPr>
        <w:t xml:space="preserve"> </w:t>
      </w:r>
    </w:p>
    <w:p w14:paraId="6BDBABE6" w14:textId="77777777" w:rsidR="008D646B" w:rsidRDefault="008D646B" w:rsidP="00A177A1">
      <w:pPr>
        <w:ind w:left="567"/>
        <w:jc w:val="both"/>
        <w:rPr>
          <w:szCs w:val="22"/>
          <w:lang w:val="sl-SI"/>
        </w:rPr>
      </w:pPr>
    </w:p>
    <w:p w14:paraId="655E8333" w14:textId="77777777" w:rsidR="008D646B" w:rsidRDefault="008D646B" w:rsidP="00A177A1">
      <w:pPr>
        <w:ind w:left="567"/>
        <w:jc w:val="both"/>
        <w:rPr>
          <w:szCs w:val="22"/>
          <w:lang w:val="sl-SI"/>
        </w:rPr>
      </w:pPr>
      <w:r>
        <w:rPr>
          <w:szCs w:val="22"/>
          <w:lang w:val="sl-SI"/>
        </w:rPr>
        <w:t>Vlagatelj mora zagotoviti, da s predavatelji pokrije vse vsebine programa osnovnega in obnovitvenega strokovnega usposabljanja</w:t>
      </w:r>
      <w:r w:rsidR="00045965">
        <w:rPr>
          <w:szCs w:val="22"/>
          <w:lang w:val="sl-SI"/>
        </w:rPr>
        <w:t>, tako na teoretičnem kot tudi praktičnem delu strokovnega usposabljanja</w:t>
      </w:r>
      <w:r>
        <w:rPr>
          <w:szCs w:val="22"/>
          <w:lang w:val="sl-SI"/>
        </w:rPr>
        <w:t>.</w:t>
      </w:r>
    </w:p>
    <w:p w14:paraId="75DC240D" w14:textId="77777777" w:rsidR="00865CCF" w:rsidRDefault="00865CCF" w:rsidP="00A177A1">
      <w:pPr>
        <w:ind w:left="567"/>
        <w:jc w:val="both"/>
        <w:rPr>
          <w:szCs w:val="22"/>
          <w:lang w:val="sl-SI"/>
        </w:rPr>
      </w:pPr>
    </w:p>
    <w:p w14:paraId="195FEF7A" w14:textId="42DB0F98" w:rsidR="00865CCF" w:rsidRDefault="00865CCF" w:rsidP="002A2173">
      <w:pPr>
        <w:pStyle w:val="Odstavekseznama"/>
        <w:numPr>
          <w:ilvl w:val="0"/>
          <w:numId w:val="32"/>
        </w:numPr>
        <w:jc w:val="both"/>
        <w:rPr>
          <w:b/>
          <w:szCs w:val="22"/>
        </w:rPr>
      </w:pPr>
      <w:r>
        <w:rPr>
          <w:b/>
          <w:szCs w:val="22"/>
        </w:rPr>
        <w:t xml:space="preserve">imeti izdelan podroben program osnovnega in obnovitvenega strokovnega usposabljanja po vsebinah iz 2. člena Pravilnika o usposabljanju za spremljevalce izrednih </w:t>
      </w:r>
      <w:r w:rsidRPr="00EA018D">
        <w:rPr>
          <w:b/>
          <w:szCs w:val="22"/>
        </w:rPr>
        <w:t xml:space="preserve">prevozov </w:t>
      </w:r>
      <w:r w:rsidR="00616D45" w:rsidRPr="00EA018D">
        <w:rPr>
          <w:b/>
          <w:szCs w:val="22"/>
        </w:rPr>
        <w:t>(priloga 3.</w:t>
      </w:r>
      <w:r w:rsidR="00CD4BFD" w:rsidRPr="00EA018D">
        <w:rPr>
          <w:b/>
          <w:szCs w:val="22"/>
        </w:rPr>
        <w:t>3</w:t>
      </w:r>
      <w:r w:rsidR="00616D45" w:rsidRPr="00EA018D">
        <w:rPr>
          <w:b/>
          <w:szCs w:val="22"/>
        </w:rPr>
        <w:t>)</w:t>
      </w:r>
    </w:p>
    <w:p w14:paraId="1072CC67" w14:textId="77777777" w:rsidR="00865CCF" w:rsidRDefault="00865CCF" w:rsidP="00865CCF">
      <w:pPr>
        <w:ind w:left="567" w:hanging="567"/>
        <w:jc w:val="both"/>
        <w:rPr>
          <w:b/>
          <w:szCs w:val="22"/>
          <w:lang w:val="sl-SI"/>
        </w:rPr>
      </w:pPr>
    </w:p>
    <w:p w14:paraId="1F183DEC" w14:textId="77777777" w:rsidR="006F12AF" w:rsidRDefault="00865CCF" w:rsidP="00865CCF">
      <w:pPr>
        <w:ind w:left="567"/>
        <w:jc w:val="both"/>
        <w:rPr>
          <w:szCs w:val="22"/>
          <w:lang w:val="sl-SI"/>
        </w:rPr>
      </w:pPr>
      <w:r w:rsidRPr="00865CCF">
        <w:rPr>
          <w:szCs w:val="22"/>
          <w:lang w:val="sl-SI"/>
        </w:rPr>
        <w:t xml:space="preserve">Vsebine programa osnovnega in obnovitvenega strokovnega usposabljanja kandidatov za spremljevalca izrednih prevozov so določene </w:t>
      </w:r>
      <w:r>
        <w:rPr>
          <w:szCs w:val="22"/>
          <w:lang w:val="sl-SI"/>
        </w:rPr>
        <w:t xml:space="preserve">v 2. členu Pravilnika o usposabljanju za spremljevalce izrednih prevozov. </w:t>
      </w:r>
    </w:p>
    <w:p w14:paraId="000C4A8C" w14:textId="77777777" w:rsidR="006F12AF" w:rsidRDefault="006F12AF" w:rsidP="00865CCF">
      <w:pPr>
        <w:ind w:left="567"/>
        <w:jc w:val="both"/>
        <w:rPr>
          <w:szCs w:val="22"/>
          <w:lang w:val="sl-SI"/>
        </w:rPr>
      </w:pPr>
    </w:p>
    <w:p w14:paraId="72949F18" w14:textId="77777777" w:rsidR="00616D45" w:rsidRDefault="006F12AF" w:rsidP="00865CCF">
      <w:pPr>
        <w:ind w:left="567"/>
        <w:jc w:val="both"/>
        <w:rPr>
          <w:szCs w:val="22"/>
          <w:lang w:val="sl-SI"/>
        </w:rPr>
      </w:pPr>
      <w:r>
        <w:rPr>
          <w:szCs w:val="22"/>
          <w:lang w:val="sl-SI"/>
        </w:rPr>
        <w:t xml:space="preserve">Vlagatelj mora imeti izdelan podroben program strokovnega usposabljanja kandidatov po vsebinah iz 2. člena Pravilnika o usposabljanju </w:t>
      </w:r>
      <w:r w:rsidR="00045965">
        <w:rPr>
          <w:szCs w:val="22"/>
          <w:lang w:val="sl-SI"/>
        </w:rPr>
        <w:t xml:space="preserve">za </w:t>
      </w:r>
      <w:r>
        <w:rPr>
          <w:szCs w:val="22"/>
          <w:lang w:val="sl-SI"/>
        </w:rPr>
        <w:t xml:space="preserve">spremljevalce izrednih prevozov z navedbo </w:t>
      </w:r>
      <w:r w:rsidR="00961CAF">
        <w:rPr>
          <w:szCs w:val="22"/>
          <w:lang w:val="sl-SI"/>
        </w:rPr>
        <w:t>števila učnih ur, ki bodo v okviru strokovnega usposabljanja namenjene posamezni vsebini ali posameznemu sklopu vsebin iz programa</w:t>
      </w:r>
      <w:r w:rsidR="00045965">
        <w:rPr>
          <w:szCs w:val="22"/>
          <w:lang w:val="sl-SI"/>
        </w:rPr>
        <w:t xml:space="preserve"> strokovnega usposabljanja</w:t>
      </w:r>
      <w:r w:rsidR="00961CAF">
        <w:rPr>
          <w:szCs w:val="22"/>
          <w:lang w:val="sl-SI"/>
        </w:rPr>
        <w:t>.</w:t>
      </w:r>
      <w:r w:rsidR="00D20C8D">
        <w:rPr>
          <w:szCs w:val="22"/>
          <w:lang w:val="sl-SI"/>
        </w:rPr>
        <w:t xml:space="preserve"> </w:t>
      </w:r>
    </w:p>
    <w:p w14:paraId="4AA84B70" w14:textId="77777777" w:rsidR="00616D45" w:rsidRDefault="00616D45" w:rsidP="00865CCF">
      <w:pPr>
        <w:ind w:left="567"/>
        <w:jc w:val="both"/>
        <w:rPr>
          <w:szCs w:val="22"/>
          <w:lang w:val="sl-SI"/>
        </w:rPr>
      </w:pPr>
    </w:p>
    <w:p w14:paraId="3562E892" w14:textId="022E4871" w:rsidR="00961CAF" w:rsidRDefault="00D20C8D" w:rsidP="00865CCF">
      <w:pPr>
        <w:ind w:left="567"/>
        <w:jc w:val="both"/>
        <w:rPr>
          <w:szCs w:val="22"/>
          <w:lang w:val="sl-SI"/>
        </w:rPr>
      </w:pPr>
      <w:r>
        <w:rPr>
          <w:szCs w:val="22"/>
          <w:lang w:val="sl-SI"/>
        </w:rPr>
        <w:t>Program strokovnega usposabljanja mora biti izdelan ločeno za osnovno in obn</w:t>
      </w:r>
      <w:r w:rsidR="003743C9">
        <w:rPr>
          <w:szCs w:val="22"/>
          <w:lang w:val="sl-SI"/>
        </w:rPr>
        <w:t>ovitveno strokovno usposabljanj</w:t>
      </w:r>
      <w:r w:rsidR="004C43C2">
        <w:rPr>
          <w:szCs w:val="22"/>
          <w:lang w:val="sl-SI"/>
        </w:rPr>
        <w:t>e</w:t>
      </w:r>
      <w:r w:rsidR="003743C9">
        <w:rPr>
          <w:szCs w:val="22"/>
          <w:lang w:val="sl-SI"/>
        </w:rPr>
        <w:t>, pri čemer morata biti znotraj posameznega programa strokovnega usposabljanja ločeno prikazana teoretični in praktični del strokovnega usposabljanja</w:t>
      </w:r>
      <w:r>
        <w:rPr>
          <w:szCs w:val="22"/>
          <w:lang w:val="sl-SI"/>
        </w:rPr>
        <w:t xml:space="preserve">. </w:t>
      </w:r>
    </w:p>
    <w:p w14:paraId="2E80FD8F" w14:textId="77777777" w:rsidR="00961CAF" w:rsidRDefault="00961CAF" w:rsidP="00865CCF">
      <w:pPr>
        <w:ind w:left="567"/>
        <w:jc w:val="both"/>
        <w:rPr>
          <w:szCs w:val="22"/>
          <w:lang w:val="sl-SI"/>
        </w:rPr>
      </w:pPr>
    </w:p>
    <w:p w14:paraId="0E7B9500" w14:textId="365BA300" w:rsidR="00EA018D" w:rsidRDefault="00961CAF" w:rsidP="00CB6FF2">
      <w:pPr>
        <w:ind w:left="567"/>
        <w:jc w:val="both"/>
        <w:rPr>
          <w:szCs w:val="22"/>
          <w:lang w:val="sl-SI"/>
        </w:rPr>
      </w:pPr>
      <w:r>
        <w:rPr>
          <w:szCs w:val="22"/>
          <w:lang w:val="sl-SI"/>
        </w:rPr>
        <w:t xml:space="preserve">V skladu s prvim odstavkom 3. člena Pravilnika o usposabljanju </w:t>
      </w:r>
      <w:r w:rsidR="00045965">
        <w:rPr>
          <w:szCs w:val="22"/>
          <w:lang w:val="sl-SI"/>
        </w:rPr>
        <w:t xml:space="preserve">za </w:t>
      </w:r>
      <w:r>
        <w:rPr>
          <w:szCs w:val="22"/>
          <w:lang w:val="sl-SI"/>
        </w:rPr>
        <w:t xml:space="preserve">spremljevalce izrednih prevozov traja teoretično usposabljanje </w:t>
      </w:r>
      <w:r w:rsidR="00DD3A9E">
        <w:rPr>
          <w:szCs w:val="22"/>
          <w:lang w:val="sl-SI"/>
        </w:rPr>
        <w:t>8</w:t>
      </w:r>
      <w:r>
        <w:rPr>
          <w:szCs w:val="22"/>
          <w:lang w:val="sl-SI"/>
        </w:rPr>
        <w:t xml:space="preserve"> pedagoških ur, </w:t>
      </w:r>
      <w:r w:rsidR="00DD3A9E">
        <w:rPr>
          <w:szCs w:val="22"/>
          <w:lang w:val="sl-SI"/>
        </w:rPr>
        <w:t xml:space="preserve">od tega sta najmanj dve pedagoški uri namenjeni praktičnemu usposabljanju. V skladu z drugim odstavkom 3. člena </w:t>
      </w:r>
      <w:r w:rsidR="00DD3A9E" w:rsidRPr="00DD3A9E">
        <w:rPr>
          <w:szCs w:val="22"/>
          <w:lang w:val="sl-SI"/>
        </w:rPr>
        <w:t xml:space="preserve">Pravilnika o usposabljanju za spremljevalce izrednih prevozov </w:t>
      </w:r>
      <w:r w:rsidR="00DD3A9E">
        <w:rPr>
          <w:szCs w:val="22"/>
          <w:lang w:val="sl-SI"/>
        </w:rPr>
        <w:t>traja p</w:t>
      </w:r>
      <w:r w:rsidR="00EA018D">
        <w:rPr>
          <w:szCs w:val="22"/>
          <w:lang w:val="sl-SI"/>
        </w:rPr>
        <w:t>edagoška ura</w:t>
      </w:r>
      <w:r>
        <w:rPr>
          <w:szCs w:val="22"/>
          <w:lang w:val="sl-SI"/>
        </w:rPr>
        <w:t xml:space="preserve"> 45 minut. </w:t>
      </w:r>
      <w:r w:rsidR="006F12AF">
        <w:rPr>
          <w:szCs w:val="22"/>
          <w:lang w:val="sl-SI"/>
        </w:rPr>
        <w:t xml:space="preserve"> </w:t>
      </w:r>
    </w:p>
    <w:p w14:paraId="258C2C98" w14:textId="2B7DA6FA" w:rsidR="0062361C" w:rsidRPr="00FE2FDF" w:rsidRDefault="006F12AF" w:rsidP="00CB6FF2">
      <w:pPr>
        <w:ind w:left="567"/>
        <w:jc w:val="both"/>
        <w:rPr>
          <w:szCs w:val="22"/>
          <w:lang w:val="sl-SI"/>
        </w:rPr>
      </w:pPr>
      <w:r>
        <w:rPr>
          <w:szCs w:val="22"/>
          <w:lang w:val="sl-SI"/>
        </w:rPr>
        <w:t xml:space="preserve"> </w:t>
      </w:r>
      <w:r w:rsidR="00865CCF" w:rsidRPr="00865CCF">
        <w:rPr>
          <w:szCs w:val="22"/>
          <w:lang w:val="sl-SI"/>
        </w:rPr>
        <w:t xml:space="preserve"> </w:t>
      </w:r>
      <w:r w:rsidR="00865CCF" w:rsidRPr="00865CCF">
        <w:rPr>
          <w:szCs w:val="22"/>
          <w:lang w:val="sl-SI"/>
        </w:rPr>
        <w:tab/>
      </w:r>
      <w:r w:rsidR="001D051F" w:rsidRPr="00FE2FDF">
        <w:rPr>
          <w:szCs w:val="22"/>
          <w:lang w:val="sl-SI"/>
        </w:rPr>
        <w:t xml:space="preserve"> </w:t>
      </w:r>
    </w:p>
    <w:p w14:paraId="0D978E4D" w14:textId="360FD2C1" w:rsidR="00320127" w:rsidRDefault="00D409CF" w:rsidP="00393292">
      <w:pPr>
        <w:pStyle w:val="Odstavekseznama"/>
        <w:numPr>
          <w:ilvl w:val="0"/>
          <w:numId w:val="32"/>
        </w:numPr>
        <w:jc w:val="both"/>
        <w:rPr>
          <w:b/>
          <w:szCs w:val="22"/>
        </w:rPr>
      </w:pPr>
      <w:r>
        <w:rPr>
          <w:b/>
          <w:szCs w:val="22"/>
        </w:rPr>
        <w:lastRenderedPageBreak/>
        <w:t xml:space="preserve">imeti učilnico, ki omogoča izvajanje </w:t>
      </w:r>
      <w:r w:rsidR="000C207A">
        <w:rPr>
          <w:b/>
          <w:szCs w:val="22"/>
        </w:rPr>
        <w:t xml:space="preserve">strokovnega </w:t>
      </w:r>
      <w:r>
        <w:rPr>
          <w:b/>
          <w:szCs w:val="22"/>
        </w:rPr>
        <w:t xml:space="preserve">usposabljanja in preizkusa znanja za najmanj </w:t>
      </w:r>
      <w:r w:rsidRPr="00EA018D">
        <w:rPr>
          <w:b/>
          <w:szCs w:val="22"/>
        </w:rPr>
        <w:t>30 kandidatov</w:t>
      </w:r>
      <w:r w:rsidR="005F48D1" w:rsidRPr="00EA018D">
        <w:rPr>
          <w:b/>
          <w:szCs w:val="22"/>
        </w:rPr>
        <w:t>,</w:t>
      </w:r>
      <w:r w:rsidRPr="00EA018D">
        <w:rPr>
          <w:b/>
          <w:szCs w:val="22"/>
        </w:rPr>
        <w:t xml:space="preserve"> in razpolagati z ustrezno tehnično opremo in učnimi pripomočki</w:t>
      </w:r>
      <w:r w:rsidRPr="00EA018D" w:rsidDel="00D409CF">
        <w:rPr>
          <w:b/>
          <w:szCs w:val="22"/>
        </w:rPr>
        <w:t xml:space="preserve"> </w:t>
      </w:r>
      <w:r w:rsidR="00B06C00" w:rsidRPr="00EA018D">
        <w:rPr>
          <w:b/>
          <w:szCs w:val="22"/>
        </w:rPr>
        <w:t>(priloga 3.</w:t>
      </w:r>
      <w:r w:rsidR="00CD4BFD" w:rsidRPr="00EA018D">
        <w:rPr>
          <w:b/>
          <w:szCs w:val="22"/>
        </w:rPr>
        <w:t>4</w:t>
      </w:r>
      <w:r w:rsidR="00B06C00" w:rsidRPr="00EA018D">
        <w:rPr>
          <w:b/>
          <w:szCs w:val="22"/>
        </w:rPr>
        <w:t>)</w:t>
      </w:r>
      <w:r w:rsidR="00320127" w:rsidRPr="00FE2FDF">
        <w:rPr>
          <w:b/>
          <w:szCs w:val="22"/>
        </w:rPr>
        <w:t xml:space="preserve"> </w:t>
      </w:r>
    </w:p>
    <w:p w14:paraId="0A3AD39A" w14:textId="77777777" w:rsidR="00D409CF" w:rsidRDefault="00D409CF" w:rsidP="00CB6FF2">
      <w:pPr>
        <w:ind w:left="567" w:hanging="567"/>
        <w:jc w:val="both"/>
        <w:rPr>
          <w:b/>
          <w:szCs w:val="22"/>
          <w:lang w:val="sl-SI"/>
        </w:rPr>
      </w:pPr>
    </w:p>
    <w:p w14:paraId="0DD47432" w14:textId="77777777" w:rsidR="00B11F03" w:rsidRPr="00FE2FDF" w:rsidRDefault="009F0940" w:rsidP="000C207A">
      <w:pPr>
        <w:ind w:left="567" w:hanging="567"/>
        <w:jc w:val="both"/>
        <w:rPr>
          <w:szCs w:val="22"/>
          <w:lang w:val="sl-SI"/>
        </w:rPr>
      </w:pPr>
      <w:r w:rsidRPr="00FE2FDF">
        <w:rPr>
          <w:szCs w:val="22"/>
          <w:lang w:val="sl-SI"/>
        </w:rPr>
        <w:tab/>
      </w:r>
      <w:r w:rsidR="00B401B6" w:rsidRPr="00FE2FDF">
        <w:rPr>
          <w:szCs w:val="22"/>
          <w:lang w:val="sl-SI"/>
        </w:rPr>
        <w:t>Vlagatelj mora razpolagati s prostor</w:t>
      </w:r>
      <w:r w:rsidR="00173235" w:rsidRPr="00FE2FDF">
        <w:rPr>
          <w:szCs w:val="22"/>
          <w:lang w:val="sl-SI"/>
        </w:rPr>
        <w:t>om</w:t>
      </w:r>
      <w:r w:rsidR="00B401B6" w:rsidRPr="00FE2FDF">
        <w:rPr>
          <w:szCs w:val="22"/>
          <w:lang w:val="sl-SI"/>
        </w:rPr>
        <w:t xml:space="preserve">, </w:t>
      </w:r>
      <w:r w:rsidR="00173235" w:rsidRPr="00FE2FDF">
        <w:rPr>
          <w:szCs w:val="22"/>
          <w:lang w:val="sl-SI"/>
        </w:rPr>
        <w:t xml:space="preserve">primernim </w:t>
      </w:r>
      <w:r w:rsidR="00B401B6" w:rsidRPr="00FE2FDF">
        <w:rPr>
          <w:szCs w:val="22"/>
          <w:lang w:val="sl-SI"/>
        </w:rPr>
        <w:t>za</w:t>
      </w:r>
      <w:r w:rsidR="001D5CBE">
        <w:rPr>
          <w:szCs w:val="22"/>
          <w:lang w:val="sl-SI"/>
        </w:rPr>
        <w:t xml:space="preserve"> teoretično</w:t>
      </w:r>
      <w:r w:rsidR="000C207A">
        <w:rPr>
          <w:szCs w:val="22"/>
          <w:lang w:val="sl-SI"/>
        </w:rPr>
        <w:t xml:space="preserve"> </w:t>
      </w:r>
      <w:r w:rsidR="00B401B6" w:rsidRPr="00FE2FDF">
        <w:rPr>
          <w:szCs w:val="22"/>
          <w:lang w:val="sl-SI"/>
        </w:rPr>
        <w:t>usposabljanje odraslih</w:t>
      </w:r>
      <w:r w:rsidR="001372B8" w:rsidRPr="00FE2FDF">
        <w:rPr>
          <w:szCs w:val="22"/>
          <w:lang w:val="sl-SI"/>
        </w:rPr>
        <w:t xml:space="preserve">, </w:t>
      </w:r>
      <w:r w:rsidR="00BB5D3F" w:rsidRPr="00FE2FDF">
        <w:rPr>
          <w:szCs w:val="22"/>
          <w:lang w:val="sl-SI"/>
        </w:rPr>
        <w:t>prostor</w:t>
      </w:r>
      <w:r w:rsidR="00173235" w:rsidRPr="00FE2FDF">
        <w:rPr>
          <w:szCs w:val="22"/>
          <w:lang w:val="sl-SI"/>
        </w:rPr>
        <w:t>om</w:t>
      </w:r>
      <w:r w:rsidR="00BB5D3F" w:rsidRPr="00FE2FDF">
        <w:rPr>
          <w:szCs w:val="22"/>
          <w:lang w:val="sl-SI"/>
        </w:rPr>
        <w:t xml:space="preserve"> in oprem</w:t>
      </w:r>
      <w:r w:rsidR="00D409CF">
        <w:rPr>
          <w:szCs w:val="22"/>
          <w:lang w:val="sl-SI"/>
        </w:rPr>
        <w:t>o</w:t>
      </w:r>
      <w:r w:rsidR="00BB5D3F" w:rsidRPr="00FE2FDF">
        <w:rPr>
          <w:szCs w:val="22"/>
          <w:lang w:val="sl-SI"/>
        </w:rPr>
        <w:t xml:space="preserve"> za </w:t>
      </w:r>
      <w:r w:rsidR="008C57FA" w:rsidRPr="00FE2FDF">
        <w:rPr>
          <w:szCs w:val="22"/>
          <w:lang w:val="sl-SI"/>
        </w:rPr>
        <w:t>izvajanje</w:t>
      </w:r>
      <w:r w:rsidR="00BB5D3F" w:rsidRPr="00FE2FDF">
        <w:rPr>
          <w:szCs w:val="22"/>
          <w:lang w:val="sl-SI"/>
        </w:rPr>
        <w:t xml:space="preserve"> praktičn</w:t>
      </w:r>
      <w:r w:rsidR="00D409CF">
        <w:rPr>
          <w:szCs w:val="22"/>
          <w:lang w:val="sl-SI"/>
        </w:rPr>
        <w:t>ega</w:t>
      </w:r>
      <w:r w:rsidR="001D5CBE">
        <w:rPr>
          <w:szCs w:val="22"/>
          <w:lang w:val="sl-SI"/>
        </w:rPr>
        <w:t xml:space="preserve"> </w:t>
      </w:r>
      <w:r w:rsidR="00D409CF">
        <w:rPr>
          <w:szCs w:val="22"/>
          <w:lang w:val="sl-SI"/>
        </w:rPr>
        <w:t>usposabljanja</w:t>
      </w:r>
      <w:r w:rsidR="001D5CBE">
        <w:rPr>
          <w:szCs w:val="22"/>
          <w:lang w:val="sl-SI"/>
        </w:rPr>
        <w:t xml:space="preserve"> po programu iz 2. člena Pravilnika o usposabljanju </w:t>
      </w:r>
      <w:r w:rsidR="00045965">
        <w:rPr>
          <w:szCs w:val="22"/>
          <w:lang w:val="sl-SI"/>
        </w:rPr>
        <w:t xml:space="preserve">za </w:t>
      </w:r>
      <w:r w:rsidR="001D5CBE">
        <w:rPr>
          <w:szCs w:val="22"/>
          <w:lang w:val="sl-SI"/>
        </w:rPr>
        <w:t>spremljevalce izrednih prevozov</w:t>
      </w:r>
      <w:r w:rsidR="00173235" w:rsidRPr="00FE2FDF">
        <w:rPr>
          <w:szCs w:val="22"/>
          <w:lang w:val="sl-SI"/>
        </w:rPr>
        <w:t xml:space="preserve">, prostorom za hranjenje arhiva, prostorom za pripravo izpitne komisije </w:t>
      </w:r>
      <w:r w:rsidR="00BB5D3F" w:rsidRPr="00FE2FDF">
        <w:rPr>
          <w:szCs w:val="22"/>
          <w:lang w:val="sl-SI"/>
        </w:rPr>
        <w:t xml:space="preserve">ter </w:t>
      </w:r>
      <w:r w:rsidR="001372B8" w:rsidRPr="00FE2FDF">
        <w:rPr>
          <w:szCs w:val="22"/>
          <w:lang w:val="sl-SI"/>
        </w:rPr>
        <w:t>učn</w:t>
      </w:r>
      <w:r w:rsidR="00BB5D3F" w:rsidRPr="00FE2FDF">
        <w:rPr>
          <w:szCs w:val="22"/>
          <w:lang w:val="sl-SI"/>
        </w:rPr>
        <w:t>i</w:t>
      </w:r>
      <w:r w:rsidR="001372B8" w:rsidRPr="00FE2FDF">
        <w:rPr>
          <w:szCs w:val="22"/>
          <w:lang w:val="sl-SI"/>
        </w:rPr>
        <w:t>m gradiv</w:t>
      </w:r>
      <w:r w:rsidR="00BB5D3F" w:rsidRPr="00FE2FDF">
        <w:rPr>
          <w:szCs w:val="22"/>
          <w:lang w:val="sl-SI"/>
        </w:rPr>
        <w:t>om</w:t>
      </w:r>
      <w:r w:rsidR="001372B8" w:rsidRPr="00FE2FDF">
        <w:rPr>
          <w:szCs w:val="22"/>
          <w:lang w:val="sl-SI"/>
        </w:rPr>
        <w:t xml:space="preserve">, ki ga prejmejo udeleženci </w:t>
      </w:r>
      <w:r w:rsidR="00B54BE7">
        <w:rPr>
          <w:szCs w:val="22"/>
          <w:lang w:val="sl-SI"/>
        </w:rPr>
        <w:t xml:space="preserve">strokovnega </w:t>
      </w:r>
      <w:r w:rsidR="001372B8" w:rsidRPr="00FE2FDF">
        <w:rPr>
          <w:szCs w:val="22"/>
          <w:lang w:val="sl-SI"/>
        </w:rPr>
        <w:t xml:space="preserve">usposabljanja. </w:t>
      </w:r>
    </w:p>
    <w:p w14:paraId="2A7A4CF3" w14:textId="77777777" w:rsidR="00575173" w:rsidRPr="00FE2FDF" w:rsidRDefault="00575173" w:rsidP="00CB6FF2">
      <w:pPr>
        <w:ind w:left="567"/>
        <w:jc w:val="both"/>
        <w:rPr>
          <w:szCs w:val="22"/>
          <w:lang w:val="sl-SI"/>
        </w:rPr>
      </w:pPr>
    </w:p>
    <w:p w14:paraId="30E6D541" w14:textId="77777777" w:rsidR="00575173" w:rsidRDefault="00575173" w:rsidP="00CB6FF2">
      <w:pPr>
        <w:ind w:left="567"/>
        <w:jc w:val="both"/>
        <w:rPr>
          <w:szCs w:val="22"/>
          <w:lang w:val="sl-SI"/>
        </w:rPr>
      </w:pPr>
      <w:r w:rsidRPr="00FE2FDF">
        <w:rPr>
          <w:szCs w:val="22"/>
          <w:lang w:val="sl-SI"/>
        </w:rPr>
        <w:t xml:space="preserve">Prostori za usposabljanje morajo biti </w:t>
      </w:r>
      <w:r w:rsidR="009F41AE" w:rsidRPr="00FE2FDF">
        <w:rPr>
          <w:szCs w:val="22"/>
          <w:lang w:val="sl-SI"/>
        </w:rPr>
        <w:t>na območju</w:t>
      </w:r>
      <w:r w:rsidRPr="00FE2FDF">
        <w:rPr>
          <w:szCs w:val="22"/>
          <w:lang w:val="sl-SI"/>
        </w:rPr>
        <w:t xml:space="preserve"> Republik</w:t>
      </w:r>
      <w:r w:rsidR="009F41AE" w:rsidRPr="00FE2FDF">
        <w:rPr>
          <w:szCs w:val="22"/>
          <w:lang w:val="sl-SI"/>
        </w:rPr>
        <w:t>e</w:t>
      </w:r>
      <w:r w:rsidRPr="00FE2FDF">
        <w:rPr>
          <w:szCs w:val="22"/>
          <w:lang w:val="sl-SI"/>
        </w:rPr>
        <w:t xml:space="preserve"> Slovenij</w:t>
      </w:r>
      <w:r w:rsidR="009F41AE" w:rsidRPr="00FE2FDF">
        <w:rPr>
          <w:szCs w:val="22"/>
          <w:lang w:val="sl-SI"/>
        </w:rPr>
        <w:t>e</w:t>
      </w:r>
      <w:r w:rsidRPr="00FE2FDF">
        <w:rPr>
          <w:szCs w:val="22"/>
          <w:lang w:val="sl-SI"/>
        </w:rPr>
        <w:t>.</w:t>
      </w:r>
    </w:p>
    <w:p w14:paraId="228FE353" w14:textId="77777777" w:rsidR="00ED6C86" w:rsidRDefault="00ED6C86" w:rsidP="00CB6FF2">
      <w:pPr>
        <w:ind w:left="567"/>
        <w:jc w:val="both"/>
        <w:rPr>
          <w:szCs w:val="22"/>
          <w:lang w:val="sl-SI"/>
        </w:rPr>
      </w:pPr>
    </w:p>
    <w:p w14:paraId="0510B049" w14:textId="7A76DEB0" w:rsidR="00ED6C86" w:rsidRDefault="00ED6C86" w:rsidP="00393292">
      <w:pPr>
        <w:pStyle w:val="Odstavekseznama"/>
        <w:numPr>
          <w:ilvl w:val="0"/>
          <w:numId w:val="32"/>
        </w:numPr>
        <w:jc w:val="both"/>
        <w:rPr>
          <w:b/>
          <w:szCs w:val="22"/>
        </w:rPr>
      </w:pPr>
      <w:r w:rsidRPr="00ED6C86">
        <w:rPr>
          <w:b/>
          <w:szCs w:val="22"/>
        </w:rPr>
        <w:t>razpolagati z ustrezno programsko in računalniško opremo za zagotavljanje naključnega izbora izpitnih vprašanj za preizkus teoretičnega znanja iz kataloga vprašanj</w:t>
      </w:r>
      <w:r w:rsidR="00616D45">
        <w:rPr>
          <w:b/>
          <w:szCs w:val="22"/>
        </w:rPr>
        <w:t xml:space="preserve"> </w:t>
      </w:r>
      <w:r w:rsidR="00344354">
        <w:rPr>
          <w:b/>
          <w:szCs w:val="22"/>
        </w:rPr>
        <w:t xml:space="preserve">in priprava kataloga vprašanj </w:t>
      </w:r>
      <w:r w:rsidR="00616D45">
        <w:rPr>
          <w:b/>
          <w:szCs w:val="22"/>
        </w:rPr>
        <w:t>(priloga 3.</w:t>
      </w:r>
      <w:r w:rsidR="00CD4BFD">
        <w:rPr>
          <w:b/>
          <w:szCs w:val="22"/>
        </w:rPr>
        <w:t>5</w:t>
      </w:r>
      <w:r w:rsidR="00616D45">
        <w:rPr>
          <w:b/>
          <w:szCs w:val="22"/>
        </w:rPr>
        <w:t>)</w:t>
      </w:r>
    </w:p>
    <w:p w14:paraId="6C479EC8" w14:textId="77777777" w:rsidR="000C207A" w:rsidRDefault="000C207A" w:rsidP="00ED6C86">
      <w:pPr>
        <w:ind w:left="567" w:hanging="567"/>
        <w:jc w:val="both"/>
        <w:rPr>
          <w:b/>
          <w:szCs w:val="22"/>
          <w:lang w:val="sl-SI"/>
        </w:rPr>
      </w:pPr>
    </w:p>
    <w:p w14:paraId="12A35CB0" w14:textId="68A87307" w:rsidR="000C207A" w:rsidRDefault="000C207A" w:rsidP="00393292">
      <w:pPr>
        <w:pStyle w:val="Odstavekseznama"/>
        <w:numPr>
          <w:ilvl w:val="0"/>
          <w:numId w:val="32"/>
        </w:numPr>
        <w:jc w:val="both"/>
        <w:rPr>
          <w:b/>
          <w:szCs w:val="22"/>
        </w:rPr>
      </w:pPr>
      <w:r>
        <w:rPr>
          <w:b/>
          <w:szCs w:val="22"/>
        </w:rPr>
        <w:t>zagotoviti izdajo potrdil o usposobljenosti za spremljevalca izrednih prevozov</w:t>
      </w:r>
      <w:r w:rsidR="00616D45">
        <w:rPr>
          <w:b/>
          <w:szCs w:val="22"/>
        </w:rPr>
        <w:t xml:space="preserve"> (priloga 3.</w:t>
      </w:r>
      <w:r w:rsidR="00CD4BFD">
        <w:rPr>
          <w:b/>
          <w:szCs w:val="22"/>
        </w:rPr>
        <w:t>6</w:t>
      </w:r>
      <w:r w:rsidR="00616D45">
        <w:rPr>
          <w:b/>
          <w:szCs w:val="22"/>
        </w:rPr>
        <w:t>)</w:t>
      </w:r>
    </w:p>
    <w:p w14:paraId="2027937F" w14:textId="77777777" w:rsidR="000C207A" w:rsidRDefault="000C207A" w:rsidP="00ED6C86">
      <w:pPr>
        <w:ind w:left="567" w:hanging="567"/>
        <w:jc w:val="both"/>
        <w:rPr>
          <w:b/>
          <w:szCs w:val="22"/>
          <w:lang w:val="sl-SI"/>
        </w:rPr>
      </w:pPr>
    </w:p>
    <w:p w14:paraId="29523486" w14:textId="77777777" w:rsidR="000C207A" w:rsidRPr="000C207A" w:rsidRDefault="000C207A" w:rsidP="000C207A">
      <w:pPr>
        <w:ind w:left="567"/>
        <w:jc w:val="both"/>
        <w:rPr>
          <w:szCs w:val="22"/>
          <w:lang w:val="sl-SI"/>
        </w:rPr>
      </w:pPr>
      <w:r w:rsidRPr="000C207A">
        <w:rPr>
          <w:szCs w:val="22"/>
          <w:lang w:val="sl-SI"/>
        </w:rPr>
        <w:t xml:space="preserve">V skladu z 10. členom Pravilnika o usposabljanju za spremljevalce izrednih prevozov prejme kandidat, ki uspešno opravi preizkus strokovne usposobljenosti, potrdilo o usposobljenosti za spremljevalca izrednih prevozov, ki je v obliki kartice. </w:t>
      </w:r>
    </w:p>
    <w:p w14:paraId="51B5B3CC" w14:textId="77777777" w:rsidR="000C207A" w:rsidRPr="000C207A" w:rsidRDefault="000C207A" w:rsidP="000C207A">
      <w:pPr>
        <w:ind w:left="567"/>
        <w:jc w:val="both"/>
        <w:rPr>
          <w:szCs w:val="22"/>
          <w:lang w:val="sl-SI"/>
        </w:rPr>
      </w:pPr>
    </w:p>
    <w:p w14:paraId="42BF7F03" w14:textId="77777777" w:rsidR="000C207A" w:rsidRPr="000C207A" w:rsidRDefault="000C207A" w:rsidP="000C207A">
      <w:pPr>
        <w:ind w:left="567"/>
        <w:jc w:val="both"/>
        <w:rPr>
          <w:szCs w:val="22"/>
          <w:lang w:val="sl-SI"/>
        </w:rPr>
      </w:pPr>
      <w:r w:rsidRPr="000C207A">
        <w:rPr>
          <w:szCs w:val="22"/>
          <w:lang w:val="sl-SI"/>
        </w:rPr>
        <w:t xml:space="preserve">Potrdilo mora biti izdelano iz plastike in s tiskom v črni barvi. Potrdilo je bele barve, </w:t>
      </w:r>
      <w:r>
        <w:rPr>
          <w:szCs w:val="22"/>
          <w:lang w:val="sl-SI"/>
        </w:rPr>
        <w:t xml:space="preserve">vlagatelj </w:t>
      </w:r>
      <w:r w:rsidRPr="000C207A">
        <w:rPr>
          <w:szCs w:val="22"/>
          <w:lang w:val="sl-SI"/>
        </w:rPr>
        <w:t xml:space="preserve"> pa lahko uporabi barvo oziroma notranji vzorec potrdila, ki je v skladu z nje</w:t>
      </w:r>
      <w:r>
        <w:rPr>
          <w:szCs w:val="22"/>
          <w:lang w:val="sl-SI"/>
        </w:rPr>
        <w:t>govo</w:t>
      </w:r>
      <w:r w:rsidRPr="000C207A">
        <w:rPr>
          <w:szCs w:val="22"/>
          <w:lang w:val="sl-SI"/>
        </w:rPr>
        <w:t xml:space="preserve"> celostno podobo. Dimenzije obrazca morajo ustrezati tipu kartice ID-1 po standardu ISO 7810.</w:t>
      </w:r>
    </w:p>
    <w:p w14:paraId="47787121" w14:textId="77777777" w:rsidR="000C207A" w:rsidRPr="000C207A" w:rsidRDefault="000C207A" w:rsidP="000C207A">
      <w:pPr>
        <w:ind w:left="567"/>
        <w:jc w:val="both"/>
        <w:rPr>
          <w:szCs w:val="22"/>
          <w:lang w:val="sl-SI"/>
        </w:rPr>
      </w:pPr>
    </w:p>
    <w:p w14:paraId="7298CD10" w14:textId="77777777" w:rsidR="000C207A" w:rsidRPr="000C207A" w:rsidRDefault="000C207A" w:rsidP="000C207A">
      <w:pPr>
        <w:ind w:left="567"/>
        <w:jc w:val="both"/>
        <w:rPr>
          <w:szCs w:val="22"/>
          <w:lang w:val="sl-SI"/>
        </w:rPr>
      </w:pPr>
      <w:r w:rsidRPr="000C207A">
        <w:rPr>
          <w:szCs w:val="22"/>
          <w:lang w:val="sl-SI"/>
        </w:rPr>
        <w:t>Materiali za izdelavo potrdila in zapisi na potrdilu morajo biti izdelani tako, da je uporaba potrdila ob običajnem ravnanju z njim zagotovljena za obdobje njegove veljavnosti.</w:t>
      </w:r>
    </w:p>
    <w:p w14:paraId="6AFFC2FD" w14:textId="77777777" w:rsidR="000C207A" w:rsidRPr="000C207A" w:rsidRDefault="000C207A" w:rsidP="000C207A">
      <w:pPr>
        <w:ind w:left="567"/>
        <w:jc w:val="both"/>
        <w:rPr>
          <w:szCs w:val="22"/>
          <w:lang w:val="sl-SI"/>
        </w:rPr>
      </w:pPr>
    </w:p>
    <w:p w14:paraId="70E85E91" w14:textId="31F13029" w:rsidR="000C207A" w:rsidRPr="000C207A" w:rsidRDefault="000C207A" w:rsidP="000C207A">
      <w:pPr>
        <w:ind w:left="567"/>
        <w:jc w:val="both"/>
        <w:rPr>
          <w:szCs w:val="22"/>
          <w:lang w:val="sl-SI"/>
        </w:rPr>
      </w:pPr>
      <w:r>
        <w:rPr>
          <w:szCs w:val="22"/>
          <w:lang w:val="sl-SI"/>
        </w:rPr>
        <w:t>P</w:t>
      </w:r>
      <w:r w:rsidRPr="000C207A">
        <w:rPr>
          <w:szCs w:val="22"/>
          <w:lang w:val="sl-SI"/>
        </w:rPr>
        <w:t xml:space="preserve">otrdilo o usposobljenosti za spremljevalca izrednih prevozov </w:t>
      </w:r>
      <w:r>
        <w:rPr>
          <w:szCs w:val="22"/>
          <w:lang w:val="sl-SI"/>
        </w:rPr>
        <w:t xml:space="preserve">se izda </w:t>
      </w:r>
      <w:r w:rsidR="00BD3CC5">
        <w:rPr>
          <w:szCs w:val="22"/>
          <w:lang w:val="sl-SI"/>
        </w:rPr>
        <w:t>na obrazcu iz P</w:t>
      </w:r>
      <w:r w:rsidRPr="000C207A">
        <w:rPr>
          <w:szCs w:val="22"/>
          <w:lang w:val="sl-SI"/>
        </w:rPr>
        <w:t>riloge 2, ki je sestavni del</w:t>
      </w:r>
      <w:r>
        <w:rPr>
          <w:szCs w:val="22"/>
          <w:lang w:val="sl-SI"/>
        </w:rPr>
        <w:t xml:space="preserve"> </w:t>
      </w:r>
      <w:r w:rsidRPr="000C207A">
        <w:rPr>
          <w:szCs w:val="22"/>
          <w:lang w:val="sl-SI"/>
        </w:rPr>
        <w:t>Pravilnika o usposabljanju za spremljevalce izrednih prevozov</w:t>
      </w:r>
      <w:r w:rsidR="003743C9">
        <w:rPr>
          <w:szCs w:val="22"/>
          <w:lang w:val="sl-SI"/>
        </w:rPr>
        <w:t>.</w:t>
      </w:r>
      <w:r w:rsidRPr="000C207A">
        <w:rPr>
          <w:szCs w:val="22"/>
          <w:lang w:val="sl-SI"/>
        </w:rPr>
        <w:t xml:space="preserve"> </w:t>
      </w:r>
    </w:p>
    <w:p w14:paraId="1D80C7DB" w14:textId="77777777" w:rsidR="009F0940" w:rsidRPr="00FE2FDF" w:rsidRDefault="009F0940" w:rsidP="00CB6FF2">
      <w:pPr>
        <w:ind w:left="567" w:hanging="567"/>
        <w:jc w:val="both"/>
        <w:rPr>
          <w:szCs w:val="22"/>
          <w:lang w:val="sl-SI"/>
        </w:rPr>
      </w:pPr>
    </w:p>
    <w:p w14:paraId="707FD4AD" w14:textId="6EB52B9D" w:rsidR="00CB6FF2" w:rsidRPr="00990960" w:rsidRDefault="00CB6FF2" w:rsidP="00104558">
      <w:pPr>
        <w:pStyle w:val="Odstavekseznama"/>
        <w:numPr>
          <w:ilvl w:val="0"/>
          <w:numId w:val="32"/>
        </w:numPr>
        <w:jc w:val="both"/>
        <w:rPr>
          <w:b/>
          <w:szCs w:val="22"/>
        </w:rPr>
      </w:pPr>
      <w:r w:rsidRPr="00990960">
        <w:rPr>
          <w:b/>
          <w:szCs w:val="22"/>
        </w:rPr>
        <w:t xml:space="preserve">bančna garancija </w:t>
      </w:r>
      <w:r w:rsidRPr="00C61EBA">
        <w:rPr>
          <w:b/>
          <w:szCs w:val="22"/>
        </w:rPr>
        <w:t>(</w:t>
      </w:r>
      <w:r w:rsidR="002D1B97" w:rsidRPr="00C61EBA">
        <w:rPr>
          <w:b/>
          <w:szCs w:val="22"/>
        </w:rPr>
        <w:t xml:space="preserve">prilogi </w:t>
      </w:r>
      <w:r w:rsidRPr="00C61EBA">
        <w:rPr>
          <w:b/>
          <w:szCs w:val="22"/>
        </w:rPr>
        <w:t>3.</w:t>
      </w:r>
      <w:r w:rsidR="001A7CE7" w:rsidRPr="00C61EBA">
        <w:rPr>
          <w:b/>
          <w:szCs w:val="22"/>
        </w:rPr>
        <w:t>7</w:t>
      </w:r>
      <w:r w:rsidR="00E371ED">
        <w:rPr>
          <w:b/>
          <w:szCs w:val="22"/>
        </w:rPr>
        <w:t xml:space="preserve"> in 4</w:t>
      </w:r>
      <w:r w:rsidRPr="00C61EBA">
        <w:rPr>
          <w:b/>
          <w:szCs w:val="22"/>
        </w:rPr>
        <w:t>)</w:t>
      </w:r>
    </w:p>
    <w:p w14:paraId="730EF2EC" w14:textId="77777777" w:rsidR="00CB6FF2" w:rsidRPr="00990960" w:rsidRDefault="00CB6FF2" w:rsidP="00CB6FF2">
      <w:pPr>
        <w:ind w:left="567"/>
        <w:jc w:val="both"/>
        <w:rPr>
          <w:rFonts w:cs="Arial"/>
          <w:szCs w:val="20"/>
          <w:lang w:val="sl-SI"/>
        </w:rPr>
      </w:pPr>
    </w:p>
    <w:p w14:paraId="1F8A2E2A" w14:textId="0C4A01E7" w:rsidR="004F3234" w:rsidRPr="00990960" w:rsidRDefault="004F3234" w:rsidP="004F3234">
      <w:pPr>
        <w:ind w:left="567"/>
        <w:jc w:val="both"/>
        <w:rPr>
          <w:rFonts w:cs="Arial"/>
          <w:szCs w:val="20"/>
          <w:lang w:val="sl-SI"/>
        </w:rPr>
      </w:pPr>
      <w:r w:rsidRPr="00990960">
        <w:rPr>
          <w:rFonts w:cs="Arial"/>
          <w:szCs w:val="20"/>
          <w:lang w:val="sl-SI"/>
        </w:rPr>
        <w:t xml:space="preserve">Vlagatelj kot zavarovanje za resnost </w:t>
      </w:r>
      <w:r w:rsidR="00523AC5" w:rsidRPr="00990960">
        <w:rPr>
          <w:rFonts w:cs="Arial"/>
          <w:szCs w:val="20"/>
          <w:lang w:val="sl-SI"/>
        </w:rPr>
        <w:t>vloge</w:t>
      </w:r>
      <w:r w:rsidRPr="00990960">
        <w:rPr>
          <w:rFonts w:cs="Arial"/>
          <w:szCs w:val="20"/>
          <w:lang w:val="sl-SI"/>
        </w:rPr>
        <w:t xml:space="preserve"> v predmetnem javnem </w:t>
      </w:r>
      <w:r w:rsidR="00240A3A">
        <w:rPr>
          <w:rFonts w:cs="Arial"/>
          <w:szCs w:val="20"/>
          <w:lang w:val="sl-SI"/>
        </w:rPr>
        <w:t>razpisu</w:t>
      </w:r>
      <w:r w:rsidRPr="00990960">
        <w:rPr>
          <w:rFonts w:cs="Arial"/>
          <w:szCs w:val="20"/>
          <w:lang w:val="sl-SI"/>
        </w:rPr>
        <w:t xml:space="preserve"> predloži bančno garancijo ali kavcijsko zavarovanje. Vrednost zavarovanja za resnost </w:t>
      </w:r>
      <w:r w:rsidR="00523AC5" w:rsidRPr="00990960">
        <w:rPr>
          <w:rFonts w:cs="Arial"/>
          <w:szCs w:val="20"/>
          <w:lang w:val="sl-SI"/>
        </w:rPr>
        <w:t>vloge</w:t>
      </w:r>
      <w:r w:rsidRPr="00990960">
        <w:rPr>
          <w:rFonts w:cs="Arial"/>
          <w:szCs w:val="20"/>
          <w:lang w:val="sl-SI"/>
        </w:rPr>
        <w:t xml:space="preserve"> za predmetni javni razpis znaša </w:t>
      </w:r>
      <w:r w:rsidR="00240A3A" w:rsidRPr="00240A3A">
        <w:rPr>
          <w:rFonts w:cs="Arial"/>
          <w:color w:val="000000" w:themeColor="text1"/>
          <w:szCs w:val="20"/>
          <w:lang w:val="sl-SI"/>
        </w:rPr>
        <w:t>4.000,00</w:t>
      </w:r>
      <w:r w:rsidRPr="00865C9B">
        <w:rPr>
          <w:rFonts w:cs="Arial"/>
          <w:color w:val="FF0000"/>
          <w:szCs w:val="20"/>
          <w:lang w:val="sl-SI"/>
        </w:rPr>
        <w:t xml:space="preserve"> </w:t>
      </w:r>
      <w:r w:rsidRPr="00990960">
        <w:rPr>
          <w:rFonts w:cs="Arial"/>
          <w:szCs w:val="20"/>
          <w:lang w:val="sl-SI"/>
        </w:rPr>
        <w:t>EUR.</w:t>
      </w:r>
    </w:p>
    <w:p w14:paraId="1319C06D" w14:textId="77777777" w:rsidR="004F3234" w:rsidRPr="00990960" w:rsidRDefault="004F3234" w:rsidP="004F3234">
      <w:pPr>
        <w:ind w:left="567"/>
        <w:jc w:val="both"/>
        <w:rPr>
          <w:rFonts w:cs="Arial"/>
          <w:szCs w:val="20"/>
          <w:lang w:val="sl-SI"/>
        </w:rPr>
      </w:pPr>
    </w:p>
    <w:p w14:paraId="5DF7CDCB" w14:textId="2A41D2F8" w:rsidR="004F3234" w:rsidRPr="00990960" w:rsidRDefault="004F3234" w:rsidP="004F3234">
      <w:pPr>
        <w:ind w:left="567"/>
        <w:jc w:val="both"/>
        <w:rPr>
          <w:rFonts w:cs="Arial"/>
          <w:szCs w:val="20"/>
          <w:lang w:val="sl-SI"/>
        </w:rPr>
      </w:pPr>
      <w:r w:rsidRPr="00990960">
        <w:rPr>
          <w:rFonts w:cs="Arial"/>
          <w:szCs w:val="20"/>
          <w:lang w:val="sl-SI"/>
        </w:rPr>
        <w:t xml:space="preserve">Zavarovanje za resnost </w:t>
      </w:r>
      <w:r w:rsidR="0027098E">
        <w:rPr>
          <w:rFonts w:cs="Arial"/>
          <w:szCs w:val="20"/>
          <w:lang w:val="sl-SI"/>
        </w:rPr>
        <w:t xml:space="preserve">vloge </w:t>
      </w:r>
      <w:r w:rsidRPr="00990960">
        <w:rPr>
          <w:rFonts w:cs="Arial"/>
          <w:szCs w:val="20"/>
          <w:lang w:val="sl-SI"/>
        </w:rPr>
        <w:t xml:space="preserve">mora biti predloženo kot del </w:t>
      </w:r>
      <w:r w:rsidR="00523AC5" w:rsidRPr="00990960">
        <w:rPr>
          <w:rFonts w:cs="Arial"/>
          <w:szCs w:val="20"/>
          <w:lang w:val="sl-SI"/>
        </w:rPr>
        <w:t>vloge</w:t>
      </w:r>
      <w:r w:rsidRPr="00990960">
        <w:rPr>
          <w:rFonts w:cs="Arial"/>
          <w:szCs w:val="20"/>
          <w:lang w:val="sl-SI"/>
        </w:rPr>
        <w:t xml:space="preserve"> v .pdf datoteki in v veljavi </w:t>
      </w:r>
      <w:r w:rsidRPr="0027098E">
        <w:rPr>
          <w:rFonts w:cs="Arial"/>
          <w:szCs w:val="20"/>
          <w:lang w:val="sl-SI"/>
        </w:rPr>
        <w:t xml:space="preserve">do </w:t>
      </w:r>
      <w:r w:rsidR="00DD3A9E" w:rsidRPr="0027098E">
        <w:rPr>
          <w:rFonts w:cs="Arial"/>
          <w:szCs w:val="20"/>
          <w:lang w:val="sl-SI"/>
        </w:rPr>
        <w:t>10.</w:t>
      </w:r>
      <w:r w:rsidR="00AD4F3F">
        <w:rPr>
          <w:rFonts w:cs="Arial"/>
          <w:szCs w:val="20"/>
          <w:lang w:val="sl-SI"/>
        </w:rPr>
        <w:t xml:space="preserve"> </w:t>
      </w:r>
      <w:r w:rsidR="00DD3A9E" w:rsidRPr="0027098E">
        <w:rPr>
          <w:rFonts w:cs="Arial"/>
          <w:szCs w:val="20"/>
          <w:lang w:val="sl-SI"/>
        </w:rPr>
        <w:t>10</w:t>
      </w:r>
      <w:r w:rsidRPr="0027098E">
        <w:rPr>
          <w:rFonts w:cs="Arial"/>
          <w:szCs w:val="20"/>
          <w:lang w:val="sl-SI"/>
        </w:rPr>
        <w:t>.</w:t>
      </w:r>
      <w:r w:rsidR="00AD4F3F">
        <w:rPr>
          <w:rFonts w:cs="Arial"/>
          <w:szCs w:val="20"/>
          <w:lang w:val="sl-SI"/>
        </w:rPr>
        <w:t xml:space="preserve"> </w:t>
      </w:r>
      <w:r w:rsidRPr="0027098E">
        <w:rPr>
          <w:rFonts w:cs="Arial"/>
          <w:szCs w:val="20"/>
          <w:lang w:val="sl-SI"/>
        </w:rPr>
        <w:t>202</w:t>
      </w:r>
      <w:r w:rsidR="001D5CBE" w:rsidRPr="0027098E">
        <w:rPr>
          <w:rFonts w:cs="Arial"/>
          <w:szCs w:val="20"/>
          <w:lang w:val="sl-SI"/>
        </w:rPr>
        <w:t>1</w:t>
      </w:r>
      <w:r w:rsidRPr="0027098E">
        <w:rPr>
          <w:rFonts w:cs="Arial"/>
          <w:szCs w:val="20"/>
          <w:lang w:val="sl-SI"/>
        </w:rPr>
        <w:t>.</w:t>
      </w:r>
    </w:p>
    <w:p w14:paraId="069EC76E" w14:textId="77777777" w:rsidR="004F3234" w:rsidRPr="00990960" w:rsidRDefault="004F3234" w:rsidP="004F3234">
      <w:pPr>
        <w:ind w:left="567"/>
        <w:jc w:val="both"/>
        <w:rPr>
          <w:rFonts w:cs="Arial"/>
          <w:szCs w:val="20"/>
          <w:lang w:val="sl-SI"/>
        </w:rPr>
      </w:pPr>
    </w:p>
    <w:p w14:paraId="145582E8" w14:textId="77777777" w:rsidR="004F3234" w:rsidRPr="00990960" w:rsidRDefault="004F3234" w:rsidP="004F3234">
      <w:pPr>
        <w:ind w:left="567"/>
        <w:jc w:val="both"/>
        <w:rPr>
          <w:rFonts w:cs="Arial"/>
          <w:szCs w:val="20"/>
          <w:lang w:val="sl-SI"/>
        </w:rPr>
      </w:pPr>
      <w:r w:rsidRPr="00990960">
        <w:rPr>
          <w:rFonts w:cs="Arial"/>
          <w:szCs w:val="20"/>
          <w:lang w:val="sl-SI"/>
        </w:rPr>
        <w:t xml:space="preserve">Vsebina zavarovanja mora biti skladna z vzorcem garancije iz </w:t>
      </w:r>
      <w:r w:rsidRPr="00B417DA">
        <w:rPr>
          <w:rFonts w:cs="Arial"/>
          <w:szCs w:val="20"/>
          <w:lang w:val="sl-SI"/>
        </w:rPr>
        <w:t>priloge 3.</w:t>
      </w:r>
      <w:r w:rsidR="001A7CE7" w:rsidRPr="00B417DA">
        <w:rPr>
          <w:rFonts w:cs="Arial"/>
          <w:szCs w:val="20"/>
          <w:lang w:val="sl-SI"/>
        </w:rPr>
        <w:t>7</w:t>
      </w:r>
      <w:r w:rsidRPr="00B417DA">
        <w:rPr>
          <w:rFonts w:cs="Arial"/>
          <w:szCs w:val="20"/>
          <w:lang w:val="sl-SI"/>
        </w:rPr>
        <w:t>.</w:t>
      </w:r>
      <w:r w:rsidRPr="00990960">
        <w:rPr>
          <w:rFonts w:cs="Arial"/>
          <w:szCs w:val="20"/>
          <w:lang w:val="sl-SI"/>
        </w:rPr>
        <w:t xml:space="preserve"> </w:t>
      </w:r>
    </w:p>
    <w:p w14:paraId="2F8BBDBF" w14:textId="77777777" w:rsidR="004F3234" w:rsidRPr="00990960" w:rsidRDefault="004F3234" w:rsidP="004F3234">
      <w:pPr>
        <w:ind w:left="567"/>
        <w:jc w:val="both"/>
        <w:rPr>
          <w:rFonts w:cs="Arial"/>
          <w:szCs w:val="20"/>
          <w:lang w:val="sl-SI"/>
        </w:rPr>
      </w:pPr>
    </w:p>
    <w:p w14:paraId="1EFB1C75" w14:textId="77777777" w:rsidR="004F3234" w:rsidRPr="00990960" w:rsidRDefault="004F3234" w:rsidP="004F3234">
      <w:pPr>
        <w:ind w:left="567"/>
        <w:jc w:val="both"/>
        <w:rPr>
          <w:rFonts w:cs="Arial"/>
          <w:szCs w:val="20"/>
          <w:lang w:val="sl-SI"/>
        </w:rPr>
      </w:pPr>
      <w:r w:rsidRPr="00990960">
        <w:rPr>
          <w:rFonts w:cs="Arial"/>
          <w:szCs w:val="20"/>
          <w:lang w:val="sl-SI"/>
        </w:rPr>
        <w:t xml:space="preserve">Vsako </w:t>
      </w:r>
      <w:r w:rsidR="00523AC5" w:rsidRPr="00990960">
        <w:rPr>
          <w:rFonts w:cs="Arial"/>
          <w:szCs w:val="20"/>
          <w:lang w:val="sl-SI"/>
        </w:rPr>
        <w:t>vlogo</w:t>
      </w:r>
      <w:r w:rsidRPr="00990960">
        <w:rPr>
          <w:rFonts w:cs="Arial"/>
          <w:szCs w:val="20"/>
          <w:lang w:val="sl-SI"/>
        </w:rPr>
        <w:t xml:space="preserve">, ki ne vsebuje zahtevanega zavarovanja za resnost </w:t>
      </w:r>
      <w:r w:rsidR="00523AC5" w:rsidRPr="00990960">
        <w:rPr>
          <w:rFonts w:cs="Arial"/>
          <w:szCs w:val="20"/>
          <w:lang w:val="sl-SI"/>
        </w:rPr>
        <w:t>vloge</w:t>
      </w:r>
      <w:r w:rsidRPr="00990960">
        <w:rPr>
          <w:rFonts w:cs="Arial"/>
          <w:szCs w:val="20"/>
          <w:lang w:val="sl-SI"/>
        </w:rPr>
        <w:t xml:space="preserve"> ali po vsebini, veljavnosti ter po višini zahtevanega zneska (če je garancija po vrednosti nižja od zahtevanega zneska) </w:t>
      </w:r>
      <w:r w:rsidR="003743C9">
        <w:rPr>
          <w:rFonts w:cs="Arial"/>
          <w:szCs w:val="20"/>
          <w:lang w:val="sl-SI"/>
        </w:rPr>
        <w:t xml:space="preserve">odstopa od </w:t>
      </w:r>
      <w:r w:rsidRPr="00990960">
        <w:rPr>
          <w:rFonts w:cs="Arial"/>
          <w:szCs w:val="20"/>
          <w:lang w:val="sl-SI"/>
        </w:rPr>
        <w:t xml:space="preserve">sprejemljive garancije za resnost </w:t>
      </w:r>
      <w:r w:rsidR="00523AC5" w:rsidRPr="00990960">
        <w:rPr>
          <w:rFonts w:cs="Arial"/>
          <w:szCs w:val="20"/>
          <w:lang w:val="sl-SI"/>
        </w:rPr>
        <w:t>vloge</w:t>
      </w:r>
      <w:r w:rsidRPr="00990960">
        <w:rPr>
          <w:rFonts w:cs="Arial"/>
          <w:szCs w:val="20"/>
          <w:lang w:val="sl-SI"/>
        </w:rPr>
        <w:t>, bo naročnik zavrnil kot nedopustno.</w:t>
      </w:r>
    </w:p>
    <w:p w14:paraId="227F86B4" w14:textId="77777777" w:rsidR="004F3234" w:rsidRPr="00990960" w:rsidRDefault="004F3234" w:rsidP="004F3234">
      <w:pPr>
        <w:ind w:left="567"/>
        <w:jc w:val="both"/>
        <w:rPr>
          <w:rFonts w:cs="Arial"/>
          <w:szCs w:val="20"/>
          <w:lang w:val="sl-SI"/>
        </w:rPr>
      </w:pPr>
    </w:p>
    <w:p w14:paraId="115F64D6" w14:textId="77777777" w:rsidR="004F3234" w:rsidRPr="00990960" w:rsidRDefault="004F3234" w:rsidP="004F3234">
      <w:pPr>
        <w:ind w:left="567"/>
        <w:jc w:val="both"/>
        <w:rPr>
          <w:rFonts w:cs="Arial"/>
          <w:szCs w:val="20"/>
          <w:lang w:val="sl-SI"/>
        </w:rPr>
      </w:pPr>
      <w:r w:rsidRPr="00990960">
        <w:rPr>
          <w:rFonts w:cs="Arial"/>
          <w:szCs w:val="20"/>
          <w:lang w:val="sl-SI"/>
        </w:rPr>
        <w:t xml:space="preserve">Naročnik bo unovčil zavarovanje za resnost </w:t>
      </w:r>
      <w:r w:rsidR="00523AC5" w:rsidRPr="00990960">
        <w:rPr>
          <w:rFonts w:cs="Arial"/>
          <w:szCs w:val="20"/>
          <w:lang w:val="sl-SI"/>
        </w:rPr>
        <w:t>vloge</w:t>
      </w:r>
      <w:r w:rsidRPr="00990960">
        <w:rPr>
          <w:rFonts w:cs="Arial"/>
          <w:szCs w:val="20"/>
          <w:lang w:val="sl-SI"/>
        </w:rPr>
        <w:t>:</w:t>
      </w:r>
    </w:p>
    <w:p w14:paraId="13AC171F" w14:textId="77777777" w:rsidR="004F3234" w:rsidRPr="00990960" w:rsidRDefault="004F3234" w:rsidP="004F3234">
      <w:pPr>
        <w:ind w:left="993" w:hanging="426"/>
        <w:jc w:val="both"/>
        <w:rPr>
          <w:rFonts w:cs="Arial"/>
          <w:szCs w:val="20"/>
          <w:lang w:val="sl-SI"/>
        </w:rPr>
      </w:pPr>
      <w:r w:rsidRPr="00990960">
        <w:rPr>
          <w:rFonts w:cs="Arial"/>
          <w:szCs w:val="20"/>
          <w:lang w:val="sl-SI"/>
        </w:rPr>
        <w:t>a)</w:t>
      </w:r>
      <w:r w:rsidRPr="00990960">
        <w:rPr>
          <w:rFonts w:cs="Arial"/>
          <w:szCs w:val="20"/>
          <w:lang w:val="sl-SI"/>
        </w:rPr>
        <w:tab/>
        <w:t xml:space="preserve">če </w:t>
      </w:r>
      <w:r w:rsidR="00523AC5" w:rsidRPr="00990960">
        <w:rPr>
          <w:rFonts w:cs="Arial"/>
          <w:szCs w:val="20"/>
          <w:lang w:val="sl-SI"/>
        </w:rPr>
        <w:t>vlogo</w:t>
      </w:r>
      <w:r w:rsidRPr="00990960">
        <w:rPr>
          <w:rFonts w:cs="Arial"/>
          <w:szCs w:val="20"/>
          <w:lang w:val="sl-SI"/>
        </w:rPr>
        <w:t xml:space="preserve"> po roku za oddajo vlog</w:t>
      </w:r>
      <w:r w:rsidR="00523AC5" w:rsidRPr="00990960">
        <w:rPr>
          <w:rFonts w:cs="Arial"/>
          <w:szCs w:val="20"/>
          <w:lang w:val="sl-SI"/>
        </w:rPr>
        <w:t>e</w:t>
      </w:r>
      <w:r w:rsidRPr="00990960">
        <w:rPr>
          <w:rFonts w:cs="Arial"/>
          <w:szCs w:val="20"/>
          <w:lang w:val="sl-SI"/>
        </w:rPr>
        <w:t xml:space="preserve"> umakne ali </w:t>
      </w:r>
    </w:p>
    <w:p w14:paraId="4BFFCEA3" w14:textId="77777777" w:rsidR="000A43A8" w:rsidRPr="00990960" w:rsidRDefault="00523AC5" w:rsidP="004F3234">
      <w:pPr>
        <w:ind w:left="993" w:hanging="426"/>
        <w:jc w:val="both"/>
        <w:rPr>
          <w:rFonts w:cs="Arial"/>
          <w:szCs w:val="20"/>
          <w:lang w:val="sl-SI"/>
        </w:rPr>
      </w:pPr>
      <w:r w:rsidRPr="00990960">
        <w:rPr>
          <w:rFonts w:cs="Arial"/>
          <w:szCs w:val="20"/>
          <w:lang w:val="sl-SI"/>
        </w:rPr>
        <w:t>b</w:t>
      </w:r>
      <w:r w:rsidR="004F3234" w:rsidRPr="00990960">
        <w:rPr>
          <w:rFonts w:cs="Arial"/>
          <w:szCs w:val="20"/>
          <w:lang w:val="sl-SI"/>
        </w:rPr>
        <w:t>)</w:t>
      </w:r>
      <w:r w:rsidR="004F3234" w:rsidRPr="00990960">
        <w:rPr>
          <w:rFonts w:cs="Arial"/>
          <w:szCs w:val="20"/>
          <w:lang w:val="sl-SI"/>
        </w:rPr>
        <w:tab/>
        <w:t xml:space="preserve">če </w:t>
      </w:r>
      <w:r w:rsidRPr="00990960">
        <w:rPr>
          <w:rFonts w:cs="Arial"/>
          <w:szCs w:val="20"/>
          <w:lang w:val="sl-SI"/>
        </w:rPr>
        <w:t>vlagatelj</w:t>
      </w:r>
      <w:r w:rsidR="004F3234" w:rsidRPr="00990960">
        <w:rPr>
          <w:rFonts w:cs="Arial"/>
          <w:szCs w:val="20"/>
          <w:lang w:val="sl-SI"/>
        </w:rPr>
        <w:t xml:space="preserve"> </w:t>
      </w:r>
      <w:r w:rsidRPr="00990960">
        <w:rPr>
          <w:rFonts w:cs="Arial"/>
          <w:szCs w:val="20"/>
          <w:lang w:val="sl-SI"/>
        </w:rPr>
        <w:t xml:space="preserve">po izboru </w:t>
      </w:r>
      <w:r w:rsidR="004F3234" w:rsidRPr="00990960">
        <w:rPr>
          <w:rFonts w:cs="Arial"/>
          <w:szCs w:val="20"/>
          <w:lang w:val="sl-SI"/>
        </w:rPr>
        <w:t xml:space="preserve">ne predloži ali zavrne predložitev zavarovanja za dobro izvedbo obveznosti v skladu z določbami </w:t>
      </w:r>
      <w:r w:rsidRPr="00990960">
        <w:rPr>
          <w:rFonts w:cs="Arial"/>
          <w:szCs w:val="20"/>
          <w:lang w:val="sl-SI"/>
        </w:rPr>
        <w:t>tega javnega razpisa</w:t>
      </w:r>
      <w:r w:rsidR="001D5CBE">
        <w:rPr>
          <w:rFonts w:cs="Arial"/>
          <w:szCs w:val="20"/>
          <w:lang w:val="sl-SI"/>
        </w:rPr>
        <w:t>.</w:t>
      </w:r>
    </w:p>
    <w:p w14:paraId="390CB404" w14:textId="77777777" w:rsidR="004F3234" w:rsidRPr="00990960" w:rsidRDefault="004F3234" w:rsidP="004F3234">
      <w:pPr>
        <w:ind w:left="567"/>
        <w:jc w:val="both"/>
        <w:rPr>
          <w:rFonts w:cs="Arial"/>
          <w:szCs w:val="20"/>
          <w:lang w:val="sl-SI"/>
        </w:rPr>
      </w:pPr>
      <w:r w:rsidRPr="00990960">
        <w:rPr>
          <w:rFonts w:cs="Arial"/>
          <w:szCs w:val="20"/>
          <w:lang w:val="sl-SI"/>
        </w:rPr>
        <w:lastRenderedPageBreak/>
        <w:t xml:space="preserve">Zavarovanje za resnost </w:t>
      </w:r>
      <w:r w:rsidR="00C9792C" w:rsidRPr="00990960">
        <w:rPr>
          <w:rFonts w:cs="Arial"/>
          <w:szCs w:val="20"/>
          <w:lang w:val="sl-SI"/>
        </w:rPr>
        <w:t>vloge</w:t>
      </w:r>
      <w:r w:rsidRPr="00990960">
        <w:rPr>
          <w:rFonts w:cs="Arial"/>
          <w:szCs w:val="20"/>
          <w:lang w:val="sl-SI"/>
        </w:rPr>
        <w:t xml:space="preserve"> mora biti izdano s strani banke ali zavarovalnice v </w:t>
      </w:r>
      <w:r w:rsidR="00C9792C" w:rsidRPr="00990960">
        <w:rPr>
          <w:rFonts w:cs="Arial"/>
          <w:szCs w:val="20"/>
          <w:lang w:val="sl-SI"/>
        </w:rPr>
        <w:t>Republiki Sloveniji.</w:t>
      </w:r>
    </w:p>
    <w:p w14:paraId="3762DF16" w14:textId="77777777" w:rsidR="004F3234" w:rsidRPr="00990960" w:rsidRDefault="004F3234" w:rsidP="004F3234">
      <w:pPr>
        <w:ind w:left="567"/>
        <w:jc w:val="both"/>
        <w:rPr>
          <w:rFonts w:cs="Arial"/>
          <w:szCs w:val="20"/>
          <w:lang w:val="sl-SI"/>
        </w:rPr>
      </w:pPr>
    </w:p>
    <w:p w14:paraId="67151C77" w14:textId="241A01F9" w:rsidR="00FE2FDF" w:rsidRPr="00990960" w:rsidRDefault="00FE2FDF" w:rsidP="00FE2FDF">
      <w:pPr>
        <w:ind w:left="567"/>
        <w:jc w:val="both"/>
        <w:rPr>
          <w:rFonts w:cs="Arial"/>
          <w:szCs w:val="20"/>
          <w:lang w:val="sl-SI"/>
        </w:rPr>
      </w:pPr>
      <w:r w:rsidRPr="00990960">
        <w:rPr>
          <w:rFonts w:cs="Arial"/>
          <w:szCs w:val="20"/>
          <w:lang w:val="sl-SI"/>
        </w:rPr>
        <w:t xml:space="preserve">V roku </w:t>
      </w:r>
      <w:r w:rsidR="003743C9">
        <w:rPr>
          <w:rFonts w:cs="Arial"/>
          <w:szCs w:val="20"/>
          <w:lang w:val="sl-SI"/>
        </w:rPr>
        <w:t>10</w:t>
      </w:r>
      <w:r w:rsidRPr="00990960">
        <w:rPr>
          <w:rFonts w:cs="Arial"/>
          <w:szCs w:val="20"/>
          <w:lang w:val="sl-SI"/>
        </w:rPr>
        <w:t xml:space="preserve"> delovnih dni po </w:t>
      </w:r>
      <w:r w:rsidR="00940D25" w:rsidRPr="00B51A1D">
        <w:rPr>
          <w:rFonts w:cs="Arial"/>
          <w:szCs w:val="20"/>
          <w:lang w:val="sl-SI"/>
        </w:rPr>
        <w:t xml:space="preserve">prejemu </w:t>
      </w:r>
      <w:r w:rsidR="00865C9B" w:rsidRPr="00940D25">
        <w:rPr>
          <w:rFonts w:cs="Arial"/>
          <w:szCs w:val="20"/>
          <w:lang w:val="sl-SI"/>
        </w:rPr>
        <w:t>po</w:t>
      </w:r>
      <w:r w:rsidR="00865C9B">
        <w:rPr>
          <w:rFonts w:cs="Arial"/>
          <w:szCs w:val="20"/>
          <w:lang w:val="sl-SI"/>
        </w:rPr>
        <w:t>oblastila</w:t>
      </w:r>
      <w:r w:rsidRPr="00990960">
        <w:rPr>
          <w:rFonts w:cs="Arial"/>
          <w:szCs w:val="20"/>
          <w:lang w:val="sl-SI"/>
        </w:rPr>
        <w:t xml:space="preserve"> mora </w:t>
      </w:r>
      <w:r w:rsidR="00865C9B">
        <w:rPr>
          <w:rFonts w:cs="Arial"/>
          <w:szCs w:val="20"/>
          <w:lang w:val="sl-SI"/>
        </w:rPr>
        <w:t>vlagatelj</w:t>
      </w:r>
      <w:r w:rsidRPr="00990960">
        <w:rPr>
          <w:rFonts w:cs="Arial"/>
          <w:szCs w:val="20"/>
          <w:lang w:val="sl-SI"/>
        </w:rPr>
        <w:t xml:space="preserve"> naročniku dostaviti bančno garancijo ali kavcijsko zavarovanje za dobro izvedbo </w:t>
      </w:r>
      <w:r w:rsidR="00104558">
        <w:rPr>
          <w:rFonts w:cs="Arial"/>
          <w:szCs w:val="20"/>
          <w:lang w:val="sl-SI"/>
        </w:rPr>
        <w:t xml:space="preserve">pogodbenih </w:t>
      </w:r>
      <w:r w:rsidRPr="00990960">
        <w:rPr>
          <w:rFonts w:cs="Arial"/>
          <w:szCs w:val="20"/>
          <w:lang w:val="sl-SI"/>
        </w:rPr>
        <w:t xml:space="preserve">obveznosti v višini </w:t>
      </w:r>
      <w:r w:rsidR="00240A3A" w:rsidRPr="00240A3A">
        <w:rPr>
          <w:rFonts w:cs="Arial"/>
          <w:color w:val="000000" w:themeColor="text1"/>
          <w:szCs w:val="20"/>
          <w:lang w:val="sl-SI"/>
        </w:rPr>
        <w:t>20.000,00</w:t>
      </w:r>
      <w:r w:rsidR="00990960" w:rsidRPr="00240A3A">
        <w:rPr>
          <w:rFonts w:cs="Arial"/>
          <w:color w:val="000000" w:themeColor="text1"/>
          <w:szCs w:val="20"/>
          <w:lang w:val="sl-SI"/>
        </w:rPr>
        <w:t xml:space="preserve"> </w:t>
      </w:r>
      <w:r w:rsidR="00990960" w:rsidRPr="00990960">
        <w:rPr>
          <w:rFonts w:cs="Arial"/>
          <w:szCs w:val="20"/>
          <w:lang w:val="sl-SI"/>
        </w:rPr>
        <w:t xml:space="preserve">EUR. </w:t>
      </w:r>
      <w:r w:rsidRPr="00990960">
        <w:rPr>
          <w:rFonts w:cs="Arial"/>
          <w:szCs w:val="20"/>
          <w:lang w:val="sl-SI"/>
        </w:rPr>
        <w:t xml:space="preserve">Veljavnost zavarovanja mora biti vsaj </w:t>
      </w:r>
      <w:r w:rsidR="00990960" w:rsidRPr="00990960">
        <w:rPr>
          <w:rFonts w:cs="Arial"/>
          <w:szCs w:val="20"/>
          <w:lang w:val="sl-SI"/>
        </w:rPr>
        <w:t xml:space="preserve">eno leto daljša </w:t>
      </w:r>
      <w:r w:rsidRPr="00990960">
        <w:rPr>
          <w:rFonts w:cs="Arial"/>
          <w:szCs w:val="20"/>
          <w:lang w:val="sl-SI"/>
        </w:rPr>
        <w:t xml:space="preserve">od končnega </w:t>
      </w:r>
      <w:r w:rsidR="00990960" w:rsidRPr="00990960">
        <w:rPr>
          <w:rFonts w:cs="Arial"/>
          <w:szCs w:val="20"/>
          <w:lang w:val="sl-SI"/>
        </w:rPr>
        <w:t>datuma veljavnosti pooblastila</w:t>
      </w:r>
      <w:r w:rsidR="00B30CF5">
        <w:rPr>
          <w:rFonts w:cs="Arial"/>
          <w:szCs w:val="20"/>
          <w:lang w:val="sl-SI"/>
        </w:rPr>
        <w:t xml:space="preserve"> (priloga</w:t>
      </w:r>
      <w:r w:rsidR="00E371ED">
        <w:rPr>
          <w:rFonts w:cs="Arial"/>
          <w:szCs w:val="20"/>
          <w:lang w:val="sl-SI"/>
        </w:rPr>
        <w:t xml:space="preserve"> 4</w:t>
      </w:r>
      <w:r w:rsidR="00B30CF5">
        <w:rPr>
          <w:rFonts w:cs="Arial"/>
          <w:szCs w:val="20"/>
          <w:lang w:val="sl-SI"/>
        </w:rPr>
        <w:t>)</w:t>
      </w:r>
      <w:r w:rsidR="00990960" w:rsidRPr="00990960">
        <w:rPr>
          <w:rFonts w:cs="Arial"/>
          <w:szCs w:val="20"/>
          <w:lang w:val="sl-SI"/>
        </w:rPr>
        <w:t>.</w:t>
      </w:r>
    </w:p>
    <w:p w14:paraId="2FF1FA64" w14:textId="77777777" w:rsidR="00FE2FDF" w:rsidRPr="00990960" w:rsidRDefault="00FE2FDF" w:rsidP="00FE2FDF">
      <w:pPr>
        <w:ind w:left="567"/>
        <w:jc w:val="both"/>
        <w:rPr>
          <w:rFonts w:cs="Arial"/>
          <w:szCs w:val="20"/>
          <w:lang w:val="sl-SI"/>
        </w:rPr>
      </w:pPr>
    </w:p>
    <w:p w14:paraId="711F9D26" w14:textId="1939D811" w:rsidR="00FE2FDF" w:rsidRPr="00990960" w:rsidRDefault="00FE2FDF" w:rsidP="00FE2FDF">
      <w:pPr>
        <w:ind w:left="567"/>
        <w:jc w:val="both"/>
        <w:rPr>
          <w:rFonts w:cs="Arial"/>
          <w:szCs w:val="20"/>
          <w:lang w:val="sl-SI"/>
        </w:rPr>
      </w:pPr>
      <w:r w:rsidRPr="00990960">
        <w:rPr>
          <w:rFonts w:cs="Arial"/>
          <w:szCs w:val="20"/>
          <w:lang w:val="sl-SI"/>
        </w:rPr>
        <w:t xml:space="preserve">Če </w:t>
      </w:r>
      <w:r w:rsidR="00523D2A">
        <w:rPr>
          <w:rFonts w:cs="Arial"/>
          <w:szCs w:val="20"/>
          <w:lang w:val="sl-SI"/>
        </w:rPr>
        <w:t>vlagatelj</w:t>
      </w:r>
      <w:r w:rsidRPr="00990960">
        <w:rPr>
          <w:rFonts w:cs="Arial"/>
          <w:szCs w:val="20"/>
          <w:lang w:val="sl-SI"/>
        </w:rPr>
        <w:t xml:space="preserve"> ne bo izpolnil obveze iz pre</w:t>
      </w:r>
      <w:r w:rsidR="003743C9">
        <w:rPr>
          <w:rFonts w:cs="Arial"/>
          <w:szCs w:val="20"/>
          <w:lang w:val="sl-SI"/>
        </w:rPr>
        <w:t>jšnjega</w:t>
      </w:r>
      <w:r w:rsidRPr="00990960">
        <w:rPr>
          <w:rFonts w:cs="Arial"/>
          <w:szCs w:val="20"/>
          <w:lang w:val="sl-SI"/>
        </w:rPr>
        <w:t xml:space="preserve"> odstavka, bo naročnik unovčil zavarovanje za resnost </w:t>
      </w:r>
      <w:r w:rsidR="00683E8E" w:rsidRPr="00B30CF5">
        <w:rPr>
          <w:rFonts w:cs="Arial"/>
          <w:szCs w:val="20"/>
          <w:lang w:val="sl-SI"/>
        </w:rPr>
        <w:t>vloge</w:t>
      </w:r>
      <w:r w:rsidRPr="00B30CF5">
        <w:rPr>
          <w:rFonts w:cs="Arial"/>
          <w:szCs w:val="20"/>
          <w:lang w:val="sl-SI"/>
        </w:rPr>
        <w:t>.</w:t>
      </w:r>
    </w:p>
    <w:p w14:paraId="64DCBE4D" w14:textId="77777777" w:rsidR="00816902" w:rsidRPr="00990960" w:rsidRDefault="00816902" w:rsidP="00CB6FF2">
      <w:pPr>
        <w:jc w:val="both"/>
        <w:rPr>
          <w:rFonts w:cs="Arial"/>
          <w:szCs w:val="20"/>
          <w:lang w:val="sl-SI"/>
        </w:rPr>
      </w:pPr>
    </w:p>
    <w:p w14:paraId="037D87C9" w14:textId="77777777" w:rsidR="003F00D4" w:rsidRPr="00FE2FDF" w:rsidRDefault="003F00D4" w:rsidP="00CB6FF2">
      <w:pPr>
        <w:numPr>
          <w:ilvl w:val="0"/>
          <w:numId w:val="6"/>
        </w:numPr>
        <w:jc w:val="both"/>
        <w:rPr>
          <w:rFonts w:cs="Arial"/>
          <w:b/>
          <w:szCs w:val="20"/>
          <w:lang w:val="sl-SI"/>
        </w:rPr>
      </w:pPr>
      <w:r w:rsidRPr="00FE2FDF">
        <w:rPr>
          <w:rFonts w:cs="Arial"/>
          <w:b/>
          <w:szCs w:val="20"/>
          <w:lang w:val="sl-SI"/>
        </w:rPr>
        <w:t>Vloga</w:t>
      </w:r>
    </w:p>
    <w:p w14:paraId="01CEEE82" w14:textId="77777777" w:rsidR="00B91CB6" w:rsidRPr="00FE2FDF" w:rsidRDefault="00B91CB6" w:rsidP="00CB6FF2">
      <w:pPr>
        <w:jc w:val="both"/>
        <w:rPr>
          <w:rFonts w:cs="Arial"/>
          <w:b/>
          <w:szCs w:val="20"/>
          <w:lang w:val="sl-SI"/>
        </w:rPr>
      </w:pPr>
    </w:p>
    <w:p w14:paraId="7AA0A573" w14:textId="77777777" w:rsidR="00CA44D9" w:rsidRPr="00FE2FDF" w:rsidRDefault="00CA44D9" w:rsidP="00CB6FF2">
      <w:pPr>
        <w:jc w:val="both"/>
        <w:rPr>
          <w:rFonts w:cs="Arial"/>
          <w:szCs w:val="20"/>
          <w:lang w:val="sl-SI"/>
        </w:rPr>
      </w:pPr>
      <w:r w:rsidRPr="00FE2FDF">
        <w:rPr>
          <w:rFonts w:cs="Arial"/>
          <w:szCs w:val="20"/>
          <w:lang w:val="sl-SI"/>
        </w:rPr>
        <w:t>Vlogo morajo sestavljati naslednji dokumenti:</w:t>
      </w:r>
    </w:p>
    <w:p w14:paraId="7FF81DC5" w14:textId="77777777" w:rsidR="00CA44D9" w:rsidRPr="00616D45" w:rsidRDefault="00CA44D9" w:rsidP="00CB6FF2">
      <w:pPr>
        <w:ind w:left="284" w:hanging="284"/>
        <w:jc w:val="both"/>
        <w:rPr>
          <w:rFonts w:cs="Arial"/>
          <w:szCs w:val="20"/>
          <w:lang w:val="sl-SI"/>
        </w:rPr>
      </w:pPr>
      <w:r w:rsidRPr="00FE2FDF">
        <w:rPr>
          <w:rFonts w:cs="Arial"/>
          <w:szCs w:val="20"/>
          <w:lang w:val="sl-SI"/>
        </w:rPr>
        <w:t>-</w:t>
      </w:r>
      <w:r w:rsidRPr="00FE2FDF">
        <w:rPr>
          <w:rFonts w:cs="Arial"/>
          <w:szCs w:val="20"/>
          <w:lang w:val="sl-SI"/>
        </w:rPr>
        <w:tab/>
      </w:r>
      <w:r w:rsidRPr="00616D45">
        <w:rPr>
          <w:rFonts w:cs="Arial"/>
          <w:szCs w:val="20"/>
          <w:lang w:val="sl-SI"/>
        </w:rPr>
        <w:t>izpolnjena, podpisana in ožigosana izjava o izpolnjevanju pogojev za priznanje sposobnosti (priloga 1)</w:t>
      </w:r>
      <w:r w:rsidR="006D3C54" w:rsidRPr="00616D45">
        <w:rPr>
          <w:rFonts w:cs="Arial"/>
          <w:szCs w:val="20"/>
          <w:lang w:val="sl-SI"/>
        </w:rPr>
        <w:t>,</w:t>
      </w:r>
    </w:p>
    <w:p w14:paraId="6C9AFC2F" w14:textId="77777777" w:rsidR="00CA44D9" w:rsidRPr="00616D45" w:rsidRDefault="00CA44D9" w:rsidP="00CB6FF2">
      <w:pPr>
        <w:ind w:left="284" w:hanging="284"/>
        <w:jc w:val="both"/>
        <w:rPr>
          <w:rFonts w:cs="Arial"/>
          <w:szCs w:val="20"/>
          <w:lang w:val="sl-SI"/>
        </w:rPr>
      </w:pPr>
      <w:r w:rsidRPr="00616D45">
        <w:rPr>
          <w:rFonts w:cs="Arial"/>
          <w:szCs w:val="20"/>
          <w:lang w:val="sl-SI"/>
        </w:rPr>
        <w:t>-</w:t>
      </w:r>
      <w:r w:rsidRPr="00616D45">
        <w:rPr>
          <w:rFonts w:cs="Arial"/>
          <w:szCs w:val="20"/>
          <w:lang w:val="sl-SI"/>
        </w:rPr>
        <w:tab/>
        <w:t>izpolnjena, podpisana in ožigosana izjava o sprejemanju pogojev razpisne dokumentacije (priloga 2)</w:t>
      </w:r>
      <w:r w:rsidR="006D3C54" w:rsidRPr="00616D45">
        <w:rPr>
          <w:rFonts w:cs="Arial"/>
          <w:szCs w:val="20"/>
          <w:lang w:val="sl-SI"/>
        </w:rPr>
        <w:t>,</w:t>
      </w:r>
    </w:p>
    <w:p w14:paraId="10C98D64" w14:textId="3BC93DAC" w:rsidR="00CA44D9" w:rsidRPr="00BC505A" w:rsidRDefault="00CA44D9" w:rsidP="00CB6FF2">
      <w:pPr>
        <w:ind w:left="284" w:hanging="284"/>
        <w:jc w:val="both"/>
        <w:rPr>
          <w:rFonts w:cs="Arial"/>
          <w:szCs w:val="20"/>
          <w:lang w:val="sl-SI"/>
        </w:rPr>
      </w:pPr>
      <w:r w:rsidRPr="00BC505A">
        <w:rPr>
          <w:rFonts w:cs="Arial"/>
          <w:szCs w:val="20"/>
          <w:lang w:val="sl-SI"/>
        </w:rPr>
        <w:t>-</w:t>
      </w:r>
      <w:r w:rsidRPr="00BC505A">
        <w:rPr>
          <w:rFonts w:cs="Arial"/>
          <w:szCs w:val="20"/>
          <w:lang w:val="sl-SI"/>
        </w:rPr>
        <w:tab/>
        <w:t xml:space="preserve">izpolnjen, podpisan in ožigosan obrazec </w:t>
      </w:r>
      <w:r w:rsidR="00766B30" w:rsidRPr="00BC505A">
        <w:rPr>
          <w:rFonts w:cs="Arial"/>
          <w:szCs w:val="20"/>
          <w:lang w:val="sl-SI"/>
        </w:rPr>
        <w:t>vloge</w:t>
      </w:r>
      <w:r w:rsidRPr="00BC505A">
        <w:rPr>
          <w:rFonts w:cs="Arial"/>
          <w:szCs w:val="20"/>
          <w:lang w:val="sl-SI"/>
        </w:rPr>
        <w:t xml:space="preserve"> (priloga 3) z vsemi prilogami tega obrazca (od priloge 3.1 do priloge </w:t>
      </w:r>
      <w:r w:rsidR="0054406B" w:rsidRPr="00BC505A">
        <w:rPr>
          <w:rFonts w:cs="Arial"/>
          <w:szCs w:val="20"/>
          <w:lang w:val="sl-SI"/>
        </w:rPr>
        <w:t>3.</w:t>
      </w:r>
      <w:r w:rsidR="00F524F7">
        <w:rPr>
          <w:rFonts w:cs="Arial"/>
          <w:szCs w:val="20"/>
          <w:lang w:val="sl-SI"/>
        </w:rPr>
        <w:t>7</w:t>
      </w:r>
      <w:r w:rsidR="00DE5AA0" w:rsidRPr="00BC505A">
        <w:rPr>
          <w:rFonts w:cs="Arial"/>
          <w:szCs w:val="20"/>
          <w:lang w:val="sl-SI"/>
        </w:rPr>
        <w:t>)</w:t>
      </w:r>
      <w:r w:rsidR="006D3C54" w:rsidRPr="00BC505A">
        <w:rPr>
          <w:rFonts w:cs="Arial"/>
          <w:szCs w:val="20"/>
          <w:lang w:val="sl-SI"/>
        </w:rPr>
        <w:t>,</w:t>
      </w:r>
    </w:p>
    <w:p w14:paraId="1F41E19D" w14:textId="686F2A27" w:rsidR="00CA44D9" w:rsidRPr="00FE2FDF" w:rsidRDefault="00D4038B" w:rsidP="00CB6FF2">
      <w:pPr>
        <w:ind w:left="284" w:hanging="284"/>
        <w:jc w:val="both"/>
        <w:rPr>
          <w:rFonts w:cs="Arial"/>
          <w:szCs w:val="20"/>
          <w:lang w:val="sl-SI"/>
        </w:rPr>
      </w:pPr>
      <w:r>
        <w:rPr>
          <w:rFonts w:cs="Arial"/>
          <w:szCs w:val="20"/>
          <w:lang w:val="sl-SI"/>
        </w:rPr>
        <w:t>-</w:t>
      </w:r>
      <w:r>
        <w:rPr>
          <w:rFonts w:cs="Arial"/>
          <w:szCs w:val="20"/>
          <w:lang w:val="sl-SI"/>
        </w:rPr>
        <w:tab/>
        <w:t>izpolnjena, podpisana in ožigosana izjava</w:t>
      </w:r>
      <w:r w:rsidR="00CA44D9" w:rsidRPr="00BC505A">
        <w:rPr>
          <w:rFonts w:cs="Arial"/>
          <w:szCs w:val="20"/>
          <w:lang w:val="sl-SI"/>
        </w:rPr>
        <w:t xml:space="preserve"> o možnosti ogleda prostorov</w:t>
      </w:r>
      <w:r w:rsidR="00AA5633" w:rsidRPr="00BC505A">
        <w:rPr>
          <w:rFonts w:cs="Arial"/>
          <w:szCs w:val="20"/>
          <w:lang w:val="sl-SI"/>
        </w:rPr>
        <w:t xml:space="preserve"> in</w:t>
      </w:r>
      <w:r w:rsidR="00E371ED">
        <w:rPr>
          <w:rFonts w:cs="Arial"/>
          <w:szCs w:val="20"/>
          <w:lang w:val="sl-SI"/>
        </w:rPr>
        <w:t xml:space="preserve"> opreme (priloga 5</w:t>
      </w:r>
      <w:r w:rsidR="00CA44D9" w:rsidRPr="00BC505A">
        <w:rPr>
          <w:rFonts w:cs="Arial"/>
          <w:szCs w:val="20"/>
          <w:lang w:val="sl-SI"/>
        </w:rPr>
        <w:t>)</w:t>
      </w:r>
      <w:r w:rsidR="006D3C54" w:rsidRPr="00BC505A">
        <w:rPr>
          <w:rFonts w:cs="Arial"/>
          <w:szCs w:val="20"/>
          <w:lang w:val="sl-SI"/>
        </w:rPr>
        <w:t>.</w:t>
      </w:r>
    </w:p>
    <w:p w14:paraId="3D7904EC" w14:textId="77777777" w:rsidR="00CA44D9" w:rsidRPr="00FE2FDF" w:rsidRDefault="00CA44D9" w:rsidP="00CB6FF2">
      <w:pPr>
        <w:jc w:val="both"/>
        <w:rPr>
          <w:rFonts w:cs="Arial"/>
          <w:szCs w:val="20"/>
          <w:lang w:val="sl-SI"/>
        </w:rPr>
      </w:pPr>
    </w:p>
    <w:p w14:paraId="66BEB71C" w14:textId="77777777" w:rsidR="00460E8E" w:rsidRPr="00FE2FDF" w:rsidRDefault="00460E8E" w:rsidP="00CB6FF2">
      <w:pPr>
        <w:jc w:val="both"/>
        <w:rPr>
          <w:rFonts w:cs="Arial"/>
          <w:szCs w:val="20"/>
          <w:lang w:val="sl-SI"/>
        </w:rPr>
      </w:pPr>
      <w:r w:rsidRPr="00FE2FDF">
        <w:rPr>
          <w:rFonts w:cs="Arial"/>
          <w:szCs w:val="20"/>
          <w:lang w:val="sl-SI"/>
        </w:rPr>
        <w:t xml:space="preserve">Vlagatelj mora izdelati </w:t>
      </w:r>
      <w:r w:rsidR="00CD299D" w:rsidRPr="00FE2FDF">
        <w:rPr>
          <w:rFonts w:cs="Arial"/>
          <w:szCs w:val="20"/>
          <w:lang w:val="sl-SI"/>
        </w:rPr>
        <w:t>vlogo</w:t>
      </w:r>
      <w:r w:rsidRPr="00FE2FDF">
        <w:rPr>
          <w:rFonts w:cs="Arial"/>
          <w:szCs w:val="20"/>
          <w:lang w:val="sl-SI"/>
        </w:rPr>
        <w:t xml:space="preserve"> v slovenskem jeziku. Vlogo se sestavi tako, da </w:t>
      </w:r>
      <w:r w:rsidR="00584BBA" w:rsidRPr="00FE2FDF">
        <w:rPr>
          <w:rFonts w:cs="Arial"/>
          <w:szCs w:val="20"/>
          <w:lang w:val="sl-SI"/>
        </w:rPr>
        <w:t xml:space="preserve">vlagatelj </w:t>
      </w:r>
      <w:r w:rsidRPr="00FE2FDF">
        <w:rPr>
          <w:rFonts w:cs="Arial"/>
          <w:szCs w:val="20"/>
          <w:lang w:val="sl-SI"/>
        </w:rPr>
        <w:t>vpiše zahtevane podatke v obrazce</w:t>
      </w:r>
      <w:r w:rsidR="00704ECD" w:rsidRPr="00FE2FDF">
        <w:rPr>
          <w:rFonts w:cs="Arial"/>
          <w:szCs w:val="20"/>
          <w:lang w:val="sl-SI"/>
        </w:rPr>
        <w:t xml:space="preserve">, pripravi </w:t>
      </w:r>
      <w:r w:rsidR="00B303B3" w:rsidRPr="00FE2FDF">
        <w:rPr>
          <w:rFonts w:cs="Arial"/>
          <w:szCs w:val="20"/>
          <w:lang w:val="sl-SI"/>
        </w:rPr>
        <w:t>zahtevane priloge</w:t>
      </w:r>
      <w:r w:rsidRPr="00FE2FDF">
        <w:rPr>
          <w:rFonts w:cs="Arial"/>
          <w:szCs w:val="20"/>
          <w:lang w:val="sl-SI"/>
        </w:rPr>
        <w:t xml:space="preserve"> oziroma podpiše pripravljene izjave, ki so sestavni del razpisne dokumentacije oziroma posameznih delov le-te.</w:t>
      </w:r>
    </w:p>
    <w:p w14:paraId="3D83A429" w14:textId="77777777" w:rsidR="00460E8E" w:rsidRPr="00FE2FDF" w:rsidRDefault="00460E8E" w:rsidP="00CB6FF2">
      <w:pPr>
        <w:jc w:val="both"/>
        <w:rPr>
          <w:rFonts w:cs="Arial"/>
          <w:szCs w:val="20"/>
          <w:lang w:val="sl-SI"/>
        </w:rPr>
      </w:pPr>
    </w:p>
    <w:p w14:paraId="7E3D7D73" w14:textId="773B6543" w:rsidR="00460E8E" w:rsidRPr="00FE2FDF" w:rsidRDefault="00460E8E" w:rsidP="00CB6FF2">
      <w:pPr>
        <w:jc w:val="both"/>
        <w:rPr>
          <w:rFonts w:cs="Arial"/>
          <w:szCs w:val="20"/>
          <w:lang w:val="sl-SI"/>
        </w:rPr>
      </w:pPr>
      <w:r w:rsidRPr="00FE2FDF">
        <w:rPr>
          <w:rFonts w:cs="Arial"/>
          <w:szCs w:val="20"/>
          <w:lang w:val="sl-SI"/>
        </w:rPr>
        <w:t xml:space="preserve">Vloga mora biti podana na obrazcih iz prilog razpisne dokumentacije ali po vsebini in obliki enakih obrazcih, izdelanih s strani vlagatelja. Vse priloge morajo biti izpolnjene, podpisane in </w:t>
      </w:r>
      <w:r w:rsidR="00104558">
        <w:rPr>
          <w:rFonts w:cs="Arial"/>
          <w:szCs w:val="20"/>
          <w:lang w:val="sl-SI"/>
        </w:rPr>
        <w:t>o</w:t>
      </w:r>
      <w:r w:rsidRPr="00FE2FDF">
        <w:rPr>
          <w:rFonts w:cs="Arial"/>
          <w:szCs w:val="20"/>
          <w:lang w:val="sl-SI"/>
        </w:rPr>
        <w:t xml:space="preserve">žigosane s strani vlagatelja. </w:t>
      </w:r>
      <w:r w:rsidR="003743C9">
        <w:rPr>
          <w:rFonts w:cs="Arial"/>
          <w:szCs w:val="20"/>
          <w:lang w:val="sl-SI"/>
        </w:rPr>
        <w:t>Če</w:t>
      </w:r>
      <w:r w:rsidRPr="00FE2FDF">
        <w:rPr>
          <w:rFonts w:cs="Arial"/>
          <w:szCs w:val="20"/>
          <w:lang w:val="sl-SI"/>
        </w:rPr>
        <w:t xml:space="preserve"> so v razpisni dokumentaciji zahtevane fotokopije dokumentov, </w:t>
      </w:r>
      <w:r w:rsidR="00584BBA" w:rsidRPr="00FE2FDF">
        <w:rPr>
          <w:rFonts w:cs="Arial"/>
          <w:szCs w:val="20"/>
          <w:lang w:val="sl-SI"/>
        </w:rPr>
        <w:t>vlagatelj</w:t>
      </w:r>
      <w:r w:rsidRPr="00FE2FDF">
        <w:rPr>
          <w:rFonts w:cs="Arial"/>
          <w:szCs w:val="20"/>
          <w:lang w:val="sl-SI"/>
        </w:rPr>
        <w:t xml:space="preserve"> predloži le-te neoverjene.</w:t>
      </w:r>
    </w:p>
    <w:p w14:paraId="1802ACB3" w14:textId="77777777" w:rsidR="00460E8E" w:rsidRPr="00FE2FDF" w:rsidRDefault="00460E8E" w:rsidP="00CB6FF2">
      <w:pPr>
        <w:jc w:val="both"/>
        <w:rPr>
          <w:rFonts w:cs="Arial"/>
          <w:szCs w:val="20"/>
          <w:lang w:val="sl-SI"/>
        </w:rPr>
      </w:pPr>
    </w:p>
    <w:p w14:paraId="39A815AF" w14:textId="7639F043" w:rsidR="00460E8E" w:rsidRPr="00FE2FDF" w:rsidRDefault="00460E8E" w:rsidP="00CB6FF2">
      <w:pPr>
        <w:jc w:val="both"/>
        <w:rPr>
          <w:rFonts w:cs="Arial"/>
          <w:szCs w:val="20"/>
          <w:lang w:val="sl-SI"/>
        </w:rPr>
      </w:pPr>
      <w:r w:rsidRPr="00FE2FDF">
        <w:rPr>
          <w:rFonts w:cs="Arial"/>
          <w:szCs w:val="20"/>
          <w:lang w:val="sl-SI"/>
        </w:rPr>
        <w:t xml:space="preserve">Vlagatelj predloži vlogo v zaprti ovojnici, naslovljeni skladno s priloženim obrazcem oziroma etiketo </w:t>
      </w:r>
      <w:r w:rsidRPr="00BC505A">
        <w:rPr>
          <w:rFonts w:cs="Arial"/>
          <w:szCs w:val="20"/>
          <w:lang w:val="sl-SI"/>
        </w:rPr>
        <w:t>(</w:t>
      </w:r>
      <w:r w:rsidR="0046715F">
        <w:rPr>
          <w:rFonts w:cs="Arial"/>
          <w:szCs w:val="20"/>
          <w:lang w:val="sl-SI"/>
        </w:rPr>
        <w:t>priloga 6</w:t>
      </w:r>
      <w:r w:rsidRPr="00BC505A">
        <w:rPr>
          <w:rFonts w:cs="Arial"/>
          <w:szCs w:val="20"/>
          <w:lang w:val="sl-SI"/>
        </w:rPr>
        <w:t xml:space="preserve">). </w:t>
      </w:r>
      <w:r w:rsidR="00B470B9">
        <w:rPr>
          <w:rFonts w:cs="Arial"/>
          <w:szCs w:val="20"/>
          <w:lang w:val="sl-SI"/>
        </w:rPr>
        <w:t>Glavna pisarna</w:t>
      </w:r>
      <w:r w:rsidRPr="00FE2FDF">
        <w:rPr>
          <w:rFonts w:cs="Arial"/>
          <w:szCs w:val="20"/>
          <w:lang w:val="sl-SI"/>
        </w:rPr>
        <w:t xml:space="preserve"> naročnika na ovojnici označi datum in točen čas prevzema </w:t>
      </w:r>
      <w:r w:rsidR="00CD299D" w:rsidRPr="00FE2FDF">
        <w:rPr>
          <w:rFonts w:cs="Arial"/>
          <w:szCs w:val="20"/>
          <w:lang w:val="sl-SI"/>
        </w:rPr>
        <w:t>vloge</w:t>
      </w:r>
      <w:r w:rsidRPr="00FE2FDF">
        <w:rPr>
          <w:rFonts w:cs="Arial"/>
          <w:szCs w:val="20"/>
          <w:lang w:val="sl-SI"/>
        </w:rPr>
        <w:t>.</w:t>
      </w:r>
    </w:p>
    <w:p w14:paraId="0054BF6F" w14:textId="77777777" w:rsidR="00460E8E" w:rsidRPr="00FE2FDF" w:rsidRDefault="00460E8E" w:rsidP="00CB6FF2">
      <w:pPr>
        <w:jc w:val="both"/>
        <w:rPr>
          <w:rFonts w:cs="Arial"/>
          <w:szCs w:val="20"/>
          <w:lang w:val="sl-SI"/>
        </w:rPr>
      </w:pPr>
    </w:p>
    <w:p w14:paraId="4E40A52B" w14:textId="1B57D4C9" w:rsidR="00460E8E" w:rsidRPr="00FE2FDF" w:rsidRDefault="00460E8E" w:rsidP="00CB6FF2">
      <w:pPr>
        <w:jc w:val="both"/>
        <w:rPr>
          <w:rFonts w:cs="Arial"/>
          <w:szCs w:val="20"/>
          <w:lang w:val="sl-SI"/>
        </w:rPr>
      </w:pPr>
      <w:r w:rsidRPr="00FE2FDF">
        <w:rPr>
          <w:rFonts w:cs="Arial"/>
          <w:szCs w:val="20"/>
          <w:lang w:val="sl-SI"/>
        </w:rPr>
        <w:t>Spremembe vloge so možne le do potek</w:t>
      </w:r>
      <w:r w:rsidR="0094187F">
        <w:rPr>
          <w:rFonts w:cs="Arial"/>
          <w:szCs w:val="20"/>
          <w:lang w:val="sl-SI"/>
        </w:rPr>
        <w:t>a roka za oddajo vlog. Sprememba</w:t>
      </w:r>
      <w:r w:rsidRPr="00FE2FDF">
        <w:rPr>
          <w:rFonts w:cs="Arial"/>
          <w:szCs w:val="20"/>
          <w:lang w:val="sl-SI"/>
        </w:rPr>
        <w:t xml:space="preserve"> vloge se naročniku izroči na enak način kot vloga s tem, da se na etiketi za naslavljanje vloge v spodnjo vrstico napiše »NE ODPIRAJ – SPREMEMBA VLOGE«.</w:t>
      </w:r>
    </w:p>
    <w:p w14:paraId="210D4408" w14:textId="77777777" w:rsidR="007B0BEF" w:rsidRPr="00FE2FDF" w:rsidRDefault="007B0BEF" w:rsidP="00CB6FF2">
      <w:pPr>
        <w:jc w:val="both"/>
        <w:rPr>
          <w:rFonts w:cs="Arial"/>
          <w:b/>
          <w:szCs w:val="20"/>
          <w:lang w:val="sl-SI"/>
        </w:rPr>
      </w:pPr>
    </w:p>
    <w:p w14:paraId="14F7ADDE" w14:textId="77777777" w:rsidR="00E11428" w:rsidRPr="0002641D" w:rsidRDefault="0007764D" w:rsidP="00CB6FF2">
      <w:pPr>
        <w:numPr>
          <w:ilvl w:val="0"/>
          <w:numId w:val="6"/>
        </w:numPr>
        <w:jc w:val="both"/>
        <w:rPr>
          <w:rFonts w:cs="Arial"/>
          <w:b/>
          <w:szCs w:val="20"/>
          <w:lang w:val="sl-SI"/>
        </w:rPr>
      </w:pPr>
      <w:r w:rsidRPr="0002641D">
        <w:rPr>
          <w:rFonts w:cs="Arial"/>
          <w:b/>
          <w:szCs w:val="20"/>
          <w:lang w:val="sl-SI"/>
        </w:rPr>
        <w:t>Me</w:t>
      </w:r>
      <w:r w:rsidR="00E11428" w:rsidRPr="0002641D">
        <w:rPr>
          <w:rFonts w:cs="Arial"/>
          <w:b/>
          <w:szCs w:val="20"/>
          <w:lang w:val="sl-SI"/>
        </w:rPr>
        <w:t xml:space="preserve">rila za izbor </w:t>
      </w:r>
    </w:p>
    <w:p w14:paraId="7CD5D1A5" w14:textId="77777777" w:rsidR="00A64F31" w:rsidRPr="0002641D" w:rsidRDefault="00A64F31" w:rsidP="00CB6FF2">
      <w:pPr>
        <w:jc w:val="both"/>
        <w:rPr>
          <w:rFonts w:cs="Arial"/>
          <w:szCs w:val="20"/>
          <w:lang w:val="sl-SI"/>
        </w:rPr>
      </w:pPr>
    </w:p>
    <w:p w14:paraId="31D8A965" w14:textId="77777777" w:rsidR="00A64F31" w:rsidRPr="0002641D" w:rsidRDefault="00CC44B7" w:rsidP="00CB6FF2">
      <w:pPr>
        <w:jc w:val="both"/>
        <w:rPr>
          <w:rFonts w:cs="Arial"/>
          <w:b/>
          <w:color w:val="FF0000"/>
          <w:szCs w:val="20"/>
          <w:lang w:val="sl-SI"/>
        </w:rPr>
      </w:pPr>
      <w:r w:rsidRPr="0002641D">
        <w:rPr>
          <w:rFonts w:cs="Arial"/>
          <w:szCs w:val="20"/>
          <w:lang w:val="sl-SI"/>
        </w:rPr>
        <w:t xml:space="preserve">Vloge se </w:t>
      </w:r>
      <w:r w:rsidR="00A64F31" w:rsidRPr="0002641D">
        <w:rPr>
          <w:rFonts w:cs="Arial"/>
          <w:szCs w:val="20"/>
          <w:lang w:val="sl-SI"/>
        </w:rPr>
        <w:t>bodo ocenjevale na podlagi meril,</w:t>
      </w:r>
      <w:r w:rsidR="0002641D" w:rsidRPr="0002641D">
        <w:rPr>
          <w:rFonts w:cs="Arial"/>
          <w:szCs w:val="20"/>
          <w:lang w:val="sl-SI"/>
        </w:rPr>
        <w:t xml:space="preserve"> določenih v nadaljevanju,</w:t>
      </w:r>
      <w:r w:rsidR="00A64F31" w:rsidRPr="0002641D">
        <w:rPr>
          <w:rFonts w:cs="Arial"/>
          <w:szCs w:val="20"/>
          <w:lang w:val="sl-SI"/>
        </w:rPr>
        <w:t xml:space="preserve"> tako da se bo pri posamezni </w:t>
      </w:r>
      <w:r w:rsidRPr="0002641D">
        <w:rPr>
          <w:rFonts w:cs="Arial"/>
          <w:szCs w:val="20"/>
          <w:lang w:val="sl-SI"/>
        </w:rPr>
        <w:t>vlogi</w:t>
      </w:r>
      <w:r w:rsidR="00A64F31" w:rsidRPr="0002641D">
        <w:rPr>
          <w:rFonts w:cs="Arial"/>
          <w:szCs w:val="20"/>
          <w:lang w:val="sl-SI"/>
        </w:rPr>
        <w:t xml:space="preserve"> preverjalo izpolnjevanje pogojev, ki so navedeni kot merilo za izbor</w:t>
      </w:r>
      <w:r w:rsidRPr="0002641D">
        <w:rPr>
          <w:rFonts w:cs="Arial"/>
          <w:szCs w:val="20"/>
          <w:lang w:val="sl-SI"/>
        </w:rPr>
        <w:t xml:space="preserve">. </w:t>
      </w:r>
    </w:p>
    <w:p w14:paraId="5FE7444F" w14:textId="77777777" w:rsidR="00A64F31" w:rsidRPr="0002641D" w:rsidRDefault="00A64F31" w:rsidP="00CB6FF2">
      <w:pPr>
        <w:jc w:val="both"/>
        <w:rPr>
          <w:rFonts w:cs="Arial"/>
          <w:szCs w:val="20"/>
          <w:lang w:val="sl-SI"/>
        </w:rPr>
      </w:pPr>
    </w:p>
    <w:p w14:paraId="46346284" w14:textId="77777777" w:rsidR="00A64F31" w:rsidRPr="0002641D" w:rsidRDefault="00A64F31" w:rsidP="00CB6FF2">
      <w:pPr>
        <w:jc w:val="both"/>
        <w:rPr>
          <w:rFonts w:cs="Arial"/>
          <w:szCs w:val="20"/>
          <w:lang w:val="sl-SI"/>
        </w:rPr>
      </w:pPr>
      <w:r w:rsidRPr="0002641D">
        <w:rPr>
          <w:rFonts w:cs="Arial"/>
          <w:szCs w:val="20"/>
          <w:lang w:val="sl-SI"/>
        </w:rPr>
        <w:t xml:space="preserve">Merila za </w:t>
      </w:r>
      <w:r w:rsidR="00CC44B7" w:rsidRPr="0002641D">
        <w:rPr>
          <w:rFonts w:cs="Arial"/>
          <w:szCs w:val="20"/>
          <w:lang w:val="sl-SI"/>
        </w:rPr>
        <w:t xml:space="preserve">določitev pooblaščene organizacije </w:t>
      </w:r>
      <w:r w:rsidRPr="0002641D">
        <w:rPr>
          <w:rFonts w:cs="Arial"/>
          <w:szCs w:val="20"/>
          <w:lang w:val="sl-SI"/>
        </w:rPr>
        <w:t>so naslednja:</w:t>
      </w:r>
    </w:p>
    <w:p w14:paraId="62B4374B" w14:textId="77777777" w:rsidR="00A64F31" w:rsidRPr="00ED6C86" w:rsidRDefault="00A64F31" w:rsidP="00CB6FF2">
      <w:pPr>
        <w:jc w:val="both"/>
        <w:rPr>
          <w:rFonts w:cs="Arial"/>
          <w:szCs w:val="20"/>
          <w:highlight w:val="yellow"/>
          <w:lang w:val="sl-SI"/>
        </w:rPr>
      </w:pPr>
    </w:p>
    <w:p w14:paraId="36BA342E" w14:textId="77777777" w:rsidR="00E747FC" w:rsidRPr="001A7CE7" w:rsidRDefault="00E747FC" w:rsidP="00A547CE">
      <w:pPr>
        <w:ind w:left="567" w:hanging="567"/>
        <w:jc w:val="both"/>
        <w:rPr>
          <w:b/>
          <w:szCs w:val="22"/>
          <w:lang w:val="sl-SI"/>
        </w:rPr>
      </w:pPr>
      <w:r w:rsidRPr="001A7CE7">
        <w:rPr>
          <w:b/>
          <w:szCs w:val="22"/>
          <w:lang w:val="sl-SI"/>
        </w:rPr>
        <w:t xml:space="preserve">(a)  </w:t>
      </w:r>
      <w:r w:rsidR="00A547CE" w:rsidRPr="001A7CE7">
        <w:rPr>
          <w:b/>
          <w:szCs w:val="22"/>
          <w:lang w:val="sl-SI"/>
        </w:rPr>
        <w:t xml:space="preserve">   </w:t>
      </w:r>
      <w:r w:rsidRPr="001A7CE7">
        <w:rPr>
          <w:b/>
          <w:szCs w:val="22"/>
          <w:lang w:val="sl-SI"/>
        </w:rPr>
        <w:t>strokovn</w:t>
      </w:r>
      <w:r w:rsidR="00A547CE" w:rsidRPr="001A7CE7">
        <w:rPr>
          <w:b/>
          <w:szCs w:val="22"/>
          <w:lang w:val="sl-SI"/>
        </w:rPr>
        <w:t>i</w:t>
      </w:r>
      <w:r w:rsidRPr="001A7CE7">
        <w:rPr>
          <w:b/>
          <w:szCs w:val="22"/>
          <w:lang w:val="sl-SI"/>
        </w:rPr>
        <w:t xml:space="preserve"> sodelav</w:t>
      </w:r>
      <w:r w:rsidR="00A547CE" w:rsidRPr="001A7CE7">
        <w:rPr>
          <w:b/>
          <w:szCs w:val="22"/>
          <w:lang w:val="sl-SI"/>
        </w:rPr>
        <w:t>e</w:t>
      </w:r>
      <w:r w:rsidRPr="001A7CE7">
        <w:rPr>
          <w:b/>
          <w:szCs w:val="22"/>
          <w:lang w:val="sl-SI"/>
        </w:rPr>
        <w:t xml:space="preserve">c za organiziranje izobraževanja odraslih </w:t>
      </w:r>
    </w:p>
    <w:p w14:paraId="20708CD3" w14:textId="77777777" w:rsidR="00E747FC" w:rsidRDefault="00E747FC" w:rsidP="00A547CE">
      <w:pPr>
        <w:ind w:left="567" w:hanging="567"/>
        <w:jc w:val="both"/>
        <w:rPr>
          <w:szCs w:val="22"/>
          <w:lang w:val="sl-SI"/>
        </w:rPr>
      </w:pPr>
    </w:p>
    <w:p w14:paraId="18D73267" w14:textId="77777777" w:rsidR="001A7CE7" w:rsidRPr="001A7CE7" w:rsidRDefault="001A7CE7" w:rsidP="001A7CE7">
      <w:pPr>
        <w:jc w:val="both"/>
        <w:rPr>
          <w:rFonts w:cs="Arial"/>
          <w:szCs w:val="20"/>
          <w:lang w:val="sl-SI"/>
        </w:rPr>
      </w:pPr>
      <w:r w:rsidRPr="001A7CE7">
        <w:rPr>
          <w:szCs w:val="22"/>
          <w:lang w:val="sl-SI"/>
        </w:rPr>
        <w:t xml:space="preserve">Vlagatelj izpolni </w:t>
      </w:r>
      <w:r w:rsidRPr="001A7CE7">
        <w:rPr>
          <w:rFonts w:cs="Arial"/>
          <w:szCs w:val="20"/>
          <w:lang w:val="sl-SI"/>
        </w:rPr>
        <w:t>prilogo 3.1 in priloži zahtevane priloge.</w:t>
      </w:r>
    </w:p>
    <w:p w14:paraId="12B5524B" w14:textId="77777777" w:rsidR="001A7CE7" w:rsidRPr="00E747FC" w:rsidRDefault="001A7CE7" w:rsidP="00A547CE">
      <w:pPr>
        <w:ind w:left="567" w:hanging="567"/>
        <w:jc w:val="both"/>
        <w:rPr>
          <w:szCs w:val="22"/>
          <w:lang w:val="sl-SI"/>
        </w:rPr>
      </w:pPr>
    </w:p>
    <w:p w14:paraId="5122B58D" w14:textId="77777777" w:rsidR="00E747FC" w:rsidRPr="001A7CE7" w:rsidRDefault="00A547CE" w:rsidP="00A547CE">
      <w:pPr>
        <w:ind w:left="567" w:hanging="567"/>
        <w:jc w:val="both"/>
        <w:rPr>
          <w:b/>
          <w:szCs w:val="22"/>
          <w:lang w:val="sl-SI"/>
        </w:rPr>
      </w:pPr>
      <w:r w:rsidRPr="001A7CE7">
        <w:rPr>
          <w:b/>
          <w:szCs w:val="22"/>
          <w:lang w:val="sl-SI"/>
        </w:rPr>
        <w:t>(b</w:t>
      </w:r>
      <w:r w:rsidR="00E747FC" w:rsidRPr="001A7CE7">
        <w:rPr>
          <w:b/>
          <w:szCs w:val="22"/>
          <w:lang w:val="sl-SI"/>
        </w:rPr>
        <w:t xml:space="preserve">)   </w:t>
      </w:r>
      <w:r w:rsidRPr="001A7CE7">
        <w:rPr>
          <w:b/>
          <w:szCs w:val="22"/>
          <w:lang w:val="sl-SI"/>
        </w:rPr>
        <w:t xml:space="preserve">   usposobljenost in področje dela kadrov (predavateljev)</w:t>
      </w:r>
      <w:r w:rsidR="00E747FC" w:rsidRPr="001A7CE7">
        <w:rPr>
          <w:b/>
          <w:szCs w:val="22"/>
          <w:lang w:val="sl-SI"/>
        </w:rPr>
        <w:t xml:space="preserve"> </w:t>
      </w:r>
    </w:p>
    <w:p w14:paraId="3B9BC5CE" w14:textId="77777777" w:rsidR="001A7CE7" w:rsidRDefault="001A7CE7" w:rsidP="00A547CE">
      <w:pPr>
        <w:ind w:left="567" w:hanging="567"/>
        <w:jc w:val="both"/>
        <w:rPr>
          <w:szCs w:val="22"/>
          <w:lang w:val="sl-SI"/>
        </w:rPr>
      </w:pPr>
    </w:p>
    <w:p w14:paraId="620032AC" w14:textId="77777777" w:rsidR="001A7CE7" w:rsidRPr="001A7CE7" w:rsidRDefault="001A7CE7" w:rsidP="001A7CE7">
      <w:pPr>
        <w:jc w:val="both"/>
        <w:rPr>
          <w:rFonts w:cs="Arial"/>
          <w:szCs w:val="20"/>
          <w:lang w:val="sl-SI"/>
        </w:rPr>
      </w:pPr>
      <w:r w:rsidRPr="001A7CE7">
        <w:rPr>
          <w:szCs w:val="22"/>
          <w:lang w:val="sl-SI"/>
        </w:rPr>
        <w:t xml:space="preserve">Vlagatelj izpolni </w:t>
      </w:r>
      <w:r w:rsidRPr="001A7CE7">
        <w:rPr>
          <w:rFonts w:cs="Arial"/>
          <w:szCs w:val="20"/>
          <w:lang w:val="sl-SI"/>
        </w:rPr>
        <w:t>prilogo 3.</w:t>
      </w:r>
      <w:r>
        <w:rPr>
          <w:rFonts w:cs="Arial"/>
          <w:szCs w:val="20"/>
          <w:lang w:val="sl-SI"/>
        </w:rPr>
        <w:t>2</w:t>
      </w:r>
      <w:r w:rsidRPr="001A7CE7">
        <w:rPr>
          <w:rFonts w:cs="Arial"/>
          <w:szCs w:val="20"/>
          <w:lang w:val="sl-SI"/>
        </w:rPr>
        <w:t xml:space="preserve"> in priloži zahtevane priloge.</w:t>
      </w:r>
    </w:p>
    <w:p w14:paraId="3CA4CB39" w14:textId="77777777" w:rsidR="00E747FC" w:rsidRPr="00E747FC" w:rsidRDefault="00E747FC" w:rsidP="00A547CE">
      <w:pPr>
        <w:ind w:left="567" w:hanging="567"/>
        <w:jc w:val="both"/>
        <w:rPr>
          <w:szCs w:val="22"/>
          <w:lang w:val="sl-SI"/>
        </w:rPr>
      </w:pPr>
    </w:p>
    <w:p w14:paraId="19152246" w14:textId="77777777" w:rsidR="001A7CE7" w:rsidRPr="001A7CE7" w:rsidRDefault="00E747FC" w:rsidP="00A547CE">
      <w:pPr>
        <w:ind w:left="567" w:hanging="567"/>
        <w:jc w:val="both"/>
        <w:rPr>
          <w:b/>
          <w:szCs w:val="22"/>
          <w:lang w:val="sl-SI"/>
        </w:rPr>
      </w:pPr>
      <w:r w:rsidRPr="001A7CE7">
        <w:rPr>
          <w:b/>
          <w:szCs w:val="22"/>
          <w:lang w:val="sl-SI"/>
        </w:rPr>
        <w:t>(</w:t>
      </w:r>
      <w:r w:rsidR="001A7CE7" w:rsidRPr="001A7CE7">
        <w:rPr>
          <w:b/>
          <w:szCs w:val="22"/>
          <w:lang w:val="sl-SI"/>
        </w:rPr>
        <w:t>c</w:t>
      </w:r>
      <w:r w:rsidRPr="001A7CE7">
        <w:rPr>
          <w:b/>
          <w:szCs w:val="22"/>
          <w:lang w:val="sl-SI"/>
        </w:rPr>
        <w:t xml:space="preserve">)     </w:t>
      </w:r>
      <w:r w:rsidR="00A547CE" w:rsidRPr="001A7CE7">
        <w:rPr>
          <w:b/>
          <w:szCs w:val="22"/>
          <w:lang w:val="sl-SI"/>
        </w:rPr>
        <w:t xml:space="preserve"> </w:t>
      </w:r>
      <w:r w:rsidRPr="001A7CE7">
        <w:rPr>
          <w:b/>
          <w:szCs w:val="22"/>
          <w:lang w:val="sl-SI"/>
        </w:rPr>
        <w:t xml:space="preserve">podroben program osnovnega in obnovitvenega strokovnega usposabljanja </w:t>
      </w:r>
    </w:p>
    <w:p w14:paraId="5AD0A5BA" w14:textId="77777777" w:rsidR="001A7CE7" w:rsidRPr="001A7CE7" w:rsidRDefault="001A7CE7" w:rsidP="00A547CE">
      <w:pPr>
        <w:ind w:left="567" w:hanging="567"/>
        <w:jc w:val="both"/>
        <w:rPr>
          <w:b/>
          <w:szCs w:val="22"/>
          <w:lang w:val="sl-SI"/>
        </w:rPr>
      </w:pPr>
    </w:p>
    <w:p w14:paraId="1172C9A8" w14:textId="77777777" w:rsidR="001A7CE7" w:rsidRPr="00E747FC" w:rsidRDefault="001A7CE7" w:rsidP="001A7CE7">
      <w:pPr>
        <w:jc w:val="both"/>
        <w:rPr>
          <w:szCs w:val="22"/>
          <w:lang w:val="sl-SI"/>
        </w:rPr>
      </w:pPr>
      <w:r w:rsidRPr="001A7CE7">
        <w:rPr>
          <w:szCs w:val="22"/>
          <w:lang w:val="sl-SI"/>
        </w:rPr>
        <w:t xml:space="preserve">Vlagatelj izpolni </w:t>
      </w:r>
      <w:r w:rsidRPr="001A7CE7">
        <w:rPr>
          <w:rFonts w:cs="Arial"/>
          <w:szCs w:val="20"/>
          <w:lang w:val="sl-SI"/>
        </w:rPr>
        <w:t>prilogo 3.</w:t>
      </w:r>
      <w:r>
        <w:rPr>
          <w:rFonts w:cs="Arial"/>
          <w:szCs w:val="20"/>
          <w:lang w:val="sl-SI"/>
        </w:rPr>
        <w:t xml:space="preserve">3 </w:t>
      </w:r>
      <w:r w:rsidRPr="001A7CE7">
        <w:rPr>
          <w:rFonts w:cs="Arial"/>
          <w:szCs w:val="20"/>
          <w:lang w:val="sl-SI"/>
        </w:rPr>
        <w:t>in priloži zahtevane priloge.</w:t>
      </w:r>
    </w:p>
    <w:p w14:paraId="7BAEF9E2" w14:textId="77777777" w:rsidR="00E747FC" w:rsidRPr="00E747FC" w:rsidRDefault="00E747FC" w:rsidP="00A547CE">
      <w:pPr>
        <w:ind w:left="567" w:hanging="567"/>
        <w:jc w:val="both"/>
        <w:rPr>
          <w:szCs w:val="22"/>
          <w:lang w:val="sl-SI"/>
        </w:rPr>
      </w:pPr>
      <w:r w:rsidRPr="00E747FC">
        <w:rPr>
          <w:szCs w:val="22"/>
          <w:lang w:val="sl-SI"/>
        </w:rPr>
        <w:tab/>
        <w:t xml:space="preserve"> </w:t>
      </w:r>
    </w:p>
    <w:p w14:paraId="02B55ABA" w14:textId="77777777" w:rsidR="00E747FC" w:rsidRPr="001A7CE7" w:rsidRDefault="00E747FC" w:rsidP="00A547CE">
      <w:pPr>
        <w:ind w:left="567" w:hanging="567"/>
        <w:jc w:val="both"/>
        <w:rPr>
          <w:b/>
          <w:szCs w:val="22"/>
          <w:highlight w:val="yellow"/>
          <w:lang w:val="sl-SI"/>
        </w:rPr>
      </w:pPr>
      <w:r w:rsidRPr="001A7CE7">
        <w:rPr>
          <w:b/>
          <w:szCs w:val="22"/>
          <w:lang w:val="sl-SI"/>
        </w:rPr>
        <w:t>(</w:t>
      </w:r>
      <w:r w:rsidR="001A7CE7" w:rsidRPr="001A7CE7">
        <w:rPr>
          <w:b/>
          <w:szCs w:val="22"/>
          <w:lang w:val="sl-SI"/>
        </w:rPr>
        <w:t>d</w:t>
      </w:r>
      <w:r w:rsidRPr="001A7CE7">
        <w:rPr>
          <w:b/>
          <w:szCs w:val="22"/>
          <w:lang w:val="sl-SI"/>
        </w:rPr>
        <w:t>)</w:t>
      </w:r>
      <w:r w:rsidRPr="001A7CE7">
        <w:rPr>
          <w:b/>
          <w:szCs w:val="22"/>
          <w:lang w:val="sl-SI"/>
        </w:rPr>
        <w:tab/>
        <w:t>učilnic</w:t>
      </w:r>
      <w:r w:rsidR="00A547CE" w:rsidRPr="001A7CE7">
        <w:rPr>
          <w:b/>
          <w:szCs w:val="22"/>
          <w:lang w:val="sl-SI"/>
        </w:rPr>
        <w:t>a za</w:t>
      </w:r>
      <w:r w:rsidRPr="001A7CE7">
        <w:rPr>
          <w:b/>
          <w:szCs w:val="22"/>
          <w:lang w:val="sl-SI"/>
        </w:rPr>
        <w:t xml:space="preserve"> izvajanje strokovnega usposabljanja in preizkusa znanja </w:t>
      </w:r>
      <w:r w:rsidR="00A547CE" w:rsidRPr="001A7CE7">
        <w:rPr>
          <w:b/>
          <w:szCs w:val="22"/>
          <w:lang w:val="sl-SI"/>
        </w:rPr>
        <w:t>spremljevalcev izrednih prevozov</w:t>
      </w:r>
      <w:r w:rsidRPr="001A7CE7">
        <w:rPr>
          <w:b/>
          <w:szCs w:val="22"/>
          <w:lang w:val="sl-SI"/>
        </w:rPr>
        <w:t xml:space="preserve"> in razpolaga</w:t>
      </w:r>
      <w:r w:rsidR="00A547CE" w:rsidRPr="001A7CE7">
        <w:rPr>
          <w:b/>
          <w:szCs w:val="22"/>
          <w:lang w:val="sl-SI"/>
        </w:rPr>
        <w:t>nje</w:t>
      </w:r>
      <w:r w:rsidRPr="001A7CE7">
        <w:rPr>
          <w:b/>
          <w:szCs w:val="22"/>
          <w:lang w:val="sl-SI"/>
        </w:rPr>
        <w:t xml:space="preserve"> z ustrezno tehnično opremo in učnimi pripomočki</w:t>
      </w:r>
      <w:r w:rsidRPr="001A7CE7" w:rsidDel="00D409CF">
        <w:rPr>
          <w:b/>
          <w:szCs w:val="22"/>
          <w:lang w:val="sl-SI"/>
        </w:rPr>
        <w:t xml:space="preserve"> </w:t>
      </w:r>
    </w:p>
    <w:p w14:paraId="02663C5C" w14:textId="77777777" w:rsidR="001A7CE7" w:rsidRDefault="001A7CE7" w:rsidP="00A547CE">
      <w:pPr>
        <w:ind w:left="567" w:hanging="567"/>
        <w:jc w:val="both"/>
        <w:rPr>
          <w:szCs w:val="22"/>
          <w:lang w:val="sl-SI"/>
        </w:rPr>
      </w:pPr>
    </w:p>
    <w:p w14:paraId="27263E0A" w14:textId="77777777" w:rsidR="001A7CE7" w:rsidRPr="001A7CE7" w:rsidRDefault="001A7CE7" w:rsidP="001A7CE7">
      <w:pPr>
        <w:jc w:val="both"/>
        <w:rPr>
          <w:rFonts w:cs="Arial"/>
          <w:szCs w:val="20"/>
          <w:lang w:val="sl-SI"/>
        </w:rPr>
      </w:pPr>
      <w:r w:rsidRPr="001A7CE7">
        <w:rPr>
          <w:szCs w:val="22"/>
          <w:lang w:val="sl-SI"/>
        </w:rPr>
        <w:t xml:space="preserve">Vlagatelj izpolni </w:t>
      </w:r>
      <w:r w:rsidRPr="001A7CE7">
        <w:rPr>
          <w:rFonts w:cs="Arial"/>
          <w:szCs w:val="20"/>
          <w:lang w:val="sl-SI"/>
        </w:rPr>
        <w:t>prilogo 3.</w:t>
      </w:r>
      <w:r>
        <w:rPr>
          <w:rFonts w:cs="Arial"/>
          <w:szCs w:val="20"/>
          <w:lang w:val="sl-SI"/>
        </w:rPr>
        <w:t>4</w:t>
      </w:r>
      <w:r w:rsidRPr="001A7CE7">
        <w:rPr>
          <w:rFonts w:cs="Arial"/>
          <w:szCs w:val="20"/>
          <w:lang w:val="sl-SI"/>
        </w:rPr>
        <w:t xml:space="preserve"> in priloži zahtevane priloge.</w:t>
      </w:r>
    </w:p>
    <w:p w14:paraId="45DFE79B" w14:textId="77777777" w:rsidR="00E747FC" w:rsidRPr="00E747FC" w:rsidRDefault="00E747FC" w:rsidP="00A547CE">
      <w:pPr>
        <w:ind w:left="567" w:hanging="567"/>
        <w:jc w:val="both"/>
        <w:rPr>
          <w:szCs w:val="22"/>
          <w:lang w:val="sl-SI"/>
        </w:rPr>
      </w:pPr>
    </w:p>
    <w:p w14:paraId="39C4F688" w14:textId="2D482FA9" w:rsidR="00E747FC" w:rsidRPr="001A7CE7" w:rsidRDefault="00E747FC" w:rsidP="00A547CE">
      <w:pPr>
        <w:ind w:left="567" w:hanging="567"/>
        <w:jc w:val="both"/>
        <w:rPr>
          <w:b/>
          <w:szCs w:val="22"/>
          <w:lang w:val="sl-SI"/>
        </w:rPr>
      </w:pPr>
      <w:r w:rsidRPr="001A7CE7">
        <w:rPr>
          <w:b/>
          <w:szCs w:val="22"/>
          <w:lang w:val="sl-SI"/>
        </w:rPr>
        <w:t>(</w:t>
      </w:r>
      <w:r w:rsidR="001A7CE7" w:rsidRPr="001A7CE7">
        <w:rPr>
          <w:b/>
          <w:szCs w:val="22"/>
          <w:lang w:val="sl-SI"/>
        </w:rPr>
        <w:t>e</w:t>
      </w:r>
      <w:r w:rsidRPr="001A7CE7">
        <w:rPr>
          <w:b/>
          <w:szCs w:val="22"/>
          <w:lang w:val="sl-SI"/>
        </w:rPr>
        <w:t>)    programsk</w:t>
      </w:r>
      <w:r w:rsidR="00A547CE" w:rsidRPr="001A7CE7">
        <w:rPr>
          <w:b/>
          <w:szCs w:val="22"/>
          <w:lang w:val="sl-SI"/>
        </w:rPr>
        <w:t>a</w:t>
      </w:r>
      <w:r w:rsidRPr="001A7CE7">
        <w:rPr>
          <w:b/>
          <w:szCs w:val="22"/>
          <w:lang w:val="sl-SI"/>
        </w:rPr>
        <w:t xml:space="preserve"> in računalnišk</w:t>
      </w:r>
      <w:r w:rsidR="00A547CE" w:rsidRPr="001A7CE7">
        <w:rPr>
          <w:b/>
          <w:szCs w:val="22"/>
          <w:lang w:val="sl-SI"/>
        </w:rPr>
        <w:t>a</w:t>
      </w:r>
      <w:r w:rsidRPr="001A7CE7">
        <w:rPr>
          <w:b/>
          <w:szCs w:val="22"/>
          <w:lang w:val="sl-SI"/>
        </w:rPr>
        <w:t xml:space="preserve"> oprem</w:t>
      </w:r>
      <w:r w:rsidR="00A547CE" w:rsidRPr="001A7CE7">
        <w:rPr>
          <w:b/>
          <w:szCs w:val="22"/>
          <w:lang w:val="sl-SI"/>
        </w:rPr>
        <w:t>a</w:t>
      </w:r>
      <w:r w:rsidRPr="001A7CE7">
        <w:rPr>
          <w:b/>
          <w:szCs w:val="22"/>
          <w:lang w:val="sl-SI"/>
        </w:rPr>
        <w:t xml:space="preserve"> za zagotavljanje naključnega izbora izpitnih vprašanj za preizkus teoretičnega znanja iz kataloga vprašanj </w:t>
      </w:r>
      <w:r w:rsidR="00A90ED8">
        <w:rPr>
          <w:b/>
          <w:szCs w:val="22"/>
          <w:lang w:val="sl-SI"/>
        </w:rPr>
        <w:t>in katalog vprašanj</w:t>
      </w:r>
    </w:p>
    <w:p w14:paraId="5432A0D0" w14:textId="77777777" w:rsidR="001A7CE7" w:rsidRDefault="001A7CE7" w:rsidP="00A547CE">
      <w:pPr>
        <w:ind w:left="567" w:hanging="567"/>
        <w:jc w:val="both"/>
        <w:rPr>
          <w:szCs w:val="22"/>
          <w:lang w:val="sl-SI"/>
        </w:rPr>
      </w:pPr>
    </w:p>
    <w:p w14:paraId="35502A7F" w14:textId="489F4404" w:rsidR="001A7CE7" w:rsidRPr="001A7CE7" w:rsidRDefault="001A7CE7" w:rsidP="001A7CE7">
      <w:pPr>
        <w:jc w:val="both"/>
        <w:rPr>
          <w:rFonts w:cs="Arial"/>
          <w:szCs w:val="20"/>
          <w:lang w:val="sl-SI"/>
        </w:rPr>
      </w:pPr>
      <w:r w:rsidRPr="001A7CE7">
        <w:rPr>
          <w:szCs w:val="22"/>
          <w:lang w:val="sl-SI"/>
        </w:rPr>
        <w:t xml:space="preserve">Vlagatelj izpolni </w:t>
      </w:r>
      <w:r w:rsidRPr="001A7CE7">
        <w:rPr>
          <w:rFonts w:cs="Arial"/>
          <w:szCs w:val="20"/>
          <w:lang w:val="sl-SI"/>
        </w:rPr>
        <w:t>prilogo 3.</w:t>
      </w:r>
      <w:r>
        <w:rPr>
          <w:rFonts w:cs="Arial"/>
          <w:szCs w:val="20"/>
          <w:lang w:val="sl-SI"/>
        </w:rPr>
        <w:t>5</w:t>
      </w:r>
      <w:r w:rsidRPr="001A7CE7">
        <w:rPr>
          <w:rFonts w:cs="Arial"/>
          <w:szCs w:val="20"/>
          <w:lang w:val="sl-SI"/>
        </w:rPr>
        <w:t>.</w:t>
      </w:r>
    </w:p>
    <w:p w14:paraId="5F7B294B" w14:textId="77777777" w:rsidR="001A7CE7" w:rsidRPr="00E747FC" w:rsidRDefault="001A7CE7" w:rsidP="00A547CE">
      <w:pPr>
        <w:ind w:left="567" w:hanging="567"/>
        <w:jc w:val="both"/>
        <w:rPr>
          <w:szCs w:val="22"/>
          <w:lang w:val="sl-SI"/>
        </w:rPr>
      </w:pPr>
    </w:p>
    <w:p w14:paraId="12EC1650" w14:textId="77E68B58" w:rsidR="00E747FC" w:rsidRPr="001A7CE7" w:rsidRDefault="00A547CE" w:rsidP="00A547CE">
      <w:pPr>
        <w:ind w:left="567" w:hanging="567"/>
        <w:jc w:val="both"/>
        <w:rPr>
          <w:b/>
          <w:szCs w:val="22"/>
          <w:lang w:val="sl-SI"/>
        </w:rPr>
      </w:pPr>
      <w:r w:rsidRPr="001A7CE7">
        <w:rPr>
          <w:b/>
          <w:szCs w:val="22"/>
          <w:lang w:val="sl-SI"/>
        </w:rPr>
        <w:t>(</w:t>
      </w:r>
      <w:r w:rsidR="001A7CE7" w:rsidRPr="001A7CE7">
        <w:rPr>
          <w:b/>
          <w:szCs w:val="22"/>
          <w:lang w:val="sl-SI"/>
        </w:rPr>
        <w:t>f</w:t>
      </w:r>
      <w:r w:rsidRPr="001A7CE7">
        <w:rPr>
          <w:b/>
          <w:szCs w:val="22"/>
          <w:lang w:val="sl-SI"/>
        </w:rPr>
        <w:t xml:space="preserve">) </w:t>
      </w:r>
      <w:r w:rsidRPr="001A7CE7">
        <w:rPr>
          <w:b/>
          <w:szCs w:val="22"/>
          <w:lang w:val="sl-SI"/>
        </w:rPr>
        <w:tab/>
      </w:r>
      <w:r w:rsidR="00E747FC" w:rsidRPr="001A7CE7">
        <w:rPr>
          <w:b/>
          <w:szCs w:val="22"/>
          <w:lang w:val="sl-SI"/>
        </w:rPr>
        <w:t>izdaj</w:t>
      </w:r>
      <w:r w:rsidRPr="001A7CE7">
        <w:rPr>
          <w:b/>
          <w:szCs w:val="22"/>
          <w:lang w:val="sl-SI"/>
        </w:rPr>
        <w:t>a</w:t>
      </w:r>
      <w:r w:rsidR="00E747FC" w:rsidRPr="001A7CE7">
        <w:rPr>
          <w:b/>
          <w:szCs w:val="22"/>
          <w:lang w:val="sl-SI"/>
        </w:rPr>
        <w:t xml:space="preserve"> potrdil o usposobljenosti za spremljevalca izrednih prevozov </w:t>
      </w:r>
    </w:p>
    <w:p w14:paraId="0620BC67" w14:textId="77777777" w:rsidR="001A7CE7" w:rsidRDefault="001A7CE7" w:rsidP="00A547CE">
      <w:pPr>
        <w:ind w:left="567" w:hanging="567"/>
        <w:jc w:val="both"/>
        <w:rPr>
          <w:szCs w:val="22"/>
          <w:lang w:val="sl-SI"/>
        </w:rPr>
      </w:pPr>
    </w:p>
    <w:p w14:paraId="30E87DE1" w14:textId="77777777" w:rsidR="001A7CE7" w:rsidRPr="001A7CE7" w:rsidRDefault="001A7CE7" w:rsidP="001A7CE7">
      <w:pPr>
        <w:jc w:val="both"/>
        <w:rPr>
          <w:rFonts w:cs="Arial"/>
          <w:szCs w:val="20"/>
          <w:lang w:val="sl-SI"/>
        </w:rPr>
      </w:pPr>
      <w:r w:rsidRPr="001A7CE7">
        <w:rPr>
          <w:szCs w:val="22"/>
          <w:lang w:val="sl-SI"/>
        </w:rPr>
        <w:t xml:space="preserve">Vlagatelj izpolni </w:t>
      </w:r>
      <w:r w:rsidRPr="001A7CE7">
        <w:rPr>
          <w:rFonts w:cs="Arial"/>
          <w:szCs w:val="20"/>
          <w:lang w:val="sl-SI"/>
        </w:rPr>
        <w:t>prilogo 3.</w:t>
      </w:r>
      <w:r>
        <w:rPr>
          <w:rFonts w:cs="Arial"/>
          <w:szCs w:val="20"/>
          <w:lang w:val="sl-SI"/>
        </w:rPr>
        <w:t>6</w:t>
      </w:r>
      <w:r w:rsidRPr="001A7CE7">
        <w:rPr>
          <w:rFonts w:cs="Arial"/>
          <w:szCs w:val="20"/>
          <w:lang w:val="sl-SI"/>
        </w:rPr>
        <w:t xml:space="preserve"> in priloži zahtevane priloge.</w:t>
      </w:r>
    </w:p>
    <w:p w14:paraId="6231FEFF" w14:textId="77777777" w:rsidR="00E747FC" w:rsidRPr="00E747FC" w:rsidRDefault="00E747FC" w:rsidP="00A547CE">
      <w:pPr>
        <w:ind w:left="567" w:hanging="567"/>
        <w:jc w:val="both"/>
        <w:rPr>
          <w:szCs w:val="22"/>
          <w:lang w:val="sl-SI"/>
        </w:rPr>
      </w:pPr>
    </w:p>
    <w:p w14:paraId="331069CF" w14:textId="77777777" w:rsidR="00E747FC" w:rsidRPr="001A7CE7" w:rsidRDefault="00E747FC" w:rsidP="00A547CE">
      <w:pPr>
        <w:ind w:left="567" w:hanging="567"/>
        <w:jc w:val="both"/>
        <w:rPr>
          <w:b/>
          <w:szCs w:val="22"/>
          <w:lang w:val="sl-SI"/>
        </w:rPr>
      </w:pPr>
      <w:r w:rsidRPr="001A7CE7">
        <w:rPr>
          <w:b/>
          <w:szCs w:val="22"/>
          <w:lang w:val="sl-SI"/>
        </w:rPr>
        <w:t>(</w:t>
      </w:r>
      <w:r w:rsidR="001A7CE7" w:rsidRPr="001A7CE7">
        <w:rPr>
          <w:b/>
          <w:szCs w:val="22"/>
          <w:lang w:val="sl-SI"/>
        </w:rPr>
        <w:t>g</w:t>
      </w:r>
      <w:r w:rsidRPr="001A7CE7">
        <w:rPr>
          <w:b/>
          <w:szCs w:val="22"/>
          <w:lang w:val="sl-SI"/>
        </w:rPr>
        <w:t>)</w:t>
      </w:r>
      <w:r w:rsidRPr="001A7CE7">
        <w:rPr>
          <w:b/>
          <w:szCs w:val="22"/>
          <w:lang w:val="sl-SI"/>
        </w:rPr>
        <w:tab/>
        <w:t xml:space="preserve">bančna garancija </w:t>
      </w:r>
    </w:p>
    <w:p w14:paraId="17B7F6A1" w14:textId="77777777" w:rsidR="001A7CE7" w:rsidRDefault="001A7CE7" w:rsidP="00A547CE">
      <w:pPr>
        <w:ind w:left="567" w:hanging="567"/>
        <w:jc w:val="both"/>
        <w:rPr>
          <w:szCs w:val="22"/>
          <w:lang w:val="sl-SI"/>
        </w:rPr>
      </w:pPr>
    </w:p>
    <w:p w14:paraId="077D3C75" w14:textId="627C9518" w:rsidR="001A7CE7" w:rsidRPr="00E747FC" w:rsidRDefault="001A7CE7" w:rsidP="00A547CE">
      <w:pPr>
        <w:ind w:left="567" w:hanging="567"/>
        <w:jc w:val="both"/>
        <w:rPr>
          <w:szCs w:val="22"/>
          <w:lang w:val="sl-SI"/>
        </w:rPr>
      </w:pPr>
      <w:r w:rsidRPr="001A7CE7">
        <w:rPr>
          <w:rFonts w:cs="Arial"/>
          <w:szCs w:val="20"/>
          <w:lang w:val="sl-SI"/>
        </w:rPr>
        <w:t>Vlagatelj priloži potrjeno prilogo 3.7.</w:t>
      </w:r>
    </w:p>
    <w:p w14:paraId="6A85104B" w14:textId="77777777" w:rsidR="00E747FC" w:rsidRDefault="00E747FC" w:rsidP="00CB6FF2">
      <w:pPr>
        <w:ind w:left="284" w:hanging="284"/>
        <w:jc w:val="both"/>
        <w:rPr>
          <w:rFonts w:cs="Arial"/>
          <w:szCs w:val="20"/>
          <w:highlight w:val="yellow"/>
          <w:lang w:val="sl-SI"/>
        </w:rPr>
      </w:pPr>
    </w:p>
    <w:p w14:paraId="0DCF0B81" w14:textId="0B6AD0B2" w:rsidR="00A37F16" w:rsidRDefault="00A37F16">
      <w:pPr>
        <w:spacing w:line="240" w:lineRule="auto"/>
        <w:rPr>
          <w:rFonts w:cs="Arial"/>
          <w:b/>
          <w:szCs w:val="20"/>
          <w:lang w:val="sl-SI"/>
        </w:rPr>
      </w:pPr>
    </w:p>
    <w:p w14:paraId="5AF909CF" w14:textId="77777777" w:rsidR="003D076E" w:rsidRPr="00FE2FDF" w:rsidRDefault="003D076E" w:rsidP="00CB6FF2">
      <w:pPr>
        <w:numPr>
          <w:ilvl w:val="0"/>
          <w:numId w:val="6"/>
        </w:numPr>
        <w:jc w:val="both"/>
        <w:rPr>
          <w:rFonts w:cs="Arial"/>
          <w:b/>
          <w:szCs w:val="20"/>
          <w:lang w:val="sl-SI"/>
        </w:rPr>
      </w:pPr>
      <w:r w:rsidRPr="00FE2FDF">
        <w:rPr>
          <w:rFonts w:cs="Arial"/>
          <w:b/>
          <w:szCs w:val="20"/>
          <w:lang w:val="sl-SI"/>
        </w:rPr>
        <w:t>Rok in način za predložitev vlog</w:t>
      </w:r>
    </w:p>
    <w:p w14:paraId="1EFA4203" w14:textId="77777777" w:rsidR="003D076E" w:rsidRPr="00FE2FDF" w:rsidRDefault="003D076E" w:rsidP="00CB6FF2">
      <w:pPr>
        <w:jc w:val="both"/>
        <w:rPr>
          <w:rFonts w:cs="Arial"/>
          <w:szCs w:val="20"/>
          <w:lang w:val="sl-SI"/>
        </w:rPr>
      </w:pPr>
    </w:p>
    <w:p w14:paraId="01C33194" w14:textId="38336D16" w:rsidR="00B91CB6" w:rsidRPr="00FE2FDF" w:rsidRDefault="00D27A42" w:rsidP="00CB6FF2">
      <w:pPr>
        <w:jc w:val="both"/>
        <w:rPr>
          <w:rFonts w:cs="Arial"/>
          <w:szCs w:val="20"/>
          <w:lang w:val="sl-SI"/>
        </w:rPr>
      </w:pPr>
      <w:r w:rsidRPr="00FE2FDF">
        <w:rPr>
          <w:rFonts w:cs="Arial"/>
          <w:szCs w:val="20"/>
          <w:lang w:val="sl-SI"/>
        </w:rPr>
        <w:t>Vlogo z ustrezni</w:t>
      </w:r>
      <w:r w:rsidR="00CD299D" w:rsidRPr="00FE2FDF">
        <w:rPr>
          <w:rFonts w:cs="Arial"/>
          <w:szCs w:val="20"/>
          <w:lang w:val="sl-SI"/>
        </w:rPr>
        <w:t>mi</w:t>
      </w:r>
      <w:r w:rsidRPr="00FE2FDF">
        <w:rPr>
          <w:rFonts w:cs="Arial"/>
          <w:szCs w:val="20"/>
          <w:lang w:val="sl-SI"/>
        </w:rPr>
        <w:t xml:space="preserve"> dokazili o izpolnjevanju pogojev </w:t>
      </w:r>
      <w:r w:rsidR="00F14905">
        <w:rPr>
          <w:rFonts w:cs="Arial"/>
          <w:szCs w:val="20"/>
          <w:lang w:val="sl-SI"/>
        </w:rPr>
        <w:t xml:space="preserve">vlagatelj </w:t>
      </w:r>
      <w:r w:rsidRPr="00FE2FDF">
        <w:rPr>
          <w:rFonts w:cs="Arial"/>
          <w:szCs w:val="20"/>
          <w:lang w:val="sl-SI"/>
        </w:rPr>
        <w:t>pošlj</w:t>
      </w:r>
      <w:r w:rsidR="00F14905">
        <w:rPr>
          <w:rFonts w:cs="Arial"/>
          <w:szCs w:val="20"/>
          <w:lang w:val="sl-SI"/>
        </w:rPr>
        <w:t>e</w:t>
      </w:r>
      <w:r w:rsidRPr="00FE2FDF">
        <w:rPr>
          <w:rFonts w:cs="Arial"/>
          <w:szCs w:val="20"/>
          <w:lang w:val="sl-SI"/>
        </w:rPr>
        <w:t xml:space="preserve"> na naslov Ministrstvo za infrastrukturo, Langusova ulica 4, 1535 Ljubljana</w:t>
      </w:r>
      <w:r w:rsidR="007B145E" w:rsidRPr="00FE2FDF">
        <w:rPr>
          <w:rFonts w:cs="Arial"/>
          <w:szCs w:val="20"/>
          <w:lang w:val="sl-SI"/>
        </w:rPr>
        <w:t xml:space="preserve">, in sicer </w:t>
      </w:r>
      <w:r w:rsidR="007B145E" w:rsidRPr="00523D2A">
        <w:rPr>
          <w:rFonts w:cs="Arial"/>
          <w:color w:val="000000" w:themeColor="text1"/>
          <w:szCs w:val="20"/>
          <w:lang w:val="sl-SI"/>
        </w:rPr>
        <w:t xml:space="preserve">do </w:t>
      </w:r>
      <w:r w:rsidR="00990960" w:rsidRPr="003F7737">
        <w:rPr>
          <w:rFonts w:cs="Arial"/>
          <w:color w:val="000000" w:themeColor="text1"/>
          <w:szCs w:val="20"/>
          <w:lang w:val="sl-SI"/>
        </w:rPr>
        <w:t>30</w:t>
      </w:r>
      <w:r w:rsidR="009228F0" w:rsidRPr="003F7737">
        <w:rPr>
          <w:rFonts w:cs="Arial"/>
          <w:color w:val="000000" w:themeColor="text1"/>
          <w:szCs w:val="20"/>
          <w:lang w:val="sl-SI"/>
        </w:rPr>
        <w:t xml:space="preserve">. </w:t>
      </w:r>
      <w:r w:rsidR="00990960" w:rsidRPr="003F7737">
        <w:rPr>
          <w:rFonts w:cs="Arial"/>
          <w:color w:val="000000" w:themeColor="text1"/>
          <w:szCs w:val="20"/>
          <w:lang w:val="sl-SI"/>
        </w:rPr>
        <w:t>6</w:t>
      </w:r>
      <w:r w:rsidR="009228F0" w:rsidRPr="003F7737">
        <w:rPr>
          <w:rFonts w:cs="Arial"/>
          <w:color w:val="000000" w:themeColor="text1"/>
          <w:szCs w:val="20"/>
          <w:lang w:val="sl-SI"/>
        </w:rPr>
        <w:t>. 20</w:t>
      </w:r>
      <w:r w:rsidR="003B7162" w:rsidRPr="003F7737">
        <w:rPr>
          <w:rFonts w:cs="Arial"/>
          <w:color w:val="000000" w:themeColor="text1"/>
          <w:szCs w:val="20"/>
          <w:lang w:val="sl-SI"/>
        </w:rPr>
        <w:t>2</w:t>
      </w:r>
      <w:r w:rsidR="00A17AA2" w:rsidRPr="003F7737">
        <w:rPr>
          <w:rFonts w:cs="Arial"/>
          <w:color w:val="000000" w:themeColor="text1"/>
          <w:szCs w:val="20"/>
          <w:lang w:val="sl-SI"/>
        </w:rPr>
        <w:t>1</w:t>
      </w:r>
      <w:r w:rsidR="009228F0" w:rsidRPr="003F7737">
        <w:rPr>
          <w:rFonts w:cs="Arial"/>
          <w:color w:val="000000" w:themeColor="text1"/>
          <w:szCs w:val="20"/>
          <w:lang w:val="sl-SI"/>
        </w:rPr>
        <w:t>, do</w:t>
      </w:r>
      <w:r w:rsidR="009228F0" w:rsidRPr="00523D2A">
        <w:rPr>
          <w:rFonts w:cs="Arial"/>
          <w:color w:val="000000" w:themeColor="text1"/>
          <w:szCs w:val="20"/>
          <w:lang w:val="sl-SI"/>
        </w:rPr>
        <w:t xml:space="preserve"> 12. ure.</w:t>
      </w:r>
      <w:r w:rsidRPr="00523D2A">
        <w:rPr>
          <w:rFonts w:cs="Arial"/>
          <w:color w:val="000000" w:themeColor="text1"/>
          <w:szCs w:val="20"/>
          <w:lang w:val="sl-SI"/>
        </w:rPr>
        <w:t xml:space="preserve"> </w:t>
      </w:r>
      <w:r w:rsidRPr="00FE2FDF">
        <w:rPr>
          <w:rFonts w:cs="Arial"/>
          <w:szCs w:val="20"/>
          <w:lang w:val="sl-SI"/>
        </w:rPr>
        <w:t xml:space="preserve">Šteje se, da je vloga poslana pravočasno, če je do navedenega roka </w:t>
      </w:r>
      <w:r w:rsidR="009228F0" w:rsidRPr="00FE2FDF">
        <w:rPr>
          <w:rFonts w:cs="Arial"/>
          <w:szCs w:val="20"/>
          <w:lang w:val="sl-SI"/>
        </w:rPr>
        <w:t xml:space="preserve">oddana v </w:t>
      </w:r>
      <w:r w:rsidR="00765C40">
        <w:rPr>
          <w:rFonts w:cs="Arial"/>
          <w:szCs w:val="20"/>
          <w:lang w:val="sl-SI"/>
        </w:rPr>
        <w:t>G</w:t>
      </w:r>
      <w:r w:rsidR="009228F0" w:rsidRPr="00FE2FDF">
        <w:rPr>
          <w:rFonts w:cs="Arial"/>
          <w:szCs w:val="20"/>
          <w:lang w:val="sl-SI"/>
        </w:rPr>
        <w:t xml:space="preserve">lavno pisarno </w:t>
      </w:r>
      <w:r w:rsidRPr="00FE2FDF">
        <w:rPr>
          <w:rFonts w:cs="Arial"/>
          <w:szCs w:val="20"/>
          <w:lang w:val="sl-SI"/>
        </w:rPr>
        <w:t xml:space="preserve">na naslovu </w:t>
      </w:r>
      <w:r w:rsidR="009228F0" w:rsidRPr="00FE2FDF">
        <w:rPr>
          <w:rFonts w:cs="Arial"/>
          <w:szCs w:val="20"/>
          <w:lang w:val="sl-SI"/>
        </w:rPr>
        <w:t xml:space="preserve">Ministrstva za infrastrukturo, Langusova ulica 4, 1535 Ljubljana, vsak </w:t>
      </w:r>
      <w:r w:rsidR="009228F0" w:rsidRPr="00523D2A">
        <w:rPr>
          <w:rFonts w:cs="Arial"/>
          <w:color w:val="000000" w:themeColor="text1"/>
          <w:szCs w:val="20"/>
          <w:lang w:val="sl-SI"/>
        </w:rPr>
        <w:t xml:space="preserve">delovni dan med </w:t>
      </w:r>
      <w:r w:rsidR="002D5625" w:rsidRPr="00523D2A">
        <w:rPr>
          <w:rFonts w:cs="Arial"/>
          <w:color w:val="000000" w:themeColor="text1"/>
          <w:szCs w:val="20"/>
          <w:lang w:val="sl-SI"/>
        </w:rPr>
        <w:t>9</w:t>
      </w:r>
      <w:r w:rsidR="009228F0" w:rsidRPr="00523D2A">
        <w:rPr>
          <w:rFonts w:cs="Arial"/>
          <w:color w:val="000000" w:themeColor="text1"/>
          <w:szCs w:val="20"/>
          <w:lang w:val="sl-SI"/>
        </w:rPr>
        <w:t xml:space="preserve">. in </w:t>
      </w:r>
      <w:r w:rsidR="0039577D" w:rsidRPr="00523D2A">
        <w:rPr>
          <w:rFonts w:cs="Arial"/>
          <w:color w:val="000000" w:themeColor="text1"/>
          <w:szCs w:val="20"/>
          <w:lang w:val="sl-SI"/>
        </w:rPr>
        <w:t>15.</w:t>
      </w:r>
      <w:r w:rsidR="00523D2A" w:rsidRPr="00523D2A">
        <w:rPr>
          <w:rFonts w:cs="Arial"/>
          <w:color w:val="000000" w:themeColor="text1"/>
          <w:szCs w:val="20"/>
          <w:lang w:val="sl-SI"/>
        </w:rPr>
        <w:t> </w:t>
      </w:r>
      <w:r w:rsidR="002D5625" w:rsidRPr="00523D2A">
        <w:rPr>
          <w:rFonts w:cs="Arial"/>
          <w:color w:val="000000" w:themeColor="text1"/>
          <w:szCs w:val="20"/>
          <w:lang w:val="sl-SI"/>
        </w:rPr>
        <w:t xml:space="preserve">uro </w:t>
      </w:r>
      <w:r w:rsidR="0039577D" w:rsidRPr="00523D2A">
        <w:rPr>
          <w:rFonts w:cs="Arial"/>
          <w:color w:val="000000" w:themeColor="text1"/>
          <w:szCs w:val="20"/>
          <w:lang w:val="sl-SI"/>
        </w:rPr>
        <w:t>(petek do 14.3</w:t>
      </w:r>
      <w:r w:rsidR="009228F0" w:rsidRPr="00523D2A">
        <w:rPr>
          <w:rFonts w:cs="Arial"/>
          <w:color w:val="000000" w:themeColor="text1"/>
          <w:szCs w:val="20"/>
          <w:lang w:val="sl-SI"/>
        </w:rPr>
        <w:t>0</w:t>
      </w:r>
      <w:r w:rsidR="00E107C7">
        <w:rPr>
          <w:rFonts w:cs="Arial"/>
          <w:color w:val="000000" w:themeColor="text1"/>
          <w:szCs w:val="20"/>
          <w:lang w:val="sl-SI"/>
        </w:rPr>
        <w:t xml:space="preserve"> ure</w:t>
      </w:r>
      <w:r w:rsidR="009228F0" w:rsidRPr="00523D2A">
        <w:rPr>
          <w:rFonts w:cs="Arial"/>
          <w:color w:val="000000" w:themeColor="text1"/>
          <w:szCs w:val="20"/>
          <w:lang w:val="sl-SI"/>
        </w:rPr>
        <w:t>)</w:t>
      </w:r>
      <w:r w:rsidR="0009072C">
        <w:rPr>
          <w:rFonts w:cs="Arial"/>
          <w:color w:val="000000" w:themeColor="text1"/>
          <w:szCs w:val="20"/>
          <w:lang w:val="sl-SI"/>
        </w:rPr>
        <w:t>,</w:t>
      </w:r>
      <w:r w:rsidR="0009072C" w:rsidRPr="0009072C">
        <w:rPr>
          <w:rFonts w:cs="Arial"/>
          <w:szCs w:val="20"/>
          <w:lang w:val="sl-SI"/>
        </w:rPr>
        <w:t xml:space="preserve"> </w:t>
      </w:r>
      <w:r w:rsidR="0009072C" w:rsidRPr="0009072C">
        <w:rPr>
          <w:rFonts w:cs="Arial"/>
          <w:color w:val="000000" w:themeColor="text1"/>
          <w:szCs w:val="20"/>
          <w:lang w:val="sl-SI"/>
        </w:rPr>
        <w:t>osebno</w:t>
      </w:r>
      <w:r w:rsidR="0009072C">
        <w:rPr>
          <w:rFonts w:cs="Arial"/>
          <w:color w:val="000000" w:themeColor="text1"/>
          <w:szCs w:val="20"/>
          <w:lang w:val="sl-SI"/>
        </w:rPr>
        <w:t xml:space="preserve"> </w:t>
      </w:r>
      <w:r w:rsidRPr="00FE2FDF">
        <w:rPr>
          <w:rFonts w:cs="Arial"/>
          <w:szCs w:val="20"/>
          <w:lang w:val="sl-SI"/>
        </w:rPr>
        <w:t xml:space="preserve">ali priporočeno po pošti. </w:t>
      </w:r>
    </w:p>
    <w:p w14:paraId="3851AEFE" w14:textId="77777777" w:rsidR="00FD3CA3" w:rsidRPr="00FE2FDF" w:rsidRDefault="00FD3CA3" w:rsidP="00CB6FF2">
      <w:pPr>
        <w:jc w:val="both"/>
        <w:rPr>
          <w:rFonts w:cs="Arial"/>
          <w:szCs w:val="20"/>
          <w:lang w:val="sl-SI"/>
        </w:rPr>
      </w:pPr>
    </w:p>
    <w:p w14:paraId="30B310E8" w14:textId="77777777" w:rsidR="00D27A42" w:rsidRPr="00FE2FDF" w:rsidRDefault="00FD3CA3" w:rsidP="00CB6FF2">
      <w:pPr>
        <w:jc w:val="both"/>
        <w:rPr>
          <w:rFonts w:cs="Arial"/>
          <w:szCs w:val="20"/>
          <w:lang w:val="sl-SI"/>
        </w:rPr>
      </w:pPr>
      <w:r w:rsidRPr="00FE2FDF">
        <w:rPr>
          <w:rFonts w:cs="Arial"/>
          <w:szCs w:val="20"/>
          <w:lang w:val="sl-SI"/>
        </w:rPr>
        <w:t xml:space="preserve">Vse nepravočasno predložene ali nepravilno označene vloge </w:t>
      </w:r>
      <w:r w:rsidRPr="003F7737">
        <w:rPr>
          <w:rFonts w:cs="Arial"/>
          <w:szCs w:val="20"/>
          <w:lang w:val="sl-SI"/>
        </w:rPr>
        <w:t>bo strokovna komisija izločila iz</w:t>
      </w:r>
      <w:r w:rsidRPr="00FE2FDF">
        <w:rPr>
          <w:rFonts w:cs="Arial"/>
          <w:szCs w:val="20"/>
          <w:lang w:val="sl-SI"/>
        </w:rPr>
        <w:t xml:space="preserve"> postopka odpiranja vlog in jih neodprte vrnila vlagatelju.</w:t>
      </w:r>
    </w:p>
    <w:p w14:paraId="609C5B76" w14:textId="77777777" w:rsidR="00CD299D" w:rsidRPr="00FE2FDF" w:rsidRDefault="00CD299D" w:rsidP="00CB6FF2">
      <w:pPr>
        <w:jc w:val="both"/>
        <w:rPr>
          <w:rFonts w:cs="Arial"/>
          <w:szCs w:val="20"/>
          <w:lang w:val="sl-SI"/>
        </w:rPr>
      </w:pPr>
    </w:p>
    <w:p w14:paraId="696DAD22" w14:textId="77777777" w:rsidR="00FD3CA3" w:rsidRPr="00FE2FDF" w:rsidRDefault="00FD3CA3" w:rsidP="00CB6FF2">
      <w:pPr>
        <w:numPr>
          <w:ilvl w:val="0"/>
          <w:numId w:val="6"/>
        </w:numPr>
        <w:jc w:val="both"/>
        <w:rPr>
          <w:rFonts w:cs="Arial"/>
          <w:b/>
          <w:szCs w:val="20"/>
          <w:lang w:val="sl-SI"/>
        </w:rPr>
      </w:pPr>
      <w:r w:rsidRPr="00FE2FDF">
        <w:rPr>
          <w:rFonts w:cs="Arial"/>
          <w:b/>
          <w:szCs w:val="20"/>
          <w:lang w:val="sl-SI"/>
        </w:rPr>
        <w:t>Odpiranje vlog</w:t>
      </w:r>
    </w:p>
    <w:p w14:paraId="2F97E771" w14:textId="77777777" w:rsidR="00FD3CA3" w:rsidRPr="00FE2FDF" w:rsidRDefault="00FD3CA3" w:rsidP="00CB6FF2">
      <w:pPr>
        <w:jc w:val="both"/>
        <w:rPr>
          <w:rFonts w:cs="Arial"/>
          <w:szCs w:val="20"/>
          <w:lang w:val="sl-SI"/>
        </w:rPr>
      </w:pPr>
    </w:p>
    <w:p w14:paraId="719697B7" w14:textId="2DB1CA23" w:rsidR="00FD3CA3" w:rsidRPr="00FE2FDF" w:rsidRDefault="00FD3CA3" w:rsidP="00CB6FF2">
      <w:pPr>
        <w:jc w:val="both"/>
        <w:rPr>
          <w:rFonts w:cs="Arial"/>
          <w:szCs w:val="20"/>
          <w:lang w:val="sl-SI"/>
        </w:rPr>
      </w:pPr>
      <w:r w:rsidRPr="003F7737">
        <w:rPr>
          <w:rFonts w:cs="Arial"/>
          <w:szCs w:val="20"/>
          <w:lang w:val="sl-SI"/>
        </w:rPr>
        <w:t xml:space="preserve">Odpiranje, pregled in ocenjevanje </w:t>
      </w:r>
      <w:r w:rsidR="00B53CB3" w:rsidRPr="003F7737">
        <w:rPr>
          <w:rFonts w:cs="Arial"/>
          <w:szCs w:val="20"/>
          <w:lang w:val="sl-SI"/>
        </w:rPr>
        <w:t>vlog</w:t>
      </w:r>
      <w:r w:rsidR="009228F0" w:rsidRPr="003F7737">
        <w:rPr>
          <w:rFonts w:cs="Arial"/>
          <w:szCs w:val="20"/>
          <w:lang w:val="sl-SI"/>
        </w:rPr>
        <w:t xml:space="preserve"> bo </w:t>
      </w:r>
      <w:r w:rsidRPr="003F7737">
        <w:rPr>
          <w:rFonts w:cs="Arial"/>
          <w:szCs w:val="20"/>
          <w:lang w:val="sl-SI"/>
        </w:rPr>
        <w:t>izved</w:t>
      </w:r>
      <w:r w:rsidR="009228F0" w:rsidRPr="003F7737">
        <w:rPr>
          <w:rFonts w:cs="Arial"/>
          <w:szCs w:val="20"/>
          <w:lang w:val="sl-SI"/>
        </w:rPr>
        <w:t xml:space="preserve">la </w:t>
      </w:r>
      <w:r w:rsidRPr="003F7737">
        <w:rPr>
          <w:rFonts w:cs="Arial"/>
          <w:szCs w:val="20"/>
          <w:lang w:val="sl-SI"/>
        </w:rPr>
        <w:t xml:space="preserve">strokovna komisija, </w:t>
      </w:r>
      <w:r w:rsidR="00E107C7" w:rsidRPr="003F7737">
        <w:rPr>
          <w:rFonts w:cs="Arial"/>
          <w:szCs w:val="20"/>
          <w:lang w:val="sl-SI"/>
        </w:rPr>
        <w:t xml:space="preserve">ki jo bo v ta namen posebej </w:t>
      </w:r>
      <w:r w:rsidRPr="003F7737">
        <w:rPr>
          <w:rFonts w:cs="Arial"/>
          <w:szCs w:val="20"/>
          <w:lang w:val="sl-SI"/>
        </w:rPr>
        <w:t>imenova</w:t>
      </w:r>
      <w:r w:rsidR="00E107C7" w:rsidRPr="003F7737">
        <w:rPr>
          <w:rFonts w:cs="Arial"/>
          <w:szCs w:val="20"/>
          <w:lang w:val="sl-SI"/>
        </w:rPr>
        <w:t xml:space="preserve">l </w:t>
      </w:r>
      <w:r w:rsidRPr="003F7737">
        <w:rPr>
          <w:rFonts w:cs="Arial"/>
          <w:szCs w:val="20"/>
          <w:lang w:val="sl-SI"/>
        </w:rPr>
        <w:t>minis</w:t>
      </w:r>
      <w:r w:rsidR="00E107C7" w:rsidRPr="003F7737">
        <w:rPr>
          <w:rFonts w:cs="Arial"/>
          <w:szCs w:val="20"/>
          <w:lang w:val="sl-SI"/>
        </w:rPr>
        <w:t>ter</w:t>
      </w:r>
      <w:r w:rsidR="003F7737">
        <w:rPr>
          <w:rFonts w:cs="Arial"/>
          <w:szCs w:val="20"/>
          <w:lang w:val="sl-SI"/>
        </w:rPr>
        <w:t xml:space="preserve"> za infrastrukturo</w:t>
      </w:r>
      <w:r w:rsidRPr="003F7737">
        <w:rPr>
          <w:rFonts w:cs="Arial"/>
          <w:szCs w:val="20"/>
          <w:lang w:val="sl-SI"/>
        </w:rPr>
        <w:t>, in sicer brez prisotnosti javnosti.</w:t>
      </w:r>
      <w:r w:rsidRPr="00FE2FDF">
        <w:rPr>
          <w:rFonts w:cs="Arial"/>
          <w:szCs w:val="20"/>
          <w:lang w:val="sl-SI"/>
        </w:rPr>
        <w:t xml:space="preserve"> </w:t>
      </w:r>
    </w:p>
    <w:p w14:paraId="39473421" w14:textId="77777777" w:rsidR="00FD3CA3" w:rsidRPr="00FE2FDF" w:rsidRDefault="00FD3CA3" w:rsidP="00CB6FF2">
      <w:pPr>
        <w:jc w:val="both"/>
        <w:rPr>
          <w:rFonts w:cs="Arial"/>
          <w:szCs w:val="20"/>
          <w:lang w:val="sl-SI"/>
        </w:rPr>
      </w:pPr>
    </w:p>
    <w:p w14:paraId="7BA79826" w14:textId="77777777" w:rsidR="00B53CB3" w:rsidRPr="00FE2FDF" w:rsidRDefault="00B53CB3" w:rsidP="00CB6FF2">
      <w:pPr>
        <w:keepNext/>
        <w:numPr>
          <w:ilvl w:val="0"/>
          <w:numId w:val="6"/>
        </w:numPr>
        <w:jc w:val="both"/>
        <w:rPr>
          <w:rFonts w:cs="Arial"/>
          <w:b/>
          <w:szCs w:val="20"/>
          <w:lang w:val="sl-SI"/>
        </w:rPr>
      </w:pPr>
      <w:r w:rsidRPr="00FE2FDF">
        <w:rPr>
          <w:rFonts w:cs="Arial"/>
          <w:b/>
          <w:szCs w:val="20"/>
          <w:lang w:val="sl-SI"/>
        </w:rPr>
        <w:t>Pregled vlog</w:t>
      </w:r>
    </w:p>
    <w:p w14:paraId="6784D28D" w14:textId="77777777" w:rsidR="00FD3CA3" w:rsidRPr="00FE2FDF" w:rsidRDefault="00FD3CA3" w:rsidP="00CB6FF2">
      <w:pPr>
        <w:keepNext/>
        <w:jc w:val="both"/>
        <w:rPr>
          <w:rFonts w:cs="Arial"/>
          <w:szCs w:val="20"/>
          <w:lang w:val="sl-SI"/>
        </w:rPr>
      </w:pPr>
    </w:p>
    <w:p w14:paraId="6D8E6906" w14:textId="2C3EDBDA" w:rsidR="00B53CB3" w:rsidRPr="00FE2FDF" w:rsidRDefault="00B53CB3" w:rsidP="00CB6FF2">
      <w:pPr>
        <w:keepNext/>
        <w:jc w:val="both"/>
        <w:rPr>
          <w:rFonts w:cs="Arial"/>
          <w:szCs w:val="20"/>
          <w:lang w:val="sl-SI"/>
        </w:rPr>
      </w:pPr>
      <w:r w:rsidRPr="00FE2FDF">
        <w:rPr>
          <w:rFonts w:cs="Arial"/>
          <w:szCs w:val="20"/>
          <w:lang w:val="sl-SI"/>
        </w:rPr>
        <w:t>Pri pregledu vlog se presojajo le listine in navedbe, ki so predložene skladno z zahtevami iz razpisne dokumentacije</w:t>
      </w:r>
      <w:r w:rsidR="00E107C7">
        <w:rPr>
          <w:rFonts w:cs="Arial"/>
          <w:szCs w:val="20"/>
          <w:lang w:val="sl-SI"/>
        </w:rPr>
        <w:t xml:space="preserve"> predmetnega javnega razpisa</w:t>
      </w:r>
      <w:r w:rsidRPr="00FE2FDF">
        <w:rPr>
          <w:rFonts w:cs="Arial"/>
          <w:szCs w:val="20"/>
          <w:lang w:val="sl-SI"/>
        </w:rPr>
        <w:t xml:space="preserve">. </w:t>
      </w:r>
      <w:r w:rsidR="00765C40">
        <w:rPr>
          <w:rFonts w:cs="Arial"/>
          <w:szCs w:val="20"/>
          <w:lang w:val="sl-SI"/>
        </w:rPr>
        <w:t>Kot enakovredne</w:t>
      </w:r>
      <w:r w:rsidRPr="00FE2FDF">
        <w:rPr>
          <w:rFonts w:cs="Arial"/>
          <w:szCs w:val="20"/>
          <w:lang w:val="sl-SI"/>
        </w:rPr>
        <w:t xml:space="preserve"> v</w:t>
      </w:r>
      <w:r w:rsidR="004B3FA4">
        <w:rPr>
          <w:rFonts w:cs="Arial"/>
          <w:szCs w:val="20"/>
          <w:lang w:val="sl-SI"/>
        </w:rPr>
        <w:t>eljajo kopije zahtevanih listin</w:t>
      </w:r>
      <w:r w:rsidR="00765C40">
        <w:rPr>
          <w:rFonts w:cs="Arial"/>
          <w:szCs w:val="20"/>
          <w:lang w:val="sl-SI"/>
        </w:rPr>
        <w:t>, razen če izvirnik ni posebej zahtevan</w:t>
      </w:r>
      <w:r w:rsidRPr="00FE2FDF">
        <w:rPr>
          <w:rFonts w:cs="Arial"/>
          <w:szCs w:val="20"/>
          <w:lang w:val="sl-SI"/>
        </w:rPr>
        <w:t xml:space="preserve">. Listine in navedbe morajo izkazovati dejanska stanja in dejstva v času oddaje </w:t>
      </w:r>
      <w:r w:rsidR="00CD299D" w:rsidRPr="00FE2FDF">
        <w:rPr>
          <w:rFonts w:cs="Arial"/>
          <w:szCs w:val="20"/>
          <w:lang w:val="sl-SI"/>
        </w:rPr>
        <w:t>vloge</w:t>
      </w:r>
      <w:r w:rsidRPr="00FE2FDF">
        <w:rPr>
          <w:rFonts w:cs="Arial"/>
          <w:szCs w:val="20"/>
          <w:lang w:val="sl-SI"/>
        </w:rPr>
        <w:t xml:space="preserve"> in ves čas trajanja pooblastila, ki bo podeljeno vlagateljem kot rezultat tega</w:t>
      </w:r>
      <w:r w:rsidR="00F55C22">
        <w:rPr>
          <w:rFonts w:cs="Arial"/>
          <w:szCs w:val="20"/>
          <w:lang w:val="sl-SI"/>
        </w:rPr>
        <w:t xml:space="preserve"> javnega</w:t>
      </w:r>
      <w:r w:rsidRPr="00FE2FDF">
        <w:rPr>
          <w:rFonts w:cs="Arial"/>
          <w:szCs w:val="20"/>
          <w:lang w:val="sl-SI"/>
        </w:rPr>
        <w:t xml:space="preserve"> razpisa. </w:t>
      </w:r>
    </w:p>
    <w:p w14:paraId="0B600A69" w14:textId="77777777" w:rsidR="00B53CB3" w:rsidRPr="00FE2FDF" w:rsidRDefault="00B53CB3" w:rsidP="00CB6FF2">
      <w:pPr>
        <w:jc w:val="both"/>
        <w:rPr>
          <w:rFonts w:cs="Arial"/>
          <w:szCs w:val="20"/>
          <w:lang w:val="sl-SI"/>
        </w:rPr>
      </w:pPr>
    </w:p>
    <w:p w14:paraId="7E7C221A" w14:textId="59D7A824" w:rsidR="00B53CB3" w:rsidRPr="00FE2FDF" w:rsidRDefault="00B53CB3" w:rsidP="00CB6FF2">
      <w:pPr>
        <w:jc w:val="both"/>
        <w:rPr>
          <w:rFonts w:cs="Arial"/>
          <w:szCs w:val="20"/>
          <w:lang w:val="sl-SI"/>
        </w:rPr>
      </w:pPr>
      <w:r w:rsidRPr="00FE2FDF">
        <w:rPr>
          <w:rFonts w:cs="Arial"/>
          <w:szCs w:val="20"/>
          <w:lang w:val="sl-SI"/>
        </w:rPr>
        <w:t xml:space="preserve">Naročnik bo zahteval, da </w:t>
      </w:r>
      <w:r w:rsidR="00584BBA" w:rsidRPr="00FE2FDF">
        <w:rPr>
          <w:rFonts w:cs="Arial"/>
          <w:szCs w:val="20"/>
          <w:lang w:val="sl-SI"/>
        </w:rPr>
        <w:t>vlagatelji</w:t>
      </w:r>
      <w:r w:rsidRPr="00FE2FDF">
        <w:rPr>
          <w:rFonts w:cs="Arial"/>
          <w:szCs w:val="20"/>
          <w:lang w:val="sl-SI"/>
        </w:rPr>
        <w:t xml:space="preserve"> formalno nepopolne vloge v roku </w:t>
      </w:r>
      <w:r w:rsidR="00891F81">
        <w:rPr>
          <w:rFonts w:cs="Arial"/>
          <w:szCs w:val="20"/>
          <w:lang w:val="sl-SI"/>
        </w:rPr>
        <w:t>5</w:t>
      </w:r>
      <w:r w:rsidRPr="00FE2FDF">
        <w:rPr>
          <w:rFonts w:cs="Arial"/>
          <w:szCs w:val="20"/>
          <w:lang w:val="sl-SI"/>
        </w:rPr>
        <w:t xml:space="preserve"> delovnih dni dopolnijo ali pojasnijo dokumente, ki so jih predložili v vlogi. Če </w:t>
      </w:r>
      <w:r w:rsidR="00584BBA" w:rsidRPr="00FE2FDF">
        <w:rPr>
          <w:rFonts w:cs="Arial"/>
          <w:szCs w:val="20"/>
          <w:lang w:val="sl-SI"/>
        </w:rPr>
        <w:t>vlagatelj</w:t>
      </w:r>
      <w:r w:rsidRPr="00FE2FDF">
        <w:rPr>
          <w:rFonts w:cs="Arial"/>
          <w:szCs w:val="20"/>
          <w:lang w:val="sl-SI"/>
        </w:rPr>
        <w:t xml:space="preserve"> v tem roku vloge ustrezno ne dopolni, bo naročnik s sklepom vlogo</w:t>
      </w:r>
      <w:r w:rsidR="00F55C22" w:rsidRPr="00F55C22">
        <w:rPr>
          <w:rFonts w:cs="Arial"/>
          <w:szCs w:val="20"/>
          <w:lang w:val="sl-SI"/>
        </w:rPr>
        <w:t xml:space="preserve"> </w:t>
      </w:r>
      <w:r w:rsidR="00F55C22" w:rsidRPr="00FE2FDF">
        <w:rPr>
          <w:rFonts w:cs="Arial"/>
          <w:szCs w:val="20"/>
          <w:lang w:val="sl-SI"/>
        </w:rPr>
        <w:t>zavrgel</w:t>
      </w:r>
      <w:r w:rsidRPr="00FE2FDF">
        <w:rPr>
          <w:rFonts w:cs="Arial"/>
          <w:szCs w:val="20"/>
          <w:lang w:val="sl-SI"/>
        </w:rPr>
        <w:t>.</w:t>
      </w:r>
    </w:p>
    <w:p w14:paraId="7B3535FB" w14:textId="77777777" w:rsidR="00FD3CA3" w:rsidRPr="00FE2FDF" w:rsidRDefault="00FD3CA3" w:rsidP="00CB6FF2">
      <w:pPr>
        <w:jc w:val="both"/>
        <w:rPr>
          <w:rFonts w:cs="Arial"/>
          <w:szCs w:val="20"/>
          <w:lang w:val="sl-SI"/>
        </w:rPr>
      </w:pPr>
    </w:p>
    <w:p w14:paraId="4364C5CF" w14:textId="77777777" w:rsidR="00A8301E" w:rsidRPr="00FE2FDF" w:rsidRDefault="00A8301E" w:rsidP="00CB6FF2">
      <w:pPr>
        <w:numPr>
          <w:ilvl w:val="0"/>
          <w:numId w:val="6"/>
        </w:numPr>
        <w:jc w:val="both"/>
        <w:rPr>
          <w:rFonts w:cs="Arial"/>
          <w:b/>
          <w:szCs w:val="20"/>
          <w:lang w:val="sl-SI"/>
        </w:rPr>
      </w:pPr>
      <w:r w:rsidRPr="00FE2FDF">
        <w:rPr>
          <w:rFonts w:cs="Arial"/>
          <w:b/>
          <w:szCs w:val="20"/>
          <w:lang w:val="sl-SI"/>
        </w:rPr>
        <w:t xml:space="preserve">Zaupnost podatkov </w:t>
      </w:r>
    </w:p>
    <w:p w14:paraId="0C057822" w14:textId="77777777" w:rsidR="00E11428" w:rsidRPr="00FE2FDF" w:rsidRDefault="00E11428" w:rsidP="00CB6FF2">
      <w:pPr>
        <w:jc w:val="both"/>
        <w:rPr>
          <w:rFonts w:cs="Arial"/>
          <w:szCs w:val="20"/>
          <w:lang w:val="sl-SI"/>
        </w:rPr>
      </w:pPr>
    </w:p>
    <w:p w14:paraId="48DE7356" w14:textId="5B7095BD" w:rsidR="00A8301E" w:rsidRPr="00FE2FDF" w:rsidRDefault="00A8301E" w:rsidP="00CB6FF2">
      <w:pPr>
        <w:jc w:val="both"/>
        <w:rPr>
          <w:rFonts w:cs="Arial"/>
          <w:szCs w:val="20"/>
          <w:lang w:val="sl-SI"/>
        </w:rPr>
      </w:pPr>
      <w:r w:rsidRPr="00FE2FDF">
        <w:rPr>
          <w:rFonts w:cs="Arial"/>
          <w:szCs w:val="20"/>
          <w:lang w:val="sl-SI"/>
        </w:rPr>
        <w:t xml:space="preserve">Naročnik bo kot zaupne varoval le tiste podatke v vlogi, ki </w:t>
      </w:r>
      <w:r w:rsidR="004B3FA4">
        <w:rPr>
          <w:rFonts w:cs="Arial"/>
          <w:szCs w:val="20"/>
          <w:lang w:val="sl-SI"/>
        </w:rPr>
        <w:t>bodo</w:t>
      </w:r>
      <w:r w:rsidRPr="00FE2FDF">
        <w:rPr>
          <w:rFonts w:cs="Arial"/>
          <w:szCs w:val="20"/>
          <w:lang w:val="sl-SI"/>
        </w:rPr>
        <w:t xml:space="preserve"> označeni kot zaupni in ki jih kot zaupne določa predpis</w:t>
      </w:r>
      <w:bookmarkStart w:id="0" w:name="_GoBack"/>
      <w:bookmarkEnd w:id="0"/>
      <w:r w:rsidRPr="00FE2FDF">
        <w:rPr>
          <w:rFonts w:cs="Arial"/>
          <w:szCs w:val="20"/>
          <w:lang w:val="sl-SI"/>
        </w:rPr>
        <w:t>. Podatki, na podlagi katerih se vloge vrednotijo</w:t>
      </w:r>
      <w:r w:rsidR="004B3FA4">
        <w:rPr>
          <w:rFonts w:cs="Arial"/>
          <w:szCs w:val="20"/>
          <w:lang w:val="sl-SI"/>
        </w:rPr>
        <w:t>,</w:t>
      </w:r>
      <w:r w:rsidRPr="00FE2FDF">
        <w:rPr>
          <w:rFonts w:cs="Arial"/>
          <w:szCs w:val="20"/>
          <w:lang w:val="sl-SI"/>
        </w:rPr>
        <w:t xml:space="preserve"> ali s katerimi se dokazuje </w:t>
      </w:r>
      <w:r w:rsidRPr="00FE2FDF">
        <w:rPr>
          <w:rFonts w:cs="Arial"/>
          <w:szCs w:val="20"/>
          <w:lang w:val="sl-SI"/>
        </w:rPr>
        <w:lastRenderedPageBreak/>
        <w:t>izpolnjevanje pogojev in zahtev iz razpisne dokumentacije</w:t>
      </w:r>
      <w:r w:rsidR="00E107C7">
        <w:rPr>
          <w:rFonts w:cs="Arial"/>
          <w:szCs w:val="20"/>
          <w:lang w:val="sl-SI"/>
        </w:rPr>
        <w:t xml:space="preserve"> predmetnega javnega razpisa</w:t>
      </w:r>
      <w:r w:rsidRPr="00FE2FDF">
        <w:rPr>
          <w:rFonts w:cs="Arial"/>
          <w:szCs w:val="20"/>
          <w:lang w:val="sl-SI"/>
        </w:rPr>
        <w:t>, ne morejo biti označeni kot zaupni ali kot poslovna skrivnost.</w:t>
      </w:r>
    </w:p>
    <w:p w14:paraId="18FB92EB" w14:textId="77777777" w:rsidR="00FD3CA3" w:rsidRPr="00FE2FDF" w:rsidRDefault="00FD3CA3" w:rsidP="00CB6FF2">
      <w:pPr>
        <w:jc w:val="both"/>
        <w:rPr>
          <w:rFonts w:cs="Arial"/>
          <w:szCs w:val="20"/>
          <w:lang w:val="sl-SI"/>
        </w:rPr>
      </w:pPr>
    </w:p>
    <w:p w14:paraId="064011B3" w14:textId="77777777" w:rsidR="00A8301E" w:rsidRPr="00FE2FDF" w:rsidRDefault="00A8301E" w:rsidP="00CB6FF2">
      <w:pPr>
        <w:numPr>
          <w:ilvl w:val="0"/>
          <w:numId w:val="6"/>
        </w:numPr>
        <w:jc w:val="both"/>
        <w:rPr>
          <w:rFonts w:cs="Arial"/>
          <w:b/>
          <w:szCs w:val="20"/>
          <w:lang w:val="sl-SI"/>
        </w:rPr>
      </w:pPr>
      <w:r w:rsidRPr="00FE2FDF">
        <w:rPr>
          <w:rFonts w:cs="Arial"/>
          <w:b/>
          <w:szCs w:val="20"/>
          <w:lang w:val="sl-SI"/>
        </w:rPr>
        <w:t>Popolnost vloge</w:t>
      </w:r>
    </w:p>
    <w:p w14:paraId="62F3A8B6" w14:textId="77777777" w:rsidR="00A8301E" w:rsidRPr="00FE2FDF" w:rsidRDefault="00A8301E" w:rsidP="00CB6FF2">
      <w:pPr>
        <w:jc w:val="both"/>
        <w:rPr>
          <w:rFonts w:cs="Arial"/>
          <w:szCs w:val="20"/>
          <w:lang w:val="sl-SI"/>
        </w:rPr>
      </w:pPr>
    </w:p>
    <w:p w14:paraId="389C4029" w14:textId="1CCB9BF2" w:rsidR="00A8301E" w:rsidRPr="00FE2FDF" w:rsidRDefault="00A8301E" w:rsidP="00CB6FF2">
      <w:pPr>
        <w:jc w:val="both"/>
        <w:rPr>
          <w:rFonts w:cs="Arial"/>
          <w:szCs w:val="20"/>
          <w:lang w:val="sl-SI"/>
        </w:rPr>
      </w:pPr>
      <w:r w:rsidRPr="00FE2FDF">
        <w:rPr>
          <w:rFonts w:cs="Arial"/>
          <w:szCs w:val="20"/>
          <w:lang w:val="sl-SI"/>
        </w:rPr>
        <w:t xml:space="preserve">Naročnik bo upošteval vloge, ki bodo v celoti pripravljene v skladu </w:t>
      </w:r>
      <w:r w:rsidR="00132EC1" w:rsidRPr="00FE2FDF">
        <w:rPr>
          <w:rFonts w:cs="Arial"/>
          <w:szCs w:val="20"/>
          <w:lang w:val="sl-SI"/>
        </w:rPr>
        <w:t xml:space="preserve">s tem </w:t>
      </w:r>
      <w:r w:rsidR="00E107C7">
        <w:rPr>
          <w:rFonts w:cs="Arial"/>
          <w:szCs w:val="20"/>
          <w:lang w:val="sl-SI"/>
        </w:rPr>
        <w:t xml:space="preserve">javnim </w:t>
      </w:r>
      <w:r w:rsidR="00132EC1" w:rsidRPr="00FE2FDF">
        <w:rPr>
          <w:rFonts w:cs="Arial"/>
          <w:szCs w:val="20"/>
          <w:lang w:val="sl-SI"/>
        </w:rPr>
        <w:t>razpisom</w:t>
      </w:r>
      <w:r w:rsidRPr="00FE2FDF">
        <w:rPr>
          <w:rFonts w:cs="Arial"/>
          <w:szCs w:val="20"/>
          <w:lang w:val="sl-SI"/>
        </w:rPr>
        <w:t xml:space="preserve">, z vsemi zahtevanimi dokumenti in </w:t>
      </w:r>
      <w:r w:rsidRPr="00E107C7">
        <w:rPr>
          <w:rFonts w:cs="Arial"/>
          <w:szCs w:val="20"/>
          <w:lang w:val="sl-SI"/>
        </w:rPr>
        <w:t xml:space="preserve">obrazci v skladu s 5. točko </w:t>
      </w:r>
      <w:r w:rsidR="00766B30" w:rsidRPr="00E107C7">
        <w:rPr>
          <w:rFonts w:cs="Arial"/>
          <w:szCs w:val="20"/>
          <w:lang w:val="sl-SI"/>
        </w:rPr>
        <w:t xml:space="preserve">tega </w:t>
      </w:r>
      <w:r w:rsidR="004B3FA4">
        <w:rPr>
          <w:rFonts w:cs="Arial"/>
          <w:szCs w:val="20"/>
          <w:lang w:val="sl-SI"/>
        </w:rPr>
        <w:t xml:space="preserve">javnega </w:t>
      </w:r>
      <w:r w:rsidR="00766B30" w:rsidRPr="00E107C7">
        <w:rPr>
          <w:rFonts w:cs="Arial"/>
          <w:szCs w:val="20"/>
          <w:lang w:val="sl-SI"/>
        </w:rPr>
        <w:t>razpisa</w:t>
      </w:r>
      <w:r w:rsidRPr="00E107C7">
        <w:rPr>
          <w:rFonts w:cs="Arial"/>
          <w:szCs w:val="20"/>
          <w:lang w:val="sl-SI"/>
        </w:rPr>
        <w:t>.</w:t>
      </w:r>
    </w:p>
    <w:p w14:paraId="5D5629E7" w14:textId="77777777" w:rsidR="00A8301E" w:rsidRPr="00FE2FDF" w:rsidRDefault="00A8301E" w:rsidP="00CB6FF2">
      <w:pPr>
        <w:jc w:val="both"/>
        <w:rPr>
          <w:rFonts w:cs="Arial"/>
          <w:szCs w:val="20"/>
          <w:lang w:val="sl-SI"/>
        </w:rPr>
      </w:pPr>
    </w:p>
    <w:p w14:paraId="4D9267EC" w14:textId="77777777" w:rsidR="00A8301E" w:rsidRPr="00FE2FDF" w:rsidRDefault="00A8301E" w:rsidP="00CB6FF2">
      <w:pPr>
        <w:numPr>
          <w:ilvl w:val="0"/>
          <w:numId w:val="6"/>
        </w:numPr>
        <w:jc w:val="both"/>
        <w:rPr>
          <w:rFonts w:cs="Arial"/>
          <w:b/>
          <w:szCs w:val="20"/>
          <w:lang w:val="sl-SI"/>
        </w:rPr>
      </w:pPr>
      <w:r w:rsidRPr="00FE2FDF">
        <w:rPr>
          <w:rFonts w:cs="Arial"/>
          <w:b/>
          <w:szCs w:val="20"/>
          <w:lang w:val="sl-SI"/>
        </w:rPr>
        <w:t xml:space="preserve">Izbor </w:t>
      </w:r>
    </w:p>
    <w:p w14:paraId="04A99CE2" w14:textId="77777777" w:rsidR="00A64F31" w:rsidRPr="00FE2FDF" w:rsidRDefault="00A64F31" w:rsidP="00CB6FF2">
      <w:pPr>
        <w:jc w:val="both"/>
        <w:rPr>
          <w:rFonts w:cs="Arial"/>
          <w:szCs w:val="20"/>
          <w:lang w:val="sl-SI"/>
        </w:rPr>
      </w:pPr>
    </w:p>
    <w:p w14:paraId="79F43CE6" w14:textId="04A40EED" w:rsidR="00A8301E" w:rsidRPr="00FE2FDF" w:rsidRDefault="00A8301E" w:rsidP="00CB6FF2">
      <w:pPr>
        <w:jc w:val="both"/>
        <w:rPr>
          <w:rFonts w:cs="Arial"/>
          <w:szCs w:val="20"/>
          <w:lang w:val="sl-SI"/>
        </w:rPr>
      </w:pPr>
      <w:r w:rsidRPr="00E107C7">
        <w:rPr>
          <w:rFonts w:cs="Arial"/>
          <w:szCs w:val="20"/>
          <w:lang w:val="sl-SI"/>
        </w:rPr>
        <w:t>Po opravljen</w:t>
      </w:r>
      <w:r w:rsidR="00013517">
        <w:rPr>
          <w:rFonts w:cs="Arial"/>
          <w:szCs w:val="20"/>
          <w:lang w:val="sl-SI"/>
        </w:rPr>
        <w:t xml:space="preserve">i izbiri bo minister </w:t>
      </w:r>
      <w:r w:rsidRPr="00E107C7">
        <w:rPr>
          <w:rFonts w:cs="Arial"/>
          <w:szCs w:val="20"/>
          <w:lang w:val="sl-SI"/>
        </w:rPr>
        <w:t xml:space="preserve">za </w:t>
      </w:r>
      <w:r w:rsidR="00FE29BB">
        <w:rPr>
          <w:rFonts w:cs="Arial"/>
          <w:szCs w:val="20"/>
          <w:lang w:val="sl-SI"/>
        </w:rPr>
        <w:t>infrastrukturo</w:t>
      </w:r>
      <w:r w:rsidRPr="00E107C7">
        <w:rPr>
          <w:rFonts w:cs="Arial"/>
          <w:szCs w:val="20"/>
          <w:lang w:val="sl-SI"/>
        </w:rPr>
        <w:t xml:space="preserve">, skladno </w:t>
      </w:r>
      <w:r w:rsidR="001F1832" w:rsidRPr="00E107C7">
        <w:rPr>
          <w:rFonts w:cs="Arial"/>
          <w:szCs w:val="20"/>
          <w:lang w:val="sl-SI"/>
        </w:rPr>
        <w:t>s 34.</w:t>
      </w:r>
      <w:r w:rsidR="00A17AA2">
        <w:rPr>
          <w:rFonts w:cs="Arial"/>
          <w:szCs w:val="20"/>
          <w:lang w:val="sl-SI"/>
        </w:rPr>
        <w:t>a</w:t>
      </w:r>
      <w:r w:rsidR="001F1832" w:rsidRPr="00E107C7">
        <w:rPr>
          <w:rFonts w:cs="Arial"/>
          <w:szCs w:val="20"/>
          <w:lang w:val="sl-SI"/>
        </w:rPr>
        <w:t xml:space="preserve"> člen</w:t>
      </w:r>
      <w:r w:rsidR="00E107C7" w:rsidRPr="00E107C7">
        <w:rPr>
          <w:rFonts w:cs="Arial"/>
          <w:szCs w:val="20"/>
          <w:lang w:val="sl-SI"/>
        </w:rPr>
        <w:t>om</w:t>
      </w:r>
      <w:r w:rsidR="001F1832" w:rsidRPr="00E107C7">
        <w:rPr>
          <w:rFonts w:cs="Arial"/>
          <w:szCs w:val="20"/>
          <w:lang w:val="sl-SI"/>
        </w:rPr>
        <w:t xml:space="preserve"> Zakona o cestah</w:t>
      </w:r>
      <w:r w:rsidRPr="00E107C7">
        <w:rPr>
          <w:rFonts w:cs="Arial"/>
          <w:szCs w:val="20"/>
          <w:lang w:val="sl-SI"/>
        </w:rPr>
        <w:t xml:space="preserve"> vlagatelje, ki izpolnjuje</w:t>
      </w:r>
      <w:r w:rsidR="00132EC1" w:rsidRPr="00E107C7">
        <w:rPr>
          <w:rFonts w:cs="Arial"/>
          <w:szCs w:val="20"/>
          <w:lang w:val="sl-SI"/>
        </w:rPr>
        <w:t>jo</w:t>
      </w:r>
      <w:r w:rsidRPr="00E107C7">
        <w:rPr>
          <w:rFonts w:cs="Arial"/>
          <w:szCs w:val="20"/>
          <w:lang w:val="sl-SI"/>
        </w:rPr>
        <w:t xml:space="preserve"> zahtevana merila,</w:t>
      </w:r>
      <w:r w:rsidRPr="00FE2FDF">
        <w:rPr>
          <w:rFonts w:cs="Arial"/>
          <w:szCs w:val="20"/>
          <w:lang w:val="sl-SI"/>
        </w:rPr>
        <w:t xml:space="preserve"> določil</w:t>
      </w:r>
      <w:r w:rsidR="0056494A" w:rsidRPr="00FE2FDF">
        <w:rPr>
          <w:rFonts w:cs="Arial"/>
          <w:szCs w:val="20"/>
          <w:lang w:val="sl-SI"/>
        </w:rPr>
        <w:t xml:space="preserve"> kot</w:t>
      </w:r>
      <w:r w:rsidRPr="00FE2FDF">
        <w:rPr>
          <w:rFonts w:cs="Arial"/>
          <w:szCs w:val="20"/>
          <w:lang w:val="sl-SI"/>
        </w:rPr>
        <w:t xml:space="preserve"> pooblaščene organizacije </w:t>
      </w:r>
      <w:r w:rsidR="00855D32" w:rsidRPr="00FE2FDF">
        <w:rPr>
          <w:rFonts w:cs="Arial"/>
          <w:szCs w:val="20"/>
          <w:lang w:val="sl-SI"/>
        </w:rPr>
        <w:t xml:space="preserve">za </w:t>
      </w:r>
      <w:r w:rsidR="0060530C">
        <w:rPr>
          <w:rFonts w:cs="Arial"/>
          <w:szCs w:val="20"/>
          <w:lang w:val="sl-SI"/>
        </w:rPr>
        <w:t xml:space="preserve">strokovno </w:t>
      </w:r>
      <w:r w:rsidR="00855D32" w:rsidRPr="00FE2FDF">
        <w:rPr>
          <w:rFonts w:cs="Arial"/>
          <w:szCs w:val="20"/>
          <w:lang w:val="sl-SI"/>
        </w:rPr>
        <w:t xml:space="preserve">usposabljanje </w:t>
      </w:r>
      <w:r w:rsidR="001F1832">
        <w:rPr>
          <w:rFonts w:cs="Arial"/>
          <w:szCs w:val="20"/>
          <w:lang w:val="sl-SI"/>
        </w:rPr>
        <w:t>spremljevalcev izrednih prevozov</w:t>
      </w:r>
      <w:r w:rsidR="002C4C24">
        <w:rPr>
          <w:rFonts w:cs="Arial"/>
          <w:szCs w:val="20"/>
          <w:lang w:val="sl-SI"/>
        </w:rPr>
        <w:t xml:space="preserve"> in izdajo potrdil o usposobljenosti</w:t>
      </w:r>
      <w:r w:rsidR="00855D32" w:rsidRPr="00FE2FDF">
        <w:rPr>
          <w:rFonts w:cs="Arial"/>
          <w:szCs w:val="20"/>
          <w:lang w:val="sl-SI"/>
        </w:rPr>
        <w:t xml:space="preserve"> </w:t>
      </w:r>
      <w:r w:rsidR="007F3140">
        <w:rPr>
          <w:rFonts w:cs="Arial"/>
          <w:szCs w:val="20"/>
          <w:lang w:val="sl-SI"/>
        </w:rPr>
        <w:t>za obdobje 5</w:t>
      </w:r>
      <w:r w:rsidR="00750AFD" w:rsidRPr="00FE2FDF">
        <w:rPr>
          <w:rFonts w:cs="Arial"/>
          <w:szCs w:val="20"/>
          <w:lang w:val="sl-SI"/>
        </w:rPr>
        <w:t xml:space="preserve"> let.</w:t>
      </w:r>
    </w:p>
    <w:p w14:paraId="29D1499A" w14:textId="77777777" w:rsidR="00A8301E" w:rsidRPr="00FE2FDF" w:rsidRDefault="00A8301E" w:rsidP="00CB6FF2">
      <w:pPr>
        <w:jc w:val="both"/>
        <w:rPr>
          <w:rFonts w:cs="Arial"/>
          <w:szCs w:val="20"/>
          <w:lang w:val="sl-SI"/>
        </w:rPr>
      </w:pPr>
    </w:p>
    <w:p w14:paraId="5D017122" w14:textId="4ECEF196" w:rsidR="00A8301E" w:rsidRDefault="00132EC1" w:rsidP="00CB6FF2">
      <w:pPr>
        <w:jc w:val="both"/>
        <w:rPr>
          <w:rFonts w:cs="Arial"/>
          <w:szCs w:val="20"/>
          <w:lang w:val="sl-SI"/>
        </w:rPr>
      </w:pPr>
      <w:r w:rsidRPr="00FE2FDF">
        <w:rPr>
          <w:rFonts w:cs="Arial"/>
          <w:szCs w:val="20"/>
          <w:lang w:val="sl-SI"/>
        </w:rPr>
        <w:t>Pooblastilo bo izdano predvidoma v roku 60</w:t>
      </w:r>
      <w:r w:rsidR="00A8301E" w:rsidRPr="00FE2FDF">
        <w:rPr>
          <w:rFonts w:cs="Arial"/>
          <w:szCs w:val="20"/>
          <w:lang w:val="sl-SI"/>
        </w:rPr>
        <w:t xml:space="preserve"> dni po opravljeni izbiri. </w:t>
      </w:r>
    </w:p>
    <w:p w14:paraId="7416D929" w14:textId="77777777" w:rsidR="00B51A1D" w:rsidRPr="00FE2FDF" w:rsidRDefault="00B51A1D" w:rsidP="00CB6FF2">
      <w:pPr>
        <w:jc w:val="both"/>
        <w:rPr>
          <w:rFonts w:cs="Arial"/>
          <w:szCs w:val="20"/>
          <w:lang w:val="sl-SI"/>
        </w:rPr>
      </w:pPr>
    </w:p>
    <w:p w14:paraId="07FD9D12" w14:textId="77777777" w:rsidR="00A8301E" w:rsidRPr="00FE2FDF" w:rsidRDefault="007655FE" w:rsidP="00887CC5">
      <w:pPr>
        <w:numPr>
          <w:ilvl w:val="0"/>
          <w:numId w:val="6"/>
        </w:numPr>
        <w:jc w:val="both"/>
        <w:rPr>
          <w:rFonts w:cs="Arial"/>
          <w:b/>
          <w:szCs w:val="20"/>
          <w:lang w:val="sl-SI"/>
        </w:rPr>
      </w:pPr>
      <w:r>
        <w:rPr>
          <w:rFonts w:cs="Arial"/>
          <w:b/>
          <w:szCs w:val="20"/>
          <w:lang w:val="sl-SI"/>
        </w:rPr>
        <w:t>D</w:t>
      </w:r>
      <w:r w:rsidR="00A8301E" w:rsidRPr="00FE2FDF">
        <w:rPr>
          <w:rFonts w:cs="Arial"/>
          <w:b/>
          <w:szCs w:val="20"/>
          <w:lang w:val="sl-SI"/>
        </w:rPr>
        <w:t>odatne informacije</w:t>
      </w:r>
    </w:p>
    <w:p w14:paraId="277F61AE" w14:textId="77777777" w:rsidR="00A8301E" w:rsidRPr="00FE2FDF" w:rsidRDefault="00A8301E" w:rsidP="00CB6FF2">
      <w:pPr>
        <w:jc w:val="both"/>
        <w:rPr>
          <w:rFonts w:cs="Arial"/>
          <w:szCs w:val="20"/>
          <w:lang w:val="sl-SI"/>
        </w:rPr>
      </w:pPr>
    </w:p>
    <w:p w14:paraId="5CD31525" w14:textId="77777777" w:rsidR="005B2F4C" w:rsidRPr="00FE2FDF" w:rsidRDefault="00A8301E" w:rsidP="00CB6FF2">
      <w:pPr>
        <w:jc w:val="both"/>
        <w:rPr>
          <w:rFonts w:cs="Arial"/>
          <w:szCs w:val="20"/>
          <w:lang w:val="sl-SI"/>
        </w:rPr>
      </w:pPr>
      <w:r w:rsidRPr="00FE2FDF">
        <w:rPr>
          <w:rFonts w:cs="Arial"/>
          <w:szCs w:val="20"/>
          <w:lang w:val="sl-SI"/>
        </w:rPr>
        <w:t xml:space="preserve">Pojasnila </w:t>
      </w:r>
      <w:r w:rsidR="00E107C7">
        <w:rPr>
          <w:rFonts w:cs="Arial"/>
          <w:szCs w:val="20"/>
          <w:lang w:val="sl-SI"/>
        </w:rPr>
        <w:t xml:space="preserve">v zvezi z </w:t>
      </w:r>
      <w:r w:rsidRPr="00FE2FDF">
        <w:rPr>
          <w:rFonts w:cs="Arial"/>
          <w:szCs w:val="20"/>
          <w:lang w:val="sl-SI"/>
        </w:rPr>
        <w:t>razpisn</w:t>
      </w:r>
      <w:r w:rsidR="00E107C7">
        <w:rPr>
          <w:rFonts w:cs="Arial"/>
          <w:szCs w:val="20"/>
          <w:lang w:val="sl-SI"/>
        </w:rPr>
        <w:t>o</w:t>
      </w:r>
      <w:r w:rsidRPr="00FE2FDF">
        <w:rPr>
          <w:rFonts w:cs="Arial"/>
          <w:szCs w:val="20"/>
          <w:lang w:val="sl-SI"/>
        </w:rPr>
        <w:t xml:space="preserve"> dokumentacij</w:t>
      </w:r>
      <w:r w:rsidR="00E107C7">
        <w:rPr>
          <w:rFonts w:cs="Arial"/>
          <w:szCs w:val="20"/>
          <w:lang w:val="sl-SI"/>
        </w:rPr>
        <w:t>o predmetnega javnega razpisa</w:t>
      </w:r>
      <w:r w:rsidRPr="00FE2FDF">
        <w:rPr>
          <w:rFonts w:cs="Arial"/>
          <w:szCs w:val="20"/>
          <w:lang w:val="sl-SI"/>
        </w:rPr>
        <w:t xml:space="preserve"> se lahko zahteva izključno v pisni obliki</w:t>
      </w:r>
      <w:r w:rsidR="005B2F4C" w:rsidRPr="00FE2FDF">
        <w:rPr>
          <w:rFonts w:cs="Arial"/>
          <w:szCs w:val="20"/>
          <w:lang w:val="sl-SI"/>
        </w:rPr>
        <w:t xml:space="preserve"> </w:t>
      </w:r>
      <w:r w:rsidR="00E107C7">
        <w:rPr>
          <w:rFonts w:cs="Arial"/>
          <w:szCs w:val="20"/>
          <w:lang w:val="sl-SI"/>
        </w:rPr>
        <w:t xml:space="preserve">preko elektronskega </w:t>
      </w:r>
      <w:r w:rsidR="005B2F4C" w:rsidRPr="00FE2FDF">
        <w:rPr>
          <w:rFonts w:cs="Arial"/>
          <w:szCs w:val="20"/>
          <w:lang w:val="sl-SI"/>
        </w:rPr>
        <w:t>naslov</w:t>
      </w:r>
      <w:r w:rsidR="00E107C7">
        <w:rPr>
          <w:rFonts w:cs="Arial"/>
          <w:szCs w:val="20"/>
          <w:lang w:val="sl-SI"/>
        </w:rPr>
        <w:t>a</w:t>
      </w:r>
      <w:r w:rsidR="005B2F4C" w:rsidRPr="00FE2FDF">
        <w:rPr>
          <w:rFonts w:cs="Arial"/>
          <w:szCs w:val="20"/>
          <w:lang w:val="sl-SI"/>
        </w:rPr>
        <w:t xml:space="preserve"> </w:t>
      </w:r>
      <w:hyperlink r:id="rId8" w:history="1">
        <w:r w:rsidR="005B2F4C" w:rsidRPr="00FE2FDF">
          <w:rPr>
            <w:rStyle w:val="Hiperpovezava"/>
            <w:rFonts w:cs="Arial"/>
            <w:szCs w:val="20"/>
            <w:lang w:val="sl-SI"/>
          </w:rPr>
          <w:t>mzi.dkp@gov.si</w:t>
        </w:r>
      </w:hyperlink>
      <w:r w:rsidR="005B2F4C" w:rsidRPr="00FE2FDF">
        <w:rPr>
          <w:rFonts w:cs="Arial"/>
          <w:szCs w:val="20"/>
          <w:lang w:val="sl-SI"/>
        </w:rPr>
        <w:t xml:space="preserve"> </w:t>
      </w:r>
      <w:r w:rsidRPr="00FE2FDF">
        <w:rPr>
          <w:rFonts w:cs="Arial"/>
          <w:szCs w:val="20"/>
          <w:lang w:val="sl-SI"/>
        </w:rPr>
        <w:t xml:space="preserve">do </w:t>
      </w:r>
      <w:r w:rsidR="005B2F4C" w:rsidRPr="00FE2FDF">
        <w:rPr>
          <w:rFonts w:cs="Arial"/>
          <w:szCs w:val="20"/>
          <w:lang w:val="sl-SI"/>
        </w:rPr>
        <w:t>10</w:t>
      </w:r>
      <w:r w:rsidRPr="00FE2FDF">
        <w:rPr>
          <w:rFonts w:cs="Arial"/>
          <w:szCs w:val="20"/>
          <w:lang w:val="sl-SI"/>
        </w:rPr>
        <w:t xml:space="preserve"> dni pred iztekom roka za oddajo </w:t>
      </w:r>
      <w:r w:rsidR="00CD299D" w:rsidRPr="00FE2FDF">
        <w:rPr>
          <w:rFonts w:cs="Arial"/>
          <w:szCs w:val="20"/>
          <w:lang w:val="sl-SI"/>
        </w:rPr>
        <w:t>vlog</w:t>
      </w:r>
      <w:r w:rsidRPr="00FE2FDF">
        <w:rPr>
          <w:rFonts w:cs="Arial"/>
          <w:szCs w:val="20"/>
          <w:lang w:val="sl-SI"/>
        </w:rPr>
        <w:t xml:space="preserve">. </w:t>
      </w:r>
      <w:r w:rsidR="005B2F4C" w:rsidRPr="00FE2FDF">
        <w:rPr>
          <w:rFonts w:cs="Arial"/>
          <w:szCs w:val="20"/>
          <w:lang w:val="sl-SI"/>
        </w:rPr>
        <w:t xml:space="preserve">Odgovori bodo podani v pisni obliki </w:t>
      </w:r>
      <w:r w:rsidR="00E107C7">
        <w:rPr>
          <w:rFonts w:cs="Arial"/>
          <w:szCs w:val="20"/>
          <w:lang w:val="sl-SI"/>
        </w:rPr>
        <w:t xml:space="preserve">in objavljeni </w:t>
      </w:r>
      <w:r w:rsidR="005B2F4C" w:rsidRPr="00FE2FDF">
        <w:rPr>
          <w:rFonts w:cs="Arial"/>
          <w:szCs w:val="20"/>
          <w:lang w:val="sl-SI"/>
        </w:rPr>
        <w:t xml:space="preserve">na spletni strani Ministrstva za infrastrukturo v rubriki </w:t>
      </w:r>
      <w:r w:rsidR="005B2F4C" w:rsidRPr="00F524F7">
        <w:rPr>
          <w:rFonts w:cs="Arial"/>
          <w:szCs w:val="20"/>
          <w:lang w:val="sl-SI"/>
        </w:rPr>
        <w:t>javne objave (</w:t>
      </w:r>
      <w:r w:rsidR="005B2F4C" w:rsidRPr="00B51A1D">
        <w:rPr>
          <w:rFonts w:cs="Arial"/>
          <w:szCs w:val="20"/>
          <w:lang w:val="sl-SI"/>
        </w:rPr>
        <w:t>javni razpisi</w:t>
      </w:r>
      <w:r w:rsidR="005B2F4C" w:rsidRPr="00F524F7">
        <w:rPr>
          <w:rFonts w:cs="Arial"/>
          <w:szCs w:val="20"/>
          <w:lang w:val="sl-SI"/>
        </w:rPr>
        <w:t xml:space="preserve">). </w:t>
      </w:r>
      <w:r w:rsidR="005B2F4C" w:rsidRPr="00FE2FDF">
        <w:rPr>
          <w:rFonts w:cs="Arial"/>
          <w:szCs w:val="20"/>
          <w:lang w:val="sl-SI"/>
        </w:rPr>
        <w:t xml:space="preserve">Vsi objavljeni odgovori imajo status dopolnitve </w:t>
      </w:r>
      <w:r w:rsidR="00AC1A75">
        <w:rPr>
          <w:rFonts w:cs="Arial"/>
          <w:szCs w:val="20"/>
          <w:lang w:val="sl-SI"/>
        </w:rPr>
        <w:t xml:space="preserve">javnega </w:t>
      </w:r>
      <w:r w:rsidR="005B2F4C" w:rsidRPr="00FE2FDF">
        <w:rPr>
          <w:rFonts w:cs="Arial"/>
          <w:szCs w:val="20"/>
          <w:lang w:val="sl-SI"/>
        </w:rPr>
        <w:t xml:space="preserve">razpisa.  </w:t>
      </w:r>
    </w:p>
    <w:p w14:paraId="28DF0A7A" w14:textId="77777777" w:rsidR="005B2F4C" w:rsidRPr="00FE2FDF" w:rsidRDefault="005B2F4C" w:rsidP="00CB6FF2">
      <w:pPr>
        <w:jc w:val="both"/>
        <w:rPr>
          <w:rFonts w:cs="Arial"/>
          <w:szCs w:val="20"/>
          <w:lang w:val="sl-SI"/>
        </w:rPr>
      </w:pPr>
    </w:p>
    <w:p w14:paraId="0FA1C297" w14:textId="77777777" w:rsidR="00A8301E" w:rsidRPr="00FE2FDF" w:rsidRDefault="00A8301E" w:rsidP="00CB6FF2">
      <w:pPr>
        <w:jc w:val="both"/>
        <w:rPr>
          <w:rFonts w:cs="Arial"/>
          <w:szCs w:val="20"/>
          <w:lang w:val="sl-SI"/>
        </w:rPr>
      </w:pPr>
      <w:r w:rsidRPr="00FE2FDF">
        <w:rPr>
          <w:rFonts w:cs="Arial"/>
          <w:szCs w:val="20"/>
          <w:lang w:val="sl-SI"/>
        </w:rPr>
        <w:t xml:space="preserve">Naročnik si pridržuje pravico, da </w:t>
      </w:r>
      <w:r w:rsidR="001F1832">
        <w:rPr>
          <w:rFonts w:cs="Arial"/>
          <w:szCs w:val="20"/>
          <w:lang w:val="sl-SI"/>
        </w:rPr>
        <w:t xml:space="preserve">javni </w:t>
      </w:r>
      <w:r w:rsidRPr="00FE2FDF">
        <w:rPr>
          <w:rFonts w:cs="Arial"/>
          <w:szCs w:val="20"/>
          <w:lang w:val="sl-SI"/>
        </w:rPr>
        <w:t>razpis</w:t>
      </w:r>
      <w:r w:rsidR="005B2F4C" w:rsidRPr="00FE2FDF">
        <w:rPr>
          <w:rFonts w:cs="Arial"/>
          <w:szCs w:val="20"/>
          <w:lang w:val="sl-SI"/>
        </w:rPr>
        <w:t xml:space="preserve"> </w:t>
      </w:r>
      <w:r w:rsidRPr="00FE2FDF">
        <w:rPr>
          <w:rFonts w:cs="Arial"/>
          <w:szCs w:val="20"/>
          <w:lang w:val="sl-SI"/>
        </w:rPr>
        <w:t xml:space="preserve">spremeni ali dopolni najkasneje do </w:t>
      </w:r>
      <w:r w:rsidR="005B2F4C" w:rsidRPr="00FE2FDF">
        <w:rPr>
          <w:rFonts w:cs="Arial"/>
          <w:szCs w:val="20"/>
          <w:lang w:val="sl-SI"/>
        </w:rPr>
        <w:t>8</w:t>
      </w:r>
      <w:r w:rsidRPr="00FE2FDF">
        <w:rPr>
          <w:rFonts w:cs="Arial"/>
          <w:szCs w:val="20"/>
          <w:lang w:val="sl-SI"/>
        </w:rPr>
        <w:t xml:space="preserve"> dni pred iztekom roka za oddajo </w:t>
      </w:r>
      <w:r w:rsidR="00CD299D" w:rsidRPr="00FE2FDF">
        <w:rPr>
          <w:rFonts w:cs="Arial"/>
          <w:szCs w:val="20"/>
          <w:lang w:val="sl-SI"/>
        </w:rPr>
        <w:t>vlog</w:t>
      </w:r>
      <w:r w:rsidRPr="00FE2FDF">
        <w:rPr>
          <w:rFonts w:cs="Arial"/>
          <w:szCs w:val="20"/>
          <w:lang w:val="sl-SI"/>
        </w:rPr>
        <w:t>.</w:t>
      </w:r>
      <w:r w:rsidR="005B2F4C" w:rsidRPr="00FE2FDF">
        <w:rPr>
          <w:rFonts w:cs="Arial"/>
          <w:szCs w:val="20"/>
          <w:lang w:val="sl-SI"/>
        </w:rPr>
        <w:t xml:space="preserve"> </w:t>
      </w:r>
    </w:p>
    <w:p w14:paraId="4BB2CD48" w14:textId="77777777" w:rsidR="00A8301E" w:rsidRPr="00FE2FDF" w:rsidRDefault="00A8301E" w:rsidP="00CB6FF2">
      <w:pPr>
        <w:jc w:val="both"/>
        <w:rPr>
          <w:rFonts w:cs="Arial"/>
          <w:szCs w:val="20"/>
          <w:lang w:val="sl-SI"/>
        </w:rPr>
      </w:pPr>
    </w:p>
    <w:p w14:paraId="257A265D" w14:textId="77777777" w:rsidR="00A8301E" w:rsidRPr="00FE2FDF" w:rsidRDefault="00A8301E" w:rsidP="00887CC5">
      <w:pPr>
        <w:numPr>
          <w:ilvl w:val="0"/>
          <w:numId w:val="6"/>
        </w:numPr>
        <w:jc w:val="both"/>
        <w:rPr>
          <w:rFonts w:cs="Arial"/>
          <w:b/>
          <w:szCs w:val="20"/>
          <w:lang w:val="sl-SI"/>
        </w:rPr>
      </w:pPr>
      <w:r w:rsidRPr="00FE2FDF">
        <w:rPr>
          <w:rFonts w:cs="Arial"/>
          <w:b/>
          <w:szCs w:val="20"/>
          <w:lang w:val="sl-SI"/>
        </w:rPr>
        <w:t>Preklic razpisa</w:t>
      </w:r>
    </w:p>
    <w:p w14:paraId="5A1E8424" w14:textId="77777777" w:rsidR="00A64F31" w:rsidRPr="00FE2FDF" w:rsidRDefault="00A64F31" w:rsidP="00CB6FF2">
      <w:pPr>
        <w:jc w:val="both"/>
        <w:rPr>
          <w:rFonts w:cs="Arial"/>
          <w:szCs w:val="20"/>
          <w:lang w:val="sl-SI"/>
        </w:rPr>
      </w:pPr>
    </w:p>
    <w:p w14:paraId="5FC0486C" w14:textId="16AFEE24" w:rsidR="00A8301E" w:rsidRPr="00FE2FDF" w:rsidRDefault="00A8301E" w:rsidP="00CB6FF2">
      <w:pPr>
        <w:jc w:val="both"/>
        <w:rPr>
          <w:rFonts w:cs="Arial"/>
          <w:szCs w:val="20"/>
          <w:lang w:val="sl-SI"/>
        </w:rPr>
      </w:pPr>
      <w:r w:rsidRPr="00FE2FDF">
        <w:rPr>
          <w:rFonts w:cs="Arial"/>
          <w:szCs w:val="20"/>
          <w:lang w:val="sl-SI"/>
        </w:rPr>
        <w:t xml:space="preserve">Naročnik si pridržuje pravico preklicati </w:t>
      </w:r>
      <w:r w:rsidR="004B3FA4">
        <w:rPr>
          <w:rFonts w:cs="Arial"/>
          <w:szCs w:val="20"/>
          <w:lang w:val="sl-SI"/>
        </w:rPr>
        <w:t xml:space="preserve">javni </w:t>
      </w:r>
      <w:r w:rsidRPr="00FE2FDF">
        <w:rPr>
          <w:rFonts w:cs="Arial"/>
          <w:szCs w:val="20"/>
          <w:lang w:val="sl-SI"/>
        </w:rPr>
        <w:t>razpis v kateri</w:t>
      </w:r>
      <w:r w:rsidR="005B2F4C" w:rsidRPr="00FE2FDF">
        <w:rPr>
          <w:rFonts w:cs="Arial"/>
          <w:szCs w:val="20"/>
          <w:lang w:val="sl-SI"/>
        </w:rPr>
        <w:t xml:space="preserve"> </w:t>
      </w:r>
      <w:r w:rsidRPr="00FE2FDF">
        <w:rPr>
          <w:rFonts w:cs="Arial"/>
          <w:szCs w:val="20"/>
          <w:lang w:val="sl-SI"/>
        </w:rPr>
        <w:t>koli fazi postopka, brez kakršne</w:t>
      </w:r>
      <w:r w:rsidR="004B3FA4">
        <w:rPr>
          <w:rFonts w:cs="Arial"/>
          <w:szCs w:val="20"/>
          <w:lang w:val="sl-SI"/>
        </w:rPr>
        <w:t xml:space="preserve"> </w:t>
      </w:r>
      <w:r w:rsidRPr="00FE2FDF">
        <w:rPr>
          <w:rFonts w:cs="Arial"/>
          <w:szCs w:val="20"/>
          <w:lang w:val="sl-SI"/>
        </w:rPr>
        <w:t xml:space="preserve">koli odškodninske odgovornosti do kogarkoli. Naročnik ne odgovarja za škodo, ki bi utegnila nastati izbranemu </w:t>
      </w:r>
      <w:r w:rsidR="00584BBA" w:rsidRPr="00FE2FDF">
        <w:rPr>
          <w:rFonts w:cs="Arial"/>
          <w:szCs w:val="20"/>
          <w:lang w:val="sl-SI"/>
        </w:rPr>
        <w:t>vlagatelju</w:t>
      </w:r>
      <w:r w:rsidRPr="00FE2FDF">
        <w:rPr>
          <w:rFonts w:cs="Arial"/>
          <w:szCs w:val="20"/>
          <w:lang w:val="sl-SI"/>
        </w:rPr>
        <w:t xml:space="preserve"> zaradi preklica.</w:t>
      </w:r>
    </w:p>
    <w:p w14:paraId="6EA72DED" w14:textId="77777777" w:rsidR="00A8301E" w:rsidRPr="00FE2FDF" w:rsidRDefault="00A8301E" w:rsidP="00CB6FF2">
      <w:pPr>
        <w:jc w:val="both"/>
        <w:rPr>
          <w:rFonts w:cs="Arial"/>
          <w:szCs w:val="20"/>
          <w:lang w:val="sl-SI"/>
        </w:rPr>
      </w:pPr>
    </w:p>
    <w:p w14:paraId="1E99BD02" w14:textId="77777777" w:rsidR="007D75CF" w:rsidRPr="00FE2FDF" w:rsidRDefault="007D75CF" w:rsidP="00CB6FF2">
      <w:pPr>
        <w:jc w:val="both"/>
        <w:rPr>
          <w:rFonts w:cs="Arial"/>
          <w:szCs w:val="20"/>
          <w:lang w:val="sl-SI"/>
        </w:rPr>
      </w:pPr>
    </w:p>
    <w:p w14:paraId="0AF4BC63" w14:textId="77777777" w:rsidR="003E1923" w:rsidRPr="00FE2FDF" w:rsidRDefault="003E1923" w:rsidP="00CB6FF2">
      <w:pPr>
        <w:jc w:val="both"/>
        <w:rPr>
          <w:rFonts w:cs="Arial"/>
          <w:szCs w:val="20"/>
          <w:lang w:val="sl-SI"/>
        </w:rPr>
      </w:pPr>
    </w:p>
    <w:p w14:paraId="69EBE074" w14:textId="77777777" w:rsidR="003E1923" w:rsidRPr="00FE2FDF" w:rsidRDefault="003E1923" w:rsidP="00CB6FF2">
      <w:pPr>
        <w:jc w:val="both"/>
        <w:rPr>
          <w:rFonts w:cs="Arial"/>
          <w:szCs w:val="20"/>
          <w:lang w:val="sl-SI"/>
        </w:rPr>
      </w:pPr>
    </w:p>
    <w:p w14:paraId="190EAEB7" w14:textId="77777777" w:rsidR="003E1923" w:rsidRPr="00FE2FDF" w:rsidRDefault="003E1923" w:rsidP="00CB6FF2">
      <w:pPr>
        <w:jc w:val="both"/>
        <w:rPr>
          <w:rFonts w:cs="Arial"/>
          <w:szCs w:val="20"/>
          <w:lang w:val="sl-SI"/>
        </w:rPr>
      </w:pPr>
    </w:p>
    <w:p w14:paraId="63515D86" w14:textId="77777777" w:rsidR="003E1923" w:rsidRPr="00FE2FDF" w:rsidRDefault="003E1923" w:rsidP="00CB6FF2">
      <w:pPr>
        <w:jc w:val="both"/>
        <w:rPr>
          <w:rFonts w:cs="Arial"/>
          <w:szCs w:val="20"/>
          <w:lang w:val="sl-SI"/>
        </w:rPr>
      </w:pPr>
    </w:p>
    <w:p w14:paraId="437DBC9D" w14:textId="77777777" w:rsidR="007D75CF" w:rsidRPr="00FE2FDF" w:rsidRDefault="007D75CF" w:rsidP="00CB6FF2">
      <w:pPr>
        <w:pStyle w:val="podpisi"/>
        <w:tabs>
          <w:tab w:val="clear" w:pos="3402"/>
          <w:tab w:val="left" w:pos="5670"/>
        </w:tabs>
        <w:jc w:val="both"/>
        <w:rPr>
          <w:rFonts w:cs="Arial"/>
          <w:szCs w:val="20"/>
          <w:lang w:val="sl-SI"/>
        </w:rPr>
      </w:pPr>
    </w:p>
    <w:p w14:paraId="49B9B232" w14:textId="77777777" w:rsidR="007D75CF" w:rsidRPr="00FE2FDF" w:rsidRDefault="009E4AF5" w:rsidP="00ED6C86">
      <w:pPr>
        <w:pStyle w:val="podpisi"/>
        <w:tabs>
          <w:tab w:val="clear" w:pos="3402"/>
          <w:tab w:val="left" w:pos="5670"/>
        </w:tabs>
        <w:ind w:left="6379"/>
        <w:jc w:val="center"/>
        <w:rPr>
          <w:rFonts w:cs="Arial"/>
          <w:szCs w:val="20"/>
          <w:lang w:val="sl-SI"/>
        </w:rPr>
      </w:pPr>
      <w:r>
        <w:rPr>
          <w:rFonts w:cs="Arial"/>
          <w:szCs w:val="20"/>
          <w:lang w:val="sl-SI"/>
        </w:rPr>
        <w:t>Jernej Vrtovec</w:t>
      </w:r>
    </w:p>
    <w:p w14:paraId="73F5F5DD" w14:textId="77777777" w:rsidR="00A8301E" w:rsidRPr="00FE2FDF" w:rsidRDefault="003E1923" w:rsidP="00ED6C86">
      <w:pPr>
        <w:pStyle w:val="podpisi"/>
        <w:tabs>
          <w:tab w:val="clear" w:pos="3402"/>
          <w:tab w:val="left" w:pos="5670"/>
        </w:tabs>
        <w:ind w:left="6379"/>
        <w:jc w:val="center"/>
        <w:rPr>
          <w:rFonts w:cs="Arial"/>
          <w:szCs w:val="20"/>
          <w:lang w:val="sl-SI"/>
        </w:rPr>
      </w:pPr>
      <w:r w:rsidRPr="00FE2FDF">
        <w:rPr>
          <w:rFonts w:cs="Arial"/>
          <w:szCs w:val="20"/>
          <w:lang w:val="sl-SI"/>
        </w:rPr>
        <w:t>minist</w:t>
      </w:r>
      <w:r w:rsidR="009E4AF5">
        <w:rPr>
          <w:rFonts w:cs="Arial"/>
          <w:szCs w:val="20"/>
          <w:lang w:val="sl-SI"/>
        </w:rPr>
        <w:t>er</w:t>
      </w:r>
    </w:p>
    <w:p w14:paraId="3DE606FD" w14:textId="77777777" w:rsidR="00A8301E" w:rsidRPr="00FE2FDF" w:rsidRDefault="00A8301E" w:rsidP="00CB6FF2">
      <w:pPr>
        <w:pStyle w:val="Telobesedila21"/>
        <w:rPr>
          <w:rFonts w:ascii="Arial" w:hAnsi="Arial" w:cs="Arial"/>
          <w:i/>
          <w:sz w:val="20"/>
        </w:rPr>
      </w:pPr>
      <w:r w:rsidRPr="00FE2FDF">
        <w:rPr>
          <w:rFonts w:ascii="Arial" w:hAnsi="Arial" w:cs="Arial"/>
          <w:sz w:val="20"/>
        </w:rPr>
        <w:br w:type="page"/>
      </w:r>
      <w:r w:rsidRPr="00FE2FDF">
        <w:rPr>
          <w:rFonts w:ascii="Arial" w:hAnsi="Arial" w:cs="Arial"/>
          <w:i/>
          <w:sz w:val="20"/>
        </w:rPr>
        <w:lastRenderedPageBreak/>
        <w:t>Priloga 1</w:t>
      </w:r>
    </w:p>
    <w:p w14:paraId="3CA6DA5F" w14:textId="77777777" w:rsidR="00A8301E" w:rsidRPr="00FE2FDF" w:rsidRDefault="00A8301E" w:rsidP="00CB6FF2">
      <w:pPr>
        <w:pStyle w:val="Telobesedila21"/>
        <w:rPr>
          <w:rFonts w:ascii="Arial" w:hAnsi="Arial" w:cs="Arial"/>
          <w:sz w:val="20"/>
        </w:rPr>
      </w:pPr>
    </w:p>
    <w:p w14:paraId="68144CC5" w14:textId="77777777" w:rsidR="00A8301E" w:rsidRPr="00FE2FDF" w:rsidRDefault="00A8301E" w:rsidP="00CB6FF2">
      <w:pPr>
        <w:pStyle w:val="Telobesedila21"/>
        <w:rPr>
          <w:rFonts w:ascii="Arial" w:hAnsi="Arial" w:cs="Arial"/>
          <w:sz w:val="20"/>
        </w:rPr>
      </w:pPr>
    </w:p>
    <w:p w14:paraId="6DD20EBC" w14:textId="77777777" w:rsidR="00A8301E" w:rsidRPr="00FE2FDF" w:rsidRDefault="00A8301E" w:rsidP="00CB6FF2">
      <w:pPr>
        <w:pStyle w:val="Telobesedila21"/>
        <w:rPr>
          <w:rFonts w:ascii="Arial" w:hAnsi="Arial" w:cs="Arial"/>
          <w:sz w:val="20"/>
        </w:rPr>
      </w:pPr>
      <w:r w:rsidRPr="00FE2FDF">
        <w:rPr>
          <w:rFonts w:ascii="Arial" w:hAnsi="Arial" w:cs="Arial"/>
          <w:sz w:val="20"/>
        </w:rPr>
        <w:t>IZJAVA O IZPOLNJEVANJU POGOJEV ZA PRIZNANJE SPOSOBNOSTI</w:t>
      </w:r>
    </w:p>
    <w:p w14:paraId="2E8C3517" w14:textId="77777777" w:rsidR="00A8301E" w:rsidRPr="00FE2FDF" w:rsidRDefault="00A8301E" w:rsidP="00CB6FF2">
      <w:pPr>
        <w:pStyle w:val="Telobesedila21"/>
        <w:rPr>
          <w:rFonts w:ascii="Arial" w:hAnsi="Arial" w:cs="Arial"/>
          <w:b w:val="0"/>
          <w:sz w:val="20"/>
        </w:rPr>
      </w:pPr>
    </w:p>
    <w:p w14:paraId="53DD7152" w14:textId="77777777" w:rsidR="00A8301E" w:rsidRPr="00FE2FDF" w:rsidRDefault="00A8301E" w:rsidP="00CB6FF2">
      <w:pPr>
        <w:pStyle w:val="Telobesedila21"/>
        <w:rPr>
          <w:rFonts w:ascii="Arial" w:hAnsi="Arial" w:cs="Arial"/>
          <w:b w:val="0"/>
          <w:sz w:val="20"/>
        </w:rPr>
      </w:pPr>
    </w:p>
    <w:p w14:paraId="715138F1"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Pod kazensko in materialno odgovornostjo izjavljamo, da izpolnjujemo naslednje pogoje:</w:t>
      </w:r>
    </w:p>
    <w:p w14:paraId="540273CE" w14:textId="77777777" w:rsidR="00A8301E" w:rsidRPr="00FE2FDF" w:rsidRDefault="00A8301E" w:rsidP="00CB6FF2">
      <w:pPr>
        <w:pStyle w:val="Telobesedila21"/>
        <w:rPr>
          <w:rFonts w:ascii="Arial" w:hAnsi="Arial" w:cs="Arial"/>
          <w:b w:val="0"/>
          <w:sz w:val="20"/>
        </w:rPr>
      </w:pPr>
    </w:p>
    <w:p w14:paraId="7D218238" w14:textId="766DD7F6" w:rsidR="00A8301E" w:rsidRPr="00891F81" w:rsidRDefault="00A8301E" w:rsidP="00CB6FF2">
      <w:pPr>
        <w:pStyle w:val="Telobesedila21"/>
        <w:numPr>
          <w:ilvl w:val="0"/>
          <w:numId w:val="20"/>
        </w:numPr>
        <w:rPr>
          <w:rFonts w:ascii="Arial" w:hAnsi="Arial" w:cs="Arial"/>
          <w:b w:val="0"/>
          <w:sz w:val="20"/>
        </w:rPr>
      </w:pPr>
      <w:r w:rsidRPr="00FE2FDF">
        <w:rPr>
          <w:rFonts w:ascii="Arial" w:hAnsi="Arial" w:cs="Arial"/>
          <w:b w:val="0"/>
          <w:sz w:val="20"/>
        </w:rPr>
        <w:t>nismo bili, niti zakoniti zastopnik (če gre za pravno osebo) pravnomočno obsojeni zaradi naslednjih kaznivih dejanj, ki so op</w:t>
      </w:r>
      <w:r w:rsidR="00891F81">
        <w:rPr>
          <w:rFonts w:ascii="Arial" w:hAnsi="Arial" w:cs="Arial"/>
          <w:b w:val="0"/>
          <w:sz w:val="20"/>
        </w:rPr>
        <w:t xml:space="preserve">redeljena v Kazenskem zakoniku </w:t>
      </w:r>
      <w:r w:rsidR="00891F81" w:rsidRPr="00891F81">
        <w:rPr>
          <w:rFonts w:ascii="Arial" w:hAnsi="Arial" w:cs="Arial"/>
          <w:b w:val="0"/>
          <w:bCs/>
          <w:sz w:val="20"/>
          <w:lang w:val="en-US"/>
        </w:rPr>
        <w:t>(Uradni list RS, št. </w:t>
      </w:r>
      <w:hyperlink r:id="rId9" w:history="1">
        <w:r w:rsidR="00891F81" w:rsidRPr="00891F81">
          <w:rPr>
            <w:rStyle w:val="Hiperpovezava"/>
            <w:rFonts w:ascii="Arial" w:hAnsi="Arial" w:cs="Arial"/>
            <w:b w:val="0"/>
            <w:bCs/>
            <w:color w:val="auto"/>
            <w:sz w:val="20"/>
            <w:u w:val="none"/>
            <w:lang w:val="en-US"/>
          </w:rPr>
          <w:t>50/12</w:t>
        </w:r>
      </w:hyperlink>
      <w:r w:rsidR="00891F81" w:rsidRPr="00891F81">
        <w:rPr>
          <w:rFonts w:ascii="Arial" w:hAnsi="Arial" w:cs="Arial"/>
          <w:b w:val="0"/>
          <w:bCs/>
          <w:sz w:val="20"/>
          <w:lang w:val="en-US"/>
        </w:rPr>
        <w:t> – uradno prečiščeno besedilo, </w:t>
      </w:r>
      <w:hyperlink r:id="rId10" w:history="1">
        <w:r w:rsidR="00891F81" w:rsidRPr="00891F81">
          <w:rPr>
            <w:rStyle w:val="Hiperpovezava"/>
            <w:rFonts w:ascii="Arial" w:hAnsi="Arial" w:cs="Arial"/>
            <w:b w:val="0"/>
            <w:bCs/>
            <w:color w:val="auto"/>
            <w:sz w:val="20"/>
            <w:u w:val="none"/>
            <w:lang w:val="en-US"/>
          </w:rPr>
          <w:t>6/16– opr.</w:t>
        </w:r>
      </w:hyperlink>
      <w:r w:rsidR="00891F81" w:rsidRPr="00891F81">
        <w:rPr>
          <w:rFonts w:ascii="Arial" w:hAnsi="Arial" w:cs="Arial"/>
          <w:b w:val="0"/>
          <w:bCs/>
          <w:sz w:val="20"/>
          <w:lang w:val="en-US"/>
        </w:rPr>
        <w:t>, </w:t>
      </w:r>
      <w:hyperlink r:id="rId11" w:history="1">
        <w:r w:rsidR="00891F81" w:rsidRPr="00891F81">
          <w:rPr>
            <w:rStyle w:val="Hiperpovezava"/>
            <w:rFonts w:ascii="Arial" w:hAnsi="Arial" w:cs="Arial"/>
            <w:b w:val="0"/>
            <w:bCs/>
            <w:color w:val="auto"/>
            <w:sz w:val="20"/>
            <w:u w:val="none"/>
            <w:lang w:val="en-US"/>
          </w:rPr>
          <w:t>54/15</w:t>
        </w:r>
      </w:hyperlink>
      <w:r w:rsidR="00891F81" w:rsidRPr="00891F81">
        <w:rPr>
          <w:rFonts w:ascii="Arial" w:hAnsi="Arial" w:cs="Arial"/>
          <w:b w:val="0"/>
          <w:bCs/>
          <w:sz w:val="20"/>
          <w:lang w:val="en-US"/>
        </w:rPr>
        <w:t>, </w:t>
      </w:r>
      <w:hyperlink r:id="rId12" w:history="1">
        <w:r w:rsidR="00891F81" w:rsidRPr="00891F81">
          <w:rPr>
            <w:rStyle w:val="Hiperpovezava"/>
            <w:rFonts w:ascii="Arial" w:hAnsi="Arial" w:cs="Arial"/>
            <w:b w:val="0"/>
            <w:bCs/>
            <w:color w:val="auto"/>
            <w:sz w:val="20"/>
            <w:u w:val="none"/>
            <w:lang w:val="en-US"/>
          </w:rPr>
          <w:t>38/16</w:t>
        </w:r>
      </w:hyperlink>
      <w:r w:rsidR="00891F81" w:rsidRPr="00891F81">
        <w:rPr>
          <w:rFonts w:ascii="Arial" w:hAnsi="Arial" w:cs="Arial"/>
          <w:b w:val="0"/>
          <w:bCs/>
          <w:sz w:val="20"/>
          <w:lang w:val="en-US"/>
        </w:rPr>
        <w:t>, </w:t>
      </w:r>
      <w:hyperlink r:id="rId13" w:history="1">
        <w:r w:rsidR="00891F81" w:rsidRPr="00891F81">
          <w:rPr>
            <w:rStyle w:val="Hiperpovezava"/>
            <w:rFonts w:ascii="Arial" w:hAnsi="Arial" w:cs="Arial"/>
            <w:b w:val="0"/>
            <w:bCs/>
            <w:color w:val="auto"/>
            <w:sz w:val="20"/>
            <w:u w:val="none"/>
            <w:lang w:val="en-US"/>
          </w:rPr>
          <w:t>27/17</w:t>
        </w:r>
      </w:hyperlink>
      <w:r w:rsidR="00891F81" w:rsidRPr="00891F81">
        <w:rPr>
          <w:rFonts w:ascii="Arial" w:hAnsi="Arial" w:cs="Arial"/>
          <w:b w:val="0"/>
          <w:bCs/>
          <w:sz w:val="20"/>
          <w:lang w:val="en-US"/>
        </w:rPr>
        <w:t>, </w:t>
      </w:r>
      <w:hyperlink r:id="rId14" w:history="1">
        <w:r w:rsidR="00891F81" w:rsidRPr="00891F81">
          <w:rPr>
            <w:rStyle w:val="Hiperpovezava"/>
            <w:rFonts w:ascii="Arial" w:hAnsi="Arial" w:cs="Arial"/>
            <w:b w:val="0"/>
            <w:bCs/>
            <w:color w:val="auto"/>
            <w:sz w:val="20"/>
            <w:u w:val="none"/>
            <w:lang w:val="en-US"/>
          </w:rPr>
          <w:t>23/20</w:t>
        </w:r>
      </w:hyperlink>
      <w:r w:rsidR="00891F81" w:rsidRPr="00891F81">
        <w:rPr>
          <w:rFonts w:ascii="Arial" w:hAnsi="Arial" w:cs="Arial"/>
          <w:b w:val="0"/>
          <w:bCs/>
          <w:sz w:val="20"/>
          <w:lang w:val="en-US"/>
        </w:rPr>
        <w:t> in </w:t>
      </w:r>
      <w:hyperlink r:id="rId15" w:history="1">
        <w:r w:rsidR="00891F81" w:rsidRPr="00891F81">
          <w:rPr>
            <w:rStyle w:val="Hiperpovezava"/>
            <w:rFonts w:ascii="Arial" w:hAnsi="Arial" w:cs="Arial"/>
            <w:b w:val="0"/>
            <w:bCs/>
            <w:color w:val="auto"/>
            <w:sz w:val="20"/>
            <w:u w:val="none"/>
            <w:lang w:val="en-US"/>
          </w:rPr>
          <w:t>91/20</w:t>
        </w:r>
      </w:hyperlink>
      <w:r w:rsidR="00891F81" w:rsidRPr="00891F81">
        <w:rPr>
          <w:rFonts w:ascii="Arial" w:hAnsi="Arial" w:cs="Arial"/>
          <w:b w:val="0"/>
          <w:bCs/>
          <w:sz w:val="20"/>
          <w:lang w:val="en-US"/>
        </w:rPr>
        <w:t>)</w:t>
      </w:r>
      <w:r w:rsidRPr="00891F81">
        <w:rPr>
          <w:rFonts w:ascii="Arial" w:hAnsi="Arial" w:cs="Arial"/>
          <w:b w:val="0"/>
          <w:sz w:val="20"/>
        </w:rPr>
        <w:t>:</w:t>
      </w:r>
    </w:p>
    <w:p w14:paraId="098D9D20" w14:textId="77777777" w:rsidR="00A8301E" w:rsidRPr="00FE2FDF" w:rsidRDefault="00A8301E" w:rsidP="00CB6FF2">
      <w:pPr>
        <w:pStyle w:val="Telobesedila21"/>
        <w:numPr>
          <w:ilvl w:val="1"/>
          <w:numId w:val="20"/>
        </w:numPr>
        <w:rPr>
          <w:rFonts w:ascii="Arial" w:hAnsi="Arial" w:cs="Arial"/>
          <w:b w:val="0"/>
          <w:sz w:val="20"/>
        </w:rPr>
      </w:pPr>
      <w:r w:rsidRPr="00FE2FDF">
        <w:rPr>
          <w:rFonts w:ascii="Arial" w:hAnsi="Arial" w:cs="Arial"/>
          <w:b w:val="0"/>
          <w:sz w:val="20"/>
        </w:rPr>
        <w:t>hudodelsko združevanje,</w:t>
      </w:r>
    </w:p>
    <w:p w14:paraId="18D194FE" w14:textId="77777777" w:rsidR="00A8301E" w:rsidRPr="00FE2FDF" w:rsidRDefault="00A8301E" w:rsidP="00CB6FF2">
      <w:pPr>
        <w:pStyle w:val="Telobesedila21"/>
        <w:numPr>
          <w:ilvl w:val="1"/>
          <w:numId w:val="20"/>
        </w:numPr>
        <w:rPr>
          <w:rFonts w:ascii="Arial" w:hAnsi="Arial" w:cs="Arial"/>
          <w:b w:val="0"/>
          <w:sz w:val="20"/>
        </w:rPr>
      </w:pPr>
      <w:r w:rsidRPr="00FE2FDF">
        <w:rPr>
          <w:rFonts w:ascii="Arial" w:hAnsi="Arial" w:cs="Arial"/>
          <w:b w:val="0"/>
          <w:sz w:val="20"/>
        </w:rPr>
        <w:t>sprejemanje podkupnine pri volitvah (velja za fizične osebe), nedovoljeno sprejemanje daril, nedovoljeno dajanje daril, jemanje podkupnine (za fizične osebe), dajanje podkupnine, sprejemanje daril za nezakonito posredovanje in dajanje daril za nezakonito posredovanje,</w:t>
      </w:r>
    </w:p>
    <w:p w14:paraId="3B4D88E0" w14:textId="77777777" w:rsidR="00A8301E" w:rsidRPr="00FE2FDF" w:rsidRDefault="00A8301E" w:rsidP="00CB6FF2">
      <w:pPr>
        <w:pStyle w:val="Telobesedila21"/>
        <w:numPr>
          <w:ilvl w:val="1"/>
          <w:numId w:val="20"/>
        </w:numPr>
        <w:rPr>
          <w:rFonts w:ascii="Arial" w:hAnsi="Arial" w:cs="Arial"/>
          <w:b w:val="0"/>
          <w:sz w:val="20"/>
        </w:rPr>
      </w:pPr>
      <w:r w:rsidRPr="00FE2FDF">
        <w:rPr>
          <w:rFonts w:ascii="Arial" w:hAnsi="Arial" w:cs="Arial"/>
          <w:b w:val="0"/>
          <w:sz w:val="20"/>
        </w:rPr>
        <w:t>goljufija, poslovna goljufija, preslepitev pri pridobitvi posojila ali ugodnosti in zatajitev finančnih obveznosti ter goljufija zoper finančne interese Evropskih skupnosti v smislu 1. člena Konvencije o zaščiti finančnih interesov Evropskih skupnosti,</w:t>
      </w:r>
    </w:p>
    <w:p w14:paraId="2888C07C" w14:textId="77777777" w:rsidR="00A8301E" w:rsidRPr="00FE2FDF" w:rsidRDefault="00A8301E" w:rsidP="00CB6FF2">
      <w:pPr>
        <w:pStyle w:val="Telobesedila21"/>
        <w:numPr>
          <w:ilvl w:val="1"/>
          <w:numId w:val="20"/>
        </w:numPr>
        <w:rPr>
          <w:rFonts w:ascii="Arial" w:hAnsi="Arial" w:cs="Arial"/>
          <w:b w:val="0"/>
          <w:sz w:val="20"/>
        </w:rPr>
      </w:pPr>
      <w:r w:rsidRPr="00FE2FDF">
        <w:rPr>
          <w:rFonts w:ascii="Arial" w:hAnsi="Arial" w:cs="Arial"/>
          <w:b w:val="0"/>
          <w:sz w:val="20"/>
        </w:rPr>
        <w:t xml:space="preserve">pranje denarja;  </w:t>
      </w:r>
    </w:p>
    <w:p w14:paraId="214D16FC" w14:textId="77777777"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 xml:space="preserve">imamo veljavno registracijo in potrebna dovoljenja za opravljanje dejavnosti, ki je predmet </w:t>
      </w:r>
      <w:r w:rsidR="001C090E">
        <w:rPr>
          <w:rFonts w:ascii="Arial" w:hAnsi="Arial" w:cs="Arial"/>
          <w:b w:val="0"/>
          <w:sz w:val="20"/>
        </w:rPr>
        <w:t xml:space="preserve">javnega </w:t>
      </w:r>
      <w:r w:rsidR="00294863" w:rsidRPr="00FE2FDF">
        <w:rPr>
          <w:rFonts w:ascii="Arial" w:hAnsi="Arial" w:cs="Arial"/>
          <w:b w:val="0"/>
          <w:sz w:val="20"/>
        </w:rPr>
        <w:t>razpisa</w:t>
      </w:r>
      <w:r w:rsidRPr="00FE2FDF">
        <w:rPr>
          <w:rFonts w:ascii="Arial" w:hAnsi="Arial" w:cs="Arial"/>
          <w:b w:val="0"/>
          <w:sz w:val="20"/>
        </w:rPr>
        <w:t>;</w:t>
      </w:r>
    </w:p>
    <w:p w14:paraId="25779565" w14:textId="77777777"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nismo v postopku prisilne poravnave, stečaju ali likvidacijskem postopku;</w:t>
      </w:r>
    </w:p>
    <w:p w14:paraId="77AB00FB" w14:textId="77777777"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imamo poravnane davke, prispevke in druge obvezne dajatve;</w:t>
      </w:r>
    </w:p>
    <w:p w14:paraId="76518D59" w14:textId="77777777"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smo finančno in poslovno sposobni in v zadnjih šestih mesecih nismo imeli blokiranega transakcijskega računa;</w:t>
      </w:r>
    </w:p>
    <w:p w14:paraId="31A88C63" w14:textId="77777777" w:rsidR="00A8301E" w:rsidRPr="00FE2FDF" w:rsidRDefault="00A8301E" w:rsidP="00CB6FF2">
      <w:pPr>
        <w:pStyle w:val="Telobesedila21"/>
        <w:numPr>
          <w:ilvl w:val="0"/>
          <w:numId w:val="20"/>
        </w:numPr>
        <w:rPr>
          <w:rFonts w:ascii="Arial" w:hAnsi="Arial" w:cs="Arial"/>
          <w:b w:val="0"/>
          <w:sz w:val="20"/>
        </w:rPr>
      </w:pPr>
      <w:r w:rsidRPr="00FE2FDF">
        <w:rPr>
          <w:rFonts w:ascii="Arial" w:hAnsi="Arial" w:cs="Arial"/>
          <w:b w:val="0"/>
          <w:sz w:val="20"/>
        </w:rPr>
        <w:t xml:space="preserve">razpolagamo z zadostnimi kadrovskimi in tehničnimi zmogljivostmi za izpolnitev naročila, ki so zahtevani v skladu z obvezno vsebino </w:t>
      </w:r>
      <w:r w:rsidR="00750AFD" w:rsidRPr="00FE2FDF">
        <w:rPr>
          <w:rFonts w:ascii="Arial" w:hAnsi="Arial" w:cs="Arial"/>
          <w:b w:val="0"/>
          <w:sz w:val="20"/>
        </w:rPr>
        <w:t>vloge</w:t>
      </w:r>
      <w:r w:rsidRPr="00FE2FDF">
        <w:rPr>
          <w:rFonts w:ascii="Arial" w:hAnsi="Arial" w:cs="Arial"/>
          <w:b w:val="0"/>
          <w:sz w:val="20"/>
        </w:rPr>
        <w:t>.</w:t>
      </w:r>
    </w:p>
    <w:p w14:paraId="2A1E91F3" w14:textId="77777777" w:rsidR="00A8301E" w:rsidRPr="00FE2FDF" w:rsidRDefault="00A8301E" w:rsidP="00CB6FF2">
      <w:pPr>
        <w:pStyle w:val="Telobesedila21"/>
        <w:rPr>
          <w:rFonts w:ascii="Arial" w:hAnsi="Arial" w:cs="Arial"/>
          <w:b w:val="0"/>
          <w:sz w:val="20"/>
        </w:rPr>
      </w:pPr>
    </w:p>
    <w:p w14:paraId="71D1E4E6"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Navedeni podatki so resnični, </w:t>
      </w:r>
      <w:r w:rsidR="00584BBA" w:rsidRPr="00FE2FDF">
        <w:rPr>
          <w:rFonts w:ascii="Arial" w:hAnsi="Arial" w:cs="Arial"/>
          <w:b w:val="0"/>
          <w:sz w:val="20"/>
        </w:rPr>
        <w:t>vlagatelj</w:t>
      </w:r>
      <w:r w:rsidRPr="00FE2FDF">
        <w:rPr>
          <w:rFonts w:ascii="Arial" w:hAnsi="Arial" w:cs="Arial"/>
          <w:b w:val="0"/>
          <w:sz w:val="20"/>
        </w:rPr>
        <w:t xml:space="preserve"> pa dovoljuje naročniku, da resničnost podatkov preveri sam v pr</w:t>
      </w:r>
      <w:r w:rsidR="003E1923" w:rsidRPr="00FE2FDF">
        <w:rPr>
          <w:rFonts w:ascii="Arial" w:hAnsi="Arial" w:cs="Arial"/>
          <w:b w:val="0"/>
          <w:sz w:val="20"/>
        </w:rPr>
        <w:t>i</w:t>
      </w:r>
      <w:r w:rsidRPr="00FE2FDF">
        <w:rPr>
          <w:rFonts w:ascii="Arial" w:hAnsi="Arial" w:cs="Arial"/>
          <w:b w:val="0"/>
          <w:sz w:val="20"/>
        </w:rPr>
        <w:t>merih, ko gre za podatke iz uradnih evidenc, za podatke, ki niso predmet uradnih evidenc in se štejejo za osebne podatke, posebej dovoljujemo naročniku vpogled v osebne podatke.</w:t>
      </w:r>
    </w:p>
    <w:p w14:paraId="1C4752A7" w14:textId="77777777" w:rsidR="00A8301E" w:rsidRPr="00FE2FDF" w:rsidRDefault="00A8301E" w:rsidP="00CB6FF2">
      <w:pPr>
        <w:pStyle w:val="Telobesedila21"/>
        <w:rPr>
          <w:rFonts w:ascii="Arial" w:hAnsi="Arial" w:cs="Arial"/>
          <w:b w:val="0"/>
          <w:sz w:val="20"/>
        </w:rPr>
      </w:pPr>
    </w:p>
    <w:p w14:paraId="773A9753" w14:textId="77777777" w:rsidR="00A8301E" w:rsidRPr="00FE2FDF" w:rsidRDefault="00A8301E" w:rsidP="00CB6FF2">
      <w:pPr>
        <w:pStyle w:val="Telobesedila21"/>
        <w:rPr>
          <w:rFonts w:ascii="Arial" w:hAnsi="Arial" w:cs="Arial"/>
          <w:b w:val="0"/>
          <w:sz w:val="20"/>
        </w:rPr>
      </w:pPr>
    </w:p>
    <w:p w14:paraId="1DCC3002" w14:textId="77777777" w:rsidR="00A8301E" w:rsidRPr="00FE2FDF" w:rsidRDefault="00A8301E" w:rsidP="00CB6FF2">
      <w:pPr>
        <w:pStyle w:val="Telobesedila21"/>
        <w:rPr>
          <w:rFonts w:ascii="Arial" w:hAnsi="Arial" w:cs="Arial"/>
          <w:b w:val="0"/>
          <w:sz w:val="20"/>
        </w:rPr>
      </w:pPr>
    </w:p>
    <w:p w14:paraId="3D5A8316" w14:textId="77777777" w:rsidR="00A8301E" w:rsidRPr="00FE2FDF" w:rsidRDefault="00A8301E" w:rsidP="00CB6FF2">
      <w:pPr>
        <w:pStyle w:val="Telobesedila21"/>
        <w:rPr>
          <w:rFonts w:ascii="Arial" w:hAnsi="Arial" w:cs="Arial"/>
          <w:b w:val="0"/>
          <w:sz w:val="20"/>
        </w:rPr>
      </w:pPr>
    </w:p>
    <w:p w14:paraId="5463ABF9" w14:textId="77777777" w:rsidR="00A8301E" w:rsidRPr="00FE2FDF" w:rsidRDefault="00A8301E" w:rsidP="00CB6FF2">
      <w:pPr>
        <w:pStyle w:val="Telobesedila21"/>
        <w:rPr>
          <w:rFonts w:ascii="Arial" w:hAnsi="Arial" w:cs="Arial"/>
          <w:b w:val="0"/>
          <w:sz w:val="20"/>
        </w:rPr>
      </w:pPr>
    </w:p>
    <w:p w14:paraId="0EC94627" w14:textId="77777777" w:rsidR="00A8301E" w:rsidRPr="00FE2FDF" w:rsidRDefault="00A8301E"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14:paraId="1C69A64C" w14:textId="77777777" w:rsidTr="00CC44B7">
        <w:tc>
          <w:tcPr>
            <w:tcW w:w="1008" w:type="dxa"/>
          </w:tcPr>
          <w:p w14:paraId="5A94FFB6"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14:paraId="2122D624" w14:textId="77777777" w:rsidR="00A8301E" w:rsidRPr="00FE2FDF" w:rsidRDefault="00A8301E" w:rsidP="00CB6FF2">
            <w:pPr>
              <w:pStyle w:val="Telobesedila21"/>
              <w:rPr>
                <w:rFonts w:ascii="Arial" w:hAnsi="Arial" w:cs="Arial"/>
                <w:b w:val="0"/>
                <w:sz w:val="20"/>
              </w:rPr>
            </w:pPr>
          </w:p>
        </w:tc>
        <w:tc>
          <w:tcPr>
            <w:tcW w:w="1800" w:type="dxa"/>
          </w:tcPr>
          <w:p w14:paraId="507DE191" w14:textId="77777777" w:rsidR="00A8301E" w:rsidRPr="00FE2FDF" w:rsidRDefault="00A8301E" w:rsidP="00CB6FF2">
            <w:pPr>
              <w:pStyle w:val="Telobesedila21"/>
              <w:rPr>
                <w:rFonts w:ascii="Arial" w:hAnsi="Arial" w:cs="Arial"/>
                <w:b w:val="0"/>
                <w:sz w:val="20"/>
              </w:rPr>
            </w:pPr>
          </w:p>
        </w:tc>
        <w:tc>
          <w:tcPr>
            <w:tcW w:w="3060" w:type="dxa"/>
          </w:tcPr>
          <w:p w14:paraId="08436440" w14:textId="77777777"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14:paraId="6878E4C0" w14:textId="77777777" w:rsidTr="00CC44B7">
        <w:tc>
          <w:tcPr>
            <w:tcW w:w="1008" w:type="dxa"/>
          </w:tcPr>
          <w:p w14:paraId="1C1D6A2F"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14:paraId="2F7F45DF" w14:textId="77777777" w:rsidR="00A8301E" w:rsidRPr="00FE2FDF" w:rsidRDefault="00A8301E" w:rsidP="00CB6FF2">
            <w:pPr>
              <w:pStyle w:val="Telobesedila21"/>
              <w:rPr>
                <w:rFonts w:ascii="Arial" w:hAnsi="Arial" w:cs="Arial"/>
                <w:b w:val="0"/>
                <w:sz w:val="20"/>
              </w:rPr>
            </w:pPr>
          </w:p>
        </w:tc>
        <w:tc>
          <w:tcPr>
            <w:tcW w:w="1800" w:type="dxa"/>
          </w:tcPr>
          <w:p w14:paraId="40A849B6"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14:paraId="1320B2D2" w14:textId="77777777" w:rsidR="00A8301E" w:rsidRPr="00FE2FDF" w:rsidRDefault="00A8301E" w:rsidP="00CB6FF2">
            <w:pPr>
              <w:pStyle w:val="Telobesedila21"/>
              <w:rPr>
                <w:rFonts w:ascii="Arial" w:hAnsi="Arial" w:cs="Arial"/>
                <w:b w:val="0"/>
                <w:sz w:val="20"/>
              </w:rPr>
            </w:pPr>
          </w:p>
        </w:tc>
      </w:tr>
      <w:tr w:rsidR="00A8301E" w:rsidRPr="00FE2FDF" w14:paraId="730B4CEE" w14:textId="77777777" w:rsidTr="00CC44B7">
        <w:tc>
          <w:tcPr>
            <w:tcW w:w="1008" w:type="dxa"/>
          </w:tcPr>
          <w:p w14:paraId="00EC7804" w14:textId="77777777" w:rsidR="00A8301E" w:rsidRPr="00FE2FDF" w:rsidRDefault="00A8301E" w:rsidP="00CB6FF2">
            <w:pPr>
              <w:pStyle w:val="Telobesedila21"/>
              <w:rPr>
                <w:rFonts w:ascii="Arial" w:hAnsi="Arial" w:cs="Arial"/>
                <w:b w:val="0"/>
                <w:sz w:val="20"/>
              </w:rPr>
            </w:pPr>
          </w:p>
        </w:tc>
        <w:tc>
          <w:tcPr>
            <w:tcW w:w="2700" w:type="dxa"/>
          </w:tcPr>
          <w:p w14:paraId="0AC4D1E7" w14:textId="77777777" w:rsidR="00A8301E" w:rsidRPr="00FE2FDF" w:rsidRDefault="00A8301E" w:rsidP="00CB6FF2">
            <w:pPr>
              <w:pStyle w:val="Telobesedila21"/>
              <w:rPr>
                <w:rFonts w:ascii="Arial" w:hAnsi="Arial" w:cs="Arial"/>
                <w:b w:val="0"/>
                <w:sz w:val="20"/>
              </w:rPr>
            </w:pPr>
          </w:p>
        </w:tc>
        <w:tc>
          <w:tcPr>
            <w:tcW w:w="1800" w:type="dxa"/>
          </w:tcPr>
          <w:p w14:paraId="3BB530FC" w14:textId="77777777"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14:paraId="3124FD04"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14:paraId="1393356F" w14:textId="77777777" w:rsidR="00A8301E" w:rsidRPr="00FE2FDF" w:rsidRDefault="00A8301E" w:rsidP="00CB6FF2">
      <w:pPr>
        <w:pStyle w:val="Telobesedila21"/>
        <w:rPr>
          <w:rFonts w:ascii="Arial" w:hAnsi="Arial" w:cs="Arial"/>
          <w:b w:val="0"/>
          <w:sz w:val="20"/>
        </w:rPr>
      </w:pPr>
    </w:p>
    <w:p w14:paraId="11759741" w14:textId="77777777" w:rsidR="00F10890" w:rsidRPr="00FE2FDF" w:rsidRDefault="00F10890" w:rsidP="00CB6FF2">
      <w:pPr>
        <w:pStyle w:val="Telobesedila21"/>
        <w:rPr>
          <w:rFonts w:ascii="Arial" w:hAnsi="Arial" w:cs="Arial"/>
          <w:b w:val="0"/>
          <w:sz w:val="20"/>
        </w:rPr>
      </w:pPr>
    </w:p>
    <w:p w14:paraId="6738475E" w14:textId="77777777" w:rsidR="00F10890" w:rsidRPr="00FE2FDF" w:rsidRDefault="00F10890" w:rsidP="00CB6FF2">
      <w:pPr>
        <w:pStyle w:val="Telobesedila21"/>
        <w:rPr>
          <w:rFonts w:ascii="Arial" w:hAnsi="Arial" w:cs="Arial"/>
          <w:b w:val="0"/>
          <w:sz w:val="20"/>
        </w:rPr>
      </w:pPr>
    </w:p>
    <w:p w14:paraId="7516C82C" w14:textId="77777777" w:rsidR="00F10890" w:rsidRPr="00FE2FDF" w:rsidRDefault="00F10890" w:rsidP="00CB6FF2">
      <w:pPr>
        <w:pStyle w:val="Telobesedila21"/>
        <w:rPr>
          <w:rFonts w:ascii="Arial" w:hAnsi="Arial" w:cs="Arial"/>
          <w:b w:val="0"/>
          <w:sz w:val="20"/>
        </w:rPr>
      </w:pPr>
    </w:p>
    <w:p w14:paraId="060A36D3" w14:textId="77777777" w:rsidR="00F10890" w:rsidRPr="00FE2FDF" w:rsidRDefault="00F10890" w:rsidP="00CB6FF2">
      <w:pPr>
        <w:pStyle w:val="Telobesedila21"/>
        <w:rPr>
          <w:rFonts w:ascii="Arial" w:hAnsi="Arial" w:cs="Arial"/>
          <w:b w:val="0"/>
          <w:sz w:val="20"/>
        </w:rPr>
      </w:pPr>
    </w:p>
    <w:p w14:paraId="50E5F36D" w14:textId="77777777" w:rsidR="00F10890" w:rsidRPr="00FE2FDF" w:rsidRDefault="00F10890" w:rsidP="00CB6FF2">
      <w:pPr>
        <w:pStyle w:val="Telobesedila21"/>
        <w:rPr>
          <w:rFonts w:ascii="Arial" w:hAnsi="Arial" w:cs="Arial"/>
          <w:sz w:val="20"/>
        </w:rPr>
      </w:pPr>
      <w:r w:rsidRPr="00FE2FDF">
        <w:rPr>
          <w:rFonts w:ascii="Arial" w:hAnsi="Arial" w:cs="Arial"/>
          <w:sz w:val="20"/>
        </w:rPr>
        <w:t>Priloga izjavi:</w:t>
      </w:r>
    </w:p>
    <w:p w14:paraId="20B86DF9" w14:textId="77777777" w:rsidR="00F10890" w:rsidRPr="00FE2FDF" w:rsidRDefault="00F10890" w:rsidP="00CB6FF2">
      <w:pPr>
        <w:pStyle w:val="Telobesedila21"/>
        <w:rPr>
          <w:rFonts w:ascii="Arial" w:hAnsi="Arial" w:cs="Arial"/>
          <w:sz w:val="20"/>
        </w:rPr>
      </w:pPr>
    </w:p>
    <w:p w14:paraId="5E5FA6F9" w14:textId="77777777" w:rsidR="00F10890" w:rsidRPr="00FE2FDF" w:rsidRDefault="00F10890" w:rsidP="00CB6FF2">
      <w:pPr>
        <w:pStyle w:val="Telobesedila21"/>
        <w:rPr>
          <w:rFonts w:ascii="Arial" w:hAnsi="Arial" w:cs="Arial"/>
          <w:b w:val="0"/>
          <w:sz w:val="20"/>
        </w:rPr>
      </w:pPr>
      <w:r w:rsidRPr="00FE2FDF">
        <w:rPr>
          <w:rFonts w:ascii="Arial" w:hAnsi="Arial" w:cs="Arial"/>
          <w:b w:val="0"/>
          <w:sz w:val="20"/>
        </w:rPr>
        <w:t xml:space="preserve">Če vlogo v imenu vlagatelja podpiše oseba, ki v Poslovnem registru Slovenije ni navedena kot zastopnik te pravne osebe, se priloži akt vlagatelja, na podlagi katerega je oseba pooblaščena za zastopanje pravne osebe.      </w:t>
      </w:r>
    </w:p>
    <w:p w14:paraId="16957D2B" w14:textId="77777777" w:rsidR="00A8301E" w:rsidRPr="00FE2FDF" w:rsidRDefault="00A8301E" w:rsidP="00CB6FF2">
      <w:pPr>
        <w:pStyle w:val="Telobesedila21"/>
        <w:rPr>
          <w:rFonts w:ascii="Arial" w:hAnsi="Arial" w:cs="Arial"/>
          <w:i/>
          <w:sz w:val="20"/>
        </w:rPr>
      </w:pPr>
      <w:r w:rsidRPr="00FE2FDF">
        <w:rPr>
          <w:rFonts w:ascii="Arial" w:hAnsi="Arial" w:cs="Arial"/>
          <w:b w:val="0"/>
          <w:sz w:val="20"/>
        </w:rPr>
        <w:br w:type="page"/>
      </w:r>
      <w:r w:rsidRPr="00FE2FDF">
        <w:rPr>
          <w:rFonts w:ascii="Arial" w:hAnsi="Arial" w:cs="Arial"/>
          <w:i/>
          <w:sz w:val="20"/>
        </w:rPr>
        <w:lastRenderedPageBreak/>
        <w:t>Priloga 2</w:t>
      </w:r>
    </w:p>
    <w:p w14:paraId="7FEFA4DF" w14:textId="77777777" w:rsidR="00A8301E" w:rsidRPr="00FE2FDF" w:rsidRDefault="00A8301E" w:rsidP="00CB6FF2">
      <w:pPr>
        <w:pStyle w:val="Telobesedila21"/>
        <w:rPr>
          <w:rFonts w:ascii="Arial" w:hAnsi="Arial" w:cs="Arial"/>
          <w:b w:val="0"/>
          <w:sz w:val="20"/>
        </w:rPr>
      </w:pPr>
    </w:p>
    <w:p w14:paraId="2794FF71" w14:textId="77777777" w:rsidR="00A8301E" w:rsidRPr="00FE2FDF" w:rsidRDefault="00A8301E" w:rsidP="00CB6FF2">
      <w:pPr>
        <w:pStyle w:val="Telobesedila21"/>
        <w:rPr>
          <w:rFonts w:ascii="Arial" w:hAnsi="Arial" w:cs="Arial"/>
          <w:b w:val="0"/>
          <w:sz w:val="20"/>
        </w:rPr>
      </w:pPr>
    </w:p>
    <w:p w14:paraId="1A18526B" w14:textId="77777777" w:rsidR="00A8301E" w:rsidRPr="00FE2FDF" w:rsidRDefault="00A8301E" w:rsidP="00CB6FF2">
      <w:pPr>
        <w:pStyle w:val="Telobesedila21"/>
        <w:rPr>
          <w:rFonts w:ascii="Arial" w:hAnsi="Arial" w:cs="Arial"/>
          <w:b w:val="0"/>
          <w:sz w:val="20"/>
        </w:rPr>
      </w:pPr>
    </w:p>
    <w:p w14:paraId="321E8779" w14:textId="77777777" w:rsidR="00A8301E" w:rsidRPr="00FE2FDF" w:rsidRDefault="00A8301E" w:rsidP="00835AD9">
      <w:pPr>
        <w:pStyle w:val="Telobesedila21"/>
        <w:jc w:val="center"/>
        <w:rPr>
          <w:rFonts w:ascii="Arial" w:hAnsi="Arial" w:cs="Arial"/>
          <w:sz w:val="20"/>
        </w:rPr>
      </w:pPr>
      <w:r w:rsidRPr="00FE2FDF">
        <w:rPr>
          <w:rFonts w:ascii="Arial" w:hAnsi="Arial" w:cs="Arial"/>
          <w:sz w:val="20"/>
        </w:rPr>
        <w:t>IZJAVA O SPREJEMANJU POGOJEV RAZPISNE DOKUMENTACIJE</w:t>
      </w:r>
    </w:p>
    <w:p w14:paraId="583FF410" w14:textId="77777777" w:rsidR="00A8301E" w:rsidRPr="00FE2FDF" w:rsidRDefault="00A8301E" w:rsidP="00CB6FF2">
      <w:pPr>
        <w:pStyle w:val="Telobesedila21"/>
        <w:rPr>
          <w:rFonts w:ascii="Arial" w:hAnsi="Arial" w:cs="Arial"/>
          <w:b w:val="0"/>
          <w:sz w:val="20"/>
        </w:rPr>
      </w:pPr>
    </w:p>
    <w:p w14:paraId="2882F21D" w14:textId="77777777" w:rsidR="00A8301E" w:rsidRPr="00FE2FDF" w:rsidRDefault="00A8301E" w:rsidP="00CB6FF2">
      <w:pPr>
        <w:pStyle w:val="Telobesedila21"/>
        <w:rPr>
          <w:rFonts w:ascii="Arial" w:hAnsi="Arial" w:cs="Arial"/>
          <w:b w:val="0"/>
          <w:sz w:val="20"/>
        </w:rPr>
      </w:pPr>
    </w:p>
    <w:p w14:paraId="428F1661" w14:textId="77777777" w:rsidR="00A8301E" w:rsidRPr="00FE2FDF" w:rsidRDefault="00A8301E" w:rsidP="00CB6FF2">
      <w:pPr>
        <w:pStyle w:val="Telobesedila21"/>
        <w:rPr>
          <w:rFonts w:ascii="Arial" w:hAnsi="Arial" w:cs="Arial"/>
          <w:b w:val="0"/>
          <w:sz w:val="20"/>
        </w:rPr>
      </w:pPr>
    </w:p>
    <w:p w14:paraId="065A6AE6" w14:textId="77777777" w:rsidR="00A8301E" w:rsidRPr="00FE2FDF" w:rsidRDefault="00A8301E" w:rsidP="00CB6FF2">
      <w:pPr>
        <w:pStyle w:val="Telobesedila21"/>
        <w:rPr>
          <w:rFonts w:ascii="Arial" w:hAnsi="Arial" w:cs="Arial"/>
          <w:b w:val="0"/>
          <w:sz w:val="20"/>
        </w:rPr>
      </w:pPr>
    </w:p>
    <w:p w14:paraId="55C39CFF" w14:textId="5F84262C" w:rsidR="00A8301E" w:rsidRPr="00FE2FDF" w:rsidRDefault="00A8301E" w:rsidP="00CB6FF2">
      <w:pPr>
        <w:pStyle w:val="Telobesedila21"/>
        <w:spacing w:line="360" w:lineRule="auto"/>
        <w:rPr>
          <w:rFonts w:ascii="Arial" w:hAnsi="Arial" w:cs="Arial"/>
          <w:b w:val="0"/>
          <w:sz w:val="20"/>
        </w:rPr>
      </w:pPr>
      <w:r w:rsidRPr="00FE2FDF">
        <w:rPr>
          <w:rFonts w:ascii="Arial" w:hAnsi="Arial" w:cs="Arial"/>
          <w:b w:val="0"/>
          <w:sz w:val="20"/>
        </w:rPr>
        <w:t xml:space="preserve">Izjavljamo, da z oddajo </w:t>
      </w:r>
      <w:r w:rsidR="00CD299D" w:rsidRPr="00FE2FDF">
        <w:rPr>
          <w:rFonts w:ascii="Arial" w:hAnsi="Arial" w:cs="Arial"/>
          <w:b w:val="0"/>
          <w:sz w:val="20"/>
        </w:rPr>
        <w:t>vloge</w:t>
      </w:r>
      <w:r w:rsidRPr="00FE2FDF">
        <w:rPr>
          <w:rFonts w:ascii="Arial" w:hAnsi="Arial" w:cs="Arial"/>
          <w:b w:val="0"/>
          <w:sz w:val="20"/>
        </w:rPr>
        <w:t xml:space="preserve"> v celoti sprejemamo pogoje </w:t>
      </w:r>
      <w:r w:rsidR="0060530C">
        <w:rPr>
          <w:rFonts w:ascii="Arial" w:hAnsi="Arial" w:cs="Arial"/>
          <w:b w:val="0"/>
          <w:sz w:val="20"/>
        </w:rPr>
        <w:t xml:space="preserve">javnega </w:t>
      </w:r>
      <w:r w:rsidRPr="00FE2FDF">
        <w:rPr>
          <w:rFonts w:ascii="Arial" w:hAnsi="Arial" w:cs="Arial"/>
          <w:b w:val="0"/>
          <w:sz w:val="20"/>
        </w:rPr>
        <w:t xml:space="preserve">razpisa </w:t>
      </w:r>
      <w:r w:rsidR="00A43595" w:rsidRPr="00FE2FDF">
        <w:rPr>
          <w:rFonts w:ascii="Arial" w:hAnsi="Arial" w:cs="Arial"/>
          <w:b w:val="0"/>
          <w:sz w:val="20"/>
        </w:rPr>
        <w:t xml:space="preserve">za </w:t>
      </w:r>
      <w:r w:rsidR="0060530C">
        <w:rPr>
          <w:rFonts w:ascii="Arial" w:hAnsi="Arial" w:cs="Arial"/>
          <w:b w:val="0"/>
          <w:sz w:val="20"/>
        </w:rPr>
        <w:t xml:space="preserve">strokovno </w:t>
      </w:r>
      <w:r w:rsidR="001C090E">
        <w:rPr>
          <w:rFonts w:ascii="Arial" w:hAnsi="Arial" w:cs="Arial"/>
          <w:b w:val="0"/>
          <w:sz w:val="20"/>
        </w:rPr>
        <w:t xml:space="preserve">usposabljanje spremljevalcev izrednih prevozov </w:t>
      </w:r>
      <w:r w:rsidR="00A43595" w:rsidRPr="00FE2FDF">
        <w:rPr>
          <w:rFonts w:ascii="Arial" w:hAnsi="Arial" w:cs="Arial"/>
          <w:b w:val="0"/>
          <w:sz w:val="20"/>
        </w:rPr>
        <w:t xml:space="preserve">in izdajo </w:t>
      </w:r>
      <w:r w:rsidR="007655FE">
        <w:rPr>
          <w:rFonts w:ascii="Arial" w:hAnsi="Arial" w:cs="Arial"/>
          <w:b w:val="0"/>
          <w:sz w:val="20"/>
        </w:rPr>
        <w:t>potrdil</w:t>
      </w:r>
      <w:r w:rsidR="00A43595" w:rsidRPr="00FE2FDF">
        <w:rPr>
          <w:rFonts w:ascii="Arial" w:hAnsi="Arial" w:cs="Arial"/>
          <w:b w:val="0"/>
          <w:sz w:val="20"/>
        </w:rPr>
        <w:t xml:space="preserve"> o usposobljenosti</w:t>
      </w:r>
      <w:r w:rsidR="00750AFD" w:rsidRPr="00FE2FDF">
        <w:rPr>
          <w:rFonts w:ascii="Arial" w:hAnsi="Arial" w:cs="Arial"/>
          <w:b w:val="0"/>
          <w:sz w:val="20"/>
        </w:rPr>
        <w:t>.</w:t>
      </w:r>
    </w:p>
    <w:p w14:paraId="4C6AB941" w14:textId="77777777" w:rsidR="00A8301E" w:rsidRPr="00FE2FDF" w:rsidRDefault="00A8301E" w:rsidP="00CB6FF2">
      <w:pPr>
        <w:pStyle w:val="Telobesedila21"/>
        <w:spacing w:line="360" w:lineRule="auto"/>
        <w:rPr>
          <w:rFonts w:ascii="Arial" w:hAnsi="Arial" w:cs="Arial"/>
          <w:b w:val="0"/>
          <w:sz w:val="20"/>
        </w:rPr>
      </w:pPr>
    </w:p>
    <w:p w14:paraId="3551CB8E" w14:textId="77777777" w:rsidR="00A8301E" w:rsidRPr="00FE2FDF" w:rsidRDefault="00A8301E" w:rsidP="00CB6FF2">
      <w:pPr>
        <w:pStyle w:val="Telobesedila21"/>
        <w:rPr>
          <w:rFonts w:ascii="Arial" w:hAnsi="Arial" w:cs="Arial"/>
          <w:b w:val="0"/>
          <w:sz w:val="20"/>
        </w:rPr>
      </w:pPr>
    </w:p>
    <w:p w14:paraId="1DFAD15E" w14:textId="77777777" w:rsidR="00A8301E" w:rsidRPr="00FE2FDF" w:rsidRDefault="00A8301E" w:rsidP="00CB6FF2">
      <w:pPr>
        <w:pStyle w:val="Telobesedila21"/>
        <w:rPr>
          <w:rFonts w:ascii="Arial" w:hAnsi="Arial" w:cs="Arial"/>
          <w:b w:val="0"/>
          <w:sz w:val="20"/>
        </w:rPr>
      </w:pPr>
    </w:p>
    <w:p w14:paraId="3A3EC144" w14:textId="77777777" w:rsidR="00A8301E" w:rsidRPr="00FE2FDF" w:rsidRDefault="00A8301E" w:rsidP="00CB6FF2">
      <w:pPr>
        <w:pStyle w:val="Telobesedila21"/>
        <w:rPr>
          <w:rFonts w:ascii="Arial" w:hAnsi="Arial" w:cs="Arial"/>
          <w:b w:val="0"/>
          <w:sz w:val="20"/>
        </w:rPr>
      </w:pPr>
    </w:p>
    <w:p w14:paraId="1489176F" w14:textId="77777777" w:rsidR="00A8301E" w:rsidRPr="00FE2FDF" w:rsidRDefault="00A8301E" w:rsidP="00CB6FF2">
      <w:pPr>
        <w:pStyle w:val="Telobesedila21"/>
        <w:rPr>
          <w:rFonts w:ascii="Arial" w:hAnsi="Arial" w:cs="Arial"/>
          <w:b w:val="0"/>
          <w:sz w:val="20"/>
        </w:rPr>
      </w:pPr>
    </w:p>
    <w:p w14:paraId="6A54CCF9" w14:textId="77777777" w:rsidR="00A8301E" w:rsidRPr="00FE2FDF" w:rsidRDefault="00A8301E" w:rsidP="00CB6FF2">
      <w:pPr>
        <w:pStyle w:val="Telobesedila21"/>
        <w:rPr>
          <w:rFonts w:ascii="Arial" w:hAnsi="Arial" w:cs="Arial"/>
          <w:b w:val="0"/>
          <w:sz w:val="20"/>
        </w:rPr>
      </w:pPr>
    </w:p>
    <w:p w14:paraId="52484984" w14:textId="77777777" w:rsidR="00A8301E" w:rsidRPr="00FE2FDF" w:rsidRDefault="00A8301E" w:rsidP="00CB6FF2">
      <w:pPr>
        <w:pStyle w:val="Telobesedila21"/>
        <w:rPr>
          <w:rFonts w:ascii="Arial" w:hAnsi="Arial" w:cs="Arial"/>
          <w:b w:val="0"/>
          <w:sz w:val="20"/>
        </w:rPr>
      </w:pPr>
    </w:p>
    <w:p w14:paraId="3A393DB9" w14:textId="77777777" w:rsidR="00A8301E" w:rsidRPr="00FE2FDF" w:rsidRDefault="00A8301E" w:rsidP="00CB6FF2">
      <w:pPr>
        <w:pStyle w:val="Telobesedila21"/>
        <w:rPr>
          <w:rFonts w:ascii="Arial" w:hAnsi="Arial" w:cs="Arial"/>
          <w:b w:val="0"/>
          <w:sz w:val="20"/>
        </w:rPr>
      </w:pPr>
    </w:p>
    <w:p w14:paraId="4101A3D8" w14:textId="77777777" w:rsidR="00A8301E" w:rsidRPr="00FE2FDF" w:rsidRDefault="00A8301E" w:rsidP="00CB6FF2">
      <w:pPr>
        <w:pStyle w:val="Telobesedila21"/>
        <w:rPr>
          <w:rFonts w:ascii="Arial" w:hAnsi="Arial" w:cs="Arial"/>
          <w:b w:val="0"/>
          <w:sz w:val="20"/>
        </w:rPr>
      </w:pPr>
    </w:p>
    <w:p w14:paraId="76F773CD" w14:textId="77777777" w:rsidR="00A8301E" w:rsidRPr="00FE2FDF" w:rsidRDefault="00A8301E" w:rsidP="00CB6FF2">
      <w:pPr>
        <w:pStyle w:val="Telobesedila21"/>
        <w:rPr>
          <w:rFonts w:ascii="Arial" w:hAnsi="Arial" w:cs="Arial"/>
          <w:b w:val="0"/>
          <w:sz w:val="20"/>
        </w:rPr>
      </w:pPr>
    </w:p>
    <w:p w14:paraId="0E22739D" w14:textId="77777777" w:rsidR="00A8301E" w:rsidRPr="00FE2FDF" w:rsidRDefault="00A8301E" w:rsidP="00CB6FF2">
      <w:pPr>
        <w:pStyle w:val="Telobesedila21"/>
        <w:rPr>
          <w:rFonts w:ascii="Arial" w:hAnsi="Arial" w:cs="Arial"/>
          <w:b w:val="0"/>
          <w:sz w:val="20"/>
        </w:rPr>
      </w:pPr>
    </w:p>
    <w:p w14:paraId="5ABA167D" w14:textId="77777777" w:rsidR="00A8301E" w:rsidRPr="00FE2FDF" w:rsidRDefault="00A8301E" w:rsidP="00CB6FF2">
      <w:pPr>
        <w:pStyle w:val="Telobesedila21"/>
        <w:rPr>
          <w:rFonts w:ascii="Arial" w:hAnsi="Arial" w:cs="Arial"/>
          <w:b w:val="0"/>
          <w:sz w:val="20"/>
        </w:rPr>
      </w:pPr>
    </w:p>
    <w:p w14:paraId="2FFDAC0D" w14:textId="77777777" w:rsidR="00A8301E" w:rsidRPr="00FE2FDF" w:rsidRDefault="00A8301E" w:rsidP="00CB6FF2">
      <w:pPr>
        <w:pStyle w:val="Telobesedila21"/>
        <w:rPr>
          <w:rFonts w:ascii="Arial" w:hAnsi="Arial" w:cs="Arial"/>
          <w:b w:val="0"/>
          <w:sz w:val="20"/>
        </w:rPr>
      </w:pPr>
    </w:p>
    <w:p w14:paraId="31BE451E" w14:textId="77777777" w:rsidR="00A8301E" w:rsidRPr="00FE2FDF" w:rsidRDefault="00A8301E" w:rsidP="00CB6FF2">
      <w:pPr>
        <w:pStyle w:val="Telobesedila21"/>
        <w:rPr>
          <w:rFonts w:ascii="Arial" w:hAnsi="Arial" w:cs="Arial"/>
          <w:b w:val="0"/>
          <w:sz w:val="20"/>
        </w:rPr>
      </w:pPr>
    </w:p>
    <w:p w14:paraId="6B6E53EE" w14:textId="77777777" w:rsidR="00A8301E" w:rsidRPr="00FE2FDF" w:rsidRDefault="00A8301E" w:rsidP="00CB6FF2">
      <w:pPr>
        <w:pStyle w:val="Telobesedila21"/>
        <w:rPr>
          <w:rFonts w:ascii="Arial" w:hAnsi="Arial" w:cs="Arial"/>
          <w:b w:val="0"/>
          <w:sz w:val="20"/>
        </w:rPr>
      </w:pPr>
    </w:p>
    <w:p w14:paraId="0296CEF8" w14:textId="77777777" w:rsidR="00A8301E" w:rsidRPr="00FE2FDF" w:rsidRDefault="00A8301E" w:rsidP="00CB6FF2">
      <w:pPr>
        <w:pStyle w:val="Telobesedila21"/>
        <w:rPr>
          <w:rFonts w:ascii="Arial" w:hAnsi="Arial" w:cs="Arial"/>
          <w:b w:val="0"/>
          <w:sz w:val="20"/>
        </w:rPr>
      </w:pPr>
    </w:p>
    <w:p w14:paraId="6E8EBD28" w14:textId="77777777" w:rsidR="00A8301E" w:rsidRPr="00FE2FDF" w:rsidRDefault="00A8301E"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14:paraId="3BCEA77B" w14:textId="77777777" w:rsidTr="00CC44B7">
        <w:tc>
          <w:tcPr>
            <w:tcW w:w="1008" w:type="dxa"/>
          </w:tcPr>
          <w:p w14:paraId="74FBA928"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14:paraId="75955D96" w14:textId="77777777" w:rsidR="00A8301E" w:rsidRPr="00FE2FDF" w:rsidRDefault="00A8301E" w:rsidP="00CB6FF2">
            <w:pPr>
              <w:pStyle w:val="Telobesedila21"/>
              <w:rPr>
                <w:rFonts w:ascii="Arial" w:hAnsi="Arial" w:cs="Arial"/>
                <w:b w:val="0"/>
                <w:sz w:val="20"/>
              </w:rPr>
            </w:pPr>
          </w:p>
        </w:tc>
        <w:tc>
          <w:tcPr>
            <w:tcW w:w="1800" w:type="dxa"/>
          </w:tcPr>
          <w:p w14:paraId="7E343FA5" w14:textId="77777777" w:rsidR="00A8301E" w:rsidRPr="00FE2FDF" w:rsidRDefault="00A8301E" w:rsidP="00CB6FF2">
            <w:pPr>
              <w:pStyle w:val="Telobesedila21"/>
              <w:rPr>
                <w:rFonts w:ascii="Arial" w:hAnsi="Arial" w:cs="Arial"/>
                <w:b w:val="0"/>
                <w:sz w:val="20"/>
              </w:rPr>
            </w:pPr>
          </w:p>
        </w:tc>
        <w:tc>
          <w:tcPr>
            <w:tcW w:w="3060" w:type="dxa"/>
          </w:tcPr>
          <w:p w14:paraId="357A9C65" w14:textId="77777777"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14:paraId="21BCAA85" w14:textId="77777777" w:rsidTr="00CC44B7">
        <w:tc>
          <w:tcPr>
            <w:tcW w:w="1008" w:type="dxa"/>
          </w:tcPr>
          <w:p w14:paraId="01FBFCE5"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14:paraId="3B217D30" w14:textId="77777777" w:rsidR="00A8301E" w:rsidRPr="00FE2FDF" w:rsidRDefault="00A8301E" w:rsidP="00CB6FF2">
            <w:pPr>
              <w:pStyle w:val="Telobesedila21"/>
              <w:rPr>
                <w:rFonts w:ascii="Arial" w:hAnsi="Arial" w:cs="Arial"/>
                <w:b w:val="0"/>
                <w:sz w:val="20"/>
              </w:rPr>
            </w:pPr>
          </w:p>
        </w:tc>
        <w:tc>
          <w:tcPr>
            <w:tcW w:w="1800" w:type="dxa"/>
          </w:tcPr>
          <w:p w14:paraId="0ECC636C"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14:paraId="520EED91" w14:textId="77777777" w:rsidR="00A8301E" w:rsidRPr="00FE2FDF" w:rsidRDefault="00A8301E" w:rsidP="00CB6FF2">
            <w:pPr>
              <w:pStyle w:val="Telobesedila21"/>
              <w:rPr>
                <w:rFonts w:ascii="Arial" w:hAnsi="Arial" w:cs="Arial"/>
                <w:b w:val="0"/>
                <w:sz w:val="20"/>
              </w:rPr>
            </w:pPr>
          </w:p>
        </w:tc>
      </w:tr>
      <w:tr w:rsidR="00A8301E" w:rsidRPr="00FE2FDF" w14:paraId="4C3313F3" w14:textId="77777777" w:rsidTr="00CC44B7">
        <w:tc>
          <w:tcPr>
            <w:tcW w:w="1008" w:type="dxa"/>
          </w:tcPr>
          <w:p w14:paraId="5DE677CC" w14:textId="77777777" w:rsidR="00A8301E" w:rsidRPr="00FE2FDF" w:rsidRDefault="00A8301E" w:rsidP="00CB6FF2">
            <w:pPr>
              <w:pStyle w:val="Telobesedila21"/>
              <w:rPr>
                <w:rFonts w:ascii="Arial" w:hAnsi="Arial" w:cs="Arial"/>
                <w:b w:val="0"/>
                <w:sz w:val="20"/>
              </w:rPr>
            </w:pPr>
          </w:p>
        </w:tc>
        <w:tc>
          <w:tcPr>
            <w:tcW w:w="2700" w:type="dxa"/>
          </w:tcPr>
          <w:p w14:paraId="6D8EB1E3" w14:textId="77777777" w:rsidR="00A8301E" w:rsidRPr="00FE2FDF" w:rsidRDefault="00A8301E" w:rsidP="00CB6FF2">
            <w:pPr>
              <w:pStyle w:val="Telobesedila21"/>
              <w:rPr>
                <w:rFonts w:ascii="Arial" w:hAnsi="Arial" w:cs="Arial"/>
                <w:b w:val="0"/>
                <w:sz w:val="20"/>
              </w:rPr>
            </w:pPr>
          </w:p>
        </w:tc>
        <w:tc>
          <w:tcPr>
            <w:tcW w:w="1800" w:type="dxa"/>
          </w:tcPr>
          <w:p w14:paraId="164B3712" w14:textId="77777777"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14:paraId="5E8C6CB4"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14:paraId="5E9133F5" w14:textId="77777777" w:rsidR="00A8301E" w:rsidRPr="00FE2FDF" w:rsidRDefault="00A8301E" w:rsidP="00CB6FF2">
      <w:pPr>
        <w:pStyle w:val="Telobesedila21"/>
        <w:rPr>
          <w:rFonts w:ascii="Arial" w:hAnsi="Arial" w:cs="Arial"/>
          <w:b w:val="0"/>
          <w:sz w:val="20"/>
        </w:rPr>
      </w:pPr>
    </w:p>
    <w:p w14:paraId="03832050" w14:textId="77777777" w:rsidR="00A8301E" w:rsidRPr="00FE2FDF" w:rsidRDefault="00A8301E" w:rsidP="00CB6FF2">
      <w:pPr>
        <w:pStyle w:val="Telobesedila21"/>
        <w:rPr>
          <w:rFonts w:ascii="Arial" w:hAnsi="Arial" w:cs="Arial"/>
          <w:sz w:val="20"/>
        </w:rPr>
      </w:pPr>
    </w:p>
    <w:p w14:paraId="587B5C87" w14:textId="77777777" w:rsidR="00A8301E" w:rsidRPr="00FE2FDF" w:rsidRDefault="00A8301E" w:rsidP="00CB6FF2">
      <w:pPr>
        <w:pStyle w:val="Telobesedila21"/>
        <w:rPr>
          <w:rFonts w:ascii="Arial" w:hAnsi="Arial" w:cs="Arial"/>
          <w:sz w:val="20"/>
        </w:rPr>
      </w:pPr>
    </w:p>
    <w:p w14:paraId="0F997B1E" w14:textId="77777777" w:rsidR="00A8301E" w:rsidRPr="00FE2FDF" w:rsidRDefault="00A8301E" w:rsidP="00CB6FF2">
      <w:pPr>
        <w:pStyle w:val="Telobesedila21"/>
        <w:rPr>
          <w:rFonts w:ascii="Arial" w:hAnsi="Arial" w:cs="Arial"/>
          <w:i/>
          <w:sz w:val="20"/>
        </w:rPr>
      </w:pPr>
      <w:r w:rsidRPr="00FE2FDF">
        <w:rPr>
          <w:rFonts w:ascii="Arial" w:hAnsi="Arial" w:cs="Arial"/>
          <w:b w:val="0"/>
          <w:sz w:val="20"/>
        </w:rPr>
        <w:br w:type="page"/>
      </w:r>
      <w:r w:rsidRPr="00FE2FDF">
        <w:rPr>
          <w:rFonts w:ascii="Arial" w:hAnsi="Arial" w:cs="Arial"/>
          <w:i/>
          <w:sz w:val="20"/>
        </w:rPr>
        <w:lastRenderedPageBreak/>
        <w:t>Priloga 3</w:t>
      </w:r>
    </w:p>
    <w:p w14:paraId="0E14D9BC" w14:textId="77777777" w:rsidR="00A8301E" w:rsidRPr="00FE2FDF" w:rsidRDefault="00A8301E" w:rsidP="00CB6FF2">
      <w:pPr>
        <w:pStyle w:val="Telobesedila21"/>
        <w:rPr>
          <w:rFonts w:ascii="Arial" w:hAnsi="Arial" w:cs="Arial"/>
          <w:b w:val="0"/>
          <w:sz w:val="20"/>
        </w:rPr>
      </w:pPr>
    </w:p>
    <w:p w14:paraId="50F1BEBD" w14:textId="77777777" w:rsidR="00A8301E" w:rsidRPr="00FE2FDF" w:rsidRDefault="00584BBA" w:rsidP="00CB6FF2">
      <w:pPr>
        <w:pStyle w:val="Telobesedila21"/>
        <w:rPr>
          <w:rFonts w:ascii="Arial" w:hAnsi="Arial" w:cs="Arial"/>
          <w:spacing w:val="50"/>
          <w:sz w:val="20"/>
        </w:rPr>
      </w:pPr>
      <w:r w:rsidRPr="00FE2FDF">
        <w:rPr>
          <w:rFonts w:ascii="Arial" w:hAnsi="Arial" w:cs="Arial"/>
          <w:spacing w:val="50"/>
          <w:sz w:val="20"/>
        </w:rPr>
        <w:t>Vloga</w:t>
      </w:r>
    </w:p>
    <w:p w14:paraId="652F3066" w14:textId="77777777" w:rsidR="00A8301E" w:rsidRPr="00FE2FDF" w:rsidRDefault="00A8301E" w:rsidP="00CB6FF2">
      <w:pPr>
        <w:pStyle w:val="Telobesedila21"/>
        <w:rPr>
          <w:rFonts w:ascii="Arial" w:hAnsi="Arial" w:cs="Arial"/>
          <w:spacing w:val="50"/>
          <w:sz w:val="20"/>
        </w:rPr>
      </w:pPr>
    </w:p>
    <w:tbl>
      <w:tblPr>
        <w:tblW w:w="0" w:type="auto"/>
        <w:jc w:val="center"/>
        <w:tblLayout w:type="fixed"/>
        <w:tblLook w:val="0000" w:firstRow="0" w:lastRow="0" w:firstColumn="0" w:lastColumn="0" w:noHBand="0" w:noVBand="0"/>
      </w:tblPr>
      <w:tblGrid>
        <w:gridCol w:w="1541"/>
        <w:gridCol w:w="2493"/>
      </w:tblGrid>
      <w:tr w:rsidR="00A8301E" w:rsidRPr="00FE2FDF" w14:paraId="72B4726B" w14:textId="77777777" w:rsidTr="00CC44B7">
        <w:trPr>
          <w:jc w:val="center"/>
        </w:trPr>
        <w:tc>
          <w:tcPr>
            <w:tcW w:w="1541" w:type="dxa"/>
            <w:vAlign w:val="bottom"/>
          </w:tcPr>
          <w:p w14:paraId="5E60ADCB" w14:textId="34764A5D" w:rsidR="00A8301E" w:rsidRPr="00FE2FDF" w:rsidRDefault="00594FAC" w:rsidP="00CB6FF2">
            <w:pPr>
              <w:pStyle w:val="Telobesedila21"/>
              <w:rPr>
                <w:rFonts w:ascii="Arial" w:hAnsi="Arial" w:cs="Arial"/>
                <w:b w:val="0"/>
                <w:sz w:val="20"/>
              </w:rPr>
            </w:pPr>
            <w:r>
              <w:rPr>
                <w:rFonts w:ascii="Arial" w:hAnsi="Arial" w:cs="Arial"/>
                <w:b w:val="0"/>
                <w:sz w:val="20"/>
              </w:rPr>
              <w:t xml:space="preserve">       </w:t>
            </w:r>
            <w:r w:rsidR="00A8301E" w:rsidRPr="00FE2FDF">
              <w:rPr>
                <w:rFonts w:ascii="Arial" w:hAnsi="Arial" w:cs="Arial"/>
                <w:b w:val="0"/>
                <w:sz w:val="20"/>
              </w:rPr>
              <w:t xml:space="preserve">št. </w:t>
            </w:r>
            <w:r w:rsidR="00584BBA" w:rsidRPr="00FE2FDF">
              <w:rPr>
                <w:rFonts w:ascii="Arial" w:hAnsi="Arial" w:cs="Arial"/>
                <w:b w:val="0"/>
                <w:sz w:val="20"/>
              </w:rPr>
              <w:t>vloge</w:t>
            </w:r>
            <w:r w:rsidR="00A8301E" w:rsidRPr="00FE2FDF">
              <w:rPr>
                <w:rFonts w:ascii="Arial" w:hAnsi="Arial" w:cs="Arial"/>
                <w:b w:val="0"/>
                <w:sz w:val="20"/>
              </w:rPr>
              <w:t>:</w:t>
            </w:r>
          </w:p>
        </w:tc>
        <w:tc>
          <w:tcPr>
            <w:tcW w:w="2493" w:type="dxa"/>
            <w:tcBorders>
              <w:bottom w:val="dashSmallGap" w:sz="2" w:space="0" w:color="auto"/>
            </w:tcBorders>
            <w:vAlign w:val="bottom"/>
          </w:tcPr>
          <w:p w14:paraId="3DF81E70" w14:textId="77777777" w:rsidR="00A8301E" w:rsidRPr="00FE2FDF" w:rsidRDefault="00A8301E" w:rsidP="00CB6FF2">
            <w:pPr>
              <w:pStyle w:val="Telobesedila21"/>
              <w:rPr>
                <w:rFonts w:ascii="Arial" w:hAnsi="Arial" w:cs="Arial"/>
                <w:b w:val="0"/>
                <w:sz w:val="20"/>
              </w:rPr>
            </w:pPr>
          </w:p>
        </w:tc>
      </w:tr>
    </w:tbl>
    <w:p w14:paraId="0F967ADF" w14:textId="77777777" w:rsidR="00A8301E" w:rsidRPr="00FE2FDF" w:rsidRDefault="00A8301E" w:rsidP="00CB6FF2">
      <w:pPr>
        <w:pStyle w:val="Telobesedila21"/>
        <w:rPr>
          <w:rFonts w:ascii="Arial" w:hAnsi="Arial" w:cs="Arial"/>
          <w:b w:val="0"/>
          <w:sz w:val="20"/>
        </w:rPr>
      </w:pPr>
    </w:p>
    <w:p w14:paraId="1AF46434" w14:textId="77777777" w:rsidR="00A8301E" w:rsidRPr="00FE2FDF" w:rsidRDefault="00A8301E" w:rsidP="00CB6FF2">
      <w:pPr>
        <w:pStyle w:val="Telobesedila21"/>
        <w:rPr>
          <w:rFonts w:ascii="Arial" w:hAnsi="Arial" w:cs="Arial"/>
          <w:b w:val="0"/>
          <w:sz w:val="20"/>
        </w:rPr>
      </w:pPr>
    </w:p>
    <w:tbl>
      <w:tblPr>
        <w:tblW w:w="0" w:type="auto"/>
        <w:tblInd w:w="108" w:type="dxa"/>
        <w:tblLayout w:type="fixed"/>
        <w:tblLook w:val="0000" w:firstRow="0" w:lastRow="0" w:firstColumn="0" w:lastColumn="0" w:noHBand="0" w:noVBand="0"/>
      </w:tblPr>
      <w:tblGrid>
        <w:gridCol w:w="2552"/>
        <w:gridCol w:w="6268"/>
      </w:tblGrid>
      <w:tr w:rsidR="00A8301E" w:rsidRPr="00240A3A" w14:paraId="4AF8B4CA" w14:textId="77777777" w:rsidTr="00CC44B7">
        <w:trPr>
          <w:trHeight w:val="281"/>
        </w:trPr>
        <w:tc>
          <w:tcPr>
            <w:tcW w:w="2552" w:type="dxa"/>
          </w:tcPr>
          <w:p w14:paraId="2CB4D24B" w14:textId="77777777" w:rsidR="00A8301E" w:rsidRPr="00FE2FDF" w:rsidRDefault="00A8301E" w:rsidP="00CB6FF2">
            <w:pPr>
              <w:pStyle w:val="Telobesedila21"/>
              <w:spacing w:line="360" w:lineRule="auto"/>
              <w:rPr>
                <w:rFonts w:ascii="Arial" w:hAnsi="Arial" w:cs="Arial"/>
                <w:b w:val="0"/>
                <w:sz w:val="20"/>
              </w:rPr>
            </w:pPr>
            <w:r w:rsidRPr="00FE2FDF">
              <w:rPr>
                <w:rFonts w:ascii="Arial" w:hAnsi="Arial" w:cs="Arial"/>
                <w:b w:val="0"/>
                <w:sz w:val="20"/>
              </w:rPr>
              <w:t>Naročnik:</w:t>
            </w:r>
          </w:p>
        </w:tc>
        <w:tc>
          <w:tcPr>
            <w:tcW w:w="6268" w:type="dxa"/>
            <w:tcBorders>
              <w:bottom w:val="dashSmallGap" w:sz="2" w:space="0" w:color="auto"/>
            </w:tcBorders>
          </w:tcPr>
          <w:p w14:paraId="2FF451F3" w14:textId="77777777" w:rsidR="00A8301E" w:rsidRPr="00FE2FDF" w:rsidRDefault="00A8301E" w:rsidP="00CB6FF2">
            <w:pPr>
              <w:pStyle w:val="Telobesedila21"/>
              <w:spacing w:line="360" w:lineRule="auto"/>
              <w:rPr>
                <w:rFonts w:ascii="Arial" w:hAnsi="Arial" w:cs="Arial"/>
                <w:b w:val="0"/>
                <w:sz w:val="20"/>
              </w:rPr>
            </w:pPr>
            <w:r w:rsidRPr="00FE2FDF">
              <w:rPr>
                <w:rFonts w:ascii="Arial" w:hAnsi="Arial" w:cs="Arial"/>
                <w:b w:val="0"/>
                <w:sz w:val="20"/>
              </w:rPr>
              <w:t xml:space="preserve">Ministrstvo za </w:t>
            </w:r>
            <w:r w:rsidR="00750AFD" w:rsidRPr="00FE2FDF">
              <w:rPr>
                <w:rFonts w:ascii="Arial" w:hAnsi="Arial" w:cs="Arial"/>
                <w:b w:val="0"/>
                <w:sz w:val="20"/>
              </w:rPr>
              <w:t>infrastrukturo</w:t>
            </w:r>
            <w:r w:rsidRPr="00FE2FDF">
              <w:rPr>
                <w:rFonts w:ascii="Arial" w:hAnsi="Arial" w:cs="Arial"/>
                <w:b w:val="0"/>
                <w:sz w:val="20"/>
              </w:rPr>
              <w:t xml:space="preserve">, Langusova </w:t>
            </w:r>
            <w:r w:rsidR="00750AFD" w:rsidRPr="00FE2FDF">
              <w:rPr>
                <w:rFonts w:ascii="Arial" w:hAnsi="Arial" w:cs="Arial"/>
                <w:b w:val="0"/>
                <w:sz w:val="20"/>
              </w:rPr>
              <w:t xml:space="preserve">ulica </w:t>
            </w:r>
            <w:r w:rsidRPr="00FE2FDF">
              <w:rPr>
                <w:rFonts w:ascii="Arial" w:hAnsi="Arial" w:cs="Arial"/>
                <w:b w:val="0"/>
                <w:sz w:val="20"/>
              </w:rPr>
              <w:t>4, 1535 Ljubljana</w:t>
            </w:r>
          </w:p>
        </w:tc>
      </w:tr>
    </w:tbl>
    <w:p w14:paraId="423C773C" w14:textId="77777777" w:rsidR="00A8301E" w:rsidRPr="00FE2FDF" w:rsidRDefault="00A8301E" w:rsidP="00CB6FF2">
      <w:pPr>
        <w:pStyle w:val="Telobesedila21"/>
        <w:spacing w:line="360" w:lineRule="auto"/>
        <w:rPr>
          <w:rFonts w:ascii="Arial" w:hAnsi="Arial" w:cs="Arial"/>
          <w:b w:val="0"/>
          <w:sz w:val="20"/>
        </w:rPr>
      </w:pPr>
    </w:p>
    <w:tbl>
      <w:tblPr>
        <w:tblW w:w="8820" w:type="dxa"/>
        <w:tblInd w:w="108" w:type="dxa"/>
        <w:tblLayout w:type="fixed"/>
        <w:tblLook w:val="0000" w:firstRow="0" w:lastRow="0" w:firstColumn="0" w:lastColumn="0" w:noHBand="0" w:noVBand="0"/>
      </w:tblPr>
      <w:tblGrid>
        <w:gridCol w:w="2552"/>
        <w:gridCol w:w="6268"/>
      </w:tblGrid>
      <w:tr w:rsidR="00A8301E" w:rsidRPr="00240A3A" w14:paraId="2C293346" w14:textId="77777777" w:rsidTr="00CC44B7">
        <w:trPr>
          <w:trHeight w:val="281"/>
        </w:trPr>
        <w:tc>
          <w:tcPr>
            <w:tcW w:w="2552" w:type="dxa"/>
          </w:tcPr>
          <w:p w14:paraId="24B70813" w14:textId="7F8DC32E" w:rsidR="00A8301E" w:rsidRPr="00FE2FDF" w:rsidRDefault="00A8301E" w:rsidP="00CB6FF2">
            <w:pPr>
              <w:pStyle w:val="Telobesedila21"/>
              <w:spacing w:line="360" w:lineRule="auto"/>
              <w:rPr>
                <w:rFonts w:ascii="Arial" w:hAnsi="Arial" w:cs="Arial"/>
                <w:b w:val="0"/>
                <w:sz w:val="20"/>
              </w:rPr>
            </w:pPr>
            <w:r w:rsidRPr="00FE2FDF">
              <w:rPr>
                <w:rFonts w:ascii="Arial" w:hAnsi="Arial" w:cs="Arial"/>
                <w:b w:val="0"/>
                <w:sz w:val="20"/>
              </w:rPr>
              <w:t xml:space="preserve">Predmet </w:t>
            </w:r>
            <w:r w:rsidR="00594FAC">
              <w:rPr>
                <w:rFonts w:ascii="Arial" w:hAnsi="Arial" w:cs="Arial"/>
                <w:b w:val="0"/>
                <w:sz w:val="20"/>
              </w:rPr>
              <w:t xml:space="preserve">javnega </w:t>
            </w:r>
            <w:r w:rsidRPr="00FE2FDF">
              <w:rPr>
                <w:rFonts w:ascii="Arial" w:hAnsi="Arial" w:cs="Arial"/>
                <w:b w:val="0"/>
                <w:sz w:val="20"/>
              </w:rPr>
              <w:t>razpisa:</w:t>
            </w:r>
          </w:p>
        </w:tc>
        <w:tc>
          <w:tcPr>
            <w:tcW w:w="6268" w:type="dxa"/>
          </w:tcPr>
          <w:p w14:paraId="1CBD7B20" w14:textId="77777777" w:rsidR="00A8301E" w:rsidRPr="00FE2FDF" w:rsidRDefault="00750AFD" w:rsidP="007655FE">
            <w:pPr>
              <w:spacing w:line="360" w:lineRule="auto"/>
              <w:jc w:val="both"/>
              <w:rPr>
                <w:rFonts w:cs="Arial"/>
                <w:b/>
                <w:szCs w:val="20"/>
                <w:lang w:val="sl-SI"/>
              </w:rPr>
            </w:pPr>
            <w:r w:rsidRPr="00FE2FDF">
              <w:rPr>
                <w:rFonts w:cs="Arial"/>
                <w:b/>
                <w:szCs w:val="20"/>
                <w:lang w:val="sl-SI"/>
              </w:rPr>
              <w:t xml:space="preserve">Določitev pooblaščenih organizacij </w:t>
            </w:r>
            <w:r w:rsidR="00A43595" w:rsidRPr="00FE2FDF">
              <w:rPr>
                <w:rFonts w:cs="Arial"/>
                <w:b/>
                <w:szCs w:val="20"/>
                <w:lang w:val="sl-SI"/>
              </w:rPr>
              <w:t xml:space="preserve">za </w:t>
            </w:r>
            <w:r w:rsidR="0060530C">
              <w:rPr>
                <w:rFonts w:cs="Arial"/>
                <w:b/>
                <w:szCs w:val="20"/>
                <w:lang w:val="sl-SI"/>
              </w:rPr>
              <w:t xml:space="preserve">strokovno </w:t>
            </w:r>
            <w:r w:rsidR="001C090E">
              <w:rPr>
                <w:rFonts w:cs="Arial"/>
                <w:b/>
                <w:szCs w:val="20"/>
                <w:lang w:val="sl-SI"/>
              </w:rPr>
              <w:t>usposabljanje spremljevalcev izrednih prevozov</w:t>
            </w:r>
            <w:r w:rsidR="00A43595" w:rsidRPr="00FE2FDF">
              <w:rPr>
                <w:rFonts w:cs="Arial"/>
                <w:b/>
                <w:szCs w:val="20"/>
                <w:lang w:val="sl-SI"/>
              </w:rPr>
              <w:t xml:space="preserve"> in izdajo </w:t>
            </w:r>
            <w:r w:rsidR="007655FE">
              <w:rPr>
                <w:rFonts w:cs="Arial"/>
                <w:b/>
                <w:szCs w:val="20"/>
                <w:lang w:val="sl-SI"/>
              </w:rPr>
              <w:t>potrdil</w:t>
            </w:r>
            <w:r w:rsidR="00A43595" w:rsidRPr="00FE2FDF">
              <w:rPr>
                <w:rFonts w:cs="Arial"/>
                <w:b/>
                <w:szCs w:val="20"/>
                <w:lang w:val="sl-SI"/>
              </w:rPr>
              <w:t xml:space="preserve"> o usposobljenosti</w:t>
            </w:r>
          </w:p>
        </w:tc>
      </w:tr>
    </w:tbl>
    <w:p w14:paraId="43A0C432" w14:textId="77777777" w:rsidR="00A8301E" w:rsidRPr="00FE2FDF" w:rsidRDefault="00A8301E" w:rsidP="00CB6FF2">
      <w:pPr>
        <w:pStyle w:val="Telobesedila21"/>
        <w:spacing w:line="360" w:lineRule="auto"/>
        <w:rPr>
          <w:rFonts w:ascii="Arial" w:hAnsi="Arial" w:cs="Arial"/>
          <w:b w:val="0"/>
          <w:sz w:val="20"/>
        </w:rPr>
      </w:pPr>
    </w:p>
    <w:tbl>
      <w:tblPr>
        <w:tblW w:w="0" w:type="auto"/>
        <w:tblInd w:w="108" w:type="dxa"/>
        <w:tblLayout w:type="fixed"/>
        <w:tblLook w:val="0000" w:firstRow="0" w:lastRow="0" w:firstColumn="0" w:lastColumn="0" w:noHBand="0" w:noVBand="0"/>
      </w:tblPr>
      <w:tblGrid>
        <w:gridCol w:w="2552"/>
        <w:gridCol w:w="2126"/>
        <w:gridCol w:w="1802"/>
        <w:gridCol w:w="2340"/>
      </w:tblGrid>
      <w:tr w:rsidR="00A8301E" w:rsidRPr="00FE2FDF" w14:paraId="49197463" w14:textId="77777777" w:rsidTr="009F040E">
        <w:tc>
          <w:tcPr>
            <w:tcW w:w="2552" w:type="dxa"/>
            <w:vAlign w:val="bottom"/>
          </w:tcPr>
          <w:p w14:paraId="09937BBF" w14:textId="77777777" w:rsidR="00A8301E" w:rsidRPr="00FE2FDF" w:rsidRDefault="00584BBA" w:rsidP="00CB6FF2">
            <w:pPr>
              <w:pStyle w:val="Telobesedila21"/>
              <w:spacing w:before="120" w:line="360" w:lineRule="auto"/>
              <w:rPr>
                <w:rFonts w:ascii="Arial" w:hAnsi="Arial" w:cs="Arial"/>
                <w:b w:val="0"/>
                <w:sz w:val="20"/>
              </w:rPr>
            </w:pPr>
            <w:r w:rsidRPr="00FE2FDF">
              <w:rPr>
                <w:rFonts w:ascii="Arial" w:hAnsi="Arial" w:cs="Arial"/>
                <w:b w:val="0"/>
                <w:sz w:val="20"/>
              </w:rPr>
              <w:t>Vlagatelj</w:t>
            </w:r>
            <w:r w:rsidR="00A8301E" w:rsidRPr="00FE2FDF">
              <w:rPr>
                <w:rFonts w:ascii="Arial" w:hAnsi="Arial" w:cs="Arial"/>
                <w:b w:val="0"/>
                <w:sz w:val="20"/>
              </w:rPr>
              <w:t>:</w:t>
            </w:r>
          </w:p>
        </w:tc>
        <w:tc>
          <w:tcPr>
            <w:tcW w:w="6268" w:type="dxa"/>
            <w:gridSpan w:val="3"/>
            <w:tcBorders>
              <w:bottom w:val="dashSmallGap" w:sz="4" w:space="0" w:color="auto"/>
            </w:tcBorders>
          </w:tcPr>
          <w:p w14:paraId="79FF1018" w14:textId="77777777" w:rsidR="00A8301E" w:rsidRPr="00FE2FDF" w:rsidRDefault="00A8301E" w:rsidP="00CB6FF2">
            <w:pPr>
              <w:pStyle w:val="Telobesedila21"/>
              <w:spacing w:line="360" w:lineRule="auto"/>
              <w:rPr>
                <w:rFonts w:ascii="Arial" w:hAnsi="Arial" w:cs="Arial"/>
                <w:b w:val="0"/>
                <w:sz w:val="20"/>
              </w:rPr>
            </w:pPr>
          </w:p>
        </w:tc>
      </w:tr>
      <w:tr w:rsidR="00A8301E" w:rsidRPr="00FE2FDF" w14:paraId="20C49763" w14:textId="77777777" w:rsidTr="009F040E">
        <w:tc>
          <w:tcPr>
            <w:tcW w:w="2552" w:type="dxa"/>
            <w:vAlign w:val="bottom"/>
          </w:tcPr>
          <w:p w14:paraId="7092C39E" w14:textId="77777777" w:rsidR="00A8301E" w:rsidRPr="00FE2FDF" w:rsidRDefault="00A8301E" w:rsidP="00CB6FF2">
            <w:pPr>
              <w:pStyle w:val="Telobesedila21"/>
              <w:spacing w:before="120" w:line="360" w:lineRule="auto"/>
              <w:rPr>
                <w:rFonts w:ascii="Arial" w:hAnsi="Arial" w:cs="Arial"/>
                <w:b w:val="0"/>
                <w:sz w:val="20"/>
              </w:rPr>
            </w:pPr>
            <w:bookmarkStart w:id="1" w:name="_Toc182812467"/>
            <w:bookmarkStart w:id="2" w:name="_Toc182812587"/>
            <w:r w:rsidRPr="00FE2FDF">
              <w:rPr>
                <w:rFonts w:ascii="Arial" w:hAnsi="Arial" w:cs="Arial"/>
                <w:b w:val="0"/>
                <w:sz w:val="20"/>
              </w:rPr>
              <w:t>Firma oziroma ime:</w:t>
            </w:r>
            <w:bookmarkEnd w:id="1"/>
            <w:bookmarkEnd w:id="2"/>
          </w:p>
        </w:tc>
        <w:tc>
          <w:tcPr>
            <w:tcW w:w="6268" w:type="dxa"/>
            <w:gridSpan w:val="3"/>
            <w:tcBorders>
              <w:top w:val="dashSmallGap" w:sz="4" w:space="0" w:color="auto"/>
              <w:bottom w:val="dashSmallGap" w:sz="2" w:space="0" w:color="auto"/>
            </w:tcBorders>
          </w:tcPr>
          <w:p w14:paraId="49677371" w14:textId="77777777" w:rsidR="00A8301E" w:rsidRPr="00FE2FDF" w:rsidRDefault="00A8301E" w:rsidP="00CB6FF2">
            <w:pPr>
              <w:pStyle w:val="Telobesedila21"/>
              <w:spacing w:line="360" w:lineRule="auto"/>
              <w:rPr>
                <w:rFonts w:ascii="Arial" w:hAnsi="Arial" w:cs="Arial"/>
                <w:b w:val="0"/>
                <w:sz w:val="20"/>
              </w:rPr>
            </w:pPr>
          </w:p>
        </w:tc>
      </w:tr>
      <w:tr w:rsidR="00A8301E" w:rsidRPr="00FE2FDF" w14:paraId="1D297F55" w14:textId="77777777" w:rsidTr="009F040E">
        <w:tc>
          <w:tcPr>
            <w:tcW w:w="2552" w:type="dxa"/>
            <w:vAlign w:val="bottom"/>
          </w:tcPr>
          <w:p w14:paraId="30F06292" w14:textId="77777777" w:rsidR="00A8301E" w:rsidRPr="00FE2FDF" w:rsidRDefault="00A8301E" w:rsidP="00CB6FF2">
            <w:pPr>
              <w:pStyle w:val="Telobesedila21"/>
              <w:spacing w:before="120" w:line="360" w:lineRule="auto"/>
              <w:rPr>
                <w:rFonts w:ascii="Arial" w:hAnsi="Arial" w:cs="Arial"/>
                <w:b w:val="0"/>
                <w:sz w:val="20"/>
              </w:rPr>
            </w:pPr>
            <w:bookmarkStart w:id="3" w:name="_Toc182812468"/>
            <w:bookmarkStart w:id="4" w:name="_Toc182812588"/>
            <w:r w:rsidRPr="00FE2FDF">
              <w:rPr>
                <w:rFonts w:ascii="Arial" w:hAnsi="Arial" w:cs="Arial"/>
                <w:b w:val="0"/>
                <w:sz w:val="20"/>
              </w:rPr>
              <w:t>Naslov:</w:t>
            </w:r>
            <w:bookmarkEnd w:id="3"/>
            <w:bookmarkEnd w:id="4"/>
          </w:p>
        </w:tc>
        <w:tc>
          <w:tcPr>
            <w:tcW w:w="6268" w:type="dxa"/>
            <w:gridSpan w:val="3"/>
            <w:tcBorders>
              <w:bottom w:val="dashSmallGap" w:sz="2" w:space="0" w:color="auto"/>
            </w:tcBorders>
          </w:tcPr>
          <w:p w14:paraId="110237F5" w14:textId="77777777" w:rsidR="00A8301E" w:rsidRPr="00FE2FDF" w:rsidRDefault="00A8301E" w:rsidP="00CB6FF2">
            <w:pPr>
              <w:pStyle w:val="Telobesedila21"/>
              <w:spacing w:line="360" w:lineRule="auto"/>
              <w:rPr>
                <w:rFonts w:ascii="Arial" w:hAnsi="Arial" w:cs="Arial"/>
                <w:b w:val="0"/>
                <w:sz w:val="20"/>
              </w:rPr>
            </w:pPr>
          </w:p>
        </w:tc>
      </w:tr>
      <w:tr w:rsidR="00A8301E" w:rsidRPr="00FE2FDF" w14:paraId="7A96E36B" w14:textId="77777777" w:rsidTr="009F040E">
        <w:tc>
          <w:tcPr>
            <w:tcW w:w="2552" w:type="dxa"/>
            <w:vAlign w:val="bottom"/>
          </w:tcPr>
          <w:p w14:paraId="5C06A4BD" w14:textId="77777777" w:rsidR="00A8301E" w:rsidRPr="00FE2FDF" w:rsidRDefault="00A8301E" w:rsidP="00CB6FF2">
            <w:pPr>
              <w:pStyle w:val="Telobesedila21"/>
              <w:spacing w:before="120" w:line="360" w:lineRule="auto"/>
              <w:rPr>
                <w:rFonts w:ascii="Arial" w:hAnsi="Arial" w:cs="Arial"/>
                <w:b w:val="0"/>
                <w:sz w:val="20"/>
              </w:rPr>
            </w:pPr>
            <w:bookmarkStart w:id="5" w:name="_Toc182812469"/>
            <w:bookmarkStart w:id="6" w:name="_Toc182812589"/>
            <w:r w:rsidRPr="00FE2FDF">
              <w:rPr>
                <w:rFonts w:ascii="Arial" w:hAnsi="Arial" w:cs="Arial"/>
                <w:b w:val="0"/>
                <w:sz w:val="20"/>
              </w:rPr>
              <w:t>Zakoniti zastopnik:</w:t>
            </w:r>
            <w:bookmarkEnd w:id="5"/>
            <w:bookmarkEnd w:id="6"/>
          </w:p>
        </w:tc>
        <w:tc>
          <w:tcPr>
            <w:tcW w:w="3928" w:type="dxa"/>
            <w:gridSpan w:val="2"/>
            <w:tcBorders>
              <w:bottom w:val="dashSmallGap" w:sz="2" w:space="0" w:color="auto"/>
            </w:tcBorders>
          </w:tcPr>
          <w:p w14:paraId="05EABDBB" w14:textId="77777777" w:rsidR="00A8301E" w:rsidRPr="00FE2FDF" w:rsidRDefault="00A8301E" w:rsidP="00CB6FF2">
            <w:pPr>
              <w:pStyle w:val="Telobesedila21"/>
              <w:spacing w:line="360" w:lineRule="auto"/>
              <w:rPr>
                <w:rFonts w:ascii="Arial" w:hAnsi="Arial" w:cs="Arial"/>
                <w:b w:val="0"/>
                <w:sz w:val="20"/>
              </w:rPr>
            </w:pPr>
          </w:p>
        </w:tc>
        <w:tc>
          <w:tcPr>
            <w:tcW w:w="2340" w:type="dxa"/>
          </w:tcPr>
          <w:p w14:paraId="197D64F6" w14:textId="77777777" w:rsidR="00A8301E" w:rsidRPr="00FE2FDF" w:rsidRDefault="00A8301E" w:rsidP="00CB6FF2">
            <w:pPr>
              <w:pStyle w:val="Telobesedila21"/>
              <w:spacing w:line="360" w:lineRule="auto"/>
              <w:rPr>
                <w:rFonts w:ascii="Arial" w:hAnsi="Arial" w:cs="Arial"/>
                <w:b w:val="0"/>
                <w:sz w:val="20"/>
              </w:rPr>
            </w:pPr>
          </w:p>
        </w:tc>
      </w:tr>
      <w:tr w:rsidR="00A8301E" w:rsidRPr="00FE2FDF" w14:paraId="31A1C9F4" w14:textId="77777777" w:rsidTr="009F040E">
        <w:tc>
          <w:tcPr>
            <w:tcW w:w="2552" w:type="dxa"/>
            <w:vAlign w:val="bottom"/>
          </w:tcPr>
          <w:p w14:paraId="099F669A" w14:textId="77777777" w:rsidR="00A8301E" w:rsidRPr="00FE2FDF" w:rsidRDefault="00A8301E" w:rsidP="00CB6FF2">
            <w:pPr>
              <w:pStyle w:val="Telobesedila21"/>
              <w:spacing w:before="120" w:line="360" w:lineRule="auto"/>
              <w:rPr>
                <w:rFonts w:ascii="Arial" w:hAnsi="Arial" w:cs="Arial"/>
                <w:b w:val="0"/>
                <w:sz w:val="20"/>
              </w:rPr>
            </w:pPr>
            <w:bookmarkStart w:id="7" w:name="_Toc182812470"/>
            <w:bookmarkStart w:id="8" w:name="_Toc182812590"/>
            <w:r w:rsidRPr="00FE2FDF">
              <w:rPr>
                <w:rFonts w:ascii="Arial" w:hAnsi="Arial" w:cs="Arial"/>
                <w:b w:val="0"/>
                <w:sz w:val="20"/>
              </w:rPr>
              <w:t>Matična številka:</w:t>
            </w:r>
            <w:bookmarkEnd w:id="7"/>
            <w:bookmarkEnd w:id="8"/>
          </w:p>
        </w:tc>
        <w:tc>
          <w:tcPr>
            <w:tcW w:w="2126" w:type="dxa"/>
          </w:tcPr>
          <w:p w14:paraId="432FD69F" w14:textId="77777777" w:rsidR="00A8301E" w:rsidRPr="00FE2FDF" w:rsidRDefault="00A8301E" w:rsidP="00CB6FF2">
            <w:pPr>
              <w:pStyle w:val="Telobesedila21"/>
              <w:spacing w:line="360" w:lineRule="auto"/>
              <w:rPr>
                <w:rFonts w:ascii="Arial" w:hAnsi="Arial" w:cs="Arial"/>
                <w:b w:val="0"/>
                <w:sz w:val="20"/>
              </w:rPr>
            </w:pPr>
          </w:p>
        </w:tc>
        <w:tc>
          <w:tcPr>
            <w:tcW w:w="1802" w:type="dxa"/>
          </w:tcPr>
          <w:p w14:paraId="1D495FD7" w14:textId="77777777" w:rsidR="00A8301E" w:rsidRPr="00FE2FDF" w:rsidRDefault="00A8301E" w:rsidP="00CB6FF2">
            <w:pPr>
              <w:pStyle w:val="Telobesedila21"/>
              <w:spacing w:before="120" w:line="360" w:lineRule="auto"/>
              <w:rPr>
                <w:rFonts w:ascii="Arial" w:hAnsi="Arial" w:cs="Arial"/>
                <w:b w:val="0"/>
                <w:sz w:val="20"/>
              </w:rPr>
            </w:pPr>
            <w:r w:rsidRPr="00FE2FDF">
              <w:rPr>
                <w:rFonts w:ascii="Arial" w:hAnsi="Arial" w:cs="Arial"/>
                <w:b w:val="0"/>
                <w:sz w:val="20"/>
              </w:rPr>
              <w:t>ID št. za DDV:</w:t>
            </w:r>
          </w:p>
        </w:tc>
        <w:tc>
          <w:tcPr>
            <w:tcW w:w="2340" w:type="dxa"/>
          </w:tcPr>
          <w:p w14:paraId="22EE78EC" w14:textId="77777777" w:rsidR="00A8301E" w:rsidRPr="00FE2FDF" w:rsidRDefault="00A8301E" w:rsidP="00CB6FF2">
            <w:pPr>
              <w:pStyle w:val="Telobesedila21"/>
              <w:spacing w:line="360" w:lineRule="auto"/>
              <w:rPr>
                <w:rFonts w:ascii="Arial" w:hAnsi="Arial" w:cs="Arial"/>
                <w:b w:val="0"/>
                <w:sz w:val="20"/>
              </w:rPr>
            </w:pPr>
          </w:p>
        </w:tc>
      </w:tr>
      <w:tr w:rsidR="00A8301E" w:rsidRPr="00FE2FDF" w14:paraId="578D7A1C" w14:textId="77777777" w:rsidTr="009F040E">
        <w:tc>
          <w:tcPr>
            <w:tcW w:w="2552" w:type="dxa"/>
            <w:vAlign w:val="bottom"/>
          </w:tcPr>
          <w:p w14:paraId="26CD75C7" w14:textId="77777777" w:rsidR="00A8301E" w:rsidRPr="00FE2FDF" w:rsidRDefault="00750AFD" w:rsidP="00CB6FF2">
            <w:pPr>
              <w:pStyle w:val="Telobesedila21"/>
              <w:spacing w:before="120" w:line="360" w:lineRule="auto"/>
              <w:rPr>
                <w:rFonts w:ascii="Arial" w:hAnsi="Arial" w:cs="Arial"/>
                <w:b w:val="0"/>
                <w:sz w:val="20"/>
              </w:rPr>
            </w:pPr>
            <w:bookmarkStart w:id="9" w:name="_Toc182812471"/>
            <w:bookmarkStart w:id="10" w:name="_Toc182812591"/>
            <w:r w:rsidRPr="00FE2FDF">
              <w:rPr>
                <w:rFonts w:ascii="Arial" w:hAnsi="Arial" w:cs="Arial"/>
                <w:b w:val="0"/>
                <w:sz w:val="20"/>
              </w:rPr>
              <w:t>Š</w:t>
            </w:r>
            <w:r w:rsidR="00A8301E" w:rsidRPr="00FE2FDF">
              <w:rPr>
                <w:rFonts w:ascii="Arial" w:hAnsi="Arial" w:cs="Arial"/>
                <w:b w:val="0"/>
                <w:sz w:val="20"/>
              </w:rPr>
              <w:t>t. telefona:</w:t>
            </w:r>
            <w:bookmarkEnd w:id="9"/>
            <w:bookmarkEnd w:id="10"/>
          </w:p>
        </w:tc>
        <w:tc>
          <w:tcPr>
            <w:tcW w:w="2126" w:type="dxa"/>
            <w:tcBorders>
              <w:top w:val="dashSmallGap" w:sz="2" w:space="0" w:color="auto"/>
              <w:bottom w:val="dashSmallGap" w:sz="2" w:space="0" w:color="auto"/>
            </w:tcBorders>
          </w:tcPr>
          <w:p w14:paraId="332C087E" w14:textId="77777777" w:rsidR="00A8301E" w:rsidRPr="00FE2FDF" w:rsidRDefault="00A8301E" w:rsidP="00CB6FF2">
            <w:pPr>
              <w:pStyle w:val="Telobesedila21"/>
              <w:spacing w:line="360" w:lineRule="auto"/>
              <w:rPr>
                <w:rFonts w:ascii="Arial" w:hAnsi="Arial" w:cs="Arial"/>
                <w:b w:val="0"/>
                <w:sz w:val="20"/>
              </w:rPr>
            </w:pPr>
          </w:p>
        </w:tc>
        <w:tc>
          <w:tcPr>
            <w:tcW w:w="1802" w:type="dxa"/>
          </w:tcPr>
          <w:p w14:paraId="3B4EA244" w14:textId="77777777" w:rsidR="00A8301E" w:rsidRPr="00FE2FDF" w:rsidRDefault="00A8301E" w:rsidP="00CB6FF2">
            <w:pPr>
              <w:pStyle w:val="Telobesedila21"/>
              <w:spacing w:before="120" w:line="360" w:lineRule="auto"/>
              <w:rPr>
                <w:rFonts w:ascii="Arial" w:hAnsi="Arial" w:cs="Arial"/>
                <w:b w:val="0"/>
                <w:sz w:val="20"/>
              </w:rPr>
            </w:pPr>
            <w:r w:rsidRPr="00FE2FDF">
              <w:rPr>
                <w:rFonts w:ascii="Arial" w:hAnsi="Arial" w:cs="Arial"/>
                <w:b w:val="0"/>
                <w:sz w:val="20"/>
              </w:rPr>
              <w:t>Številka faksa:</w:t>
            </w:r>
          </w:p>
        </w:tc>
        <w:tc>
          <w:tcPr>
            <w:tcW w:w="2340" w:type="dxa"/>
            <w:tcBorders>
              <w:top w:val="dashSmallGap" w:sz="2" w:space="0" w:color="auto"/>
              <w:bottom w:val="dashSmallGap" w:sz="2" w:space="0" w:color="auto"/>
            </w:tcBorders>
          </w:tcPr>
          <w:p w14:paraId="52B3D209" w14:textId="77777777" w:rsidR="00A8301E" w:rsidRPr="00FE2FDF" w:rsidRDefault="00A8301E" w:rsidP="00CB6FF2">
            <w:pPr>
              <w:pStyle w:val="Telobesedila21"/>
              <w:spacing w:line="360" w:lineRule="auto"/>
              <w:rPr>
                <w:rFonts w:ascii="Arial" w:hAnsi="Arial" w:cs="Arial"/>
                <w:b w:val="0"/>
                <w:sz w:val="20"/>
              </w:rPr>
            </w:pPr>
          </w:p>
        </w:tc>
      </w:tr>
      <w:tr w:rsidR="00A8301E" w:rsidRPr="00FE2FDF" w14:paraId="508C0FCC" w14:textId="77777777" w:rsidTr="009F040E">
        <w:tc>
          <w:tcPr>
            <w:tcW w:w="2552" w:type="dxa"/>
            <w:vAlign w:val="bottom"/>
          </w:tcPr>
          <w:p w14:paraId="69927204" w14:textId="77777777" w:rsidR="00A8301E" w:rsidRPr="00FE2FDF" w:rsidRDefault="00A8301E" w:rsidP="00CB6FF2">
            <w:pPr>
              <w:pStyle w:val="Telobesedila21"/>
              <w:spacing w:before="120" w:line="360" w:lineRule="auto"/>
              <w:rPr>
                <w:rFonts w:ascii="Arial" w:hAnsi="Arial" w:cs="Arial"/>
                <w:b w:val="0"/>
                <w:sz w:val="20"/>
              </w:rPr>
            </w:pPr>
            <w:bookmarkStart w:id="11" w:name="_Toc182812472"/>
            <w:bookmarkStart w:id="12" w:name="_Toc182812592"/>
            <w:r w:rsidRPr="00FE2FDF">
              <w:rPr>
                <w:rFonts w:ascii="Arial" w:hAnsi="Arial" w:cs="Arial"/>
                <w:b w:val="0"/>
                <w:sz w:val="20"/>
              </w:rPr>
              <w:t>Kontaktna oseba:</w:t>
            </w:r>
            <w:bookmarkEnd w:id="11"/>
            <w:bookmarkEnd w:id="12"/>
          </w:p>
        </w:tc>
        <w:tc>
          <w:tcPr>
            <w:tcW w:w="3928" w:type="dxa"/>
            <w:gridSpan w:val="2"/>
            <w:tcBorders>
              <w:bottom w:val="dashSmallGap" w:sz="2" w:space="0" w:color="auto"/>
            </w:tcBorders>
          </w:tcPr>
          <w:p w14:paraId="322CE83C" w14:textId="77777777" w:rsidR="00A8301E" w:rsidRPr="00FE2FDF" w:rsidRDefault="00A8301E" w:rsidP="00CB6FF2">
            <w:pPr>
              <w:pStyle w:val="Telobesedila21"/>
              <w:spacing w:line="360" w:lineRule="auto"/>
              <w:rPr>
                <w:rFonts w:ascii="Arial" w:hAnsi="Arial" w:cs="Arial"/>
                <w:b w:val="0"/>
                <w:sz w:val="20"/>
              </w:rPr>
            </w:pPr>
          </w:p>
        </w:tc>
        <w:tc>
          <w:tcPr>
            <w:tcW w:w="2340" w:type="dxa"/>
          </w:tcPr>
          <w:p w14:paraId="7FD60508" w14:textId="77777777" w:rsidR="00A8301E" w:rsidRPr="00FE2FDF" w:rsidRDefault="00A8301E" w:rsidP="00CB6FF2">
            <w:pPr>
              <w:pStyle w:val="Telobesedila21"/>
              <w:spacing w:line="360" w:lineRule="auto"/>
              <w:rPr>
                <w:rFonts w:ascii="Arial" w:hAnsi="Arial" w:cs="Arial"/>
                <w:b w:val="0"/>
                <w:sz w:val="20"/>
              </w:rPr>
            </w:pPr>
          </w:p>
        </w:tc>
      </w:tr>
      <w:tr w:rsidR="00A8301E" w:rsidRPr="00FE2FDF" w14:paraId="771A7B52" w14:textId="77777777" w:rsidTr="009F040E">
        <w:tc>
          <w:tcPr>
            <w:tcW w:w="2552" w:type="dxa"/>
            <w:vAlign w:val="bottom"/>
          </w:tcPr>
          <w:p w14:paraId="2846E3BF" w14:textId="77777777" w:rsidR="00A8301E" w:rsidRPr="00FE2FDF" w:rsidRDefault="00A8301E" w:rsidP="00CB6FF2">
            <w:pPr>
              <w:pStyle w:val="Telobesedila21"/>
              <w:spacing w:before="120" w:line="360" w:lineRule="auto"/>
              <w:rPr>
                <w:rFonts w:ascii="Arial" w:hAnsi="Arial" w:cs="Arial"/>
                <w:b w:val="0"/>
                <w:sz w:val="20"/>
              </w:rPr>
            </w:pPr>
            <w:bookmarkStart w:id="13" w:name="_Toc182812473"/>
            <w:bookmarkStart w:id="14" w:name="_Toc182812593"/>
            <w:r w:rsidRPr="00FE2FDF">
              <w:rPr>
                <w:rFonts w:ascii="Arial" w:hAnsi="Arial" w:cs="Arial"/>
                <w:b w:val="0"/>
                <w:sz w:val="20"/>
              </w:rPr>
              <w:t>e-pošta:</w:t>
            </w:r>
            <w:bookmarkEnd w:id="13"/>
            <w:bookmarkEnd w:id="14"/>
          </w:p>
        </w:tc>
        <w:tc>
          <w:tcPr>
            <w:tcW w:w="3928" w:type="dxa"/>
            <w:gridSpan w:val="2"/>
            <w:tcBorders>
              <w:top w:val="dashSmallGap" w:sz="2" w:space="0" w:color="auto"/>
              <w:bottom w:val="dashSmallGap" w:sz="2" w:space="0" w:color="auto"/>
            </w:tcBorders>
          </w:tcPr>
          <w:p w14:paraId="429BD9AC" w14:textId="77777777" w:rsidR="00A8301E" w:rsidRPr="00FE2FDF" w:rsidRDefault="00A8301E" w:rsidP="00CB6FF2">
            <w:pPr>
              <w:pStyle w:val="Telobesedila21"/>
              <w:spacing w:line="360" w:lineRule="auto"/>
              <w:rPr>
                <w:rFonts w:ascii="Arial" w:hAnsi="Arial" w:cs="Arial"/>
                <w:b w:val="0"/>
                <w:sz w:val="20"/>
              </w:rPr>
            </w:pPr>
          </w:p>
        </w:tc>
        <w:tc>
          <w:tcPr>
            <w:tcW w:w="2340" w:type="dxa"/>
          </w:tcPr>
          <w:p w14:paraId="6FFA79AB" w14:textId="77777777" w:rsidR="00A8301E" w:rsidRPr="00FE2FDF" w:rsidRDefault="00A8301E" w:rsidP="00CB6FF2">
            <w:pPr>
              <w:pStyle w:val="Telobesedila21"/>
              <w:spacing w:line="360" w:lineRule="auto"/>
              <w:rPr>
                <w:rFonts w:ascii="Arial" w:hAnsi="Arial" w:cs="Arial"/>
                <w:b w:val="0"/>
                <w:sz w:val="20"/>
              </w:rPr>
            </w:pPr>
          </w:p>
        </w:tc>
      </w:tr>
    </w:tbl>
    <w:p w14:paraId="4DF9EFB3" w14:textId="77777777" w:rsidR="00A8301E" w:rsidRPr="00FE2FDF" w:rsidRDefault="00A8301E" w:rsidP="00CB6FF2">
      <w:pPr>
        <w:pStyle w:val="Telobesedila21"/>
        <w:rPr>
          <w:rFonts w:ascii="Arial" w:hAnsi="Arial" w:cs="Arial"/>
          <w:b w:val="0"/>
          <w:sz w:val="20"/>
        </w:rPr>
      </w:pPr>
    </w:p>
    <w:p w14:paraId="086D8A0F" w14:textId="77777777" w:rsidR="00A8301E" w:rsidRPr="00FE2FDF" w:rsidRDefault="00A8301E" w:rsidP="00CB6FF2">
      <w:pPr>
        <w:pStyle w:val="Telobesedila21"/>
        <w:rPr>
          <w:rFonts w:ascii="Arial" w:hAnsi="Arial" w:cs="Arial"/>
          <w:b w:val="0"/>
          <w:sz w:val="20"/>
        </w:rPr>
      </w:pPr>
    </w:p>
    <w:p w14:paraId="6D5627BB"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Priloge te </w:t>
      </w:r>
      <w:r w:rsidR="00CD299D" w:rsidRPr="00FE2FDF">
        <w:rPr>
          <w:rFonts w:ascii="Arial" w:hAnsi="Arial" w:cs="Arial"/>
          <w:b w:val="0"/>
          <w:sz w:val="20"/>
        </w:rPr>
        <w:t>vloge</w:t>
      </w:r>
      <w:r w:rsidRPr="00FE2FDF">
        <w:rPr>
          <w:rFonts w:ascii="Arial" w:hAnsi="Arial" w:cs="Arial"/>
          <w:b w:val="0"/>
          <w:sz w:val="20"/>
        </w:rPr>
        <w:t xml:space="preserve"> so:</w:t>
      </w:r>
    </w:p>
    <w:p w14:paraId="1D3F1950" w14:textId="77777777" w:rsidR="00A8301E" w:rsidRPr="00940D25" w:rsidRDefault="00A8301E" w:rsidP="00CB6FF2">
      <w:pPr>
        <w:pStyle w:val="Telobesedila21"/>
        <w:numPr>
          <w:ilvl w:val="2"/>
          <w:numId w:val="15"/>
        </w:numPr>
        <w:tabs>
          <w:tab w:val="clear" w:pos="2340"/>
          <w:tab w:val="num" w:pos="567"/>
        </w:tabs>
        <w:ind w:left="567"/>
        <w:rPr>
          <w:rFonts w:ascii="Arial" w:hAnsi="Arial" w:cs="Arial"/>
          <w:i/>
          <w:sz w:val="20"/>
        </w:rPr>
      </w:pPr>
      <w:r w:rsidRPr="00940D25">
        <w:rPr>
          <w:rFonts w:ascii="Arial" w:hAnsi="Arial" w:cs="Arial"/>
          <w:i/>
          <w:sz w:val="20"/>
        </w:rPr>
        <w:t>priloga 3.1</w:t>
      </w:r>
    </w:p>
    <w:p w14:paraId="18BAC697" w14:textId="77777777" w:rsidR="00A8301E" w:rsidRPr="00940D25" w:rsidRDefault="00A8301E" w:rsidP="00CB6FF2">
      <w:pPr>
        <w:pStyle w:val="Telobesedila21"/>
        <w:numPr>
          <w:ilvl w:val="2"/>
          <w:numId w:val="15"/>
        </w:numPr>
        <w:tabs>
          <w:tab w:val="clear" w:pos="2340"/>
          <w:tab w:val="num" w:pos="567"/>
        </w:tabs>
        <w:ind w:left="567"/>
        <w:rPr>
          <w:rFonts w:ascii="Arial" w:hAnsi="Arial" w:cs="Arial"/>
          <w:i/>
          <w:sz w:val="20"/>
        </w:rPr>
      </w:pPr>
      <w:r w:rsidRPr="00940D25">
        <w:rPr>
          <w:rFonts w:ascii="Arial" w:hAnsi="Arial" w:cs="Arial"/>
          <w:i/>
          <w:sz w:val="20"/>
        </w:rPr>
        <w:t>priloga 3.2</w:t>
      </w:r>
    </w:p>
    <w:p w14:paraId="50614EFE" w14:textId="77777777" w:rsidR="00A8301E" w:rsidRPr="00940D25" w:rsidRDefault="00A8301E" w:rsidP="00CB6FF2">
      <w:pPr>
        <w:pStyle w:val="Telobesedila21"/>
        <w:numPr>
          <w:ilvl w:val="2"/>
          <w:numId w:val="15"/>
        </w:numPr>
        <w:tabs>
          <w:tab w:val="clear" w:pos="2340"/>
          <w:tab w:val="num" w:pos="567"/>
        </w:tabs>
        <w:ind w:left="567"/>
        <w:rPr>
          <w:rFonts w:ascii="Arial" w:hAnsi="Arial" w:cs="Arial"/>
          <w:i/>
          <w:sz w:val="20"/>
        </w:rPr>
      </w:pPr>
      <w:r w:rsidRPr="00940D25">
        <w:rPr>
          <w:rFonts w:ascii="Arial" w:hAnsi="Arial" w:cs="Arial"/>
          <w:i/>
          <w:sz w:val="20"/>
        </w:rPr>
        <w:t>priloga 3.</w:t>
      </w:r>
      <w:r w:rsidR="00FB218E" w:rsidRPr="00940D25">
        <w:rPr>
          <w:rFonts w:ascii="Arial" w:hAnsi="Arial" w:cs="Arial"/>
          <w:i/>
          <w:sz w:val="20"/>
        </w:rPr>
        <w:t>3</w:t>
      </w:r>
    </w:p>
    <w:p w14:paraId="402052B2" w14:textId="77777777" w:rsidR="0035167B" w:rsidRPr="00940D25" w:rsidRDefault="0035167B" w:rsidP="00CB6FF2">
      <w:pPr>
        <w:pStyle w:val="Telobesedila21"/>
        <w:numPr>
          <w:ilvl w:val="2"/>
          <w:numId w:val="15"/>
        </w:numPr>
        <w:tabs>
          <w:tab w:val="clear" w:pos="2340"/>
          <w:tab w:val="num" w:pos="567"/>
        </w:tabs>
        <w:ind w:left="567"/>
        <w:rPr>
          <w:rFonts w:ascii="Arial" w:hAnsi="Arial" w:cs="Arial"/>
          <w:i/>
          <w:sz w:val="20"/>
        </w:rPr>
      </w:pPr>
      <w:r w:rsidRPr="00940D25">
        <w:rPr>
          <w:rFonts w:ascii="Arial" w:hAnsi="Arial" w:cs="Arial"/>
          <w:i/>
          <w:sz w:val="20"/>
        </w:rPr>
        <w:t>priloga 3.4</w:t>
      </w:r>
    </w:p>
    <w:p w14:paraId="33114A23" w14:textId="77777777" w:rsidR="0035167B" w:rsidRPr="00940D25" w:rsidRDefault="0035167B" w:rsidP="00CB6FF2">
      <w:pPr>
        <w:pStyle w:val="Telobesedila21"/>
        <w:numPr>
          <w:ilvl w:val="2"/>
          <w:numId w:val="15"/>
        </w:numPr>
        <w:tabs>
          <w:tab w:val="clear" w:pos="2340"/>
          <w:tab w:val="num" w:pos="567"/>
        </w:tabs>
        <w:ind w:left="567"/>
        <w:rPr>
          <w:rFonts w:ascii="Arial" w:hAnsi="Arial" w:cs="Arial"/>
          <w:i/>
          <w:sz w:val="20"/>
        </w:rPr>
      </w:pPr>
      <w:r w:rsidRPr="00940D25">
        <w:rPr>
          <w:rFonts w:ascii="Arial" w:hAnsi="Arial" w:cs="Arial"/>
          <w:i/>
          <w:sz w:val="20"/>
        </w:rPr>
        <w:t>priloga 3.5</w:t>
      </w:r>
    </w:p>
    <w:p w14:paraId="3955E187" w14:textId="77777777" w:rsidR="00616D45" w:rsidRPr="00940D25" w:rsidRDefault="00616D45" w:rsidP="00616D45">
      <w:pPr>
        <w:pStyle w:val="Telobesedila21"/>
        <w:numPr>
          <w:ilvl w:val="2"/>
          <w:numId w:val="15"/>
        </w:numPr>
        <w:tabs>
          <w:tab w:val="clear" w:pos="2340"/>
          <w:tab w:val="num" w:pos="567"/>
        </w:tabs>
        <w:ind w:left="567"/>
        <w:rPr>
          <w:rFonts w:ascii="Arial" w:hAnsi="Arial" w:cs="Arial"/>
          <w:i/>
          <w:sz w:val="20"/>
        </w:rPr>
      </w:pPr>
      <w:r w:rsidRPr="00940D25">
        <w:rPr>
          <w:rFonts w:ascii="Arial" w:hAnsi="Arial" w:cs="Arial"/>
          <w:i/>
          <w:sz w:val="20"/>
        </w:rPr>
        <w:t>priloga 3.</w:t>
      </w:r>
      <w:r w:rsidR="0060530C" w:rsidRPr="00940D25">
        <w:rPr>
          <w:rFonts w:ascii="Arial" w:hAnsi="Arial" w:cs="Arial"/>
          <w:i/>
          <w:sz w:val="20"/>
        </w:rPr>
        <w:t>6</w:t>
      </w:r>
    </w:p>
    <w:p w14:paraId="2EB9D674" w14:textId="77777777" w:rsidR="00616D45" w:rsidRPr="00940D25" w:rsidRDefault="00616D45" w:rsidP="00616D45">
      <w:pPr>
        <w:pStyle w:val="Telobesedila21"/>
        <w:numPr>
          <w:ilvl w:val="2"/>
          <w:numId w:val="15"/>
        </w:numPr>
        <w:tabs>
          <w:tab w:val="clear" w:pos="2340"/>
          <w:tab w:val="num" w:pos="567"/>
        </w:tabs>
        <w:ind w:left="567"/>
        <w:rPr>
          <w:rFonts w:ascii="Arial" w:hAnsi="Arial" w:cs="Arial"/>
          <w:i/>
          <w:sz w:val="20"/>
        </w:rPr>
      </w:pPr>
      <w:r w:rsidRPr="00940D25">
        <w:rPr>
          <w:rFonts w:ascii="Arial" w:hAnsi="Arial" w:cs="Arial"/>
          <w:i/>
          <w:sz w:val="20"/>
        </w:rPr>
        <w:t>priloga 3.</w:t>
      </w:r>
      <w:r w:rsidR="0060530C" w:rsidRPr="00940D25">
        <w:rPr>
          <w:rFonts w:ascii="Arial" w:hAnsi="Arial" w:cs="Arial"/>
          <w:i/>
          <w:sz w:val="20"/>
        </w:rPr>
        <w:t>7</w:t>
      </w:r>
    </w:p>
    <w:p w14:paraId="7E136CA5" w14:textId="77777777" w:rsidR="00616D45" w:rsidRPr="00ED6C86" w:rsidRDefault="00616D45" w:rsidP="00616D45">
      <w:pPr>
        <w:pStyle w:val="Telobesedila21"/>
        <w:ind w:left="567"/>
        <w:rPr>
          <w:rFonts w:ascii="Arial" w:hAnsi="Arial" w:cs="Arial"/>
          <w:i/>
          <w:sz w:val="20"/>
          <w:highlight w:val="yellow"/>
        </w:rPr>
      </w:pPr>
    </w:p>
    <w:p w14:paraId="4A3C0162" w14:textId="77777777" w:rsidR="00A8301E" w:rsidRPr="00FE2FDF" w:rsidRDefault="00A8301E" w:rsidP="00CB6FF2">
      <w:pPr>
        <w:pStyle w:val="Telobesedila21"/>
        <w:tabs>
          <w:tab w:val="left" w:pos="0"/>
        </w:tabs>
        <w:spacing w:before="60"/>
        <w:rPr>
          <w:rFonts w:ascii="Arial" w:hAnsi="Arial" w:cs="Arial"/>
          <w:b w:val="0"/>
          <w:sz w:val="20"/>
        </w:rPr>
      </w:pPr>
      <w:r w:rsidRPr="00FE2FDF">
        <w:rPr>
          <w:rFonts w:ascii="Arial" w:hAnsi="Arial" w:cs="Arial"/>
          <w:b w:val="0"/>
          <w:sz w:val="20"/>
        </w:rPr>
        <w:t>z zahtevanimi prilogami.</w:t>
      </w:r>
    </w:p>
    <w:p w14:paraId="7B0DE7C9" w14:textId="77777777" w:rsidR="00A8301E" w:rsidRPr="00FE2FDF" w:rsidRDefault="00A8301E" w:rsidP="00CB6FF2">
      <w:pPr>
        <w:pStyle w:val="Telobesedila21"/>
        <w:tabs>
          <w:tab w:val="left" w:pos="0"/>
        </w:tabs>
        <w:spacing w:before="60"/>
        <w:rPr>
          <w:rFonts w:ascii="Arial" w:hAnsi="Arial" w:cs="Arial"/>
          <w:b w:val="0"/>
          <w:sz w:val="20"/>
        </w:rPr>
      </w:pPr>
    </w:p>
    <w:p w14:paraId="5F820C65" w14:textId="77777777" w:rsidR="00A8301E" w:rsidRPr="00FE2FDF" w:rsidRDefault="00A8301E" w:rsidP="00CB6FF2">
      <w:pPr>
        <w:pStyle w:val="Telobesedila21"/>
        <w:rPr>
          <w:rFonts w:ascii="Arial" w:hAnsi="Arial" w:cs="Arial"/>
          <w:b w:val="0"/>
          <w:sz w:val="20"/>
        </w:rPr>
      </w:pPr>
    </w:p>
    <w:p w14:paraId="1B225AA2" w14:textId="77777777" w:rsidR="00A8301E" w:rsidRPr="00FE2FDF" w:rsidRDefault="00A8301E" w:rsidP="00CB6FF2">
      <w:pPr>
        <w:pStyle w:val="Telobesedila21"/>
        <w:rPr>
          <w:rFonts w:ascii="Arial" w:hAnsi="Arial" w:cs="Arial"/>
          <w:b w:val="0"/>
          <w:sz w:val="20"/>
        </w:rPr>
      </w:pPr>
    </w:p>
    <w:p w14:paraId="0FFBA776" w14:textId="77777777" w:rsidR="00A8301E" w:rsidRPr="00FE2FDF" w:rsidRDefault="00A8301E"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340"/>
        <w:gridCol w:w="2340"/>
        <w:gridCol w:w="3240"/>
      </w:tblGrid>
      <w:tr w:rsidR="00A8301E" w:rsidRPr="00FE2FDF" w14:paraId="0F0931DB" w14:textId="77777777" w:rsidTr="00CC44B7">
        <w:tc>
          <w:tcPr>
            <w:tcW w:w="1008" w:type="dxa"/>
          </w:tcPr>
          <w:p w14:paraId="44540C98"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340" w:type="dxa"/>
          </w:tcPr>
          <w:p w14:paraId="6773FBEF" w14:textId="77777777" w:rsidR="00A8301E" w:rsidRPr="00FE2FDF" w:rsidRDefault="00A8301E" w:rsidP="00CB6FF2">
            <w:pPr>
              <w:pStyle w:val="Telobesedila21"/>
              <w:rPr>
                <w:rFonts w:ascii="Arial" w:hAnsi="Arial" w:cs="Arial"/>
                <w:b w:val="0"/>
                <w:sz w:val="20"/>
              </w:rPr>
            </w:pPr>
          </w:p>
        </w:tc>
        <w:tc>
          <w:tcPr>
            <w:tcW w:w="2340" w:type="dxa"/>
          </w:tcPr>
          <w:p w14:paraId="6794DC0F" w14:textId="77777777" w:rsidR="00A8301E" w:rsidRPr="00FE2FDF" w:rsidRDefault="00A8301E" w:rsidP="00CB6FF2">
            <w:pPr>
              <w:pStyle w:val="Telobesedila21"/>
              <w:rPr>
                <w:rFonts w:ascii="Arial" w:hAnsi="Arial" w:cs="Arial"/>
                <w:b w:val="0"/>
                <w:sz w:val="20"/>
              </w:rPr>
            </w:pPr>
          </w:p>
        </w:tc>
        <w:tc>
          <w:tcPr>
            <w:tcW w:w="3240" w:type="dxa"/>
          </w:tcPr>
          <w:p w14:paraId="54CB1C4A" w14:textId="77777777"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14:paraId="278D85C8" w14:textId="77777777" w:rsidTr="00CC44B7">
        <w:tc>
          <w:tcPr>
            <w:tcW w:w="1008" w:type="dxa"/>
          </w:tcPr>
          <w:p w14:paraId="6ECA5268"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340" w:type="dxa"/>
            <w:tcBorders>
              <w:top w:val="dashSmallGap" w:sz="2" w:space="0" w:color="auto"/>
              <w:bottom w:val="dashSmallGap" w:sz="2" w:space="0" w:color="auto"/>
            </w:tcBorders>
          </w:tcPr>
          <w:p w14:paraId="62C8544B" w14:textId="77777777" w:rsidR="00A8301E" w:rsidRPr="00FE2FDF" w:rsidRDefault="00A8301E" w:rsidP="00CB6FF2">
            <w:pPr>
              <w:pStyle w:val="Telobesedila21"/>
              <w:rPr>
                <w:rFonts w:ascii="Arial" w:hAnsi="Arial" w:cs="Arial"/>
                <w:b w:val="0"/>
                <w:sz w:val="20"/>
              </w:rPr>
            </w:pPr>
          </w:p>
        </w:tc>
        <w:tc>
          <w:tcPr>
            <w:tcW w:w="2340" w:type="dxa"/>
          </w:tcPr>
          <w:p w14:paraId="3A56AC78"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240" w:type="dxa"/>
            <w:tcBorders>
              <w:bottom w:val="dashSmallGap" w:sz="2" w:space="0" w:color="auto"/>
            </w:tcBorders>
          </w:tcPr>
          <w:p w14:paraId="2A234EA9" w14:textId="77777777" w:rsidR="00A8301E" w:rsidRPr="00FE2FDF" w:rsidRDefault="00A8301E" w:rsidP="00CB6FF2">
            <w:pPr>
              <w:pStyle w:val="Telobesedila21"/>
              <w:rPr>
                <w:rFonts w:ascii="Arial" w:hAnsi="Arial" w:cs="Arial"/>
                <w:b w:val="0"/>
                <w:sz w:val="20"/>
              </w:rPr>
            </w:pPr>
          </w:p>
        </w:tc>
      </w:tr>
      <w:tr w:rsidR="00A8301E" w:rsidRPr="00FE2FDF" w14:paraId="6261D042" w14:textId="77777777" w:rsidTr="00CC44B7">
        <w:tc>
          <w:tcPr>
            <w:tcW w:w="1008" w:type="dxa"/>
          </w:tcPr>
          <w:p w14:paraId="7B522211" w14:textId="77777777" w:rsidR="00A8301E" w:rsidRPr="00FE2FDF" w:rsidRDefault="00A8301E" w:rsidP="00CB6FF2">
            <w:pPr>
              <w:pStyle w:val="Telobesedila21"/>
              <w:rPr>
                <w:rFonts w:ascii="Arial" w:hAnsi="Arial" w:cs="Arial"/>
                <w:b w:val="0"/>
                <w:sz w:val="20"/>
              </w:rPr>
            </w:pPr>
          </w:p>
        </w:tc>
        <w:tc>
          <w:tcPr>
            <w:tcW w:w="2340" w:type="dxa"/>
          </w:tcPr>
          <w:p w14:paraId="18F1F345" w14:textId="77777777" w:rsidR="00A8301E" w:rsidRPr="00FE2FDF" w:rsidRDefault="00A8301E" w:rsidP="00CB6FF2">
            <w:pPr>
              <w:pStyle w:val="Telobesedila21"/>
              <w:rPr>
                <w:rFonts w:ascii="Arial" w:hAnsi="Arial" w:cs="Arial"/>
                <w:b w:val="0"/>
                <w:sz w:val="20"/>
              </w:rPr>
            </w:pPr>
          </w:p>
        </w:tc>
        <w:tc>
          <w:tcPr>
            <w:tcW w:w="2340" w:type="dxa"/>
          </w:tcPr>
          <w:p w14:paraId="150E52BE" w14:textId="77777777" w:rsidR="00A8301E" w:rsidRPr="00FE2FDF" w:rsidRDefault="00A8301E" w:rsidP="00CB6FF2">
            <w:pPr>
              <w:pStyle w:val="Telobesedila21"/>
              <w:rPr>
                <w:rFonts w:ascii="Arial" w:hAnsi="Arial" w:cs="Arial"/>
                <w:b w:val="0"/>
                <w:sz w:val="20"/>
              </w:rPr>
            </w:pPr>
          </w:p>
        </w:tc>
        <w:tc>
          <w:tcPr>
            <w:tcW w:w="3240" w:type="dxa"/>
          </w:tcPr>
          <w:p w14:paraId="61891119"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14:paraId="5D7F6E8F" w14:textId="77777777" w:rsidR="00A8301E" w:rsidRPr="00FE2FDF" w:rsidRDefault="00A8301E" w:rsidP="00CB6FF2">
      <w:pPr>
        <w:pStyle w:val="Telobesedila21"/>
        <w:rPr>
          <w:rFonts w:ascii="Arial" w:hAnsi="Arial" w:cs="Arial"/>
          <w:b w:val="0"/>
          <w:sz w:val="20"/>
        </w:rPr>
      </w:pPr>
    </w:p>
    <w:p w14:paraId="7CC14414"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br w:type="page"/>
      </w:r>
      <w:r w:rsidRPr="00FE2FDF">
        <w:rPr>
          <w:rFonts w:ascii="Arial" w:hAnsi="Arial" w:cs="Arial"/>
          <w:i/>
          <w:sz w:val="20"/>
        </w:rPr>
        <w:lastRenderedPageBreak/>
        <w:t>Priloga 3.1</w:t>
      </w:r>
    </w:p>
    <w:p w14:paraId="1D5DB532" w14:textId="77777777" w:rsidR="00A8301E" w:rsidRPr="00FE2FDF" w:rsidRDefault="00A8301E" w:rsidP="00CB6FF2">
      <w:pPr>
        <w:pStyle w:val="Telobesedila21"/>
        <w:rPr>
          <w:rFonts w:ascii="Arial" w:hAnsi="Arial" w:cs="Arial"/>
          <w:b w:val="0"/>
          <w:sz w:val="20"/>
        </w:rPr>
      </w:pPr>
    </w:p>
    <w:p w14:paraId="2EFCF171" w14:textId="77777777" w:rsidR="00A8301E" w:rsidRPr="00FE2FDF" w:rsidRDefault="00E747FC" w:rsidP="00CB6FF2">
      <w:pPr>
        <w:pStyle w:val="Telobesedila21"/>
        <w:rPr>
          <w:rFonts w:ascii="Arial" w:hAnsi="Arial" w:cs="Arial"/>
          <w:sz w:val="20"/>
        </w:rPr>
      </w:pPr>
      <w:r>
        <w:rPr>
          <w:rFonts w:ascii="Arial" w:hAnsi="Arial" w:cs="Arial"/>
          <w:sz w:val="20"/>
        </w:rPr>
        <w:t>Dokazilo o zaposlitvi strokovnega sodelavca za organiziranje izobraževanja odraslih</w:t>
      </w:r>
      <w:r w:rsidR="00584BBA" w:rsidRPr="00FE2FDF">
        <w:rPr>
          <w:rFonts w:ascii="Arial" w:hAnsi="Arial" w:cs="Arial"/>
          <w:sz w:val="20"/>
        </w:rPr>
        <w:t xml:space="preserve">:   </w:t>
      </w:r>
    </w:p>
    <w:p w14:paraId="38C75152" w14:textId="77777777" w:rsidR="00893FE5" w:rsidRPr="00FE2FDF" w:rsidRDefault="00893FE5" w:rsidP="00CB6FF2">
      <w:pPr>
        <w:pStyle w:val="Telobesedila21"/>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4"/>
        <w:gridCol w:w="2399"/>
        <w:gridCol w:w="2429"/>
        <w:gridCol w:w="2476"/>
      </w:tblGrid>
      <w:tr w:rsidR="00530CDB" w:rsidRPr="00FE2FDF" w14:paraId="190F60CD" w14:textId="77777777" w:rsidTr="00530CDB">
        <w:tc>
          <w:tcPr>
            <w:tcW w:w="1184" w:type="dxa"/>
            <w:shd w:val="clear" w:color="auto" w:fill="auto"/>
          </w:tcPr>
          <w:p w14:paraId="51878563" w14:textId="77777777" w:rsidR="00530CDB" w:rsidRPr="00FE2FDF" w:rsidRDefault="00530CDB" w:rsidP="00A547CE">
            <w:pPr>
              <w:pStyle w:val="Telobesedila21"/>
              <w:tabs>
                <w:tab w:val="left" w:pos="567"/>
              </w:tabs>
              <w:rPr>
                <w:rFonts w:ascii="Arial" w:hAnsi="Arial" w:cs="Arial"/>
                <w:b w:val="0"/>
                <w:sz w:val="20"/>
              </w:rPr>
            </w:pPr>
            <w:r w:rsidRPr="00FE2FDF">
              <w:rPr>
                <w:rFonts w:ascii="Arial" w:hAnsi="Arial" w:cs="Arial"/>
                <w:b w:val="0"/>
                <w:sz w:val="20"/>
              </w:rPr>
              <w:t>Zaporedna številka</w:t>
            </w:r>
          </w:p>
        </w:tc>
        <w:tc>
          <w:tcPr>
            <w:tcW w:w="2487" w:type="dxa"/>
            <w:shd w:val="clear" w:color="auto" w:fill="auto"/>
          </w:tcPr>
          <w:p w14:paraId="5715158F" w14:textId="77777777" w:rsidR="00530CDB" w:rsidRPr="00FE2FDF" w:rsidRDefault="00530CDB" w:rsidP="009C247B">
            <w:pPr>
              <w:pStyle w:val="Telobesedila21"/>
              <w:tabs>
                <w:tab w:val="left" w:pos="567"/>
              </w:tabs>
              <w:jc w:val="center"/>
              <w:rPr>
                <w:rFonts w:ascii="Arial" w:hAnsi="Arial" w:cs="Arial"/>
                <w:b w:val="0"/>
                <w:sz w:val="20"/>
              </w:rPr>
            </w:pPr>
            <w:r w:rsidRPr="00FE2FDF">
              <w:rPr>
                <w:rFonts w:ascii="Arial" w:hAnsi="Arial" w:cs="Arial"/>
                <w:b w:val="0"/>
                <w:sz w:val="20"/>
              </w:rPr>
              <w:t>Ime in priimek</w:t>
            </w:r>
          </w:p>
        </w:tc>
        <w:tc>
          <w:tcPr>
            <w:tcW w:w="2265" w:type="dxa"/>
          </w:tcPr>
          <w:p w14:paraId="5EE8ECAF" w14:textId="77777777" w:rsidR="00530CDB" w:rsidRDefault="00530CDB" w:rsidP="009C247B">
            <w:pPr>
              <w:pStyle w:val="Telobesedila21"/>
              <w:tabs>
                <w:tab w:val="left" w:pos="567"/>
              </w:tabs>
              <w:jc w:val="center"/>
              <w:rPr>
                <w:rFonts w:ascii="Arial" w:hAnsi="Arial" w:cs="Arial"/>
                <w:b w:val="0"/>
                <w:sz w:val="20"/>
              </w:rPr>
            </w:pPr>
            <w:r>
              <w:rPr>
                <w:rFonts w:ascii="Arial" w:hAnsi="Arial" w:cs="Arial"/>
                <w:b w:val="0"/>
                <w:sz w:val="20"/>
              </w:rPr>
              <w:t>Vrsta izobrazbe</w:t>
            </w:r>
          </w:p>
          <w:p w14:paraId="28CCD855" w14:textId="5CE1D5BE" w:rsidR="00530CDB" w:rsidRDefault="00530CDB" w:rsidP="009C247B">
            <w:pPr>
              <w:pStyle w:val="Telobesedila21"/>
              <w:tabs>
                <w:tab w:val="left" w:pos="567"/>
              </w:tabs>
              <w:jc w:val="center"/>
              <w:rPr>
                <w:rFonts w:ascii="Arial" w:hAnsi="Arial" w:cs="Arial"/>
                <w:b w:val="0"/>
                <w:sz w:val="20"/>
              </w:rPr>
            </w:pPr>
            <w:r>
              <w:rPr>
                <w:rFonts w:ascii="Arial" w:hAnsi="Arial" w:cs="Arial"/>
                <w:b w:val="0"/>
                <w:sz w:val="20"/>
              </w:rPr>
              <w:t>(pedagoška/andr</w:t>
            </w:r>
            <w:r w:rsidR="00E359BC">
              <w:rPr>
                <w:rFonts w:ascii="Arial" w:hAnsi="Arial" w:cs="Arial"/>
                <w:b w:val="0"/>
                <w:sz w:val="20"/>
              </w:rPr>
              <w:t>a</w:t>
            </w:r>
            <w:r>
              <w:rPr>
                <w:rFonts w:ascii="Arial" w:hAnsi="Arial" w:cs="Arial"/>
                <w:b w:val="0"/>
                <w:sz w:val="20"/>
              </w:rPr>
              <w:t>goška)</w:t>
            </w:r>
          </w:p>
        </w:tc>
        <w:tc>
          <w:tcPr>
            <w:tcW w:w="2552" w:type="dxa"/>
          </w:tcPr>
          <w:p w14:paraId="5593F7CA" w14:textId="0F575E71" w:rsidR="00530CDB" w:rsidRDefault="00530CDB" w:rsidP="009C247B">
            <w:pPr>
              <w:pStyle w:val="Telobesedila21"/>
              <w:tabs>
                <w:tab w:val="left" w:pos="567"/>
              </w:tabs>
              <w:jc w:val="center"/>
              <w:rPr>
                <w:rFonts w:ascii="Arial" w:hAnsi="Arial" w:cs="Arial"/>
                <w:b w:val="0"/>
                <w:sz w:val="20"/>
              </w:rPr>
            </w:pPr>
            <w:r>
              <w:rPr>
                <w:rFonts w:ascii="Arial" w:hAnsi="Arial" w:cs="Arial"/>
                <w:b w:val="0"/>
                <w:sz w:val="20"/>
              </w:rPr>
              <w:t>Strokovni izpit</w:t>
            </w:r>
            <w:r w:rsidR="00AC1A75">
              <w:rPr>
                <w:rFonts w:ascii="Arial" w:hAnsi="Arial" w:cs="Arial"/>
                <w:b w:val="0"/>
                <w:sz w:val="20"/>
              </w:rPr>
              <w:t xml:space="preserve"> iz upravnega postopka</w:t>
            </w:r>
            <w:r w:rsidR="00E359BC">
              <w:rPr>
                <w:rFonts w:ascii="Arial" w:hAnsi="Arial" w:cs="Arial"/>
                <w:b w:val="0"/>
                <w:sz w:val="20"/>
              </w:rPr>
              <w:t xml:space="preserve"> prve stopnje</w:t>
            </w:r>
          </w:p>
          <w:p w14:paraId="2895E217" w14:textId="77777777" w:rsidR="00530CDB" w:rsidRPr="00FE2FDF" w:rsidRDefault="00530CDB" w:rsidP="009C247B">
            <w:pPr>
              <w:pStyle w:val="Telobesedila21"/>
              <w:tabs>
                <w:tab w:val="left" w:pos="567"/>
              </w:tabs>
              <w:jc w:val="center"/>
              <w:rPr>
                <w:rFonts w:ascii="Arial" w:hAnsi="Arial" w:cs="Arial"/>
                <w:b w:val="0"/>
                <w:sz w:val="20"/>
              </w:rPr>
            </w:pPr>
            <w:r>
              <w:rPr>
                <w:rFonts w:ascii="Arial" w:hAnsi="Arial" w:cs="Arial"/>
                <w:b w:val="0"/>
                <w:sz w:val="20"/>
              </w:rPr>
              <w:t>(DA/NE)</w:t>
            </w:r>
          </w:p>
        </w:tc>
      </w:tr>
      <w:tr w:rsidR="00530CDB" w:rsidRPr="00FE2FDF" w14:paraId="1929E1ED" w14:textId="77777777" w:rsidTr="00530CDB">
        <w:tc>
          <w:tcPr>
            <w:tcW w:w="1184" w:type="dxa"/>
            <w:shd w:val="clear" w:color="auto" w:fill="auto"/>
          </w:tcPr>
          <w:p w14:paraId="7E016725" w14:textId="77777777" w:rsidR="00530CDB" w:rsidRPr="00FE2FDF" w:rsidRDefault="00530CDB" w:rsidP="00A547CE">
            <w:pPr>
              <w:pStyle w:val="Telobesedila21"/>
              <w:tabs>
                <w:tab w:val="left" w:pos="567"/>
              </w:tabs>
              <w:rPr>
                <w:rFonts w:ascii="Arial" w:hAnsi="Arial" w:cs="Arial"/>
                <w:b w:val="0"/>
                <w:sz w:val="20"/>
              </w:rPr>
            </w:pPr>
          </w:p>
        </w:tc>
        <w:tc>
          <w:tcPr>
            <w:tcW w:w="2487" w:type="dxa"/>
            <w:shd w:val="clear" w:color="auto" w:fill="auto"/>
          </w:tcPr>
          <w:p w14:paraId="16DEEC02" w14:textId="77777777" w:rsidR="00530CDB" w:rsidRPr="00FE2FDF" w:rsidRDefault="00530CDB" w:rsidP="00A547CE">
            <w:pPr>
              <w:pStyle w:val="Telobesedila21"/>
              <w:tabs>
                <w:tab w:val="left" w:pos="567"/>
              </w:tabs>
              <w:rPr>
                <w:rFonts w:ascii="Arial" w:hAnsi="Arial" w:cs="Arial"/>
                <w:b w:val="0"/>
                <w:sz w:val="20"/>
              </w:rPr>
            </w:pPr>
          </w:p>
        </w:tc>
        <w:tc>
          <w:tcPr>
            <w:tcW w:w="2265" w:type="dxa"/>
          </w:tcPr>
          <w:p w14:paraId="0110BC0E" w14:textId="77777777" w:rsidR="00530CDB" w:rsidRPr="00FE2FDF" w:rsidRDefault="00530CDB" w:rsidP="00A547CE">
            <w:pPr>
              <w:pStyle w:val="Telobesedila21"/>
              <w:tabs>
                <w:tab w:val="left" w:pos="567"/>
              </w:tabs>
              <w:rPr>
                <w:rFonts w:ascii="Arial" w:hAnsi="Arial" w:cs="Arial"/>
                <w:b w:val="0"/>
                <w:sz w:val="20"/>
              </w:rPr>
            </w:pPr>
          </w:p>
        </w:tc>
        <w:tc>
          <w:tcPr>
            <w:tcW w:w="2552" w:type="dxa"/>
          </w:tcPr>
          <w:p w14:paraId="7A0B28D1" w14:textId="77777777" w:rsidR="00530CDB" w:rsidRPr="00FE2FDF" w:rsidRDefault="00530CDB" w:rsidP="00A547CE">
            <w:pPr>
              <w:pStyle w:val="Telobesedila21"/>
              <w:tabs>
                <w:tab w:val="left" w:pos="567"/>
              </w:tabs>
              <w:rPr>
                <w:rFonts w:ascii="Arial" w:hAnsi="Arial" w:cs="Arial"/>
                <w:b w:val="0"/>
                <w:sz w:val="20"/>
              </w:rPr>
            </w:pPr>
          </w:p>
        </w:tc>
      </w:tr>
      <w:tr w:rsidR="00530CDB" w:rsidRPr="00FE2FDF" w14:paraId="75A6B62B" w14:textId="77777777" w:rsidTr="00530CDB">
        <w:tc>
          <w:tcPr>
            <w:tcW w:w="1184" w:type="dxa"/>
            <w:shd w:val="clear" w:color="auto" w:fill="auto"/>
          </w:tcPr>
          <w:p w14:paraId="76CCF3D2" w14:textId="77777777" w:rsidR="00530CDB" w:rsidRPr="00FE2FDF" w:rsidRDefault="00530CDB" w:rsidP="00A547CE">
            <w:pPr>
              <w:pStyle w:val="Telobesedila21"/>
              <w:tabs>
                <w:tab w:val="left" w:pos="567"/>
              </w:tabs>
              <w:rPr>
                <w:rFonts w:ascii="Arial" w:hAnsi="Arial" w:cs="Arial"/>
                <w:b w:val="0"/>
                <w:sz w:val="20"/>
              </w:rPr>
            </w:pPr>
          </w:p>
        </w:tc>
        <w:tc>
          <w:tcPr>
            <w:tcW w:w="2487" w:type="dxa"/>
            <w:shd w:val="clear" w:color="auto" w:fill="auto"/>
          </w:tcPr>
          <w:p w14:paraId="2FB2BE5E" w14:textId="77777777" w:rsidR="00530CDB" w:rsidRPr="00FE2FDF" w:rsidRDefault="00530CDB" w:rsidP="00A547CE">
            <w:pPr>
              <w:pStyle w:val="Telobesedila21"/>
              <w:tabs>
                <w:tab w:val="left" w:pos="567"/>
              </w:tabs>
              <w:rPr>
                <w:rFonts w:ascii="Arial" w:hAnsi="Arial" w:cs="Arial"/>
                <w:b w:val="0"/>
                <w:sz w:val="20"/>
              </w:rPr>
            </w:pPr>
          </w:p>
        </w:tc>
        <w:tc>
          <w:tcPr>
            <w:tcW w:w="2265" w:type="dxa"/>
          </w:tcPr>
          <w:p w14:paraId="773DF862" w14:textId="77777777" w:rsidR="00530CDB" w:rsidRPr="00FE2FDF" w:rsidRDefault="00530CDB" w:rsidP="00A547CE">
            <w:pPr>
              <w:pStyle w:val="Telobesedila21"/>
              <w:tabs>
                <w:tab w:val="left" w:pos="567"/>
              </w:tabs>
              <w:rPr>
                <w:rFonts w:ascii="Arial" w:hAnsi="Arial" w:cs="Arial"/>
                <w:b w:val="0"/>
                <w:sz w:val="20"/>
              </w:rPr>
            </w:pPr>
          </w:p>
        </w:tc>
        <w:tc>
          <w:tcPr>
            <w:tcW w:w="2552" w:type="dxa"/>
          </w:tcPr>
          <w:p w14:paraId="1F6EB872" w14:textId="77777777" w:rsidR="00530CDB" w:rsidRPr="00FE2FDF" w:rsidRDefault="00530CDB" w:rsidP="00A547CE">
            <w:pPr>
              <w:pStyle w:val="Telobesedila21"/>
              <w:tabs>
                <w:tab w:val="left" w:pos="567"/>
              </w:tabs>
              <w:rPr>
                <w:rFonts w:ascii="Arial" w:hAnsi="Arial" w:cs="Arial"/>
                <w:b w:val="0"/>
                <w:sz w:val="20"/>
              </w:rPr>
            </w:pPr>
          </w:p>
        </w:tc>
      </w:tr>
      <w:tr w:rsidR="00530CDB" w:rsidRPr="00FE2FDF" w14:paraId="3DC931EB" w14:textId="77777777" w:rsidTr="00530CDB">
        <w:tc>
          <w:tcPr>
            <w:tcW w:w="1184" w:type="dxa"/>
            <w:shd w:val="clear" w:color="auto" w:fill="auto"/>
          </w:tcPr>
          <w:p w14:paraId="17A777C6" w14:textId="77777777" w:rsidR="00530CDB" w:rsidRPr="00FE2FDF" w:rsidRDefault="00530CDB" w:rsidP="00A547CE">
            <w:pPr>
              <w:pStyle w:val="Telobesedila21"/>
              <w:tabs>
                <w:tab w:val="left" w:pos="567"/>
              </w:tabs>
              <w:rPr>
                <w:rFonts w:ascii="Arial" w:hAnsi="Arial" w:cs="Arial"/>
                <w:sz w:val="20"/>
              </w:rPr>
            </w:pPr>
          </w:p>
        </w:tc>
        <w:tc>
          <w:tcPr>
            <w:tcW w:w="2487" w:type="dxa"/>
            <w:shd w:val="clear" w:color="auto" w:fill="auto"/>
          </w:tcPr>
          <w:p w14:paraId="0EAAACFE" w14:textId="77777777" w:rsidR="00530CDB" w:rsidRPr="00FE2FDF" w:rsidRDefault="00530CDB" w:rsidP="00A547CE">
            <w:pPr>
              <w:pStyle w:val="Telobesedila21"/>
              <w:tabs>
                <w:tab w:val="left" w:pos="567"/>
              </w:tabs>
              <w:rPr>
                <w:rFonts w:ascii="Arial" w:hAnsi="Arial" w:cs="Arial"/>
                <w:sz w:val="20"/>
              </w:rPr>
            </w:pPr>
          </w:p>
        </w:tc>
        <w:tc>
          <w:tcPr>
            <w:tcW w:w="2265" w:type="dxa"/>
          </w:tcPr>
          <w:p w14:paraId="44BB3961" w14:textId="77777777" w:rsidR="00530CDB" w:rsidRPr="00FE2FDF" w:rsidRDefault="00530CDB" w:rsidP="00A547CE">
            <w:pPr>
              <w:pStyle w:val="Telobesedila21"/>
              <w:tabs>
                <w:tab w:val="left" w:pos="567"/>
              </w:tabs>
              <w:rPr>
                <w:rFonts w:ascii="Arial" w:hAnsi="Arial" w:cs="Arial"/>
                <w:sz w:val="20"/>
              </w:rPr>
            </w:pPr>
          </w:p>
        </w:tc>
        <w:tc>
          <w:tcPr>
            <w:tcW w:w="2552" w:type="dxa"/>
          </w:tcPr>
          <w:p w14:paraId="5D95256A" w14:textId="77777777" w:rsidR="00530CDB" w:rsidRPr="00FE2FDF" w:rsidRDefault="00530CDB" w:rsidP="00A547CE">
            <w:pPr>
              <w:pStyle w:val="Telobesedila21"/>
              <w:tabs>
                <w:tab w:val="left" w:pos="567"/>
              </w:tabs>
              <w:rPr>
                <w:rFonts w:ascii="Arial" w:hAnsi="Arial" w:cs="Arial"/>
                <w:sz w:val="20"/>
              </w:rPr>
            </w:pPr>
          </w:p>
        </w:tc>
      </w:tr>
      <w:tr w:rsidR="00530CDB" w:rsidRPr="00FE2FDF" w14:paraId="79C43DB0" w14:textId="77777777" w:rsidTr="00530CDB">
        <w:tc>
          <w:tcPr>
            <w:tcW w:w="1184" w:type="dxa"/>
            <w:shd w:val="clear" w:color="auto" w:fill="auto"/>
          </w:tcPr>
          <w:p w14:paraId="6A8CD91D" w14:textId="77777777" w:rsidR="00530CDB" w:rsidRPr="00FE2FDF" w:rsidRDefault="00530CDB" w:rsidP="00A547CE">
            <w:pPr>
              <w:pStyle w:val="Telobesedila21"/>
              <w:tabs>
                <w:tab w:val="left" w:pos="567"/>
              </w:tabs>
              <w:rPr>
                <w:rFonts w:ascii="Arial" w:hAnsi="Arial" w:cs="Arial"/>
                <w:sz w:val="20"/>
              </w:rPr>
            </w:pPr>
          </w:p>
        </w:tc>
        <w:tc>
          <w:tcPr>
            <w:tcW w:w="2487" w:type="dxa"/>
            <w:shd w:val="clear" w:color="auto" w:fill="auto"/>
          </w:tcPr>
          <w:p w14:paraId="38721815" w14:textId="77777777" w:rsidR="00530CDB" w:rsidRPr="00FE2FDF" w:rsidRDefault="00530CDB" w:rsidP="00A547CE">
            <w:pPr>
              <w:pStyle w:val="Telobesedila21"/>
              <w:tabs>
                <w:tab w:val="left" w:pos="567"/>
              </w:tabs>
              <w:rPr>
                <w:rFonts w:ascii="Arial" w:hAnsi="Arial" w:cs="Arial"/>
                <w:sz w:val="20"/>
              </w:rPr>
            </w:pPr>
          </w:p>
        </w:tc>
        <w:tc>
          <w:tcPr>
            <w:tcW w:w="2265" w:type="dxa"/>
          </w:tcPr>
          <w:p w14:paraId="0C12C2B6" w14:textId="77777777" w:rsidR="00530CDB" w:rsidRPr="00FE2FDF" w:rsidRDefault="00530CDB" w:rsidP="00A547CE">
            <w:pPr>
              <w:pStyle w:val="Telobesedila21"/>
              <w:tabs>
                <w:tab w:val="left" w:pos="567"/>
              </w:tabs>
              <w:rPr>
                <w:rFonts w:ascii="Arial" w:hAnsi="Arial" w:cs="Arial"/>
                <w:sz w:val="20"/>
              </w:rPr>
            </w:pPr>
          </w:p>
        </w:tc>
        <w:tc>
          <w:tcPr>
            <w:tcW w:w="2552" w:type="dxa"/>
          </w:tcPr>
          <w:p w14:paraId="46C474DE" w14:textId="77777777" w:rsidR="00530CDB" w:rsidRPr="00FE2FDF" w:rsidRDefault="00530CDB" w:rsidP="00A547CE">
            <w:pPr>
              <w:pStyle w:val="Telobesedila21"/>
              <w:tabs>
                <w:tab w:val="left" w:pos="567"/>
              </w:tabs>
              <w:rPr>
                <w:rFonts w:ascii="Arial" w:hAnsi="Arial" w:cs="Arial"/>
                <w:sz w:val="20"/>
              </w:rPr>
            </w:pPr>
          </w:p>
        </w:tc>
      </w:tr>
      <w:tr w:rsidR="00530CDB" w:rsidRPr="00FE2FDF" w14:paraId="02259F04" w14:textId="77777777" w:rsidTr="00530CDB">
        <w:tc>
          <w:tcPr>
            <w:tcW w:w="1184" w:type="dxa"/>
            <w:shd w:val="clear" w:color="auto" w:fill="auto"/>
          </w:tcPr>
          <w:p w14:paraId="787F8F5B" w14:textId="77777777" w:rsidR="00530CDB" w:rsidRPr="00FE2FDF" w:rsidRDefault="00530CDB" w:rsidP="00A547CE">
            <w:pPr>
              <w:pStyle w:val="Telobesedila21"/>
              <w:tabs>
                <w:tab w:val="left" w:pos="567"/>
              </w:tabs>
              <w:rPr>
                <w:rFonts w:ascii="Arial" w:hAnsi="Arial" w:cs="Arial"/>
                <w:sz w:val="20"/>
              </w:rPr>
            </w:pPr>
          </w:p>
        </w:tc>
        <w:tc>
          <w:tcPr>
            <w:tcW w:w="2487" w:type="dxa"/>
            <w:shd w:val="clear" w:color="auto" w:fill="auto"/>
          </w:tcPr>
          <w:p w14:paraId="50AB912A" w14:textId="77777777" w:rsidR="00530CDB" w:rsidRPr="00FE2FDF" w:rsidRDefault="00530CDB" w:rsidP="00A547CE">
            <w:pPr>
              <w:pStyle w:val="Telobesedila21"/>
              <w:tabs>
                <w:tab w:val="left" w:pos="567"/>
              </w:tabs>
              <w:rPr>
                <w:rFonts w:ascii="Arial" w:hAnsi="Arial" w:cs="Arial"/>
                <w:sz w:val="20"/>
              </w:rPr>
            </w:pPr>
          </w:p>
        </w:tc>
        <w:tc>
          <w:tcPr>
            <w:tcW w:w="2265" w:type="dxa"/>
          </w:tcPr>
          <w:p w14:paraId="60ECE2E1" w14:textId="77777777" w:rsidR="00530CDB" w:rsidRPr="00FE2FDF" w:rsidRDefault="00530CDB" w:rsidP="00A547CE">
            <w:pPr>
              <w:pStyle w:val="Telobesedila21"/>
              <w:tabs>
                <w:tab w:val="left" w:pos="567"/>
              </w:tabs>
              <w:rPr>
                <w:rFonts w:ascii="Arial" w:hAnsi="Arial" w:cs="Arial"/>
                <w:sz w:val="20"/>
              </w:rPr>
            </w:pPr>
          </w:p>
        </w:tc>
        <w:tc>
          <w:tcPr>
            <w:tcW w:w="2552" w:type="dxa"/>
          </w:tcPr>
          <w:p w14:paraId="7AC8BDC8" w14:textId="77777777" w:rsidR="00530CDB" w:rsidRPr="00FE2FDF" w:rsidRDefault="00530CDB" w:rsidP="00A547CE">
            <w:pPr>
              <w:pStyle w:val="Telobesedila21"/>
              <w:tabs>
                <w:tab w:val="left" w:pos="567"/>
              </w:tabs>
              <w:rPr>
                <w:rFonts w:ascii="Arial" w:hAnsi="Arial" w:cs="Arial"/>
                <w:sz w:val="20"/>
              </w:rPr>
            </w:pPr>
          </w:p>
        </w:tc>
      </w:tr>
      <w:tr w:rsidR="00530CDB" w:rsidRPr="00FE2FDF" w14:paraId="50C58CDF" w14:textId="77777777" w:rsidTr="00530CDB">
        <w:tc>
          <w:tcPr>
            <w:tcW w:w="1184" w:type="dxa"/>
            <w:shd w:val="clear" w:color="auto" w:fill="auto"/>
          </w:tcPr>
          <w:p w14:paraId="78520B94" w14:textId="77777777" w:rsidR="00530CDB" w:rsidRPr="00FE2FDF" w:rsidRDefault="00530CDB" w:rsidP="00A547CE">
            <w:pPr>
              <w:pStyle w:val="Telobesedila21"/>
              <w:tabs>
                <w:tab w:val="left" w:pos="567"/>
              </w:tabs>
              <w:rPr>
                <w:rFonts w:ascii="Arial" w:hAnsi="Arial" w:cs="Arial"/>
                <w:sz w:val="20"/>
              </w:rPr>
            </w:pPr>
          </w:p>
        </w:tc>
        <w:tc>
          <w:tcPr>
            <w:tcW w:w="2487" w:type="dxa"/>
            <w:shd w:val="clear" w:color="auto" w:fill="auto"/>
          </w:tcPr>
          <w:p w14:paraId="7E9336A2" w14:textId="77777777" w:rsidR="00530CDB" w:rsidRPr="00FE2FDF" w:rsidRDefault="00530CDB" w:rsidP="00A547CE">
            <w:pPr>
              <w:pStyle w:val="Telobesedila21"/>
              <w:tabs>
                <w:tab w:val="left" w:pos="567"/>
              </w:tabs>
              <w:rPr>
                <w:rFonts w:ascii="Arial" w:hAnsi="Arial" w:cs="Arial"/>
                <w:sz w:val="20"/>
              </w:rPr>
            </w:pPr>
          </w:p>
        </w:tc>
        <w:tc>
          <w:tcPr>
            <w:tcW w:w="2265" w:type="dxa"/>
          </w:tcPr>
          <w:p w14:paraId="70A3DE28" w14:textId="77777777" w:rsidR="00530CDB" w:rsidRPr="00FE2FDF" w:rsidRDefault="00530CDB" w:rsidP="00A547CE">
            <w:pPr>
              <w:pStyle w:val="Telobesedila21"/>
              <w:tabs>
                <w:tab w:val="left" w:pos="567"/>
              </w:tabs>
              <w:rPr>
                <w:rFonts w:ascii="Arial" w:hAnsi="Arial" w:cs="Arial"/>
                <w:sz w:val="20"/>
              </w:rPr>
            </w:pPr>
          </w:p>
        </w:tc>
        <w:tc>
          <w:tcPr>
            <w:tcW w:w="2552" w:type="dxa"/>
          </w:tcPr>
          <w:p w14:paraId="598EA7BB" w14:textId="77777777" w:rsidR="00530CDB" w:rsidRPr="00FE2FDF" w:rsidRDefault="00530CDB" w:rsidP="00A547CE">
            <w:pPr>
              <w:pStyle w:val="Telobesedila21"/>
              <w:tabs>
                <w:tab w:val="left" w:pos="567"/>
              </w:tabs>
              <w:rPr>
                <w:rFonts w:ascii="Arial" w:hAnsi="Arial" w:cs="Arial"/>
                <w:sz w:val="20"/>
              </w:rPr>
            </w:pPr>
          </w:p>
        </w:tc>
      </w:tr>
      <w:tr w:rsidR="00530CDB" w:rsidRPr="00FE2FDF" w14:paraId="39EA27B1" w14:textId="77777777" w:rsidTr="00530CDB">
        <w:tc>
          <w:tcPr>
            <w:tcW w:w="1184" w:type="dxa"/>
            <w:shd w:val="clear" w:color="auto" w:fill="auto"/>
          </w:tcPr>
          <w:p w14:paraId="45BA1BFB" w14:textId="77777777" w:rsidR="00530CDB" w:rsidRPr="00FE2FDF" w:rsidRDefault="00530CDB" w:rsidP="00A547CE">
            <w:pPr>
              <w:pStyle w:val="Telobesedila21"/>
              <w:tabs>
                <w:tab w:val="left" w:pos="567"/>
              </w:tabs>
              <w:rPr>
                <w:rFonts w:ascii="Arial" w:hAnsi="Arial" w:cs="Arial"/>
                <w:sz w:val="20"/>
              </w:rPr>
            </w:pPr>
          </w:p>
        </w:tc>
        <w:tc>
          <w:tcPr>
            <w:tcW w:w="2487" w:type="dxa"/>
            <w:shd w:val="clear" w:color="auto" w:fill="auto"/>
          </w:tcPr>
          <w:p w14:paraId="0FD04547" w14:textId="77777777" w:rsidR="00530CDB" w:rsidRPr="00FE2FDF" w:rsidRDefault="00530CDB" w:rsidP="00A547CE">
            <w:pPr>
              <w:pStyle w:val="Telobesedila21"/>
              <w:tabs>
                <w:tab w:val="left" w:pos="567"/>
              </w:tabs>
              <w:rPr>
                <w:rFonts w:ascii="Arial" w:hAnsi="Arial" w:cs="Arial"/>
                <w:sz w:val="20"/>
              </w:rPr>
            </w:pPr>
          </w:p>
        </w:tc>
        <w:tc>
          <w:tcPr>
            <w:tcW w:w="2265" w:type="dxa"/>
          </w:tcPr>
          <w:p w14:paraId="43FE6725" w14:textId="77777777" w:rsidR="00530CDB" w:rsidRPr="00FE2FDF" w:rsidRDefault="00530CDB" w:rsidP="00A547CE">
            <w:pPr>
              <w:pStyle w:val="Telobesedila21"/>
              <w:tabs>
                <w:tab w:val="left" w:pos="567"/>
              </w:tabs>
              <w:rPr>
                <w:rFonts w:ascii="Arial" w:hAnsi="Arial" w:cs="Arial"/>
                <w:sz w:val="20"/>
              </w:rPr>
            </w:pPr>
          </w:p>
        </w:tc>
        <w:tc>
          <w:tcPr>
            <w:tcW w:w="2552" w:type="dxa"/>
          </w:tcPr>
          <w:p w14:paraId="11C7D2AE" w14:textId="77777777" w:rsidR="00530CDB" w:rsidRPr="00FE2FDF" w:rsidRDefault="00530CDB" w:rsidP="00A547CE">
            <w:pPr>
              <w:pStyle w:val="Telobesedila21"/>
              <w:tabs>
                <w:tab w:val="left" w:pos="567"/>
              </w:tabs>
              <w:rPr>
                <w:rFonts w:ascii="Arial" w:hAnsi="Arial" w:cs="Arial"/>
                <w:sz w:val="20"/>
              </w:rPr>
            </w:pPr>
          </w:p>
        </w:tc>
      </w:tr>
      <w:tr w:rsidR="00530CDB" w:rsidRPr="00FE2FDF" w14:paraId="3990E438" w14:textId="77777777" w:rsidTr="00530CDB">
        <w:tc>
          <w:tcPr>
            <w:tcW w:w="1184" w:type="dxa"/>
            <w:shd w:val="clear" w:color="auto" w:fill="auto"/>
          </w:tcPr>
          <w:p w14:paraId="670179E7" w14:textId="77777777" w:rsidR="00530CDB" w:rsidRPr="00FE2FDF" w:rsidRDefault="00530CDB" w:rsidP="00A547CE">
            <w:pPr>
              <w:pStyle w:val="Telobesedila21"/>
              <w:tabs>
                <w:tab w:val="left" w:pos="567"/>
              </w:tabs>
              <w:rPr>
                <w:rFonts w:ascii="Arial" w:hAnsi="Arial" w:cs="Arial"/>
                <w:sz w:val="20"/>
              </w:rPr>
            </w:pPr>
          </w:p>
        </w:tc>
        <w:tc>
          <w:tcPr>
            <w:tcW w:w="2487" w:type="dxa"/>
            <w:shd w:val="clear" w:color="auto" w:fill="auto"/>
          </w:tcPr>
          <w:p w14:paraId="3EAE937F" w14:textId="77777777" w:rsidR="00530CDB" w:rsidRPr="00FE2FDF" w:rsidRDefault="00530CDB" w:rsidP="00A547CE">
            <w:pPr>
              <w:pStyle w:val="Telobesedila21"/>
              <w:tabs>
                <w:tab w:val="left" w:pos="567"/>
              </w:tabs>
              <w:rPr>
                <w:rFonts w:ascii="Arial" w:hAnsi="Arial" w:cs="Arial"/>
                <w:sz w:val="20"/>
              </w:rPr>
            </w:pPr>
          </w:p>
        </w:tc>
        <w:tc>
          <w:tcPr>
            <w:tcW w:w="2265" w:type="dxa"/>
          </w:tcPr>
          <w:p w14:paraId="4A5D3D49" w14:textId="77777777" w:rsidR="00530CDB" w:rsidRPr="00FE2FDF" w:rsidRDefault="00530CDB" w:rsidP="00A547CE">
            <w:pPr>
              <w:pStyle w:val="Telobesedila21"/>
              <w:tabs>
                <w:tab w:val="left" w:pos="567"/>
              </w:tabs>
              <w:rPr>
                <w:rFonts w:ascii="Arial" w:hAnsi="Arial" w:cs="Arial"/>
                <w:sz w:val="20"/>
              </w:rPr>
            </w:pPr>
          </w:p>
        </w:tc>
        <w:tc>
          <w:tcPr>
            <w:tcW w:w="2552" w:type="dxa"/>
          </w:tcPr>
          <w:p w14:paraId="760504AA" w14:textId="77777777" w:rsidR="00530CDB" w:rsidRPr="00FE2FDF" w:rsidRDefault="00530CDB" w:rsidP="00A547CE">
            <w:pPr>
              <w:pStyle w:val="Telobesedila21"/>
              <w:tabs>
                <w:tab w:val="left" w:pos="567"/>
              </w:tabs>
              <w:rPr>
                <w:rFonts w:ascii="Arial" w:hAnsi="Arial" w:cs="Arial"/>
                <w:sz w:val="20"/>
              </w:rPr>
            </w:pPr>
          </w:p>
        </w:tc>
      </w:tr>
      <w:tr w:rsidR="00530CDB" w:rsidRPr="00FE2FDF" w14:paraId="0D2FC748" w14:textId="77777777" w:rsidTr="00530CDB">
        <w:tc>
          <w:tcPr>
            <w:tcW w:w="1184" w:type="dxa"/>
            <w:tcBorders>
              <w:bottom w:val="single" w:sz="4" w:space="0" w:color="000000"/>
            </w:tcBorders>
            <w:shd w:val="clear" w:color="auto" w:fill="auto"/>
          </w:tcPr>
          <w:p w14:paraId="069018EE" w14:textId="77777777" w:rsidR="00530CDB" w:rsidRPr="00FE2FDF" w:rsidRDefault="00530CDB" w:rsidP="00A547CE">
            <w:pPr>
              <w:pStyle w:val="Telobesedila21"/>
              <w:tabs>
                <w:tab w:val="left" w:pos="567"/>
              </w:tabs>
              <w:rPr>
                <w:rFonts w:ascii="Arial" w:hAnsi="Arial" w:cs="Arial"/>
                <w:sz w:val="20"/>
              </w:rPr>
            </w:pPr>
          </w:p>
        </w:tc>
        <w:tc>
          <w:tcPr>
            <w:tcW w:w="2487" w:type="dxa"/>
            <w:tcBorders>
              <w:bottom w:val="single" w:sz="4" w:space="0" w:color="000000"/>
            </w:tcBorders>
            <w:shd w:val="clear" w:color="auto" w:fill="auto"/>
          </w:tcPr>
          <w:p w14:paraId="61191B1B" w14:textId="77777777" w:rsidR="00530CDB" w:rsidRPr="00FE2FDF" w:rsidRDefault="00530CDB" w:rsidP="00A547CE">
            <w:pPr>
              <w:pStyle w:val="Telobesedila21"/>
              <w:tabs>
                <w:tab w:val="left" w:pos="567"/>
              </w:tabs>
              <w:rPr>
                <w:rFonts w:ascii="Arial" w:hAnsi="Arial" w:cs="Arial"/>
                <w:sz w:val="20"/>
              </w:rPr>
            </w:pPr>
          </w:p>
        </w:tc>
        <w:tc>
          <w:tcPr>
            <w:tcW w:w="2265" w:type="dxa"/>
            <w:tcBorders>
              <w:bottom w:val="single" w:sz="4" w:space="0" w:color="000000"/>
            </w:tcBorders>
          </w:tcPr>
          <w:p w14:paraId="1B31C0F0" w14:textId="77777777" w:rsidR="00530CDB" w:rsidRPr="00FE2FDF" w:rsidRDefault="00530CDB" w:rsidP="00A547CE">
            <w:pPr>
              <w:pStyle w:val="Telobesedila21"/>
              <w:tabs>
                <w:tab w:val="left" w:pos="567"/>
              </w:tabs>
              <w:rPr>
                <w:rFonts w:ascii="Arial" w:hAnsi="Arial" w:cs="Arial"/>
                <w:sz w:val="20"/>
              </w:rPr>
            </w:pPr>
          </w:p>
        </w:tc>
        <w:tc>
          <w:tcPr>
            <w:tcW w:w="2552" w:type="dxa"/>
            <w:tcBorders>
              <w:bottom w:val="single" w:sz="4" w:space="0" w:color="000000"/>
            </w:tcBorders>
          </w:tcPr>
          <w:p w14:paraId="5EC380C4" w14:textId="77777777" w:rsidR="00530CDB" w:rsidRPr="00FE2FDF" w:rsidRDefault="00530CDB" w:rsidP="00A547CE">
            <w:pPr>
              <w:pStyle w:val="Telobesedila21"/>
              <w:tabs>
                <w:tab w:val="left" w:pos="567"/>
              </w:tabs>
              <w:rPr>
                <w:rFonts w:ascii="Arial" w:hAnsi="Arial" w:cs="Arial"/>
                <w:sz w:val="20"/>
              </w:rPr>
            </w:pPr>
          </w:p>
        </w:tc>
      </w:tr>
    </w:tbl>
    <w:p w14:paraId="7CFCD418" w14:textId="77777777" w:rsidR="00584BBA" w:rsidRDefault="00584BBA" w:rsidP="00CB6FF2">
      <w:pPr>
        <w:pStyle w:val="Telobesedila21"/>
        <w:rPr>
          <w:rFonts w:ascii="Arial" w:hAnsi="Arial" w:cs="Arial"/>
          <w:b w:val="0"/>
          <w:sz w:val="20"/>
        </w:rPr>
      </w:pPr>
    </w:p>
    <w:p w14:paraId="0A618CBD" w14:textId="77777777" w:rsidR="00530CDB" w:rsidRDefault="009C247B" w:rsidP="00CB6FF2">
      <w:pPr>
        <w:pStyle w:val="Telobesedila21"/>
        <w:rPr>
          <w:rFonts w:ascii="Arial" w:hAnsi="Arial" w:cs="Arial"/>
          <w:b w:val="0"/>
          <w:sz w:val="20"/>
        </w:rPr>
      </w:pPr>
      <w:r>
        <w:rPr>
          <w:rFonts w:ascii="Arial" w:hAnsi="Arial" w:cs="Arial"/>
          <w:b w:val="0"/>
          <w:sz w:val="20"/>
        </w:rPr>
        <w:t>Vlagatelj mora imeti zaposlenega vsaj enega strokovnega sodelavca za organiziranje izobraževanja odraslih</w:t>
      </w:r>
      <w:r w:rsidR="004B1451">
        <w:rPr>
          <w:rFonts w:ascii="Arial" w:hAnsi="Arial" w:cs="Arial"/>
          <w:b w:val="0"/>
          <w:sz w:val="20"/>
        </w:rPr>
        <w:t xml:space="preserve">, ki ima </w:t>
      </w:r>
      <w:r w:rsidR="00AC1A75">
        <w:rPr>
          <w:rFonts w:ascii="Arial" w:hAnsi="Arial" w:cs="Arial"/>
          <w:b w:val="0"/>
          <w:sz w:val="20"/>
        </w:rPr>
        <w:t xml:space="preserve">visokošolsko </w:t>
      </w:r>
      <w:r w:rsidR="00530CDB">
        <w:rPr>
          <w:rFonts w:ascii="Arial" w:hAnsi="Arial" w:cs="Arial"/>
          <w:b w:val="0"/>
          <w:sz w:val="20"/>
        </w:rPr>
        <w:t xml:space="preserve">pedagoško ali andragoško izobrazbo ter opravljen strokovni izpit </w:t>
      </w:r>
      <w:r w:rsidR="00C42408">
        <w:rPr>
          <w:rFonts w:ascii="Arial" w:hAnsi="Arial" w:cs="Arial"/>
          <w:b w:val="0"/>
          <w:sz w:val="20"/>
        </w:rPr>
        <w:t>iz upravnega postopka</w:t>
      </w:r>
      <w:r>
        <w:rPr>
          <w:rFonts w:ascii="Arial" w:hAnsi="Arial" w:cs="Arial"/>
          <w:b w:val="0"/>
          <w:sz w:val="20"/>
        </w:rPr>
        <w:t xml:space="preserve">. </w:t>
      </w:r>
      <w:r w:rsidR="00C42408">
        <w:rPr>
          <w:rFonts w:ascii="Arial" w:hAnsi="Arial" w:cs="Arial"/>
          <w:b w:val="0"/>
          <w:sz w:val="20"/>
        </w:rPr>
        <w:t>Zaposlitev strokovnega sodelavca je lahko za določen ali nedoločen čas s polnim ali krajšim delovnim časom.</w:t>
      </w:r>
    </w:p>
    <w:p w14:paraId="5B60F76A" w14:textId="77777777" w:rsidR="00530CDB" w:rsidRDefault="00530CDB" w:rsidP="00CB6FF2">
      <w:pPr>
        <w:pStyle w:val="Telobesedila21"/>
        <w:rPr>
          <w:rFonts w:ascii="Arial" w:hAnsi="Arial" w:cs="Arial"/>
          <w:b w:val="0"/>
          <w:sz w:val="20"/>
        </w:rPr>
      </w:pPr>
    </w:p>
    <w:p w14:paraId="320085A9" w14:textId="5B813FCD" w:rsidR="00F1550E" w:rsidRDefault="009C247B" w:rsidP="00F1550E">
      <w:pPr>
        <w:pStyle w:val="Telobesedila21"/>
        <w:rPr>
          <w:rFonts w:ascii="Arial" w:hAnsi="Arial" w:cs="Arial"/>
          <w:b w:val="0"/>
          <w:sz w:val="20"/>
        </w:rPr>
      </w:pPr>
      <w:r>
        <w:rPr>
          <w:rFonts w:ascii="Arial" w:hAnsi="Arial" w:cs="Arial"/>
          <w:b w:val="0"/>
          <w:sz w:val="20"/>
        </w:rPr>
        <w:t xml:space="preserve">V tabelo </w:t>
      </w:r>
      <w:r w:rsidR="00594FAC">
        <w:rPr>
          <w:rFonts w:ascii="Arial" w:hAnsi="Arial" w:cs="Arial"/>
          <w:b w:val="0"/>
          <w:sz w:val="20"/>
        </w:rPr>
        <w:t xml:space="preserve">vlagatelj </w:t>
      </w:r>
      <w:r>
        <w:rPr>
          <w:rFonts w:ascii="Arial" w:hAnsi="Arial" w:cs="Arial"/>
          <w:b w:val="0"/>
          <w:sz w:val="20"/>
        </w:rPr>
        <w:t>navede ime in priimek strokovnega sodelavca</w:t>
      </w:r>
      <w:r w:rsidR="00F1550E">
        <w:rPr>
          <w:rFonts w:ascii="Arial" w:hAnsi="Arial" w:cs="Arial"/>
          <w:b w:val="0"/>
          <w:sz w:val="20"/>
        </w:rPr>
        <w:t>,</w:t>
      </w:r>
      <w:r w:rsidR="00530CDB">
        <w:rPr>
          <w:rFonts w:ascii="Arial" w:hAnsi="Arial" w:cs="Arial"/>
          <w:b w:val="0"/>
          <w:sz w:val="20"/>
        </w:rPr>
        <w:t xml:space="preserve"> vrsto njegove izobrazbe (pedagoška ali andragoška izobrazba)</w:t>
      </w:r>
      <w:r w:rsidR="00F1550E">
        <w:rPr>
          <w:rFonts w:ascii="Arial" w:hAnsi="Arial" w:cs="Arial"/>
          <w:b w:val="0"/>
          <w:sz w:val="20"/>
        </w:rPr>
        <w:t xml:space="preserve"> </w:t>
      </w:r>
      <w:r w:rsidR="00C42408">
        <w:rPr>
          <w:rFonts w:ascii="Arial" w:hAnsi="Arial" w:cs="Arial"/>
          <w:b w:val="0"/>
          <w:sz w:val="20"/>
        </w:rPr>
        <w:t>in</w:t>
      </w:r>
      <w:r w:rsidR="00F1550E">
        <w:rPr>
          <w:rFonts w:ascii="Arial" w:hAnsi="Arial" w:cs="Arial"/>
          <w:b w:val="0"/>
          <w:sz w:val="20"/>
        </w:rPr>
        <w:t xml:space="preserve"> podatek o opravljenem strokovnem izpitu </w:t>
      </w:r>
      <w:r w:rsidR="00C42408">
        <w:rPr>
          <w:rFonts w:ascii="Arial" w:hAnsi="Arial" w:cs="Arial"/>
          <w:b w:val="0"/>
          <w:sz w:val="20"/>
        </w:rPr>
        <w:t>iz upravnega postopka</w:t>
      </w:r>
      <w:r w:rsidR="00E359BC" w:rsidRPr="00E359BC">
        <w:rPr>
          <w:rFonts w:ascii="Arial" w:hAnsi="Arial" w:cs="Arial"/>
          <w:sz w:val="20"/>
          <w:szCs w:val="24"/>
          <w:lang w:val="en-US" w:eastAsia="en-US"/>
        </w:rPr>
        <w:t xml:space="preserve"> </w:t>
      </w:r>
      <w:r w:rsidR="00E359BC" w:rsidRPr="00E359BC">
        <w:rPr>
          <w:rFonts w:ascii="Arial" w:hAnsi="Arial" w:cs="Arial"/>
          <w:b w:val="0"/>
          <w:sz w:val="20"/>
          <w:lang w:val="en-US"/>
        </w:rPr>
        <w:t>prve stopnje v skladu z Uredbo o izobrazbi in strokovnem izpitu za vodenje in odločanje v upravnem postopku (Uradni list RS, št. 12/13 in 61/19</w:t>
      </w:r>
      <w:r w:rsidR="00E359BC">
        <w:rPr>
          <w:rFonts w:ascii="Arial" w:hAnsi="Arial" w:cs="Arial"/>
          <w:b w:val="0"/>
          <w:sz w:val="20"/>
          <w:lang w:val="en-US"/>
        </w:rPr>
        <w:t>; v nadaljnjem besedilu: uredba</w:t>
      </w:r>
      <w:r w:rsidR="00E359BC" w:rsidRPr="00E359BC">
        <w:rPr>
          <w:rFonts w:ascii="Arial" w:hAnsi="Arial" w:cs="Arial"/>
          <w:b w:val="0"/>
          <w:sz w:val="20"/>
          <w:lang w:val="en-US"/>
        </w:rPr>
        <w:t>)</w:t>
      </w:r>
      <w:r w:rsidR="00E359BC">
        <w:rPr>
          <w:rFonts w:ascii="Arial" w:hAnsi="Arial" w:cs="Arial"/>
          <w:b w:val="0"/>
          <w:sz w:val="20"/>
        </w:rPr>
        <w:t>.</w:t>
      </w:r>
    </w:p>
    <w:p w14:paraId="59146A4D" w14:textId="77777777" w:rsidR="001A7CE7" w:rsidRDefault="001A7CE7" w:rsidP="00CB6FF2">
      <w:pPr>
        <w:pStyle w:val="Telobesedila21"/>
        <w:rPr>
          <w:rFonts w:ascii="Arial" w:hAnsi="Arial" w:cs="Arial"/>
          <w:b w:val="0"/>
          <w:sz w:val="20"/>
        </w:rPr>
      </w:pPr>
    </w:p>
    <w:p w14:paraId="7F3EF7DE" w14:textId="09B5C999" w:rsidR="00530CDB" w:rsidRDefault="00530CDB" w:rsidP="00CB6FF2">
      <w:pPr>
        <w:pStyle w:val="Telobesedila21"/>
        <w:rPr>
          <w:rFonts w:ascii="Arial" w:hAnsi="Arial" w:cs="Arial"/>
          <w:b w:val="0"/>
          <w:sz w:val="20"/>
        </w:rPr>
      </w:pPr>
      <w:r>
        <w:rPr>
          <w:rFonts w:ascii="Arial" w:hAnsi="Arial" w:cs="Arial"/>
          <w:b w:val="0"/>
          <w:sz w:val="20"/>
        </w:rPr>
        <w:t xml:space="preserve">Vlagatelj mora za vsakega v tabeli navedenega strokovnega sodelavca predložiti dokazilo, iz katerega izhaja, da je zaposlen pri njem, dokazilo o pridobljeni </w:t>
      </w:r>
      <w:r w:rsidR="00A13D2E">
        <w:rPr>
          <w:rFonts w:ascii="Arial" w:hAnsi="Arial" w:cs="Arial"/>
          <w:b w:val="0"/>
          <w:sz w:val="20"/>
        </w:rPr>
        <w:t xml:space="preserve">visokošolski pedagoški ali andragoški izobrazbi </w:t>
      </w:r>
      <w:r>
        <w:rPr>
          <w:rFonts w:ascii="Arial" w:hAnsi="Arial" w:cs="Arial"/>
          <w:b w:val="0"/>
          <w:sz w:val="20"/>
        </w:rPr>
        <w:t>in dokazilo o opravljenem strokovnem izpitu</w:t>
      </w:r>
      <w:r w:rsidR="00A13D2E" w:rsidRPr="00A13D2E">
        <w:rPr>
          <w:rFonts w:ascii="Arial" w:hAnsi="Arial" w:cs="Arial"/>
          <w:b w:val="0"/>
          <w:sz w:val="20"/>
        </w:rPr>
        <w:t xml:space="preserve"> </w:t>
      </w:r>
      <w:r w:rsidR="00C42408">
        <w:rPr>
          <w:rFonts w:ascii="Arial" w:hAnsi="Arial" w:cs="Arial"/>
          <w:b w:val="0"/>
          <w:sz w:val="20"/>
        </w:rPr>
        <w:t>iz upravnega postopka</w:t>
      </w:r>
      <w:r w:rsidR="00E359BC" w:rsidRPr="00E359BC">
        <w:rPr>
          <w:rFonts w:ascii="Arial" w:hAnsi="Arial" w:cs="Arial"/>
          <w:b w:val="0"/>
          <w:sz w:val="20"/>
          <w:szCs w:val="24"/>
          <w:lang w:val="en-US" w:eastAsia="en-US"/>
        </w:rPr>
        <w:t xml:space="preserve"> </w:t>
      </w:r>
      <w:r w:rsidR="00E359BC">
        <w:rPr>
          <w:rFonts w:ascii="Arial" w:hAnsi="Arial" w:cs="Arial"/>
          <w:b w:val="0"/>
          <w:sz w:val="20"/>
          <w:lang w:val="en-US"/>
        </w:rPr>
        <w:t>prve stopnje v skladu z u</w:t>
      </w:r>
      <w:r w:rsidR="00E359BC" w:rsidRPr="00E359BC">
        <w:rPr>
          <w:rFonts w:ascii="Arial" w:hAnsi="Arial" w:cs="Arial"/>
          <w:b w:val="0"/>
          <w:sz w:val="20"/>
          <w:lang w:val="en-US"/>
        </w:rPr>
        <w:t>redbo</w:t>
      </w:r>
      <w:r>
        <w:rPr>
          <w:rFonts w:ascii="Arial" w:hAnsi="Arial" w:cs="Arial"/>
          <w:b w:val="0"/>
          <w:sz w:val="20"/>
        </w:rPr>
        <w:t>.</w:t>
      </w:r>
    </w:p>
    <w:p w14:paraId="2DB7EF11" w14:textId="77777777" w:rsidR="00A37A26" w:rsidRDefault="00A37A26" w:rsidP="00CB6FF2">
      <w:pPr>
        <w:pStyle w:val="Telobesedila21"/>
        <w:rPr>
          <w:rFonts w:ascii="Arial" w:hAnsi="Arial" w:cs="Arial"/>
          <w:b w:val="0"/>
          <w:sz w:val="20"/>
        </w:rPr>
      </w:pPr>
    </w:p>
    <w:p w14:paraId="045B3CEA" w14:textId="6CE487D0" w:rsidR="00A37A26" w:rsidRDefault="00A37A26" w:rsidP="00CB6FF2">
      <w:pPr>
        <w:pStyle w:val="Telobesedila21"/>
        <w:rPr>
          <w:rFonts w:ascii="Arial" w:hAnsi="Arial" w:cs="Arial"/>
          <w:b w:val="0"/>
          <w:sz w:val="20"/>
        </w:rPr>
      </w:pPr>
      <w:r w:rsidRPr="00A37A26">
        <w:rPr>
          <w:rFonts w:ascii="Arial" w:hAnsi="Arial" w:cs="Arial"/>
          <w:b w:val="0"/>
          <w:sz w:val="20"/>
        </w:rPr>
        <w:t xml:space="preserve">Izdaja </w:t>
      </w:r>
      <w:r>
        <w:rPr>
          <w:rFonts w:ascii="Arial" w:hAnsi="Arial" w:cs="Arial"/>
          <w:b w:val="0"/>
          <w:sz w:val="20"/>
        </w:rPr>
        <w:t>potrdila</w:t>
      </w:r>
      <w:r w:rsidRPr="00A37A26">
        <w:rPr>
          <w:rFonts w:ascii="Arial" w:hAnsi="Arial" w:cs="Arial"/>
          <w:b w:val="0"/>
          <w:sz w:val="20"/>
        </w:rPr>
        <w:t xml:space="preserve"> o usposobljenosti je upravna zadeva in se vodi v skladu z Zakonom o splošnem upravnem postopku (Uradni list RS, št. 24/06 – uradno prečiščeno besedilo, 105/06 – ZUS-1, 126/07, 65/08, 8/10, 82/13 in 175/20 – ZIUOPDVE). </w:t>
      </w:r>
      <w:r>
        <w:rPr>
          <w:rFonts w:ascii="Arial" w:hAnsi="Arial" w:cs="Arial"/>
          <w:b w:val="0"/>
          <w:sz w:val="20"/>
        </w:rPr>
        <w:t xml:space="preserve">Strokovni sodelavec </w:t>
      </w:r>
      <w:r w:rsidRPr="00A37A26">
        <w:rPr>
          <w:rFonts w:ascii="Arial" w:hAnsi="Arial" w:cs="Arial"/>
          <w:b w:val="0"/>
          <w:sz w:val="20"/>
        </w:rPr>
        <w:t xml:space="preserve">pooblaščene organizacije, ki bo vodil upravni postopek, mora imeti </w:t>
      </w:r>
      <w:r w:rsidR="001A4497">
        <w:rPr>
          <w:rFonts w:ascii="Arial" w:hAnsi="Arial" w:cs="Arial"/>
          <w:b w:val="0"/>
          <w:sz w:val="20"/>
        </w:rPr>
        <w:t xml:space="preserve">opravljen </w:t>
      </w:r>
      <w:r w:rsidRPr="00A37A26">
        <w:rPr>
          <w:rFonts w:ascii="Arial" w:hAnsi="Arial" w:cs="Arial"/>
          <w:b w:val="0"/>
          <w:sz w:val="20"/>
        </w:rPr>
        <w:t xml:space="preserve">izpit prve stopnje v skladu z </w:t>
      </w:r>
      <w:r w:rsidR="00E359BC">
        <w:rPr>
          <w:rFonts w:ascii="Arial" w:hAnsi="Arial" w:cs="Arial"/>
          <w:b w:val="0"/>
          <w:sz w:val="20"/>
        </w:rPr>
        <w:t>uredbo.</w:t>
      </w:r>
    </w:p>
    <w:p w14:paraId="3B3C9967" w14:textId="77777777" w:rsidR="00C42408" w:rsidRDefault="00C42408" w:rsidP="00CB6FF2">
      <w:pPr>
        <w:pStyle w:val="Telobesedila21"/>
        <w:rPr>
          <w:rFonts w:ascii="Arial" w:hAnsi="Arial" w:cs="Arial"/>
          <w:b w:val="0"/>
          <w:sz w:val="20"/>
        </w:rPr>
      </w:pPr>
    </w:p>
    <w:p w14:paraId="1ED5C755" w14:textId="6FD9D6B4" w:rsidR="009C247B" w:rsidRDefault="009C247B" w:rsidP="00CB6FF2">
      <w:pPr>
        <w:pStyle w:val="Telobesedila21"/>
        <w:rPr>
          <w:rFonts w:ascii="Arial" w:hAnsi="Arial" w:cs="Arial"/>
          <w:b w:val="0"/>
          <w:sz w:val="20"/>
        </w:rPr>
      </w:pPr>
      <w:r>
        <w:rPr>
          <w:rFonts w:ascii="Arial" w:hAnsi="Arial" w:cs="Arial"/>
          <w:b w:val="0"/>
          <w:sz w:val="20"/>
        </w:rPr>
        <w:t>Če ima vlagatelj zaposlenih več strokovnih sodelavcev za organiziranje izobraževanja odraslih, jih lahko v tabelo navede več, vendar večje število zaposlenih strokovnih sodelavcev</w:t>
      </w:r>
      <w:r w:rsidR="004E0C58">
        <w:rPr>
          <w:rFonts w:ascii="Arial" w:hAnsi="Arial" w:cs="Arial"/>
          <w:b w:val="0"/>
          <w:sz w:val="20"/>
        </w:rPr>
        <w:t xml:space="preserve">, </w:t>
      </w:r>
      <w:r w:rsidR="00F8015F">
        <w:rPr>
          <w:rFonts w:ascii="Arial" w:hAnsi="Arial" w:cs="Arial"/>
          <w:b w:val="0"/>
          <w:sz w:val="20"/>
        </w:rPr>
        <w:t>ki izpolnjujejo v tem javnem razpisu zahtevane pogoje,</w:t>
      </w:r>
      <w:r>
        <w:rPr>
          <w:rFonts w:ascii="Arial" w:hAnsi="Arial" w:cs="Arial"/>
          <w:b w:val="0"/>
          <w:sz w:val="20"/>
        </w:rPr>
        <w:t xml:space="preserve"> ne pomeni prednosti pri izbiri pooblaščene organizacije za izvajanje strokovnega usposabljanja spremljevalcev izrednih prevozov in izdajo potrdil o usposobljenosti.</w:t>
      </w:r>
    </w:p>
    <w:p w14:paraId="0A4CC33A" w14:textId="77777777" w:rsidR="009C247B" w:rsidRDefault="009C247B" w:rsidP="00CB6FF2">
      <w:pPr>
        <w:pStyle w:val="Telobesedila21"/>
        <w:rPr>
          <w:rFonts w:ascii="Arial" w:hAnsi="Arial" w:cs="Arial"/>
          <w:b w:val="0"/>
          <w:sz w:val="20"/>
        </w:rPr>
      </w:pPr>
    </w:p>
    <w:p w14:paraId="3DEA3627" w14:textId="77777777" w:rsidR="009C247B" w:rsidRPr="00FE2FDF" w:rsidRDefault="009C247B" w:rsidP="00CB6FF2">
      <w:pPr>
        <w:pStyle w:val="Telobesedila21"/>
        <w:rPr>
          <w:rFonts w:ascii="Arial" w:hAnsi="Arial" w:cs="Arial"/>
          <w:b w:val="0"/>
          <w:sz w:val="20"/>
        </w:rPr>
      </w:pPr>
    </w:p>
    <w:p w14:paraId="5D2C44D7" w14:textId="77777777" w:rsidR="00A8301E" w:rsidRPr="00FE2FDF" w:rsidRDefault="00A8301E" w:rsidP="00CB6FF2">
      <w:pPr>
        <w:pStyle w:val="Telobesedila21"/>
        <w:spacing w:after="120"/>
        <w:rPr>
          <w:rFonts w:ascii="Arial" w:hAnsi="Arial" w:cs="Arial"/>
          <w:b w:val="0"/>
          <w:i/>
          <w:sz w:val="20"/>
        </w:rPr>
      </w:pPr>
    </w:p>
    <w:p w14:paraId="0659E1AC" w14:textId="77777777" w:rsidR="003E72EB" w:rsidRPr="00FE2FDF" w:rsidRDefault="003E72EB" w:rsidP="00CB6FF2">
      <w:pPr>
        <w:pStyle w:val="Telobesedila21"/>
        <w:spacing w:after="120"/>
        <w:rPr>
          <w:rFonts w:ascii="Arial" w:hAnsi="Arial" w:cs="Arial"/>
          <w:b w:val="0"/>
          <w:i/>
          <w:sz w:val="20"/>
        </w:rPr>
      </w:pPr>
    </w:p>
    <w:p w14:paraId="413336BC" w14:textId="77777777" w:rsidR="003E72EB" w:rsidRPr="00FE2FDF" w:rsidRDefault="003E72EB" w:rsidP="00CB6FF2">
      <w:pPr>
        <w:pStyle w:val="Telobesedila21"/>
        <w:spacing w:after="120"/>
        <w:rPr>
          <w:rFonts w:ascii="Arial" w:hAnsi="Arial" w:cs="Arial"/>
          <w:b w:val="0"/>
          <w:i/>
          <w:sz w:val="20"/>
        </w:rPr>
      </w:pPr>
    </w:p>
    <w:p w14:paraId="64C7AD6D" w14:textId="77777777" w:rsidR="00A8301E" w:rsidRPr="00FE2FDF" w:rsidRDefault="00A8301E" w:rsidP="00CB6FF2">
      <w:pPr>
        <w:pStyle w:val="Telobesedila21"/>
        <w:rPr>
          <w:rFonts w:ascii="Arial" w:hAnsi="Arial" w:cs="Arial"/>
          <w:b w:val="0"/>
          <w:sz w:val="20"/>
        </w:rPr>
      </w:pPr>
    </w:p>
    <w:p w14:paraId="5B551459" w14:textId="77777777" w:rsidR="00A8301E" w:rsidRPr="00FE2FDF" w:rsidRDefault="00A8301E"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14:paraId="00EA92D2" w14:textId="77777777" w:rsidTr="00CC44B7">
        <w:tc>
          <w:tcPr>
            <w:tcW w:w="1008" w:type="dxa"/>
          </w:tcPr>
          <w:p w14:paraId="69FA8DCB"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14:paraId="4C1EA16D" w14:textId="77777777" w:rsidR="00A8301E" w:rsidRPr="00FE2FDF" w:rsidRDefault="00A8301E" w:rsidP="00CB6FF2">
            <w:pPr>
              <w:pStyle w:val="Telobesedila21"/>
              <w:rPr>
                <w:rFonts w:ascii="Arial" w:hAnsi="Arial" w:cs="Arial"/>
                <w:b w:val="0"/>
                <w:sz w:val="20"/>
              </w:rPr>
            </w:pPr>
          </w:p>
        </w:tc>
        <w:tc>
          <w:tcPr>
            <w:tcW w:w="1800" w:type="dxa"/>
          </w:tcPr>
          <w:p w14:paraId="4E23B607" w14:textId="77777777" w:rsidR="00A8301E" w:rsidRPr="00FE2FDF" w:rsidRDefault="00A8301E" w:rsidP="00CB6FF2">
            <w:pPr>
              <w:pStyle w:val="Telobesedila21"/>
              <w:rPr>
                <w:rFonts w:ascii="Arial" w:hAnsi="Arial" w:cs="Arial"/>
                <w:b w:val="0"/>
                <w:sz w:val="20"/>
              </w:rPr>
            </w:pPr>
          </w:p>
        </w:tc>
        <w:tc>
          <w:tcPr>
            <w:tcW w:w="3060" w:type="dxa"/>
          </w:tcPr>
          <w:p w14:paraId="4B0B05CE" w14:textId="77777777"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14:paraId="5CFFA205" w14:textId="77777777" w:rsidTr="00CC44B7">
        <w:tc>
          <w:tcPr>
            <w:tcW w:w="1008" w:type="dxa"/>
          </w:tcPr>
          <w:p w14:paraId="420F33BE"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14:paraId="5C40D55E" w14:textId="77777777" w:rsidR="00A8301E" w:rsidRPr="00FE2FDF" w:rsidRDefault="00A8301E" w:rsidP="00CB6FF2">
            <w:pPr>
              <w:pStyle w:val="Telobesedila21"/>
              <w:rPr>
                <w:rFonts w:ascii="Arial" w:hAnsi="Arial" w:cs="Arial"/>
                <w:b w:val="0"/>
                <w:sz w:val="20"/>
              </w:rPr>
            </w:pPr>
          </w:p>
        </w:tc>
        <w:tc>
          <w:tcPr>
            <w:tcW w:w="1800" w:type="dxa"/>
          </w:tcPr>
          <w:p w14:paraId="3E46582E"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14:paraId="2BB1BF2B" w14:textId="77777777" w:rsidR="00A8301E" w:rsidRPr="00FE2FDF" w:rsidRDefault="00A8301E" w:rsidP="00CB6FF2">
            <w:pPr>
              <w:pStyle w:val="Telobesedila21"/>
              <w:rPr>
                <w:rFonts w:ascii="Arial" w:hAnsi="Arial" w:cs="Arial"/>
                <w:b w:val="0"/>
                <w:sz w:val="20"/>
              </w:rPr>
            </w:pPr>
          </w:p>
        </w:tc>
      </w:tr>
      <w:tr w:rsidR="00A8301E" w:rsidRPr="00FE2FDF" w14:paraId="5213BDC7" w14:textId="77777777" w:rsidTr="00CC44B7">
        <w:tc>
          <w:tcPr>
            <w:tcW w:w="1008" w:type="dxa"/>
          </w:tcPr>
          <w:p w14:paraId="55F78C02" w14:textId="77777777" w:rsidR="00A8301E" w:rsidRPr="00FE2FDF" w:rsidRDefault="00A8301E" w:rsidP="00CB6FF2">
            <w:pPr>
              <w:pStyle w:val="Telobesedila21"/>
              <w:rPr>
                <w:rFonts w:ascii="Arial" w:hAnsi="Arial" w:cs="Arial"/>
                <w:b w:val="0"/>
                <w:sz w:val="20"/>
              </w:rPr>
            </w:pPr>
          </w:p>
        </w:tc>
        <w:tc>
          <w:tcPr>
            <w:tcW w:w="2700" w:type="dxa"/>
          </w:tcPr>
          <w:p w14:paraId="14C2FBAD" w14:textId="77777777" w:rsidR="00A8301E" w:rsidRPr="00FE2FDF" w:rsidRDefault="00A8301E" w:rsidP="00CB6FF2">
            <w:pPr>
              <w:pStyle w:val="Telobesedila21"/>
              <w:rPr>
                <w:rFonts w:ascii="Arial" w:hAnsi="Arial" w:cs="Arial"/>
                <w:b w:val="0"/>
                <w:sz w:val="20"/>
              </w:rPr>
            </w:pPr>
          </w:p>
        </w:tc>
        <w:tc>
          <w:tcPr>
            <w:tcW w:w="1800" w:type="dxa"/>
          </w:tcPr>
          <w:p w14:paraId="173DD240" w14:textId="77777777"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14:paraId="39B78FC8"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14:paraId="5A645821" w14:textId="77777777" w:rsidR="00A8301E" w:rsidRPr="00FE2FDF" w:rsidRDefault="00A8301E" w:rsidP="00CB6FF2">
      <w:pPr>
        <w:pStyle w:val="Telobesedila21"/>
        <w:rPr>
          <w:rFonts w:ascii="Arial" w:hAnsi="Arial" w:cs="Arial"/>
          <w:b w:val="0"/>
          <w:sz w:val="20"/>
        </w:rPr>
      </w:pPr>
    </w:p>
    <w:p w14:paraId="5695C5D9" w14:textId="77777777" w:rsidR="00A8301E" w:rsidRPr="00FE2FDF" w:rsidRDefault="00A8301E" w:rsidP="00CB6FF2">
      <w:pPr>
        <w:pStyle w:val="Telobesedila21"/>
        <w:rPr>
          <w:rFonts w:ascii="Arial" w:hAnsi="Arial" w:cs="Arial"/>
          <w:b w:val="0"/>
          <w:sz w:val="20"/>
        </w:rPr>
      </w:pPr>
    </w:p>
    <w:p w14:paraId="4AD40A32" w14:textId="77777777" w:rsidR="00A8301E" w:rsidRPr="00FE2FDF" w:rsidRDefault="00750AFD" w:rsidP="00CB6FF2">
      <w:pPr>
        <w:pStyle w:val="Telobesedila21"/>
        <w:ind w:left="360"/>
        <w:rPr>
          <w:rFonts w:ascii="Arial" w:hAnsi="Arial" w:cs="Arial"/>
          <w:b w:val="0"/>
          <w:sz w:val="20"/>
        </w:rPr>
      </w:pPr>
      <w:r w:rsidRPr="00FE2FDF">
        <w:rPr>
          <w:rFonts w:ascii="Arial" w:hAnsi="Arial" w:cs="Arial"/>
          <w:i/>
          <w:sz w:val="20"/>
        </w:rPr>
        <w:br w:type="page"/>
      </w:r>
      <w:r w:rsidR="00A8301E" w:rsidRPr="00FE2FDF">
        <w:rPr>
          <w:rFonts w:ascii="Arial" w:hAnsi="Arial" w:cs="Arial"/>
          <w:i/>
          <w:sz w:val="20"/>
        </w:rPr>
        <w:lastRenderedPageBreak/>
        <w:t>Priloga 3.2</w:t>
      </w:r>
    </w:p>
    <w:p w14:paraId="4397FD60" w14:textId="77777777" w:rsidR="00A8301E" w:rsidRPr="00FE2FDF" w:rsidRDefault="00A8301E" w:rsidP="00CB6FF2">
      <w:pPr>
        <w:pStyle w:val="Telobesedila21"/>
        <w:rPr>
          <w:rFonts w:ascii="Arial" w:hAnsi="Arial" w:cs="Arial"/>
          <w:b w:val="0"/>
          <w:sz w:val="20"/>
        </w:rPr>
      </w:pPr>
    </w:p>
    <w:p w14:paraId="38E02437" w14:textId="77777777" w:rsidR="00A8301E" w:rsidRPr="00FE2FDF" w:rsidRDefault="00DE2E5A" w:rsidP="00B51A1D">
      <w:pPr>
        <w:pStyle w:val="Telobesedila21"/>
        <w:rPr>
          <w:rFonts w:ascii="Arial" w:hAnsi="Arial" w:cs="Arial"/>
          <w:sz w:val="20"/>
        </w:rPr>
      </w:pPr>
      <w:r w:rsidRPr="00FE2FDF">
        <w:rPr>
          <w:rFonts w:ascii="Arial" w:hAnsi="Arial" w:cs="Arial"/>
          <w:sz w:val="20"/>
        </w:rPr>
        <w:t xml:space="preserve">Dokazila o </w:t>
      </w:r>
      <w:r w:rsidR="00EB5F78">
        <w:rPr>
          <w:rFonts w:ascii="Arial" w:hAnsi="Arial" w:cs="Arial"/>
          <w:sz w:val="20"/>
        </w:rPr>
        <w:t xml:space="preserve">zagotavljanju </w:t>
      </w:r>
      <w:r w:rsidR="008D646B">
        <w:rPr>
          <w:rFonts w:ascii="Arial" w:hAnsi="Arial" w:cs="Arial"/>
          <w:sz w:val="20"/>
        </w:rPr>
        <w:t>kadrov (predavateljev)</w:t>
      </w:r>
      <w:r w:rsidR="00EB5F78">
        <w:rPr>
          <w:rFonts w:ascii="Arial" w:hAnsi="Arial" w:cs="Arial"/>
          <w:sz w:val="20"/>
        </w:rPr>
        <w:t xml:space="preserve"> z najmanj visoko strokovno izobrazbo, njiho</w:t>
      </w:r>
      <w:r w:rsidR="008D646B">
        <w:rPr>
          <w:rFonts w:ascii="Arial" w:hAnsi="Arial" w:cs="Arial"/>
          <w:sz w:val="20"/>
        </w:rPr>
        <w:t>ve</w:t>
      </w:r>
      <w:r w:rsidR="00EB5F78">
        <w:rPr>
          <w:rFonts w:ascii="Arial" w:hAnsi="Arial" w:cs="Arial"/>
          <w:sz w:val="20"/>
        </w:rPr>
        <w:t xml:space="preserve"> usposobljenost</w:t>
      </w:r>
      <w:r w:rsidR="008D646B">
        <w:rPr>
          <w:rFonts w:ascii="Arial" w:hAnsi="Arial" w:cs="Arial"/>
          <w:sz w:val="20"/>
        </w:rPr>
        <w:t>i s področij, ki jih obsega program strokovnega usposabljanja iz 2. člena Pravilnika o usposabljanju za spremljevalce izrednih prevozov,</w:t>
      </w:r>
      <w:r w:rsidR="00EB5F78">
        <w:rPr>
          <w:rFonts w:ascii="Arial" w:hAnsi="Arial" w:cs="Arial"/>
          <w:sz w:val="20"/>
        </w:rPr>
        <w:t xml:space="preserve"> in področju</w:t>
      </w:r>
      <w:r w:rsidR="008D646B">
        <w:rPr>
          <w:rFonts w:ascii="Arial" w:hAnsi="Arial" w:cs="Arial"/>
          <w:sz w:val="20"/>
        </w:rPr>
        <w:t xml:space="preserve"> programa, ki ga bo posamezen predavatelj izvajal</w:t>
      </w:r>
      <w:r w:rsidRPr="00FE2FDF">
        <w:rPr>
          <w:rFonts w:ascii="Arial" w:hAnsi="Arial" w:cs="Arial"/>
          <w:sz w:val="20"/>
        </w:rPr>
        <w:t>:</w:t>
      </w:r>
    </w:p>
    <w:p w14:paraId="09DA31BE" w14:textId="77777777" w:rsidR="00DE2E5A" w:rsidRPr="00FE2FDF" w:rsidRDefault="00DE2E5A" w:rsidP="00CB6FF2">
      <w:pPr>
        <w:pStyle w:val="Telobesedila21"/>
        <w:tabs>
          <w:tab w:val="left" w:pos="567"/>
        </w:tabs>
        <w:ind w:left="86"/>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4"/>
        <w:gridCol w:w="1008"/>
        <w:gridCol w:w="1197"/>
        <w:gridCol w:w="1251"/>
        <w:gridCol w:w="2095"/>
        <w:gridCol w:w="1753"/>
      </w:tblGrid>
      <w:tr w:rsidR="002F7730" w:rsidRPr="00FE2FDF" w14:paraId="22C4AAA7" w14:textId="77777777" w:rsidTr="002F7730">
        <w:tc>
          <w:tcPr>
            <w:tcW w:w="1185" w:type="dxa"/>
            <w:shd w:val="clear" w:color="auto" w:fill="auto"/>
          </w:tcPr>
          <w:p w14:paraId="12B2FEBF" w14:textId="77777777" w:rsidR="002F7730" w:rsidRPr="00FE2FDF" w:rsidRDefault="002F7730" w:rsidP="00CB6FF2">
            <w:pPr>
              <w:pStyle w:val="Telobesedila21"/>
              <w:tabs>
                <w:tab w:val="left" w:pos="567"/>
              </w:tabs>
              <w:rPr>
                <w:rFonts w:ascii="Arial" w:hAnsi="Arial" w:cs="Arial"/>
                <w:b w:val="0"/>
                <w:sz w:val="20"/>
              </w:rPr>
            </w:pPr>
            <w:r w:rsidRPr="00FE2FDF">
              <w:rPr>
                <w:rFonts w:ascii="Arial" w:hAnsi="Arial" w:cs="Arial"/>
                <w:b w:val="0"/>
                <w:sz w:val="20"/>
              </w:rPr>
              <w:t>Zaporedna številka</w:t>
            </w:r>
          </w:p>
        </w:tc>
        <w:tc>
          <w:tcPr>
            <w:tcW w:w="1222" w:type="dxa"/>
            <w:shd w:val="clear" w:color="auto" w:fill="auto"/>
          </w:tcPr>
          <w:p w14:paraId="77E3AC1E" w14:textId="77777777" w:rsidR="002F7730" w:rsidRPr="00FE2FDF" w:rsidRDefault="002F7730" w:rsidP="00CB6FF2">
            <w:pPr>
              <w:pStyle w:val="Telobesedila21"/>
              <w:tabs>
                <w:tab w:val="left" w:pos="567"/>
              </w:tabs>
              <w:rPr>
                <w:rFonts w:ascii="Arial" w:hAnsi="Arial" w:cs="Arial"/>
                <w:b w:val="0"/>
                <w:sz w:val="20"/>
              </w:rPr>
            </w:pPr>
            <w:r w:rsidRPr="00FE2FDF">
              <w:rPr>
                <w:rFonts w:ascii="Arial" w:hAnsi="Arial" w:cs="Arial"/>
                <w:b w:val="0"/>
                <w:sz w:val="20"/>
              </w:rPr>
              <w:t>Ime in priimek</w:t>
            </w:r>
          </w:p>
        </w:tc>
        <w:tc>
          <w:tcPr>
            <w:tcW w:w="1363" w:type="dxa"/>
            <w:shd w:val="clear" w:color="auto" w:fill="auto"/>
          </w:tcPr>
          <w:p w14:paraId="744EE6B8" w14:textId="77777777" w:rsidR="002F7730" w:rsidRPr="00FE2FDF" w:rsidRDefault="002F7730" w:rsidP="00AC1A75">
            <w:pPr>
              <w:pStyle w:val="Telobesedila21"/>
              <w:tabs>
                <w:tab w:val="left" w:pos="567"/>
              </w:tabs>
              <w:rPr>
                <w:rFonts w:ascii="Arial" w:hAnsi="Arial" w:cs="Arial"/>
                <w:b w:val="0"/>
                <w:sz w:val="20"/>
              </w:rPr>
            </w:pPr>
            <w:r w:rsidRPr="00FE2FDF">
              <w:rPr>
                <w:rFonts w:ascii="Arial" w:hAnsi="Arial" w:cs="Arial"/>
                <w:b w:val="0"/>
                <w:sz w:val="20"/>
              </w:rPr>
              <w:t>Stopnja</w:t>
            </w:r>
            <w:r w:rsidR="00AC1A75">
              <w:rPr>
                <w:rFonts w:ascii="Arial" w:hAnsi="Arial" w:cs="Arial"/>
                <w:b w:val="0"/>
                <w:sz w:val="20"/>
              </w:rPr>
              <w:t xml:space="preserve"> in smer</w:t>
            </w:r>
            <w:r w:rsidRPr="00FE2FDF">
              <w:rPr>
                <w:rFonts w:ascii="Arial" w:hAnsi="Arial" w:cs="Arial"/>
                <w:b w:val="0"/>
                <w:sz w:val="20"/>
              </w:rPr>
              <w:t xml:space="preserve"> izobrazbe</w:t>
            </w:r>
          </w:p>
        </w:tc>
        <w:tc>
          <w:tcPr>
            <w:tcW w:w="1431" w:type="dxa"/>
            <w:shd w:val="clear" w:color="auto" w:fill="auto"/>
          </w:tcPr>
          <w:p w14:paraId="11F6095F" w14:textId="77777777" w:rsidR="002F7730" w:rsidRPr="00FE2FDF" w:rsidRDefault="002F7730" w:rsidP="008D646B">
            <w:pPr>
              <w:pStyle w:val="Telobesedila21"/>
              <w:tabs>
                <w:tab w:val="left" w:pos="567"/>
              </w:tabs>
              <w:rPr>
                <w:rFonts w:ascii="Arial" w:hAnsi="Arial" w:cs="Arial"/>
                <w:b w:val="0"/>
                <w:sz w:val="20"/>
              </w:rPr>
            </w:pPr>
            <w:r>
              <w:rPr>
                <w:rFonts w:ascii="Arial" w:hAnsi="Arial" w:cs="Arial"/>
                <w:b w:val="0"/>
                <w:sz w:val="20"/>
              </w:rPr>
              <w:t xml:space="preserve">Vsebina </w:t>
            </w:r>
            <w:r w:rsidRPr="00FE2FDF">
              <w:rPr>
                <w:rFonts w:ascii="Arial" w:hAnsi="Arial" w:cs="Arial"/>
                <w:b w:val="0"/>
                <w:sz w:val="20"/>
              </w:rPr>
              <w:t xml:space="preserve"> programa, ki ga bo izvajal  </w:t>
            </w:r>
          </w:p>
        </w:tc>
        <w:tc>
          <w:tcPr>
            <w:tcW w:w="1304" w:type="dxa"/>
          </w:tcPr>
          <w:p w14:paraId="26D243FA" w14:textId="77777777" w:rsidR="002F7730" w:rsidRPr="00FE2FDF" w:rsidRDefault="002F7730" w:rsidP="009C247B">
            <w:pPr>
              <w:pStyle w:val="Telobesedila21"/>
              <w:tabs>
                <w:tab w:val="left" w:pos="567"/>
              </w:tabs>
              <w:rPr>
                <w:rFonts w:ascii="Arial" w:hAnsi="Arial" w:cs="Arial"/>
                <w:b w:val="0"/>
                <w:sz w:val="20"/>
              </w:rPr>
            </w:pPr>
            <w:r>
              <w:rPr>
                <w:rFonts w:ascii="Arial" w:hAnsi="Arial" w:cs="Arial"/>
                <w:b w:val="0"/>
                <w:sz w:val="20"/>
              </w:rPr>
              <w:t>Področje programa, ki ga bo izvajal (teoretično/praktično)</w:t>
            </w:r>
          </w:p>
        </w:tc>
        <w:tc>
          <w:tcPr>
            <w:tcW w:w="1983" w:type="dxa"/>
            <w:tcBorders>
              <w:right w:val="single" w:sz="4" w:space="0" w:color="auto"/>
            </w:tcBorders>
            <w:shd w:val="clear" w:color="auto" w:fill="auto"/>
          </w:tcPr>
          <w:p w14:paraId="6B8685B7" w14:textId="77777777" w:rsidR="002F7730" w:rsidRPr="00FE2FDF" w:rsidRDefault="002F7730" w:rsidP="009C247B">
            <w:pPr>
              <w:pStyle w:val="Telobesedila21"/>
              <w:tabs>
                <w:tab w:val="left" w:pos="567"/>
              </w:tabs>
              <w:rPr>
                <w:rFonts w:ascii="Arial" w:hAnsi="Arial" w:cs="Arial"/>
                <w:b w:val="0"/>
                <w:sz w:val="20"/>
              </w:rPr>
            </w:pPr>
            <w:r w:rsidRPr="00FE2FDF">
              <w:rPr>
                <w:rFonts w:ascii="Arial" w:hAnsi="Arial" w:cs="Arial"/>
                <w:b w:val="0"/>
                <w:sz w:val="20"/>
              </w:rPr>
              <w:t xml:space="preserve">Potrdila za dokazovanje </w:t>
            </w:r>
            <w:r>
              <w:rPr>
                <w:rFonts w:ascii="Arial" w:hAnsi="Arial" w:cs="Arial"/>
                <w:b w:val="0"/>
                <w:sz w:val="20"/>
              </w:rPr>
              <w:t>usposobljenosti</w:t>
            </w:r>
          </w:p>
        </w:tc>
      </w:tr>
      <w:tr w:rsidR="002F7730" w:rsidRPr="00FE2FDF" w14:paraId="2730BF3B" w14:textId="77777777" w:rsidTr="002F7730">
        <w:tc>
          <w:tcPr>
            <w:tcW w:w="1185" w:type="dxa"/>
            <w:shd w:val="clear" w:color="auto" w:fill="auto"/>
          </w:tcPr>
          <w:p w14:paraId="6DD3952B" w14:textId="77777777" w:rsidR="002F7730" w:rsidRPr="00FE2FDF" w:rsidRDefault="002F7730" w:rsidP="00CB6FF2">
            <w:pPr>
              <w:pStyle w:val="Telobesedila21"/>
              <w:tabs>
                <w:tab w:val="left" w:pos="567"/>
              </w:tabs>
              <w:rPr>
                <w:rFonts w:ascii="Arial" w:hAnsi="Arial" w:cs="Arial"/>
                <w:b w:val="0"/>
                <w:sz w:val="20"/>
              </w:rPr>
            </w:pPr>
          </w:p>
        </w:tc>
        <w:tc>
          <w:tcPr>
            <w:tcW w:w="1222" w:type="dxa"/>
            <w:shd w:val="clear" w:color="auto" w:fill="auto"/>
          </w:tcPr>
          <w:p w14:paraId="690E7DEB" w14:textId="77777777" w:rsidR="002F7730" w:rsidRPr="00FE2FDF" w:rsidRDefault="002F7730" w:rsidP="00CB6FF2">
            <w:pPr>
              <w:pStyle w:val="Telobesedila21"/>
              <w:tabs>
                <w:tab w:val="left" w:pos="567"/>
              </w:tabs>
              <w:rPr>
                <w:rFonts w:ascii="Arial" w:hAnsi="Arial" w:cs="Arial"/>
                <w:b w:val="0"/>
                <w:sz w:val="20"/>
              </w:rPr>
            </w:pPr>
          </w:p>
        </w:tc>
        <w:tc>
          <w:tcPr>
            <w:tcW w:w="1363" w:type="dxa"/>
            <w:shd w:val="clear" w:color="auto" w:fill="auto"/>
          </w:tcPr>
          <w:p w14:paraId="6C017E67" w14:textId="77777777" w:rsidR="002F7730" w:rsidRPr="00FE2FDF" w:rsidRDefault="002F7730" w:rsidP="00CB6FF2">
            <w:pPr>
              <w:pStyle w:val="Telobesedila21"/>
              <w:tabs>
                <w:tab w:val="left" w:pos="567"/>
              </w:tabs>
              <w:rPr>
                <w:rFonts w:ascii="Arial" w:hAnsi="Arial" w:cs="Arial"/>
                <w:b w:val="0"/>
                <w:sz w:val="20"/>
              </w:rPr>
            </w:pPr>
          </w:p>
        </w:tc>
        <w:tc>
          <w:tcPr>
            <w:tcW w:w="1431" w:type="dxa"/>
            <w:shd w:val="clear" w:color="auto" w:fill="auto"/>
          </w:tcPr>
          <w:p w14:paraId="105B340D" w14:textId="77777777" w:rsidR="002F7730" w:rsidRPr="00FE2FDF" w:rsidRDefault="002F7730" w:rsidP="00CB6FF2">
            <w:pPr>
              <w:pStyle w:val="Telobesedila21"/>
              <w:tabs>
                <w:tab w:val="left" w:pos="567"/>
              </w:tabs>
              <w:rPr>
                <w:rFonts w:ascii="Arial" w:hAnsi="Arial" w:cs="Arial"/>
                <w:b w:val="0"/>
                <w:sz w:val="20"/>
              </w:rPr>
            </w:pPr>
          </w:p>
        </w:tc>
        <w:tc>
          <w:tcPr>
            <w:tcW w:w="1304" w:type="dxa"/>
          </w:tcPr>
          <w:p w14:paraId="15E8894D" w14:textId="77777777" w:rsidR="002F7730" w:rsidRPr="00FE2FDF" w:rsidRDefault="002F7730" w:rsidP="00CB6FF2">
            <w:pPr>
              <w:pStyle w:val="Telobesedila21"/>
              <w:tabs>
                <w:tab w:val="left" w:pos="567"/>
              </w:tabs>
              <w:rPr>
                <w:rFonts w:ascii="Arial" w:hAnsi="Arial" w:cs="Arial"/>
                <w:b w:val="0"/>
                <w:sz w:val="20"/>
              </w:rPr>
            </w:pPr>
          </w:p>
        </w:tc>
        <w:tc>
          <w:tcPr>
            <w:tcW w:w="1983" w:type="dxa"/>
            <w:tcBorders>
              <w:right w:val="single" w:sz="4" w:space="0" w:color="auto"/>
            </w:tcBorders>
            <w:shd w:val="clear" w:color="auto" w:fill="auto"/>
          </w:tcPr>
          <w:p w14:paraId="14E819C1" w14:textId="77777777" w:rsidR="002F7730" w:rsidRPr="00FE2FDF" w:rsidRDefault="002F7730" w:rsidP="00CB6FF2">
            <w:pPr>
              <w:pStyle w:val="Telobesedila21"/>
              <w:tabs>
                <w:tab w:val="left" w:pos="567"/>
              </w:tabs>
              <w:rPr>
                <w:rFonts w:ascii="Arial" w:hAnsi="Arial" w:cs="Arial"/>
                <w:b w:val="0"/>
                <w:sz w:val="20"/>
              </w:rPr>
            </w:pPr>
          </w:p>
        </w:tc>
      </w:tr>
      <w:tr w:rsidR="002F7730" w:rsidRPr="00FE2FDF" w14:paraId="3C79E205" w14:textId="77777777" w:rsidTr="002F7730">
        <w:tc>
          <w:tcPr>
            <w:tcW w:w="1185" w:type="dxa"/>
            <w:shd w:val="clear" w:color="auto" w:fill="auto"/>
          </w:tcPr>
          <w:p w14:paraId="1425042B" w14:textId="77777777" w:rsidR="002F7730" w:rsidRPr="00FE2FDF" w:rsidRDefault="002F7730" w:rsidP="00CB6FF2">
            <w:pPr>
              <w:pStyle w:val="Telobesedila21"/>
              <w:tabs>
                <w:tab w:val="left" w:pos="567"/>
              </w:tabs>
              <w:rPr>
                <w:rFonts w:ascii="Arial" w:hAnsi="Arial" w:cs="Arial"/>
                <w:b w:val="0"/>
                <w:sz w:val="20"/>
              </w:rPr>
            </w:pPr>
          </w:p>
        </w:tc>
        <w:tc>
          <w:tcPr>
            <w:tcW w:w="1222" w:type="dxa"/>
            <w:shd w:val="clear" w:color="auto" w:fill="auto"/>
          </w:tcPr>
          <w:p w14:paraId="6B1D8EE7" w14:textId="77777777" w:rsidR="002F7730" w:rsidRPr="00FE2FDF" w:rsidRDefault="002F7730" w:rsidP="00CB6FF2">
            <w:pPr>
              <w:pStyle w:val="Telobesedila21"/>
              <w:tabs>
                <w:tab w:val="left" w:pos="567"/>
              </w:tabs>
              <w:rPr>
                <w:rFonts w:ascii="Arial" w:hAnsi="Arial" w:cs="Arial"/>
                <w:b w:val="0"/>
                <w:sz w:val="20"/>
              </w:rPr>
            </w:pPr>
          </w:p>
        </w:tc>
        <w:tc>
          <w:tcPr>
            <w:tcW w:w="1363" w:type="dxa"/>
            <w:shd w:val="clear" w:color="auto" w:fill="auto"/>
          </w:tcPr>
          <w:p w14:paraId="68003757" w14:textId="77777777" w:rsidR="002F7730" w:rsidRPr="00FE2FDF" w:rsidRDefault="002F7730" w:rsidP="00CB6FF2">
            <w:pPr>
              <w:pStyle w:val="Telobesedila21"/>
              <w:tabs>
                <w:tab w:val="left" w:pos="567"/>
              </w:tabs>
              <w:rPr>
                <w:rFonts w:ascii="Arial" w:hAnsi="Arial" w:cs="Arial"/>
                <w:b w:val="0"/>
                <w:sz w:val="20"/>
              </w:rPr>
            </w:pPr>
          </w:p>
        </w:tc>
        <w:tc>
          <w:tcPr>
            <w:tcW w:w="1431" w:type="dxa"/>
            <w:shd w:val="clear" w:color="auto" w:fill="auto"/>
          </w:tcPr>
          <w:p w14:paraId="6B57F585" w14:textId="77777777" w:rsidR="002F7730" w:rsidRPr="00FE2FDF" w:rsidRDefault="002F7730" w:rsidP="00CB6FF2">
            <w:pPr>
              <w:pStyle w:val="Telobesedila21"/>
              <w:tabs>
                <w:tab w:val="left" w:pos="567"/>
              </w:tabs>
              <w:rPr>
                <w:rFonts w:ascii="Arial" w:hAnsi="Arial" w:cs="Arial"/>
                <w:b w:val="0"/>
                <w:sz w:val="20"/>
              </w:rPr>
            </w:pPr>
          </w:p>
        </w:tc>
        <w:tc>
          <w:tcPr>
            <w:tcW w:w="1304" w:type="dxa"/>
          </w:tcPr>
          <w:p w14:paraId="2872E541" w14:textId="77777777" w:rsidR="002F7730" w:rsidRPr="00FE2FDF" w:rsidRDefault="002F7730" w:rsidP="00CB6FF2">
            <w:pPr>
              <w:pStyle w:val="Telobesedila21"/>
              <w:tabs>
                <w:tab w:val="left" w:pos="567"/>
              </w:tabs>
              <w:rPr>
                <w:rFonts w:ascii="Arial" w:hAnsi="Arial" w:cs="Arial"/>
                <w:b w:val="0"/>
                <w:sz w:val="20"/>
              </w:rPr>
            </w:pPr>
          </w:p>
        </w:tc>
        <w:tc>
          <w:tcPr>
            <w:tcW w:w="1983" w:type="dxa"/>
            <w:tcBorders>
              <w:right w:val="single" w:sz="4" w:space="0" w:color="auto"/>
            </w:tcBorders>
            <w:shd w:val="clear" w:color="auto" w:fill="auto"/>
          </w:tcPr>
          <w:p w14:paraId="5AD1C4DB" w14:textId="77777777" w:rsidR="002F7730" w:rsidRPr="00FE2FDF" w:rsidRDefault="002F7730" w:rsidP="00CB6FF2">
            <w:pPr>
              <w:pStyle w:val="Telobesedila21"/>
              <w:tabs>
                <w:tab w:val="left" w:pos="567"/>
              </w:tabs>
              <w:rPr>
                <w:rFonts w:ascii="Arial" w:hAnsi="Arial" w:cs="Arial"/>
                <w:b w:val="0"/>
                <w:sz w:val="20"/>
              </w:rPr>
            </w:pPr>
          </w:p>
        </w:tc>
      </w:tr>
      <w:tr w:rsidR="002F7730" w:rsidRPr="00FE2FDF" w14:paraId="38049F15" w14:textId="77777777" w:rsidTr="002F7730">
        <w:tc>
          <w:tcPr>
            <w:tcW w:w="1185" w:type="dxa"/>
            <w:shd w:val="clear" w:color="auto" w:fill="auto"/>
          </w:tcPr>
          <w:p w14:paraId="2AE0B934" w14:textId="77777777" w:rsidR="002F7730" w:rsidRPr="00FE2FDF" w:rsidRDefault="002F7730" w:rsidP="00CB6FF2">
            <w:pPr>
              <w:pStyle w:val="Telobesedila21"/>
              <w:tabs>
                <w:tab w:val="left" w:pos="567"/>
              </w:tabs>
              <w:rPr>
                <w:rFonts w:ascii="Arial" w:hAnsi="Arial" w:cs="Arial"/>
                <w:sz w:val="20"/>
              </w:rPr>
            </w:pPr>
          </w:p>
        </w:tc>
        <w:tc>
          <w:tcPr>
            <w:tcW w:w="1222" w:type="dxa"/>
            <w:shd w:val="clear" w:color="auto" w:fill="auto"/>
          </w:tcPr>
          <w:p w14:paraId="0A2DBC23" w14:textId="77777777" w:rsidR="002F7730" w:rsidRPr="00FE2FDF" w:rsidRDefault="002F7730" w:rsidP="00CB6FF2">
            <w:pPr>
              <w:pStyle w:val="Telobesedila21"/>
              <w:tabs>
                <w:tab w:val="left" w:pos="567"/>
              </w:tabs>
              <w:rPr>
                <w:rFonts w:ascii="Arial" w:hAnsi="Arial" w:cs="Arial"/>
                <w:sz w:val="20"/>
              </w:rPr>
            </w:pPr>
          </w:p>
        </w:tc>
        <w:tc>
          <w:tcPr>
            <w:tcW w:w="1363" w:type="dxa"/>
            <w:shd w:val="clear" w:color="auto" w:fill="auto"/>
          </w:tcPr>
          <w:p w14:paraId="17973FB1" w14:textId="77777777" w:rsidR="002F7730" w:rsidRPr="00FE2FDF" w:rsidRDefault="002F7730" w:rsidP="00CB6FF2">
            <w:pPr>
              <w:pStyle w:val="Telobesedila21"/>
              <w:tabs>
                <w:tab w:val="left" w:pos="567"/>
              </w:tabs>
              <w:rPr>
                <w:rFonts w:ascii="Arial" w:hAnsi="Arial" w:cs="Arial"/>
                <w:sz w:val="20"/>
              </w:rPr>
            </w:pPr>
          </w:p>
        </w:tc>
        <w:tc>
          <w:tcPr>
            <w:tcW w:w="1431" w:type="dxa"/>
            <w:shd w:val="clear" w:color="auto" w:fill="auto"/>
          </w:tcPr>
          <w:p w14:paraId="20732CE3" w14:textId="77777777" w:rsidR="002F7730" w:rsidRPr="00FE2FDF" w:rsidRDefault="002F7730" w:rsidP="00CB6FF2">
            <w:pPr>
              <w:pStyle w:val="Telobesedila21"/>
              <w:tabs>
                <w:tab w:val="left" w:pos="567"/>
              </w:tabs>
              <w:rPr>
                <w:rFonts w:ascii="Arial" w:hAnsi="Arial" w:cs="Arial"/>
                <w:sz w:val="20"/>
              </w:rPr>
            </w:pPr>
          </w:p>
        </w:tc>
        <w:tc>
          <w:tcPr>
            <w:tcW w:w="1304" w:type="dxa"/>
          </w:tcPr>
          <w:p w14:paraId="7D8DD428" w14:textId="77777777" w:rsidR="002F7730" w:rsidRPr="00FE2FDF" w:rsidRDefault="002F7730" w:rsidP="00CB6FF2">
            <w:pPr>
              <w:pStyle w:val="Telobesedila21"/>
              <w:tabs>
                <w:tab w:val="left" w:pos="567"/>
              </w:tabs>
              <w:rPr>
                <w:rFonts w:ascii="Arial" w:hAnsi="Arial" w:cs="Arial"/>
                <w:b w:val="0"/>
                <w:sz w:val="20"/>
              </w:rPr>
            </w:pPr>
          </w:p>
        </w:tc>
        <w:tc>
          <w:tcPr>
            <w:tcW w:w="1983" w:type="dxa"/>
            <w:tcBorders>
              <w:right w:val="single" w:sz="4" w:space="0" w:color="auto"/>
            </w:tcBorders>
            <w:shd w:val="clear" w:color="auto" w:fill="auto"/>
          </w:tcPr>
          <w:p w14:paraId="4510FE9D" w14:textId="77777777" w:rsidR="002F7730" w:rsidRPr="00FE2FDF" w:rsidRDefault="002F7730" w:rsidP="00CB6FF2">
            <w:pPr>
              <w:pStyle w:val="Telobesedila21"/>
              <w:tabs>
                <w:tab w:val="left" w:pos="567"/>
              </w:tabs>
              <w:rPr>
                <w:rFonts w:ascii="Arial" w:hAnsi="Arial" w:cs="Arial"/>
                <w:b w:val="0"/>
                <w:sz w:val="20"/>
              </w:rPr>
            </w:pPr>
          </w:p>
        </w:tc>
      </w:tr>
      <w:tr w:rsidR="002F7730" w:rsidRPr="00FE2FDF" w14:paraId="3372BDC7" w14:textId="77777777" w:rsidTr="002F7730">
        <w:tc>
          <w:tcPr>
            <w:tcW w:w="1185" w:type="dxa"/>
            <w:shd w:val="clear" w:color="auto" w:fill="auto"/>
          </w:tcPr>
          <w:p w14:paraId="2457BE80" w14:textId="77777777" w:rsidR="002F7730" w:rsidRPr="00FE2FDF" w:rsidRDefault="002F7730" w:rsidP="00CB6FF2">
            <w:pPr>
              <w:pStyle w:val="Telobesedila21"/>
              <w:tabs>
                <w:tab w:val="left" w:pos="567"/>
              </w:tabs>
              <w:rPr>
                <w:rFonts w:ascii="Arial" w:hAnsi="Arial" w:cs="Arial"/>
                <w:sz w:val="20"/>
              </w:rPr>
            </w:pPr>
          </w:p>
        </w:tc>
        <w:tc>
          <w:tcPr>
            <w:tcW w:w="1222" w:type="dxa"/>
            <w:shd w:val="clear" w:color="auto" w:fill="auto"/>
          </w:tcPr>
          <w:p w14:paraId="5533EE1E" w14:textId="77777777" w:rsidR="002F7730" w:rsidRPr="00FE2FDF" w:rsidRDefault="002F7730" w:rsidP="00CB6FF2">
            <w:pPr>
              <w:pStyle w:val="Telobesedila21"/>
              <w:tabs>
                <w:tab w:val="left" w:pos="567"/>
              </w:tabs>
              <w:rPr>
                <w:rFonts w:ascii="Arial" w:hAnsi="Arial" w:cs="Arial"/>
                <w:sz w:val="20"/>
              </w:rPr>
            </w:pPr>
          </w:p>
        </w:tc>
        <w:tc>
          <w:tcPr>
            <w:tcW w:w="1363" w:type="dxa"/>
            <w:shd w:val="clear" w:color="auto" w:fill="auto"/>
          </w:tcPr>
          <w:p w14:paraId="4442E8E3" w14:textId="77777777" w:rsidR="002F7730" w:rsidRPr="00FE2FDF" w:rsidRDefault="002F7730" w:rsidP="00CB6FF2">
            <w:pPr>
              <w:pStyle w:val="Telobesedila21"/>
              <w:tabs>
                <w:tab w:val="left" w:pos="567"/>
              </w:tabs>
              <w:rPr>
                <w:rFonts w:ascii="Arial" w:hAnsi="Arial" w:cs="Arial"/>
                <w:sz w:val="20"/>
              </w:rPr>
            </w:pPr>
          </w:p>
        </w:tc>
        <w:tc>
          <w:tcPr>
            <w:tcW w:w="1431" w:type="dxa"/>
            <w:shd w:val="clear" w:color="auto" w:fill="auto"/>
          </w:tcPr>
          <w:p w14:paraId="55ED2D32" w14:textId="77777777" w:rsidR="002F7730" w:rsidRPr="00FE2FDF" w:rsidRDefault="002F7730" w:rsidP="00CB6FF2">
            <w:pPr>
              <w:pStyle w:val="Telobesedila21"/>
              <w:tabs>
                <w:tab w:val="left" w:pos="567"/>
              </w:tabs>
              <w:rPr>
                <w:rFonts w:ascii="Arial" w:hAnsi="Arial" w:cs="Arial"/>
                <w:sz w:val="20"/>
              </w:rPr>
            </w:pPr>
          </w:p>
        </w:tc>
        <w:tc>
          <w:tcPr>
            <w:tcW w:w="1304" w:type="dxa"/>
          </w:tcPr>
          <w:p w14:paraId="06EBC41D" w14:textId="77777777" w:rsidR="002F7730" w:rsidRPr="00FE2FDF" w:rsidRDefault="002F7730" w:rsidP="00CB6FF2">
            <w:pPr>
              <w:pStyle w:val="Telobesedila21"/>
              <w:tabs>
                <w:tab w:val="left" w:pos="567"/>
              </w:tabs>
              <w:rPr>
                <w:rFonts w:ascii="Arial" w:hAnsi="Arial" w:cs="Arial"/>
                <w:b w:val="0"/>
                <w:sz w:val="20"/>
              </w:rPr>
            </w:pPr>
          </w:p>
        </w:tc>
        <w:tc>
          <w:tcPr>
            <w:tcW w:w="1983" w:type="dxa"/>
            <w:tcBorders>
              <w:right w:val="single" w:sz="4" w:space="0" w:color="auto"/>
            </w:tcBorders>
            <w:shd w:val="clear" w:color="auto" w:fill="auto"/>
          </w:tcPr>
          <w:p w14:paraId="1DCF440F" w14:textId="77777777" w:rsidR="002F7730" w:rsidRPr="00FE2FDF" w:rsidRDefault="002F7730" w:rsidP="00CB6FF2">
            <w:pPr>
              <w:pStyle w:val="Telobesedila21"/>
              <w:tabs>
                <w:tab w:val="left" w:pos="567"/>
              </w:tabs>
              <w:rPr>
                <w:rFonts w:ascii="Arial" w:hAnsi="Arial" w:cs="Arial"/>
                <w:b w:val="0"/>
                <w:sz w:val="20"/>
              </w:rPr>
            </w:pPr>
          </w:p>
        </w:tc>
      </w:tr>
      <w:tr w:rsidR="002F7730" w:rsidRPr="00FE2FDF" w14:paraId="50545799" w14:textId="77777777" w:rsidTr="002F7730">
        <w:tc>
          <w:tcPr>
            <w:tcW w:w="1185" w:type="dxa"/>
            <w:shd w:val="clear" w:color="auto" w:fill="auto"/>
          </w:tcPr>
          <w:p w14:paraId="53E75C53" w14:textId="77777777" w:rsidR="002F7730" w:rsidRPr="00FE2FDF" w:rsidRDefault="002F7730" w:rsidP="00CB6FF2">
            <w:pPr>
              <w:pStyle w:val="Telobesedila21"/>
              <w:tabs>
                <w:tab w:val="left" w:pos="567"/>
              </w:tabs>
              <w:rPr>
                <w:rFonts w:ascii="Arial" w:hAnsi="Arial" w:cs="Arial"/>
                <w:sz w:val="20"/>
              </w:rPr>
            </w:pPr>
          </w:p>
        </w:tc>
        <w:tc>
          <w:tcPr>
            <w:tcW w:w="1222" w:type="dxa"/>
            <w:shd w:val="clear" w:color="auto" w:fill="auto"/>
          </w:tcPr>
          <w:p w14:paraId="6DCDBE9B" w14:textId="77777777" w:rsidR="002F7730" w:rsidRPr="00FE2FDF" w:rsidRDefault="002F7730" w:rsidP="00CB6FF2">
            <w:pPr>
              <w:pStyle w:val="Telobesedila21"/>
              <w:tabs>
                <w:tab w:val="left" w:pos="567"/>
              </w:tabs>
              <w:rPr>
                <w:rFonts w:ascii="Arial" w:hAnsi="Arial" w:cs="Arial"/>
                <w:sz w:val="20"/>
              </w:rPr>
            </w:pPr>
          </w:p>
        </w:tc>
        <w:tc>
          <w:tcPr>
            <w:tcW w:w="1363" w:type="dxa"/>
            <w:shd w:val="clear" w:color="auto" w:fill="auto"/>
          </w:tcPr>
          <w:p w14:paraId="09163414" w14:textId="77777777" w:rsidR="002F7730" w:rsidRPr="00FE2FDF" w:rsidRDefault="002F7730" w:rsidP="00CB6FF2">
            <w:pPr>
              <w:pStyle w:val="Telobesedila21"/>
              <w:tabs>
                <w:tab w:val="left" w:pos="567"/>
              </w:tabs>
              <w:rPr>
                <w:rFonts w:ascii="Arial" w:hAnsi="Arial" w:cs="Arial"/>
                <w:sz w:val="20"/>
              </w:rPr>
            </w:pPr>
          </w:p>
        </w:tc>
        <w:tc>
          <w:tcPr>
            <w:tcW w:w="1431" w:type="dxa"/>
            <w:shd w:val="clear" w:color="auto" w:fill="auto"/>
          </w:tcPr>
          <w:p w14:paraId="33D888CE" w14:textId="77777777" w:rsidR="002F7730" w:rsidRPr="00FE2FDF" w:rsidRDefault="002F7730" w:rsidP="00CB6FF2">
            <w:pPr>
              <w:pStyle w:val="Telobesedila21"/>
              <w:tabs>
                <w:tab w:val="left" w:pos="567"/>
              </w:tabs>
              <w:rPr>
                <w:rFonts w:ascii="Arial" w:hAnsi="Arial" w:cs="Arial"/>
                <w:sz w:val="20"/>
              </w:rPr>
            </w:pPr>
          </w:p>
        </w:tc>
        <w:tc>
          <w:tcPr>
            <w:tcW w:w="1304" w:type="dxa"/>
          </w:tcPr>
          <w:p w14:paraId="150520C1" w14:textId="77777777" w:rsidR="002F7730" w:rsidRPr="00FE2FDF" w:rsidRDefault="002F7730" w:rsidP="00CB6FF2">
            <w:pPr>
              <w:pStyle w:val="Telobesedila21"/>
              <w:tabs>
                <w:tab w:val="left" w:pos="567"/>
              </w:tabs>
              <w:rPr>
                <w:rFonts w:ascii="Arial" w:hAnsi="Arial" w:cs="Arial"/>
                <w:b w:val="0"/>
                <w:sz w:val="20"/>
              </w:rPr>
            </w:pPr>
          </w:p>
        </w:tc>
        <w:tc>
          <w:tcPr>
            <w:tcW w:w="1983" w:type="dxa"/>
            <w:tcBorders>
              <w:right w:val="single" w:sz="4" w:space="0" w:color="auto"/>
            </w:tcBorders>
            <w:shd w:val="clear" w:color="auto" w:fill="auto"/>
          </w:tcPr>
          <w:p w14:paraId="00C63E65" w14:textId="77777777" w:rsidR="002F7730" w:rsidRPr="00FE2FDF" w:rsidRDefault="002F7730" w:rsidP="00CB6FF2">
            <w:pPr>
              <w:pStyle w:val="Telobesedila21"/>
              <w:tabs>
                <w:tab w:val="left" w:pos="567"/>
              </w:tabs>
              <w:rPr>
                <w:rFonts w:ascii="Arial" w:hAnsi="Arial" w:cs="Arial"/>
                <w:b w:val="0"/>
                <w:sz w:val="20"/>
              </w:rPr>
            </w:pPr>
          </w:p>
        </w:tc>
      </w:tr>
      <w:tr w:rsidR="002F7730" w:rsidRPr="00FE2FDF" w14:paraId="542ECA62" w14:textId="77777777" w:rsidTr="002F7730">
        <w:tc>
          <w:tcPr>
            <w:tcW w:w="1185" w:type="dxa"/>
            <w:shd w:val="clear" w:color="auto" w:fill="auto"/>
          </w:tcPr>
          <w:p w14:paraId="4EB1572F" w14:textId="77777777" w:rsidR="002F7730" w:rsidRPr="00FE2FDF" w:rsidRDefault="002F7730" w:rsidP="00CB6FF2">
            <w:pPr>
              <w:pStyle w:val="Telobesedila21"/>
              <w:tabs>
                <w:tab w:val="left" w:pos="567"/>
              </w:tabs>
              <w:rPr>
                <w:rFonts w:ascii="Arial" w:hAnsi="Arial" w:cs="Arial"/>
                <w:sz w:val="20"/>
              </w:rPr>
            </w:pPr>
          </w:p>
        </w:tc>
        <w:tc>
          <w:tcPr>
            <w:tcW w:w="1222" w:type="dxa"/>
            <w:shd w:val="clear" w:color="auto" w:fill="auto"/>
          </w:tcPr>
          <w:p w14:paraId="046A79C6" w14:textId="77777777" w:rsidR="002F7730" w:rsidRPr="00FE2FDF" w:rsidRDefault="002F7730" w:rsidP="00CB6FF2">
            <w:pPr>
              <w:pStyle w:val="Telobesedila21"/>
              <w:tabs>
                <w:tab w:val="left" w:pos="567"/>
              </w:tabs>
              <w:rPr>
                <w:rFonts w:ascii="Arial" w:hAnsi="Arial" w:cs="Arial"/>
                <w:sz w:val="20"/>
              </w:rPr>
            </w:pPr>
          </w:p>
        </w:tc>
        <w:tc>
          <w:tcPr>
            <w:tcW w:w="1363" w:type="dxa"/>
            <w:shd w:val="clear" w:color="auto" w:fill="auto"/>
          </w:tcPr>
          <w:p w14:paraId="03CE504A" w14:textId="77777777" w:rsidR="002F7730" w:rsidRPr="00FE2FDF" w:rsidRDefault="002F7730" w:rsidP="00CB6FF2">
            <w:pPr>
              <w:pStyle w:val="Telobesedila21"/>
              <w:tabs>
                <w:tab w:val="left" w:pos="567"/>
              </w:tabs>
              <w:rPr>
                <w:rFonts w:ascii="Arial" w:hAnsi="Arial" w:cs="Arial"/>
                <w:sz w:val="20"/>
              </w:rPr>
            </w:pPr>
          </w:p>
        </w:tc>
        <w:tc>
          <w:tcPr>
            <w:tcW w:w="1431" w:type="dxa"/>
            <w:shd w:val="clear" w:color="auto" w:fill="auto"/>
          </w:tcPr>
          <w:p w14:paraId="1CEAD292" w14:textId="77777777" w:rsidR="002F7730" w:rsidRPr="00FE2FDF" w:rsidRDefault="002F7730" w:rsidP="00CB6FF2">
            <w:pPr>
              <w:pStyle w:val="Telobesedila21"/>
              <w:tabs>
                <w:tab w:val="left" w:pos="567"/>
              </w:tabs>
              <w:rPr>
                <w:rFonts w:ascii="Arial" w:hAnsi="Arial" w:cs="Arial"/>
                <w:sz w:val="20"/>
              </w:rPr>
            </w:pPr>
          </w:p>
        </w:tc>
        <w:tc>
          <w:tcPr>
            <w:tcW w:w="1304" w:type="dxa"/>
          </w:tcPr>
          <w:p w14:paraId="779CDA8A" w14:textId="77777777" w:rsidR="002F7730" w:rsidRPr="00FE2FDF" w:rsidRDefault="002F7730" w:rsidP="00CB6FF2">
            <w:pPr>
              <w:pStyle w:val="Telobesedila21"/>
              <w:tabs>
                <w:tab w:val="left" w:pos="567"/>
              </w:tabs>
              <w:rPr>
                <w:rFonts w:ascii="Arial" w:hAnsi="Arial" w:cs="Arial"/>
                <w:b w:val="0"/>
                <w:sz w:val="20"/>
              </w:rPr>
            </w:pPr>
          </w:p>
        </w:tc>
        <w:tc>
          <w:tcPr>
            <w:tcW w:w="1983" w:type="dxa"/>
            <w:tcBorders>
              <w:right w:val="single" w:sz="4" w:space="0" w:color="auto"/>
            </w:tcBorders>
            <w:shd w:val="clear" w:color="auto" w:fill="auto"/>
          </w:tcPr>
          <w:p w14:paraId="5778E67A" w14:textId="77777777" w:rsidR="002F7730" w:rsidRPr="00FE2FDF" w:rsidRDefault="002F7730" w:rsidP="00CB6FF2">
            <w:pPr>
              <w:pStyle w:val="Telobesedila21"/>
              <w:tabs>
                <w:tab w:val="left" w:pos="567"/>
              </w:tabs>
              <w:rPr>
                <w:rFonts w:ascii="Arial" w:hAnsi="Arial" w:cs="Arial"/>
                <w:b w:val="0"/>
                <w:sz w:val="20"/>
              </w:rPr>
            </w:pPr>
          </w:p>
        </w:tc>
      </w:tr>
      <w:tr w:rsidR="002F7730" w:rsidRPr="00FE2FDF" w14:paraId="6F0FB2DA" w14:textId="77777777" w:rsidTr="002F7730">
        <w:tc>
          <w:tcPr>
            <w:tcW w:w="1185" w:type="dxa"/>
            <w:shd w:val="clear" w:color="auto" w:fill="auto"/>
          </w:tcPr>
          <w:p w14:paraId="2216F94E" w14:textId="77777777" w:rsidR="002F7730" w:rsidRPr="00FE2FDF" w:rsidRDefault="002F7730" w:rsidP="00CB6FF2">
            <w:pPr>
              <w:pStyle w:val="Telobesedila21"/>
              <w:tabs>
                <w:tab w:val="left" w:pos="567"/>
              </w:tabs>
              <w:rPr>
                <w:rFonts w:ascii="Arial" w:hAnsi="Arial" w:cs="Arial"/>
                <w:sz w:val="20"/>
              </w:rPr>
            </w:pPr>
          </w:p>
        </w:tc>
        <w:tc>
          <w:tcPr>
            <w:tcW w:w="1222" w:type="dxa"/>
            <w:shd w:val="clear" w:color="auto" w:fill="auto"/>
          </w:tcPr>
          <w:p w14:paraId="6666E7CC" w14:textId="77777777" w:rsidR="002F7730" w:rsidRPr="00FE2FDF" w:rsidRDefault="002F7730" w:rsidP="00CB6FF2">
            <w:pPr>
              <w:pStyle w:val="Telobesedila21"/>
              <w:tabs>
                <w:tab w:val="left" w:pos="567"/>
              </w:tabs>
              <w:rPr>
                <w:rFonts w:ascii="Arial" w:hAnsi="Arial" w:cs="Arial"/>
                <w:sz w:val="20"/>
              </w:rPr>
            </w:pPr>
          </w:p>
        </w:tc>
        <w:tc>
          <w:tcPr>
            <w:tcW w:w="1363" w:type="dxa"/>
            <w:shd w:val="clear" w:color="auto" w:fill="auto"/>
          </w:tcPr>
          <w:p w14:paraId="14D75B5F" w14:textId="77777777" w:rsidR="002F7730" w:rsidRPr="00FE2FDF" w:rsidRDefault="002F7730" w:rsidP="00CB6FF2">
            <w:pPr>
              <w:pStyle w:val="Telobesedila21"/>
              <w:tabs>
                <w:tab w:val="left" w:pos="567"/>
              </w:tabs>
              <w:rPr>
                <w:rFonts w:ascii="Arial" w:hAnsi="Arial" w:cs="Arial"/>
                <w:sz w:val="20"/>
              </w:rPr>
            </w:pPr>
          </w:p>
        </w:tc>
        <w:tc>
          <w:tcPr>
            <w:tcW w:w="1431" w:type="dxa"/>
            <w:shd w:val="clear" w:color="auto" w:fill="auto"/>
          </w:tcPr>
          <w:p w14:paraId="24D91252" w14:textId="77777777" w:rsidR="002F7730" w:rsidRPr="00FE2FDF" w:rsidRDefault="002F7730" w:rsidP="00CB6FF2">
            <w:pPr>
              <w:pStyle w:val="Telobesedila21"/>
              <w:tabs>
                <w:tab w:val="left" w:pos="567"/>
              </w:tabs>
              <w:rPr>
                <w:rFonts w:ascii="Arial" w:hAnsi="Arial" w:cs="Arial"/>
                <w:sz w:val="20"/>
              </w:rPr>
            </w:pPr>
          </w:p>
        </w:tc>
        <w:tc>
          <w:tcPr>
            <w:tcW w:w="1304" w:type="dxa"/>
          </w:tcPr>
          <w:p w14:paraId="36A0A038" w14:textId="77777777" w:rsidR="002F7730" w:rsidRPr="00FE2FDF" w:rsidRDefault="002F7730" w:rsidP="00CB6FF2">
            <w:pPr>
              <w:pStyle w:val="Telobesedila21"/>
              <w:tabs>
                <w:tab w:val="left" w:pos="567"/>
              </w:tabs>
              <w:rPr>
                <w:rFonts w:ascii="Arial" w:hAnsi="Arial" w:cs="Arial"/>
                <w:b w:val="0"/>
                <w:sz w:val="20"/>
              </w:rPr>
            </w:pPr>
          </w:p>
        </w:tc>
        <w:tc>
          <w:tcPr>
            <w:tcW w:w="1983" w:type="dxa"/>
            <w:tcBorders>
              <w:right w:val="single" w:sz="4" w:space="0" w:color="auto"/>
            </w:tcBorders>
            <w:shd w:val="clear" w:color="auto" w:fill="auto"/>
          </w:tcPr>
          <w:p w14:paraId="4B2F424F" w14:textId="77777777" w:rsidR="002F7730" w:rsidRPr="00FE2FDF" w:rsidRDefault="002F7730" w:rsidP="00CB6FF2">
            <w:pPr>
              <w:pStyle w:val="Telobesedila21"/>
              <w:tabs>
                <w:tab w:val="left" w:pos="567"/>
              </w:tabs>
              <w:rPr>
                <w:rFonts w:ascii="Arial" w:hAnsi="Arial" w:cs="Arial"/>
                <w:b w:val="0"/>
                <w:sz w:val="20"/>
              </w:rPr>
            </w:pPr>
          </w:p>
        </w:tc>
      </w:tr>
      <w:tr w:rsidR="002F7730" w:rsidRPr="00FE2FDF" w14:paraId="7F11BDD6" w14:textId="77777777" w:rsidTr="002F7730">
        <w:tc>
          <w:tcPr>
            <w:tcW w:w="1185" w:type="dxa"/>
            <w:shd w:val="clear" w:color="auto" w:fill="auto"/>
          </w:tcPr>
          <w:p w14:paraId="484D5373" w14:textId="77777777" w:rsidR="002F7730" w:rsidRPr="00FE2FDF" w:rsidRDefault="002F7730" w:rsidP="00CB6FF2">
            <w:pPr>
              <w:pStyle w:val="Telobesedila21"/>
              <w:tabs>
                <w:tab w:val="left" w:pos="567"/>
              </w:tabs>
              <w:rPr>
                <w:rFonts w:ascii="Arial" w:hAnsi="Arial" w:cs="Arial"/>
                <w:sz w:val="20"/>
              </w:rPr>
            </w:pPr>
          </w:p>
        </w:tc>
        <w:tc>
          <w:tcPr>
            <w:tcW w:w="1222" w:type="dxa"/>
            <w:shd w:val="clear" w:color="auto" w:fill="auto"/>
          </w:tcPr>
          <w:p w14:paraId="59873F2A" w14:textId="77777777" w:rsidR="002F7730" w:rsidRPr="00FE2FDF" w:rsidRDefault="002F7730" w:rsidP="00CB6FF2">
            <w:pPr>
              <w:pStyle w:val="Telobesedila21"/>
              <w:tabs>
                <w:tab w:val="left" w:pos="567"/>
              </w:tabs>
              <w:rPr>
                <w:rFonts w:ascii="Arial" w:hAnsi="Arial" w:cs="Arial"/>
                <w:sz w:val="20"/>
              </w:rPr>
            </w:pPr>
          </w:p>
        </w:tc>
        <w:tc>
          <w:tcPr>
            <w:tcW w:w="1363" w:type="dxa"/>
            <w:shd w:val="clear" w:color="auto" w:fill="auto"/>
          </w:tcPr>
          <w:p w14:paraId="348F06AD" w14:textId="77777777" w:rsidR="002F7730" w:rsidRPr="00FE2FDF" w:rsidRDefault="002F7730" w:rsidP="00CB6FF2">
            <w:pPr>
              <w:pStyle w:val="Telobesedila21"/>
              <w:tabs>
                <w:tab w:val="left" w:pos="567"/>
              </w:tabs>
              <w:rPr>
                <w:rFonts w:ascii="Arial" w:hAnsi="Arial" w:cs="Arial"/>
                <w:sz w:val="20"/>
              </w:rPr>
            </w:pPr>
          </w:p>
        </w:tc>
        <w:tc>
          <w:tcPr>
            <w:tcW w:w="1431" w:type="dxa"/>
            <w:shd w:val="clear" w:color="auto" w:fill="auto"/>
          </w:tcPr>
          <w:p w14:paraId="6DFFDB35" w14:textId="77777777" w:rsidR="002F7730" w:rsidRPr="00FE2FDF" w:rsidRDefault="002F7730" w:rsidP="00CB6FF2">
            <w:pPr>
              <w:pStyle w:val="Telobesedila21"/>
              <w:tabs>
                <w:tab w:val="left" w:pos="567"/>
              </w:tabs>
              <w:rPr>
                <w:rFonts w:ascii="Arial" w:hAnsi="Arial" w:cs="Arial"/>
                <w:sz w:val="20"/>
              </w:rPr>
            </w:pPr>
          </w:p>
        </w:tc>
        <w:tc>
          <w:tcPr>
            <w:tcW w:w="1304" w:type="dxa"/>
          </w:tcPr>
          <w:p w14:paraId="0B898195" w14:textId="77777777" w:rsidR="002F7730" w:rsidRPr="00FE2FDF" w:rsidRDefault="002F7730" w:rsidP="00CB6FF2">
            <w:pPr>
              <w:pStyle w:val="Telobesedila21"/>
              <w:tabs>
                <w:tab w:val="left" w:pos="567"/>
              </w:tabs>
              <w:rPr>
                <w:rFonts w:ascii="Arial" w:hAnsi="Arial" w:cs="Arial"/>
                <w:b w:val="0"/>
                <w:sz w:val="20"/>
              </w:rPr>
            </w:pPr>
          </w:p>
        </w:tc>
        <w:tc>
          <w:tcPr>
            <w:tcW w:w="1983" w:type="dxa"/>
            <w:tcBorders>
              <w:right w:val="single" w:sz="4" w:space="0" w:color="auto"/>
            </w:tcBorders>
            <w:shd w:val="clear" w:color="auto" w:fill="auto"/>
          </w:tcPr>
          <w:p w14:paraId="353CF863" w14:textId="77777777" w:rsidR="002F7730" w:rsidRPr="00FE2FDF" w:rsidRDefault="002F7730" w:rsidP="00CB6FF2">
            <w:pPr>
              <w:pStyle w:val="Telobesedila21"/>
              <w:tabs>
                <w:tab w:val="left" w:pos="567"/>
              </w:tabs>
              <w:rPr>
                <w:rFonts w:ascii="Arial" w:hAnsi="Arial" w:cs="Arial"/>
                <w:b w:val="0"/>
                <w:sz w:val="20"/>
              </w:rPr>
            </w:pPr>
          </w:p>
        </w:tc>
      </w:tr>
      <w:tr w:rsidR="002F7730" w:rsidRPr="00FE2FDF" w14:paraId="714F8F6F" w14:textId="77777777" w:rsidTr="002F7730">
        <w:tc>
          <w:tcPr>
            <w:tcW w:w="1185" w:type="dxa"/>
            <w:tcBorders>
              <w:bottom w:val="single" w:sz="4" w:space="0" w:color="000000"/>
            </w:tcBorders>
            <w:shd w:val="clear" w:color="auto" w:fill="auto"/>
          </w:tcPr>
          <w:p w14:paraId="66ACACB5" w14:textId="77777777" w:rsidR="002F7730" w:rsidRPr="00FE2FDF" w:rsidRDefault="002F7730" w:rsidP="00CB6FF2">
            <w:pPr>
              <w:pStyle w:val="Telobesedila21"/>
              <w:tabs>
                <w:tab w:val="left" w:pos="567"/>
              </w:tabs>
              <w:rPr>
                <w:rFonts w:ascii="Arial" w:hAnsi="Arial" w:cs="Arial"/>
                <w:sz w:val="20"/>
              </w:rPr>
            </w:pPr>
          </w:p>
        </w:tc>
        <w:tc>
          <w:tcPr>
            <w:tcW w:w="1222" w:type="dxa"/>
            <w:tcBorders>
              <w:bottom w:val="single" w:sz="4" w:space="0" w:color="000000"/>
            </w:tcBorders>
            <w:shd w:val="clear" w:color="auto" w:fill="auto"/>
          </w:tcPr>
          <w:p w14:paraId="096A803D" w14:textId="77777777" w:rsidR="002F7730" w:rsidRPr="00FE2FDF" w:rsidRDefault="002F7730" w:rsidP="00CB6FF2">
            <w:pPr>
              <w:pStyle w:val="Telobesedila21"/>
              <w:tabs>
                <w:tab w:val="left" w:pos="567"/>
              </w:tabs>
              <w:rPr>
                <w:rFonts w:ascii="Arial" w:hAnsi="Arial" w:cs="Arial"/>
                <w:sz w:val="20"/>
              </w:rPr>
            </w:pPr>
          </w:p>
        </w:tc>
        <w:tc>
          <w:tcPr>
            <w:tcW w:w="1363" w:type="dxa"/>
            <w:tcBorders>
              <w:bottom w:val="single" w:sz="4" w:space="0" w:color="000000"/>
            </w:tcBorders>
            <w:shd w:val="clear" w:color="auto" w:fill="auto"/>
          </w:tcPr>
          <w:p w14:paraId="55C64786" w14:textId="77777777" w:rsidR="002F7730" w:rsidRPr="00FE2FDF" w:rsidRDefault="002F7730" w:rsidP="00CB6FF2">
            <w:pPr>
              <w:pStyle w:val="Telobesedila21"/>
              <w:tabs>
                <w:tab w:val="left" w:pos="567"/>
              </w:tabs>
              <w:rPr>
                <w:rFonts w:ascii="Arial" w:hAnsi="Arial" w:cs="Arial"/>
                <w:sz w:val="20"/>
              </w:rPr>
            </w:pPr>
          </w:p>
        </w:tc>
        <w:tc>
          <w:tcPr>
            <w:tcW w:w="1431" w:type="dxa"/>
            <w:tcBorders>
              <w:bottom w:val="single" w:sz="4" w:space="0" w:color="000000"/>
            </w:tcBorders>
            <w:shd w:val="clear" w:color="auto" w:fill="auto"/>
          </w:tcPr>
          <w:p w14:paraId="32B2D5B1" w14:textId="77777777" w:rsidR="002F7730" w:rsidRPr="00FE2FDF" w:rsidRDefault="002F7730" w:rsidP="00CB6FF2">
            <w:pPr>
              <w:pStyle w:val="Telobesedila21"/>
              <w:tabs>
                <w:tab w:val="left" w:pos="567"/>
              </w:tabs>
              <w:rPr>
                <w:rFonts w:ascii="Arial" w:hAnsi="Arial" w:cs="Arial"/>
                <w:sz w:val="20"/>
              </w:rPr>
            </w:pPr>
          </w:p>
        </w:tc>
        <w:tc>
          <w:tcPr>
            <w:tcW w:w="1304" w:type="dxa"/>
            <w:tcBorders>
              <w:bottom w:val="single" w:sz="4" w:space="0" w:color="000000"/>
            </w:tcBorders>
          </w:tcPr>
          <w:p w14:paraId="11BCC45D" w14:textId="77777777" w:rsidR="002F7730" w:rsidRPr="00FE2FDF" w:rsidRDefault="002F7730" w:rsidP="00CB6FF2">
            <w:pPr>
              <w:pStyle w:val="Telobesedila21"/>
              <w:tabs>
                <w:tab w:val="left" w:pos="567"/>
              </w:tabs>
              <w:rPr>
                <w:rFonts w:ascii="Arial" w:hAnsi="Arial" w:cs="Arial"/>
                <w:b w:val="0"/>
                <w:sz w:val="20"/>
              </w:rPr>
            </w:pPr>
          </w:p>
        </w:tc>
        <w:tc>
          <w:tcPr>
            <w:tcW w:w="1983" w:type="dxa"/>
            <w:tcBorders>
              <w:bottom w:val="single" w:sz="4" w:space="0" w:color="000000"/>
              <w:right w:val="single" w:sz="4" w:space="0" w:color="auto"/>
            </w:tcBorders>
            <w:shd w:val="clear" w:color="auto" w:fill="auto"/>
          </w:tcPr>
          <w:p w14:paraId="11C5EE31" w14:textId="77777777" w:rsidR="002F7730" w:rsidRPr="00FE2FDF" w:rsidRDefault="002F7730" w:rsidP="00CB6FF2">
            <w:pPr>
              <w:pStyle w:val="Telobesedila21"/>
              <w:tabs>
                <w:tab w:val="left" w:pos="567"/>
              </w:tabs>
              <w:rPr>
                <w:rFonts w:ascii="Arial" w:hAnsi="Arial" w:cs="Arial"/>
                <w:b w:val="0"/>
                <w:sz w:val="20"/>
              </w:rPr>
            </w:pPr>
          </w:p>
        </w:tc>
      </w:tr>
    </w:tbl>
    <w:p w14:paraId="143E9A06" w14:textId="77777777" w:rsidR="00A8301E" w:rsidRPr="00FE2FDF" w:rsidRDefault="00A8301E" w:rsidP="00CB6FF2">
      <w:pPr>
        <w:pStyle w:val="Telobesedila21"/>
        <w:tabs>
          <w:tab w:val="left" w:pos="567"/>
        </w:tabs>
        <w:ind w:left="86"/>
        <w:rPr>
          <w:rFonts w:ascii="Arial" w:hAnsi="Arial" w:cs="Arial"/>
          <w:sz w:val="20"/>
        </w:rPr>
      </w:pPr>
    </w:p>
    <w:p w14:paraId="40A7A608" w14:textId="3205C940" w:rsidR="00A8301E" w:rsidRDefault="00A8301E" w:rsidP="004C6EF7">
      <w:pPr>
        <w:pStyle w:val="Telobesedila21"/>
        <w:rPr>
          <w:rFonts w:ascii="Arial" w:hAnsi="Arial" w:cs="Arial"/>
          <w:b w:val="0"/>
          <w:sz w:val="20"/>
        </w:rPr>
      </w:pPr>
      <w:r w:rsidRPr="004C6EF7">
        <w:rPr>
          <w:rFonts w:ascii="Arial" w:hAnsi="Arial" w:cs="Arial"/>
          <w:b w:val="0"/>
          <w:sz w:val="20"/>
        </w:rPr>
        <w:t xml:space="preserve">V tabelo </w:t>
      </w:r>
      <w:r w:rsidR="00546E96" w:rsidRPr="004C6EF7">
        <w:rPr>
          <w:rFonts w:ascii="Arial" w:hAnsi="Arial" w:cs="Arial"/>
          <w:b w:val="0"/>
          <w:sz w:val="20"/>
        </w:rPr>
        <w:t xml:space="preserve">vlagatelj </w:t>
      </w:r>
      <w:r w:rsidRPr="004C6EF7">
        <w:rPr>
          <w:rFonts w:ascii="Arial" w:hAnsi="Arial" w:cs="Arial"/>
          <w:b w:val="0"/>
          <w:sz w:val="20"/>
        </w:rPr>
        <w:t xml:space="preserve">vpiše poimensko </w:t>
      </w:r>
      <w:r w:rsidR="00F36F9E" w:rsidRPr="004C6EF7">
        <w:rPr>
          <w:rFonts w:ascii="Arial" w:hAnsi="Arial" w:cs="Arial"/>
          <w:b w:val="0"/>
          <w:sz w:val="20"/>
        </w:rPr>
        <w:t xml:space="preserve">predavatelje, </w:t>
      </w:r>
      <w:r w:rsidRPr="004C6EF7">
        <w:rPr>
          <w:rFonts w:ascii="Arial" w:hAnsi="Arial" w:cs="Arial"/>
          <w:b w:val="0"/>
          <w:sz w:val="20"/>
        </w:rPr>
        <w:t xml:space="preserve">njihovo </w:t>
      </w:r>
      <w:r w:rsidR="00C365DD">
        <w:rPr>
          <w:rFonts w:ascii="Arial" w:hAnsi="Arial" w:cs="Arial"/>
          <w:b w:val="0"/>
          <w:sz w:val="20"/>
        </w:rPr>
        <w:t xml:space="preserve">stopnjo in smer </w:t>
      </w:r>
      <w:r w:rsidRPr="004C6EF7">
        <w:rPr>
          <w:rFonts w:ascii="Arial" w:hAnsi="Arial" w:cs="Arial"/>
          <w:b w:val="0"/>
          <w:sz w:val="20"/>
        </w:rPr>
        <w:t>izobrazb</w:t>
      </w:r>
      <w:r w:rsidR="00C365DD">
        <w:rPr>
          <w:rFonts w:ascii="Arial" w:hAnsi="Arial" w:cs="Arial"/>
          <w:b w:val="0"/>
          <w:sz w:val="20"/>
        </w:rPr>
        <w:t>e</w:t>
      </w:r>
      <w:r w:rsidR="001065F8" w:rsidRPr="004C6EF7">
        <w:rPr>
          <w:rFonts w:ascii="Arial" w:hAnsi="Arial" w:cs="Arial"/>
          <w:b w:val="0"/>
          <w:sz w:val="20"/>
        </w:rPr>
        <w:t xml:space="preserve">, </w:t>
      </w:r>
      <w:r w:rsidR="002F7730" w:rsidRPr="004C6EF7">
        <w:rPr>
          <w:rFonts w:ascii="Arial" w:hAnsi="Arial" w:cs="Arial"/>
          <w:b w:val="0"/>
          <w:sz w:val="20"/>
        </w:rPr>
        <w:t>vsebino</w:t>
      </w:r>
      <w:r w:rsidR="00D46EFD" w:rsidRPr="004C6EF7">
        <w:rPr>
          <w:rFonts w:ascii="Arial" w:hAnsi="Arial" w:cs="Arial"/>
          <w:b w:val="0"/>
          <w:sz w:val="20"/>
        </w:rPr>
        <w:t xml:space="preserve"> oziroma vsebine</w:t>
      </w:r>
      <w:r w:rsidR="00AC1A75" w:rsidRPr="004C6EF7">
        <w:rPr>
          <w:rFonts w:ascii="Arial" w:hAnsi="Arial" w:cs="Arial"/>
          <w:b w:val="0"/>
          <w:sz w:val="20"/>
        </w:rPr>
        <w:t xml:space="preserve"> (glede na vsebino programa usposabljanja iz 2. člena Pravilnika o usposabljanju za spremljeval</w:t>
      </w:r>
      <w:r w:rsidR="00D46EFD" w:rsidRPr="004C6EF7">
        <w:rPr>
          <w:rFonts w:ascii="Arial" w:hAnsi="Arial" w:cs="Arial"/>
          <w:b w:val="0"/>
          <w:sz w:val="20"/>
        </w:rPr>
        <w:t>ce izrednih prevozov)</w:t>
      </w:r>
      <w:r w:rsidR="00F36F9E" w:rsidRPr="004C6EF7">
        <w:rPr>
          <w:rFonts w:ascii="Arial" w:hAnsi="Arial" w:cs="Arial"/>
          <w:b w:val="0"/>
          <w:sz w:val="20"/>
        </w:rPr>
        <w:t xml:space="preserve"> </w:t>
      </w:r>
      <w:r w:rsidR="002F7730" w:rsidRPr="004C6EF7">
        <w:rPr>
          <w:rFonts w:ascii="Arial" w:hAnsi="Arial" w:cs="Arial"/>
          <w:b w:val="0"/>
          <w:sz w:val="20"/>
        </w:rPr>
        <w:t>in področje (teoretičn</w:t>
      </w:r>
      <w:r w:rsidR="00755853" w:rsidRPr="004C6EF7">
        <w:rPr>
          <w:rFonts w:ascii="Arial" w:hAnsi="Arial" w:cs="Arial"/>
          <w:b w:val="0"/>
          <w:sz w:val="20"/>
        </w:rPr>
        <w:t>i</w:t>
      </w:r>
      <w:r w:rsidR="00C365DD">
        <w:rPr>
          <w:rFonts w:ascii="Arial" w:hAnsi="Arial" w:cs="Arial"/>
          <w:b w:val="0"/>
          <w:sz w:val="20"/>
        </w:rPr>
        <w:t>/</w:t>
      </w:r>
      <w:r w:rsidR="002F7730" w:rsidRPr="004C6EF7">
        <w:rPr>
          <w:rFonts w:ascii="Arial" w:hAnsi="Arial" w:cs="Arial"/>
          <w:b w:val="0"/>
          <w:sz w:val="20"/>
        </w:rPr>
        <w:t>praktičn</w:t>
      </w:r>
      <w:r w:rsidR="00755853" w:rsidRPr="004C6EF7">
        <w:rPr>
          <w:rFonts w:ascii="Arial" w:hAnsi="Arial" w:cs="Arial"/>
          <w:b w:val="0"/>
          <w:sz w:val="20"/>
        </w:rPr>
        <w:t>i del)</w:t>
      </w:r>
      <w:r w:rsidR="002F7730" w:rsidRPr="004C6EF7">
        <w:rPr>
          <w:rFonts w:ascii="Arial" w:hAnsi="Arial" w:cs="Arial"/>
          <w:b w:val="0"/>
          <w:sz w:val="20"/>
        </w:rPr>
        <w:t xml:space="preserve"> </w:t>
      </w:r>
      <w:r w:rsidR="001065F8" w:rsidRPr="004C6EF7">
        <w:rPr>
          <w:rFonts w:ascii="Arial" w:hAnsi="Arial" w:cs="Arial"/>
          <w:b w:val="0"/>
          <w:sz w:val="20"/>
        </w:rPr>
        <w:t xml:space="preserve">programa, ki </w:t>
      </w:r>
      <w:r w:rsidR="008D646B" w:rsidRPr="004C6EF7">
        <w:rPr>
          <w:rFonts w:ascii="Arial" w:hAnsi="Arial" w:cs="Arial"/>
          <w:b w:val="0"/>
          <w:sz w:val="20"/>
        </w:rPr>
        <w:t>ga</w:t>
      </w:r>
      <w:r w:rsidR="00F36F9E" w:rsidRPr="004C6EF7">
        <w:rPr>
          <w:rFonts w:ascii="Arial" w:hAnsi="Arial" w:cs="Arial"/>
          <w:b w:val="0"/>
          <w:sz w:val="20"/>
        </w:rPr>
        <w:t xml:space="preserve"> </w:t>
      </w:r>
      <w:r w:rsidR="001065F8" w:rsidRPr="004C6EF7">
        <w:rPr>
          <w:rFonts w:ascii="Arial" w:hAnsi="Arial" w:cs="Arial"/>
          <w:b w:val="0"/>
          <w:sz w:val="20"/>
        </w:rPr>
        <w:t xml:space="preserve">bo </w:t>
      </w:r>
      <w:r w:rsidR="00F36F9E" w:rsidRPr="004C6EF7">
        <w:rPr>
          <w:rFonts w:ascii="Arial" w:hAnsi="Arial" w:cs="Arial"/>
          <w:b w:val="0"/>
          <w:sz w:val="20"/>
        </w:rPr>
        <w:t xml:space="preserve">izvajal </w:t>
      </w:r>
      <w:r w:rsidR="001065F8" w:rsidRPr="004C6EF7">
        <w:rPr>
          <w:rFonts w:ascii="Arial" w:hAnsi="Arial" w:cs="Arial"/>
          <w:b w:val="0"/>
          <w:sz w:val="20"/>
        </w:rPr>
        <w:t>posamezni predavatelj</w:t>
      </w:r>
      <w:r w:rsidR="005C5B3F" w:rsidRPr="004C6EF7">
        <w:rPr>
          <w:rFonts w:ascii="Arial" w:hAnsi="Arial" w:cs="Arial"/>
          <w:b w:val="0"/>
          <w:sz w:val="20"/>
        </w:rPr>
        <w:t>.</w:t>
      </w:r>
      <w:r w:rsidR="007775C6" w:rsidRPr="004C6EF7">
        <w:rPr>
          <w:rFonts w:ascii="Arial" w:hAnsi="Arial" w:cs="Arial"/>
          <w:b w:val="0"/>
          <w:sz w:val="20"/>
        </w:rPr>
        <w:t xml:space="preserve"> </w:t>
      </w:r>
    </w:p>
    <w:p w14:paraId="0E5A78C4" w14:textId="77777777" w:rsidR="00C365DD" w:rsidRPr="004C6EF7" w:rsidRDefault="00C365DD" w:rsidP="00BA4EF7">
      <w:pPr>
        <w:pStyle w:val="Telobesedila21"/>
        <w:rPr>
          <w:rFonts w:ascii="Arial" w:hAnsi="Arial" w:cs="Arial"/>
          <w:b w:val="0"/>
          <w:sz w:val="20"/>
        </w:rPr>
      </w:pPr>
    </w:p>
    <w:p w14:paraId="7A99502D" w14:textId="72A80DF7" w:rsidR="00AA1EEB" w:rsidRDefault="00A8301E" w:rsidP="00BA4EF7">
      <w:pPr>
        <w:pStyle w:val="Telobesedila21"/>
        <w:rPr>
          <w:rFonts w:ascii="Arial" w:hAnsi="Arial" w:cs="Arial"/>
          <w:b w:val="0"/>
          <w:sz w:val="20"/>
        </w:rPr>
      </w:pPr>
      <w:r w:rsidRPr="004C6EF7">
        <w:rPr>
          <w:rFonts w:ascii="Arial" w:hAnsi="Arial" w:cs="Arial"/>
          <w:b w:val="0"/>
          <w:sz w:val="20"/>
        </w:rPr>
        <w:t xml:space="preserve">Poleg tega </w:t>
      </w:r>
      <w:r w:rsidR="00893FE5" w:rsidRPr="004C6EF7">
        <w:rPr>
          <w:rFonts w:ascii="Arial" w:hAnsi="Arial" w:cs="Arial"/>
          <w:b w:val="0"/>
          <w:sz w:val="20"/>
        </w:rPr>
        <w:t xml:space="preserve">vlagatelj </w:t>
      </w:r>
      <w:r w:rsidRPr="004C6EF7">
        <w:rPr>
          <w:rFonts w:ascii="Arial" w:hAnsi="Arial" w:cs="Arial"/>
          <w:b w:val="0"/>
          <w:sz w:val="20"/>
        </w:rPr>
        <w:t>za vsakega</w:t>
      </w:r>
      <w:r w:rsidR="001065F8" w:rsidRPr="004C6EF7">
        <w:rPr>
          <w:rFonts w:ascii="Arial" w:hAnsi="Arial" w:cs="Arial"/>
          <w:b w:val="0"/>
          <w:sz w:val="20"/>
        </w:rPr>
        <w:t xml:space="preserve"> </w:t>
      </w:r>
      <w:r w:rsidR="00F36F9E" w:rsidRPr="004C6EF7">
        <w:rPr>
          <w:rFonts w:ascii="Arial" w:hAnsi="Arial" w:cs="Arial"/>
          <w:b w:val="0"/>
          <w:sz w:val="20"/>
        </w:rPr>
        <w:t xml:space="preserve">predavatelja </w:t>
      </w:r>
      <w:r w:rsidRPr="004C6EF7">
        <w:rPr>
          <w:rFonts w:ascii="Arial" w:hAnsi="Arial" w:cs="Arial"/>
          <w:b w:val="0"/>
          <w:sz w:val="20"/>
        </w:rPr>
        <w:t xml:space="preserve">priloži kopijo </w:t>
      </w:r>
      <w:r w:rsidR="00893FE5" w:rsidRPr="004C6EF7">
        <w:rPr>
          <w:rFonts w:ascii="Arial" w:hAnsi="Arial" w:cs="Arial"/>
          <w:b w:val="0"/>
          <w:sz w:val="20"/>
        </w:rPr>
        <w:t xml:space="preserve">diplome </w:t>
      </w:r>
      <w:r w:rsidRPr="004C6EF7">
        <w:rPr>
          <w:rFonts w:ascii="Arial" w:hAnsi="Arial" w:cs="Arial"/>
          <w:b w:val="0"/>
          <w:sz w:val="20"/>
        </w:rPr>
        <w:t xml:space="preserve">in </w:t>
      </w:r>
      <w:r w:rsidR="00AA1EEB" w:rsidRPr="004C6EF7">
        <w:rPr>
          <w:rFonts w:ascii="Arial" w:hAnsi="Arial" w:cs="Arial"/>
          <w:b w:val="0"/>
          <w:sz w:val="20"/>
        </w:rPr>
        <w:t>dokazila</w:t>
      </w:r>
      <w:r w:rsidRPr="004C6EF7">
        <w:rPr>
          <w:rFonts w:ascii="Arial" w:hAnsi="Arial" w:cs="Arial"/>
          <w:b w:val="0"/>
          <w:sz w:val="20"/>
        </w:rPr>
        <w:t xml:space="preserve">, </w:t>
      </w:r>
      <w:r w:rsidR="007775C6" w:rsidRPr="004C6EF7">
        <w:rPr>
          <w:rFonts w:ascii="Arial" w:hAnsi="Arial" w:cs="Arial"/>
          <w:b w:val="0"/>
          <w:sz w:val="20"/>
        </w:rPr>
        <w:t xml:space="preserve">s </w:t>
      </w:r>
      <w:r w:rsidR="00F36F9E" w:rsidRPr="004C6EF7">
        <w:rPr>
          <w:rFonts w:ascii="Arial" w:hAnsi="Arial" w:cs="Arial"/>
          <w:b w:val="0"/>
          <w:sz w:val="20"/>
        </w:rPr>
        <w:t xml:space="preserve">katerimi </w:t>
      </w:r>
      <w:r w:rsidR="007775C6" w:rsidRPr="004C6EF7">
        <w:rPr>
          <w:rFonts w:ascii="Arial" w:hAnsi="Arial" w:cs="Arial"/>
          <w:b w:val="0"/>
          <w:sz w:val="20"/>
        </w:rPr>
        <w:t xml:space="preserve">dokazuje strokovnost posameznega </w:t>
      </w:r>
      <w:r w:rsidR="001065F8" w:rsidRPr="004C6EF7">
        <w:rPr>
          <w:rFonts w:ascii="Arial" w:hAnsi="Arial" w:cs="Arial"/>
          <w:b w:val="0"/>
          <w:sz w:val="20"/>
        </w:rPr>
        <w:t>predavatelja</w:t>
      </w:r>
      <w:r w:rsidR="00F36F9E" w:rsidRPr="004C6EF7">
        <w:rPr>
          <w:rFonts w:ascii="Arial" w:hAnsi="Arial" w:cs="Arial"/>
          <w:b w:val="0"/>
          <w:sz w:val="20"/>
        </w:rPr>
        <w:t xml:space="preserve"> za </w:t>
      </w:r>
      <w:r w:rsidR="00C365DD">
        <w:rPr>
          <w:rFonts w:ascii="Arial" w:hAnsi="Arial" w:cs="Arial"/>
          <w:b w:val="0"/>
          <w:sz w:val="20"/>
        </w:rPr>
        <w:t>vsebino oziroma vsebine iz programa</w:t>
      </w:r>
      <w:r w:rsidR="006B398D" w:rsidRPr="004C6EF7">
        <w:rPr>
          <w:rFonts w:ascii="Arial" w:hAnsi="Arial" w:cs="Arial"/>
          <w:b w:val="0"/>
          <w:sz w:val="20"/>
        </w:rPr>
        <w:t xml:space="preserve">, ki jih bo izvajal na </w:t>
      </w:r>
      <w:r w:rsidR="00AA1EEB" w:rsidRPr="004C6EF7">
        <w:rPr>
          <w:rFonts w:ascii="Arial" w:hAnsi="Arial" w:cs="Arial"/>
          <w:b w:val="0"/>
          <w:sz w:val="20"/>
        </w:rPr>
        <w:t xml:space="preserve">strokovnem </w:t>
      </w:r>
      <w:r w:rsidR="006B398D" w:rsidRPr="004C6EF7">
        <w:rPr>
          <w:rFonts w:ascii="Arial" w:hAnsi="Arial" w:cs="Arial"/>
          <w:b w:val="0"/>
          <w:sz w:val="20"/>
        </w:rPr>
        <w:t>usposabljanju</w:t>
      </w:r>
      <w:r w:rsidR="00AA1EEB" w:rsidRPr="004C6EF7">
        <w:rPr>
          <w:rFonts w:ascii="Arial" w:hAnsi="Arial" w:cs="Arial"/>
          <w:b w:val="0"/>
          <w:sz w:val="20"/>
        </w:rPr>
        <w:t xml:space="preserve"> spremljevalcev izrednih prevozov</w:t>
      </w:r>
      <w:r w:rsidR="006B398D" w:rsidRPr="004C6EF7">
        <w:rPr>
          <w:rFonts w:ascii="Arial" w:hAnsi="Arial" w:cs="Arial"/>
          <w:b w:val="0"/>
          <w:sz w:val="20"/>
        </w:rPr>
        <w:t>.</w:t>
      </w:r>
      <w:r w:rsidR="00AA1EEB" w:rsidRPr="004C6EF7">
        <w:rPr>
          <w:rFonts w:ascii="Arial" w:hAnsi="Arial" w:cs="Arial"/>
          <w:b w:val="0"/>
          <w:sz w:val="20"/>
        </w:rPr>
        <w:t xml:space="preserve"> </w:t>
      </w:r>
    </w:p>
    <w:p w14:paraId="7152ED78" w14:textId="77777777" w:rsidR="003454B6" w:rsidRPr="004C6EF7" w:rsidRDefault="003454B6" w:rsidP="00BA4EF7">
      <w:pPr>
        <w:pStyle w:val="Telobesedila21"/>
        <w:rPr>
          <w:rFonts w:ascii="Arial" w:hAnsi="Arial" w:cs="Arial"/>
          <w:b w:val="0"/>
          <w:sz w:val="20"/>
        </w:rPr>
      </w:pPr>
    </w:p>
    <w:p w14:paraId="66A5D54B" w14:textId="39B2DF7E" w:rsidR="007775C6" w:rsidRPr="004C6EF7" w:rsidRDefault="00800484" w:rsidP="00BA4EF7">
      <w:pPr>
        <w:pStyle w:val="Telobesedila21"/>
        <w:rPr>
          <w:rFonts w:ascii="Arial" w:hAnsi="Arial" w:cs="Arial"/>
          <w:b w:val="0"/>
          <w:sz w:val="20"/>
        </w:rPr>
      </w:pPr>
      <w:r w:rsidRPr="004E0C58">
        <w:rPr>
          <w:rFonts w:ascii="Arial" w:hAnsi="Arial" w:cs="Arial"/>
          <w:b w:val="0"/>
          <w:sz w:val="20"/>
        </w:rPr>
        <w:t xml:space="preserve">Za dokazovanje </w:t>
      </w:r>
      <w:r w:rsidR="00AA1EEB" w:rsidRPr="004E0C58">
        <w:rPr>
          <w:rFonts w:ascii="Arial" w:hAnsi="Arial" w:cs="Arial"/>
          <w:b w:val="0"/>
          <w:sz w:val="20"/>
        </w:rPr>
        <w:t>usposobljenosti</w:t>
      </w:r>
      <w:r w:rsidRPr="004E0C58">
        <w:rPr>
          <w:rFonts w:ascii="Arial" w:hAnsi="Arial" w:cs="Arial"/>
          <w:b w:val="0"/>
          <w:sz w:val="20"/>
        </w:rPr>
        <w:t xml:space="preserve"> se štejejo dokazila, ki potrjujejo </w:t>
      </w:r>
      <w:r w:rsidR="003454B6" w:rsidRPr="004E0C58">
        <w:rPr>
          <w:rFonts w:ascii="Arial" w:hAnsi="Arial" w:cs="Arial"/>
          <w:b w:val="0"/>
          <w:sz w:val="20"/>
        </w:rPr>
        <w:t>usposobljenost s področja vsebin</w:t>
      </w:r>
      <w:r w:rsidR="00AC77DC" w:rsidRPr="004E0C58">
        <w:rPr>
          <w:rFonts w:ascii="Arial" w:hAnsi="Arial" w:cs="Arial"/>
          <w:b w:val="0"/>
          <w:sz w:val="20"/>
        </w:rPr>
        <w:t xml:space="preserve"> programa</w:t>
      </w:r>
      <w:r w:rsidR="003454B6" w:rsidRPr="004E0C58">
        <w:rPr>
          <w:rFonts w:ascii="Arial" w:hAnsi="Arial" w:cs="Arial"/>
          <w:b w:val="0"/>
          <w:sz w:val="20"/>
        </w:rPr>
        <w:t>, ki jih bo izvajal</w:t>
      </w:r>
      <w:r w:rsidRPr="004E0C58">
        <w:rPr>
          <w:rFonts w:ascii="Arial" w:hAnsi="Arial" w:cs="Arial"/>
          <w:b w:val="0"/>
          <w:sz w:val="20"/>
        </w:rPr>
        <w:t xml:space="preserve"> (npr. </w:t>
      </w:r>
      <w:r w:rsidR="003642BE">
        <w:rPr>
          <w:rFonts w:ascii="Arial" w:hAnsi="Arial" w:cs="Arial"/>
          <w:b w:val="0"/>
          <w:sz w:val="20"/>
        </w:rPr>
        <w:t xml:space="preserve">delo na področju, </w:t>
      </w:r>
      <w:r w:rsidRPr="004E0C58">
        <w:rPr>
          <w:rFonts w:ascii="Arial" w:hAnsi="Arial" w:cs="Arial"/>
          <w:b w:val="0"/>
          <w:sz w:val="20"/>
        </w:rPr>
        <w:t xml:space="preserve">usposabljanje in izobraževanje v stroki, udeležba oziroma predavanje na strokovnem </w:t>
      </w:r>
      <w:r w:rsidR="003454B6" w:rsidRPr="004E0C58">
        <w:rPr>
          <w:rFonts w:ascii="Arial" w:hAnsi="Arial" w:cs="Arial"/>
          <w:b w:val="0"/>
          <w:sz w:val="20"/>
        </w:rPr>
        <w:t xml:space="preserve">izobraževanju </w:t>
      </w:r>
      <w:r w:rsidRPr="004E0C58">
        <w:rPr>
          <w:rFonts w:ascii="Arial" w:hAnsi="Arial" w:cs="Arial"/>
          <w:b w:val="0"/>
          <w:sz w:val="20"/>
        </w:rPr>
        <w:t>doma in v tujini, objava članka v strokovni reviji).</w:t>
      </w:r>
      <w:r w:rsidR="00A462B3" w:rsidRPr="004E0C58">
        <w:rPr>
          <w:rFonts w:ascii="Arial" w:hAnsi="Arial" w:cs="Arial"/>
          <w:b w:val="0"/>
          <w:sz w:val="20"/>
        </w:rPr>
        <w:t xml:space="preserve"> </w:t>
      </w:r>
      <w:r w:rsidR="003454B6" w:rsidRPr="004E0C58">
        <w:rPr>
          <w:rFonts w:ascii="Arial" w:hAnsi="Arial" w:cs="Arial"/>
          <w:b w:val="0"/>
          <w:sz w:val="20"/>
        </w:rPr>
        <w:t xml:space="preserve">Upoštevala se bodo samo dokazila za obdobje </w:t>
      </w:r>
      <w:r w:rsidR="003454B6" w:rsidRPr="00B51A1D">
        <w:rPr>
          <w:rFonts w:ascii="Arial" w:hAnsi="Arial" w:cs="Arial"/>
          <w:b w:val="0"/>
          <w:sz w:val="20"/>
        </w:rPr>
        <w:t>zadnjih treh let.</w:t>
      </w:r>
    </w:p>
    <w:p w14:paraId="521A087F" w14:textId="56D69940" w:rsidR="00A462B3" w:rsidRPr="00FE2FDF" w:rsidRDefault="00A462B3" w:rsidP="00CB6FF2">
      <w:pPr>
        <w:pStyle w:val="Telobesedila21"/>
        <w:rPr>
          <w:rFonts w:ascii="Arial" w:hAnsi="Arial" w:cs="Arial"/>
          <w:b w:val="0"/>
          <w:i/>
          <w:sz w:val="20"/>
        </w:rPr>
      </w:pPr>
    </w:p>
    <w:p w14:paraId="613A9141" w14:textId="2631B7CF" w:rsidR="00A8301E" w:rsidRPr="00FE2FDF" w:rsidRDefault="00A8301E" w:rsidP="004E0C58">
      <w:pPr>
        <w:pStyle w:val="Telobesedila21"/>
        <w:rPr>
          <w:rFonts w:ascii="Arial" w:hAnsi="Arial" w:cs="Arial"/>
          <w:b w:val="0"/>
          <w:i/>
          <w:sz w:val="20"/>
        </w:rPr>
      </w:pPr>
    </w:p>
    <w:p w14:paraId="1EE35B75" w14:textId="77777777" w:rsidR="00A8301E" w:rsidRPr="00FE2FDF" w:rsidRDefault="00A8301E" w:rsidP="00CB6FF2">
      <w:pPr>
        <w:pStyle w:val="Telobesedila21"/>
        <w:ind w:left="360"/>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14:paraId="2984A08C" w14:textId="77777777" w:rsidTr="00CC44B7">
        <w:tc>
          <w:tcPr>
            <w:tcW w:w="1008" w:type="dxa"/>
          </w:tcPr>
          <w:p w14:paraId="1338601D"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14:paraId="74CBEC62" w14:textId="77777777" w:rsidR="00A8301E" w:rsidRPr="00FE2FDF" w:rsidRDefault="00A8301E" w:rsidP="00CB6FF2">
            <w:pPr>
              <w:pStyle w:val="Telobesedila21"/>
              <w:rPr>
                <w:rFonts w:ascii="Arial" w:hAnsi="Arial" w:cs="Arial"/>
                <w:b w:val="0"/>
                <w:sz w:val="20"/>
              </w:rPr>
            </w:pPr>
          </w:p>
        </w:tc>
        <w:tc>
          <w:tcPr>
            <w:tcW w:w="1800" w:type="dxa"/>
          </w:tcPr>
          <w:p w14:paraId="4E38601D" w14:textId="77777777" w:rsidR="00A8301E" w:rsidRPr="00FE2FDF" w:rsidRDefault="00A8301E" w:rsidP="00CB6FF2">
            <w:pPr>
              <w:pStyle w:val="Telobesedila21"/>
              <w:rPr>
                <w:rFonts w:ascii="Arial" w:hAnsi="Arial" w:cs="Arial"/>
                <w:b w:val="0"/>
                <w:sz w:val="20"/>
              </w:rPr>
            </w:pPr>
          </w:p>
        </w:tc>
        <w:tc>
          <w:tcPr>
            <w:tcW w:w="3060" w:type="dxa"/>
          </w:tcPr>
          <w:p w14:paraId="63CC23C1" w14:textId="77777777"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14:paraId="505CF774" w14:textId="77777777" w:rsidTr="00CC44B7">
        <w:tc>
          <w:tcPr>
            <w:tcW w:w="1008" w:type="dxa"/>
          </w:tcPr>
          <w:p w14:paraId="600FD0E2"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14:paraId="59CD4684" w14:textId="77777777" w:rsidR="00A8301E" w:rsidRPr="00FE2FDF" w:rsidRDefault="00A8301E" w:rsidP="00CB6FF2">
            <w:pPr>
              <w:pStyle w:val="Telobesedila21"/>
              <w:rPr>
                <w:rFonts w:ascii="Arial" w:hAnsi="Arial" w:cs="Arial"/>
                <w:b w:val="0"/>
                <w:sz w:val="20"/>
              </w:rPr>
            </w:pPr>
          </w:p>
        </w:tc>
        <w:tc>
          <w:tcPr>
            <w:tcW w:w="1800" w:type="dxa"/>
          </w:tcPr>
          <w:p w14:paraId="33171CAE"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14:paraId="18B41A2D" w14:textId="77777777" w:rsidR="00A8301E" w:rsidRPr="00FE2FDF" w:rsidRDefault="00A8301E" w:rsidP="00CB6FF2">
            <w:pPr>
              <w:pStyle w:val="Telobesedila21"/>
              <w:rPr>
                <w:rFonts w:ascii="Arial" w:hAnsi="Arial" w:cs="Arial"/>
                <w:b w:val="0"/>
                <w:sz w:val="20"/>
              </w:rPr>
            </w:pPr>
          </w:p>
        </w:tc>
      </w:tr>
      <w:tr w:rsidR="00A8301E" w:rsidRPr="00FE2FDF" w14:paraId="7FC20C92" w14:textId="77777777" w:rsidTr="00CC44B7">
        <w:tc>
          <w:tcPr>
            <w:tcW w:w="1008" w:type="dxa"/>
          </w:tcPr>
          <w:p w14:paraId="198E0572" w14:textId="77777777" w:rsidR="00A8301E" w:rsidRPr="00FE2FDF" w:rsidRDefault="00A8301E" w:rsidP="00CB6FF2">
            <w:pPr>
              <w:pStyle w:val="Telobesedila21"/>
              <w:rPr>
                <w:rFonts w:ascii="Arial" w:hAnsi="Arial" w:cs="Arial"/>
                <w:b w:val="0"/>
                <w:sz w:val="20"/>
              </w:rPr>
            </w:pPr>
          </w:p>
        </w:tc>
        <w:tc>
          <w:tcPr>
            <w:tcW w:w="2700" w:type="dxa"/>
          </w:tcPr>
          <w:p w14:paraId="787393E4" w14:textId="77777777" w:rsidR="00A8301E" w:rsidRPr="00FE2FDF" w:rsidRDefault="00A8301E" w:rsidP="00CB6FF2">
            <w:pPr>
              <w:pStyle w:val="Telobesedila21"/>
              <w:rPr>
                <w:rFonts w:ascii="Arial" w:hAnsi="Arial" w:cs="Arial"/>
                <w:b w:val="0"/>
                <w:sz w:val="20"/>
              </w:rPr>
            </w:pPr>
          </w:p>
        </w:tc>
        <w:tc>
          <w:tcPr>
            <w:tcW w:w="1800" w:type="dxa"/>
          </w:tcPr>
          <w:p w14:paraId="04FD9BDA" w14:textId="77777777"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14:paraId="10509DCA"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14:paraId="52693419" w14:textId="77777777" w:rsidR="003F1E47" w:rsidRPr="00FE2FDF" w:rsidRDefault="00A8301E" w:rsidP="00CB6FF2">
      <w:pPr>
        <w:pStyle w:val="Telobesedila21"/>
        <w:ind w:left="360"/>
        <w:rPr>
          <w:rFonts w:ascii="Arial" w:hAnsi="Arial" w:cs="Arial"/>
          <w:i/>
          <w:sz w:val="20"/>
        </w:rPr>
      </w:pPr>
      <w:r w:rsidRPr="00FE2FDF">
        <w:rPr>
          <w:rFonts w:ascii="Arial" w:hAnsi="Arial" w:cs="Arial"/>
          <w:b w:val="0"/>
          <w:sz w:val="20"/>
        </w:rPr>
        <w:br w:type="page"/>
      </w:r>
    </w:p>
    <w:p w14:paraId="2900950D" w14:textId="77777777" w:rsidR="00A8301E" w:rsidRDefault="003F1E47" w:rsidP="00CB6FF2">
      <w:pPr>
        <w:pStyle w:val="Telobesedila21"/>
        <w:ind w:left="360"/>
        <w:rPr>
          <w:rFonts w:ascii="Arial" w:hAnsi="Arial" w:cs="Arial"/>
          <w:i/>
          <w:sz w:val="20"/>
        </w:rPr>
      </w:pPr>
      <w:r w:rsidRPr="00FE2FDF">
        <w:rPr>
          <w:rFonts w:ascii="Arial" w:hAnsi="Arial" w:cs="Arial"/>
          <w:i/>
          <w:sz w:val="20"/>
        </w:rPr>
        <w:lastRenderedPageBreak/>
        <w:t>P</w:t>
      </w:r>
      <w:r w:rsidR="00FB218E" w:rsidRPr="00FE2FDF">
        <w:rPr>
          <w:rFonts w:ascii="Arial" w:hAnsi="Arial" w:cs="Arial"/>
          <w:i/>
          <w:sz w:val="20"/>
        </w:rPr>
        <w:t>riloga 3.3</w:t>
      </w:r>
    </w:p>
    <w:p w14:paraId="1662D1C4" w14:textId="77777777" w:rsidR="00AA1EEB" w:rsidRDefault="00AA1EEB" w:rsidP="00CB6FF2">
      <w:pPr>
        <w:pStyle w:val="Telobesedila21"/>
        <w:ind w:left="360"/>
        <w:rPr>
          <w:rFonts w:ascii="Arial" w:hAnsi="Arial" w:cs="Arial"/>
          <w:i/>
          <w:sz w:val="20"/>
        </w:rPr>
      </w:pPr>
    </w:p>
    <w:p w14:paraId="68160EF6" w14:textId="77777777" w:rsidR="00AA1EEB" w:rsidRPr="00755853" w:rsidRDefault="00755853" w:rsidP="005501B2">
      <w:pPr>
        <w:pStyle w:val="Telobesedila21"/>
        <w:rPr>
          <w:rFonts w:ascii="Arial" w:hAnsi="Arial" w:cs="Arial"/>
          <w:sz w:val="20"/>
        </w:rPr>
      </w:pPr>
      <w:r w:rsidRPr="00755853">
        <w:rPr>
          <w:rFonts w:ascii="Arial" w:hAnsi="Arial" w:cs="Arial"/>
          <w:sz w:val="20"/>
        </w:rPr>
        <w:t xml:space="preserve">Zagotavljamo, da imamo izdelan </w:t>
      </w:r>
      <w:r w:rsidR="005501B2" w:rsidRPr="00755853">
        <w:rPr>
          <w:rFonts w:ascii="Arial" w:hAnsi="Arial" w:cs="Arial"/>
          <w:sz w:val="20"/>
        </w:rPr>
        <w:t>podrob</w:t>
      </w:r>
      <w:r w:rsidRPr="00755853">
        <w:rPr>
          <w:rFonts w:ascii="Arial" w:hAnsi="Arial" w:cs="Arial"/>
          <w:sz w:val="20"/>
        </w:rPr>
        <w:t>e</w:t>
      </w:r>
      <w:r w:rsidR="005501B2" w:rsidRPr="00755853">
        <w:rPr>
          <w:rFonts w:ascii="Arial" w:hAnsi="Arial" w:cs="Arial"/>
          <w:sz w:val="20"/>
        </w:rPr>
        <w:t>n program osnovnega in obnovitvenega strokovnega usposabljanja spremljevalcev izrednih prevozov</w:t>
      </w:r>
      <w:r>
        <w:rPr>
          <w:rFonts w:ascii="Arial" w:hAnsi="Arial" w:cs="Arial"/>
          <w:sz w:val="20"/>
        </w:rPr>
        <w:t>.</w:t>
      </w:r>
    </w:p>
    <w:p w14:paraId="3148ED80" w14:textId="77777777" w:rsidR="00AA1EEB" w:rsidRDefault="00AA1EEB" w:rsidP="00CB6FF2">
      <w:pPr>
        <w:pStyle w:val="Telobesedila21"/>
        <w:ind w:left="360"/>
        <w:rPr>
          <w:rFonts w:ascii="Arial" w:hAnsi="Arial" w:cs="Arial"/>
          <w:i/>
          <w:sz w:val="20"/>
        </w:rPr>
      </w:pPr>
    </w:p>
    <w:p w14:paraId="55CC242F" w14:textId="77777777" w:rsidR="00D66F5D" w:rsidRDefault="00D66F5D" w:rsidP="00CB6FF2">
      <w:pPr>
        <w:pStyle w:val="Telobesedila21"/>
        <w:rPr>
          <w:rFonts w:ascii="Arial" w:hAnsi="Arial" w:cs="Arial"/>
          <w:b w:val="0"/>
          <w:sz w:val="20"/>
        </w:rPr>
      </w:pPr>
      <w:r>
        <w:rPr>
          <w:rFonts w:ascii="Arial" w:hAnsi="Arial" w:cs="Arial"/>
          <w:b w:val="0"/>
          <w:sz w:val="20"/>
        </w:rPr>
        <w:t xml:space="preserve">Vlagatelj priloži podroben program strokovnega usposabljanja za vsebine programa strokovnega usposabljanja iz 2. člena Pravilnika o usposabljanju za spremljevalce izrednih prevozov, ločeno za osnovno in obnovitveno strokovno usposabljanje. </w:t>
      </w:r>
    </w:p>
    <w:p w14:paraId="1395135E" w14:textId="77777777" w:rsidR="00D66F5D" w:rsidRDefault="00D66F5D" w:rsidP="00CB6FF2">
      <w:pPr>
        <w:pStyle w:val="Telobesedila21"/>
        <w:rPr>
          <w:rFonts w:ascii="Arial" w:hAnsi="Arial" w:cs="Arial"/>
          <w:b w:val="0"/>
          <w:sz w:val="20"/>
        </w:rPr>
      </w:pPr>
    </w:p>
    <w:p w14:paraId="5914AD07" w14:textId="77777777" w:rsidR="00D46EFD" w:rsidRDefault="00D46EFD" w:rsidP="00D46EFD">
      <w:pPr>
        <w:pStyle w:val="Telobesedila21"/>
        <w:rPr>
          <w:rFonts w:ascii="Arial" w:hAnsi="Arial" w:cs="Arial"/>
          <w:b w:val="0"/>
          <w:sz w:val="20"/>
        </w:rPr>
      </w:pPr>
      <w:r>
        <w:rPr>
          <w:rFonts w:ascii="Arial" w:hAnsi="Arial" w:cs="Arial"/>
          <w:b w:val="0"/>
          <w:sz w:val="20"/>
        </w:rPr>
        <w:t>V podrobnem programu strokovnega usposabljanja se ločita področji teoretičnega in praktičnega usposabljanja.</w:t>
      </w:r>
    </w:p>
    <w:p w14:paraId="093EC202" w14:textId="77777777" w:rsidR="00D46EFD" w:rsidRDefault="00D46EFD" w:rsidP="00D46EFD">
      <w:pPr>
        <w:pStyle w:val="Telobesedila21"/>
        <w:rPr>
          <w:rFonts w:ascii="Arial" w:hAnsi="Arial" w:cs="Arial"/>
          <w:b w:val="0"/>
          <w:sz w:val="20"/>
        </w:rPr>
      </w:pPr>
    </w:p>
    <w:p w14:paraId="47A57FBF" w14:textId="77777777" w:rsidR="00D66F5D" w:rsidRDefault="00D66F5D" w:rsidP="00CB6FF2">
      <w:pPr>
        <w:pStyle w:val="Telobesedila21"/>
        <w:rPr>
          <w:rFonts w:ascii="Arial" w:hAnsi="Arial" w:cs="Arial"/>
          <w:b w:val="0"/>
          <w:sz w:val="20"/>
        </w:rPr>
      </w:pPr>
      <w:r>
        <w:rPr>
          <w:rFonts w:ascii="Arial" w:hAnsi="Arial" w:cs="Arial"/>
          <w:b w:val="0"/>
          <w:sz w:val="20"/>
        </w:rPr>
        <w:t xml:space="preserve">V podrobnem programu strokovnega usposabljanja se opredeli število učnih ur, ki bodo v okviru strokovnega usposabljanja namenjene posamezni vsebini ali posameznemu sklopu vsebin iz programa strokovnega usposabljanja. </w:t>
      </w:r>
    </w:p>
    <w:p w14:paraId="3322A4FE" w14:textId="77777777" w:rsidR="002F7730" w:rsidRDefault="002F7730" w:rsidP="00CB6FF2">
      <w:pPr>
        <w:pStyle w:val="Telobesedila21"/>
        <w:rPr>
          <w:rFonts w:ascii="Arial" w:hAnsi="Arial" w:cs="Arial"/>
          <w:b w:val="0"/>
          <w:sz w:val="20"/>
        </w:rPr>
      </w:pPr>
    </w:p>
    <w:p w14:paraId="53207F9C" w14:textId="77777777" w:rsidR="002F7730" w:rsidRDefault="002F7730" w:rsidP="00CB6FF2">
      <w:pPr>
        <w:pStyle w:val="Telobesedila21"/>
        <w:rPr>
          <w:rFonts w:ascii="Arial" w:hAnsi="Arial" w:cs="Arial"/>
          <w:b w:val="0"/>
          <w:sz w:val="20"/>
        </w:rPr>
      </w:pPr>
    </w:p>
    <w:p w14:paraId="20CC6D9F" w14:textId="77777777" w:rsidR="002F7730" w:rsidRDefault="002F7730" w:rsidP="00CB6FF2">
      <w:pPr>
        <w:pStyle w:val="Telobesedila21"/>
        <w:rPr>
          <w:rFonts w:ascii="Arial" w:hAnsi="Arial" w:cs="Arial"/>
          <w:b w:val="0"/>
          <w:sz w:val="20"/>
        </w:rPr>
      </w:pPr>
    </w:p>
    <w:p w14:paraId="5D964075" w14:textId="77777777" w:rsidR="002F7730" w:rsidRDefault="002F7730" w:rsidP="00CB6FF2">
      <w:pPr>
        <w:pStyle w:val="Telobesedila21"/>
        <w:rPr>
          <w:rFonts w:ascii="Arial" w:hAnsi="Arial" w:cs="Arial"/>
          <w:b w:val="0"/>
          <w:sz w:val="20"/>
        </w:rPr>
      </w:pPr>
    </w:p>
    <w:p w14:paraId="68339E38" w14:textId="77777777" w:rsidR="002F7730" w:rsidRDefault="002F7730" w:rsidP="00CB6FF2">
      <w:pPr>
        <w:pStyle w:val="Telobesedila21"/>
        <w:rPr>
          <w:rFonts w:ascii="Arial" w:hAnsi="Arial" w:cs="Arial"/>
          <w:b w:val="0"/>
          <w:sz w:val="20"/>
        </w:rPr>
      </w:pPr>
    </w:p>
    <w:p w14:paraId="1F49C2C1" w14:textId="77777777" w:rsidR="002F7730" w:rsidRDefault="002F7730" w:rsidP="00CB6FF2">
      <w:pPr>
        <w:pStyle w:val="Telobesedila21"/>
        <w:rPr>
          <w:rFonts w:ascii="Arial" w:hAnsi="Arial" w:cs="Arial"/>
          <w:b w:val="0"/>
          <w:sz w:val="20"/>
        </w:rPr>
      </w:pPr>
    </w:p>
    <w:p w14:paraId="6BC13BFB" w14:textId="77777777" w:rsidR="002F7730" w:rsidRDefault="002F7730"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2F7730" w:rsidRPr="00FE2FDF" w14:paraId="6A7A39F2" w14:textId="77777777" w:rsidTr="00A547CE">
        <w:tc>
          <w:tcPr>
            <w:tcW w:w="1008" w:type="dxa"/>
          </w:tcPr>
          <w:p w14:paraId="6F26EC2A" w14:textId="77777777" w:rsidR="002F7730" w:rsidRPr="00FE2FDF" w:rsidRDefault="002F7730" w:rsidP="00A547CE">
            <w:pPr>
              <w:pStyle w:val="Telobesedila21"/>
              <w:rPr>
                <w:rFonts w:ascii="Arial" w:hAnsi="Arial" w:cs="Arial"/>
                <w:b w:val="0"/>
                <w:sz w:val="20"/>
              </w:rPr>
            </w:pPr>
            <w:r w:rsidRPr="00FE2FDF">
              <w:rPr>
                <w:rFonts w:ascii="Arial" w:hAnsi="Arial" w:cs="Arial"/>
                <w:b w:val="0"/>
                <w:sz w:val="20"/>
              </w:rPr>
              <w:t>Datum:</w:t>
            </w:r>
          </w:p>
        </w:tc>
        <w:tc>
          <w:tcPr>
            <w:tcW w:w="2700" w:type="dxa"/>
          </w:tcPr>
          <w:p w14:paraId="433EFB52" w14:textId="77777777" w:rsidR="002F7730" w:rsidRPr="00FE2FDF" w:rsidRDefault="002F7730" w:rsidP="00A547CE">
            <w:pPr>
              <w:pStyle w:val="Telobesedila21"/>
              <w:rPr>
                <w:rFonts w:ascii="Arial" w:hAnsi="Arial" w:cs="Arial"/>
                <w:b w:val="0"/>
                <w:sz w:val="20"/>
              </w:rPr>
            </w:pPr>
          </w:p>
        </w:tc>
        <w:tc>
          <w:tcPr>
            <w:tcW w:w="1800" w:type="dxa"/>
          </w:tcPr>
          <w:p w14:paraId="623C6090" w14:textId="77777777" w:rsidR="002F7730" w:rsidRPr="00FE2FDF" w:rsidRDefault="002F7730" w:rsidP="00A547CE">
            <w:pPr>
              <w:pStyle w:val="Telobesedila21"/>
              <w:rPr>
                <w:rFonts w:ascii="Arial" w:hAnsi="Arial" w:cs="Arial"/>
                <w:b w:val="0"/>
                <w:sz w:val="20"/>
              </w:rPr>
            </w:pPr>
          </w:p>
        </w:tc>
        <w:tc>
          <w:tcPr>
            <w:tcW w:w="3060" w:type="dxa"/>
          </w:tcPr>
          <w:p w14:paraId="4151641B" w14:textId="77777777" w:rsidR="002F7730" w:rsidRPr="00FE2FDF" w:rsidRDefault="002F7730" w:rsidP="00A547CE">
            <w:pPr>
              <w:pStyle w:val="Telobesedila21"/>
              <w:rPr>
                <w:rFonts w:ascii="Arial" w:hAnsi="Arial" w:cs="Arial"/>
                <w:b w:val="0"/>
                <w:sz w:val="20"/>
              </w:rPr>
            </w:pPr>
            <w:r w:rsidRPr="00FE2FDF">
              <w:rPr>
                <w:rFonts w:ascii="Arial" w:hAnsi="Arial" w:cs="Arial"/>
                <w:b w:val="0"/>
                <w:sz w:val="20"/>
              </w:rPr>
              <w:t>Vlagatelj</w:t>
            </w:r>
          </w:p>
        </w:tc>
      </w:tr>
      <w:tr w:rsidR="002F7730" w:rsidRPr="00FE2FDF" w14:paraId="178CB134" w14:textId="77777777" w:rsidTr="00A547CE">
        <w:tc>
          <w:tcPr>
            <w:tcW w:w="1008" w:type="dxa"/>
          </w:tcPr>
          <w:p w14:paraId="6E0DE675" w14:textId="77777777" w:rsidR="002F7730" w:rsidRPr="00FE2FDF" w:rsidRDefault="002F7730" w:rsidP="00A547CE">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14:paraId="264F05C6" w14:textId="77777777" w:rsidR="002F7730" w:rsidRPr="00FE2FDF" w:rsidRDefault="002F7730" w:rsidP="00A547CE">
            <w:pPr>
              <w:pStyle w:val="Telobesedila21"/>
              <w:rPr>
                <w:rFonts w:ascii="Arial" w:hAnsi="Arial" w:cs="Arial"/>
                <w:b w:val="0"/>
                <w:sz w:val="20"/>
              </w:rPr>
            </w:pPr>
          </w:p>
        </w:tc>
        <w:tc>
          <w:tcPr>
            <w:tcW w:w="1800" w:type="dxa"/>
          </w:tcPr>
          <w:p w14:paraId="409D4CBB" w14:textId="77777777" w:rsidR="002F7730" w:rsidRPr="00FE2FDF" w:rsidRDefault="002F7730" w:rsidP="00A547CE">
            <w:pPr>
              <w:pStyle w:val="Telobesedila21"/>
              <w:rPr>
                <w:rFonts w:ascii="Arial" w:hAnsi="Arial" w:cs="Arial"/>
                <w:b w:val="0"/>
                <w:sz w:val="20"/>
              </w:rPr>
            </w:pPr>
            <w:r w:rsidRPr="00FE2FDF">
              <w:rPr>
                <w:rFonts w:ascii="Arial" w:hAnsi="Arial" w:cs="Arial"/>
                <w:b w:val="0"/>
                <w:sz w:val="20"/>
              </w:rPr>
              <w:t>žig</w:t>
            </w:r>
          </w:p>
        </w:tc>
        <w:tc>
          <w:tcPr>
            <w:tcW w:w="3060" w:type="dxa"/>
          </w:tcPr>
          <w:p w14:paraId="6D956691" w14:textId="77777777" w:rsidR="002F7730" w:rsidRPr="00FE2FDF" w:rsidRDefault="002F7730" w:rsidP="00A547CE">
            <w:pPr>
              <w:pStyle w:val="Telobesedila21"/>
              <w:rPr>
                <w:rFonts w:ascii="Arial" w:hAnsi="Arial" w:cs="Arial"/>
                <w:b w:val="0"/>
                <w:sz w:val="20"/>
              </w:rPr>
            </w:pPr>
          </w:p>
        </w:tc>
      </w:tr>
      <w:tr w:rsidR="002F7730" w:rsidRPr="00FE2FDF" w14:paraId="608B6A3D" w14:textId="77777777" w:rsidTr="00A547CE">
        <w:tc>
          <w:tcPr>
            <w:tcW w:w="1008" w:type="dxa"/>
          </w:tcPr>
          <w:p w14:paraId="0B76DA5B" w14:textId="77777777" w:rsidR="002F7730" w:rsidRPr="00FE2FDF" w:rsidRDefault="002F7730" w:rsidP="00A547CE">
            <w:pPr>
              <w:pStyle w:val="Telobesedila21"/>
              <w:rPr>
                <w:rFonts w:ascii="Arial" w:hAnsi="Arial" w:cs="Arial"/>
                <w:b w:val="0"/>
                <w:sz w:val="20"/>
              </w:rPr>
            </w:pPr>
          </w:p>
        </w:tc>
        <w:tc>
          <w:tcPr>
            <w:tcW w:w="2700" w:type="dxa"/>
          </w:tcPr>
          <w:p w14:paraId="69A38CF4" w14:textId="77777777" w:rsidR="002F7730" w:rsidRPr="00FE2FDF" w:rsidRDefault="002F7730" w:rsidP="00A547CE">
            <w:pPr>
              <w:pStyle w:val="Telobesedila21"/>
              <w:rPr>
                <w:rFonts w:ascii="Arial" w:hAnsi="Arial" w:cs="Arial"/>
                <w:b w:val="0"/>
                <w:sz w:val="20"/>
              </w:rPr>
            </w:pPr>
          </w:p>
        </w:tc>
        <w:tc>
          <w:tcPr>
            <w:tcW w:w="1800" w:type="dxa"/>
          </w:tcPr>
          <w:p w14:paraId="426359D0" w14:textId="77777777" w:rsidR="002F7730" w:rsidRPr="00FE2FDF" w:rsidRDefault="002F7730" w:rsidP="00A547CE">
            <w:pPr>
              <w:pStyle w:val="Telobesedila21"/>
              <w:rPr>
                <w:rFonts w:ascii="Arial" w:hAnsi="Arial" w:cs="Arial"/>
                <w:b w:val="0"/>
                <w:sz w:val="20"/>
              </w:rPr>
            </w:pPr>
          </w:p>
        </w:tc>
        <w:tc>
          <w:tcPr>
            <w:tcW w:w="3060" w:type="dxa"/>
            <w:tcBorders>
              <w:top w:val="dashSmallGap" w:sz="4" w:space="0" w:color="808080"/>
            </w:tcBorders>
          </w:tcPr>
          <w:p w14:paraId="78794CFC" w14:textId="77777777" w:rsidR="002F7730" w:rsidRPr="00FE2FDF" w:rsidRDefault="002F7730" w:rsidP="00A547CE">
            <w:pPr>
              <w:pStyle w:val="Telobesedila21"/>
              <w:rPr>
                <w:rFonts w:ascii="Arial" w:hAnsi="Arial" w:cs="Arial"/>
                <w:b w:val="0"/>
                <w:sz w:val="20"/>
              </w:rPr>
            </w:pPr>
            <w:r w:rsidRPr="00FE2FDF">
              <w:rPr>
                <w:rFonts w:ascii="Arial" w:hAnsi="Arial" w:cs="Arial"/>
                <w:b w:val="0"/>
                <w:sz w:val="20"/>
              </w:rPr>
              <w:t>(podpis pooblaščene osebe)</w:t>
            </w:r>
          </w:p>
        </w:tc>
      </w:tr>
    </w:tbl>
    <w:p w14:paraId="5F778864" w14:textId="77777777" w:rsidR="002F7730" w:rsidRDefault="002F7730" w:rsidP="00CB6FF2">
      <w:pPr>
        <w:pStyle w:val="Telobesedila21"/>
        <w:rPr>
          <w:rFonts w:ascii="Arial" w:hAnsi="Arial" w:cs="Arial"/>
          <w:b w:val="0"/>
          <w:sz w:val="20"/>
        </w:rPr>
      </w:pPr>
    </w:p>
    <w:p w14:paraId="07B84331" w14:textId="77777777" w:rsidR="00D66F5D" w:rsidRDefault="00D66F5D" w:rsidP="00CB6FF2">
      <w:pPr>
        <w:pStyle w:val="Telobesedila21"/>
        <w:rPr>
          <w:rFonts w:ascii="Arial" w:hAnsi="Arial" w:cs="Arial"/>
          <w:b w:val="0"/>
          <w:sz w:val="20"/>
        </w:rPr>
      </w:pPr>
    </w:p>
    <w:p w14:paraId="42F660A1" w14:textId="77777777" w:rsidR="002F7730" w:rsidRDefault="002F7730" w:rsidP="00CB6FF2">
      <w:pPr>
        <w:pStyle w:val="Telobesedila21"/>
        <w:rPr>
          <w:rFonts w:ascii="Arial" w:hAnsi="Arial" w:cs="Arial"/>
          <w:b w:val="0"/>
          <w:sz w:val="20"/>
        </w:rPr>
      </w:pPr>
    </w:p>
    <w:p w14:paraId="00E5D250" w14:textId="77777777" w:rsidR="002F7730" w:rsidRDefault="002F7730" w:rsidP="00CB6FF2">
      <w:pPr>
        <w:pStyle w:val="Telobesedila21"/>
        <w:rPr>
          <w:rFonts w:ascii="Arial" w:hAnsi="Arial" w:cs="Arial"/>
          <w:b w:val="0"/>
          <w:sz w:val="20"/>
        </w:rPr>
      </w:pPr>
    </w:p>
    <w:p w14:paraId="0BC20807" w14:textId="77777777" w:rsidR="002F7730" w:rsidRDefault="002F7730" w:rsidP="00CB6FF2">
      <w:pPr>
        <w:pStyle w:val="Telobesedila21"/>
        <w:rPr>
          <w:rFonts w:ascii="Arial" w:hAnsi="Arial" w:cs="Arial"/>
          <w:b w:val="0"/>
          <w:sz w:val="20"/>
        </w:rPr>
      </w:pPr>
    </w:p>
    <w:p w14:paraId="2DBABA87" w14:textId="77777777" w:rsidR="002F7730" w:rsidRDefault="002F7730" w:rsidP="00CB6FF2">
      <w:pPr>
        <w:pStyle w:val="Telobesedila21"/>
        <w:rPr>
          <w:rFonts w:ascii="Arial" w:hAnsi="Arial" w:cs="Arial"/>
          <w:b w:val="0"/>
          <w:sz w:val="20"/>
        </w:rPr>
      </w:pPr>
    </w:p>
    <w:p w14:paraId="6F92A50B" w14:textId="77777777" w:rsidR="002F7730" w:rsidRDefault="002F7730" w:rsidP="00CB6FF2">
      <w:pPr>
        <w:pStyle w:val="Telobesedila21"/>
        <w:rPr>
          <w:rFonts w:ascii="Arial" w:hAnsi="Arial" w:cs="Arial"/>
          <w:b w:val="0"/>
          <w:sz w:val="20"/>
        </w:rPr>
      </w:pPr>
    </w:p>
    <w:p w14:paraId="67D290F1" w14:textId="77777777" w:rsidR="002F7730" w:rsidRDefault="002F7730" w:rsidP="00CB6FF2">
      <w:pPr>
        <w:pStyle w:val="Telobesedila21"/>
        <w:rPr>
          <w:rFonts w:ascii="Arial" w:hAnsi="Arial" w:cs="Arial"/>
          <w:b w:val="0"/>
          <w:sz w:val="20"/>
        </w:rPr>
      </w:pPr>
    </w:p>
    <w:p w14:paraId="140F4C0A" w14:textId="77777777" w:rsidR="002F7730" w:rsidRDefault="002F7730" w:rsidP="00CB6FF2">
      <w:pPr>
        <w:pStyle w:val="Telobesedila21"/>
        <w:rPr>
          <w:rFonts w:ascii="Arial" w:hAnsi="Arial" w:cs="Arial"/>
          <w:b w:val="0"/>
          <w:sz w:val="20"/>
        </w:rPr>
      </w:pPr>
    </w:p>
    <w:p w14:paraId="29E4D0FC" w14:textId="77777777" w:rsidR="002F7730" w:rsidRDefault="002F7730" w:rsidP="00CB6FF2">
      <w:pPr>
        <w:pStyle w:val="Telobesedila21"/>
        <w:rPr>
          <w:rFonts w:ascii="Arial" w:hAnsi="Arial" w:cs="Arial"/>
          <w:b w:val="0"/>
          <w:sz w:val="20"/>
        </w:rPr>
      </w:pPr>
    </w:p>
    <w:p w14:paraId="4A32139C" w14:textId="77777777" w:rsidR="002F7730" w:rsidRDefault="002F7730" w:rsidP="00CB6FF2">
      <w:pPr>
        <w:pStyle w:val="Telobesedila21"/>
        <w:rPr>
          <w:rFonts w:ascii="Arial" w:hAnsi="Arial" w:cs="Arial"/>
          <w:b w:val="0"/>
          <w:sz w:val="20"/>
        </w:rPr>
      </w:pPr>
    </w:p>
    <w:p w14:paraId="7E272D1F" w14:textId="77777777" w:rsidR="002F7730" w:rsidRDefault="002F7730" w:rsidP="00CB6FF2">
      <w:pPr>
        <w:pStyle w:val="Telobesedila21"/>
        <w:rPr>
          <w:rFonts w:ascii="Arial" w:hAnsi="Arial" w:cs="Arial"/>
          <w:b w:val="0"/>
          <w:sz w:val="20"/>
        </w:rPr>
      </w:pPr>
    </w:p>
    <w:p w14:paraId="3FFAFC37" w14:textId="77777777" w:rsidR="002F7730" w:rsidRDefault="002F7730" w:rsidP="00CB6FF2">
      <w:pPr>
        <w:pStyle w:val="Telobesedila21"/>
        <w:rPr>
          <w:rFonts w:ascii="Arial" w:hAnsi="Arial" w:cs="Arial"/>
          <w:b w:val="0"/>
          <w:sz w:val="20"/>
        </w:rPr>
      </w:pPr>
    </w:p>
    <w:p w14:paraId="1AAAB0DC" w14:textId="77777777" w:rsidR="002F7730" w:rsidRDefault="002F7730" w:rsidP="00CB6FF2">
      <w:pPr>
        <w:pStyle w:val="Telobesedila21"/>
        <w:rPr>
          <w:rFonts w:ascii="Arial" w:hAnsi="Arial" w:cs="Arial"/>
          <w:b w:val="0"/>
          <w:sz w:val="20"/>
        </w:rPr>
      </w:pPr>
    </w:p>
    <w:p w14:paraId="214FAA76" w14:textId="77777777" w:rsidR="002F7730" w:rsidRDefault="002F7730" w:rsidP="00CB6FF2">
      <w:pPr>
        <w:pStyle w:val="Telobesedila21"/>
        <w:rPr>
          <w:rFonts w:ascii="Arial" w:hAnsi="Arial" w:cs="Arial"/>
          <w:b w:val="0"/>
          <w:sz w:val="20"/>
        </w:rPr>
      </w:pPr>
    </w:p>
    <w:p w14:paraId="084B2FBC" w14:textId="77777777" w:rsidR="002F7730" w:rsidRDefault="002F7730" w:rsidP="00CB6FF2">
      <w:pPr>
        <w:pStyle w:val="Telobesedila21"/>
        <w:rPr>
          <w:rFonts w:ascii="Arial" w:hAnsi="Arial" w:cs="Arial"/>
          <w:b w:val="0"/>
          <w:sz w:val="20"/>
        </w:rPr>
      </w:pPr>
    </w:p>
    <w:p w14:paraId="477301FC" w14:textId="77777777" w:rsidR="002F7730" w:rsidRDefault="002F7730" w:rsidP="00CB6FF2">
      <w:pPr>
        <w:pStyle w:val="Telobesedila21"/>
        <w:rPr>
          <w:rFonts w:ascii="Arial" w:hAnsi="Arial" w:cs="Arial"/>
          <w:b w:val="0"/>
          <w:sz w:val="20"/>
        </w:rPr>
      </w:pPr>
    </w:p>
    <w:p w14:paraId="221FED5A" w14:textId="77777777" w:rsidR="002F7730" w:rsidRDefault="002F7730" w:rsidP="00CB6FF2">
      <w:pPr>
        <w:pStyle w:val="Telobesedila21"/>
        <w:rPr>
          <w:rFonts w:ascii="Arial" w:hAnsi="Arial" w:cs="Arial"/>
          <w:b w:val="0"/>
          <w:sz w:val="20"/>
        </w:rPr>
      </w:pPr>
    </w:p>
    <w:p w14:paraId="3DE15024" w14:textId="77777777" w:rsidR="002F7730" w:rsidRDefault="002F7730" w:rsidP="00CB6FF2">
      <w:pPr>
        <w:pStyle w:val="Telobesedila21"/>
        <w:rPr>
          <w:rFonts w:ascii="Arial" w:hAnsi="Arial" w:cs="Arial"/>
          <w:b w:val="0"/>
          <w:sz w:val="20"/>
        </w:rPr>
      </w:pPr>
    </w:p>
    <w:p w14:paraId="07CC42A2" w14:textId="77777777" w:rsidR="002F7730" w:rsidRDefault="002F7730" w:rsidP="00CB6FF2">
      <w:pPr>
        <w:pStyle w:val="Telobesedila21"/>
        <w:rPr>
          <w:rFonts w:ascii="Arial" w:hAnsi="Arial" w:cs="Arial"/>
          <w:b w:val="0"/>
          <w:sz w:val="20"/>
        </w:rPr>
      </w:pPr>
    </w:p>
    <w:p w14:paraId="4224F441" w14:textId="77777777" w:rsidR="002F7730" w:rsidRDefault="002F7730" w:rsidP="00CB6FF2">
      <w:pPr>
        <w:pStyle w:val="Telobesedila21"/>
        <w:rPr>
          <w:rFonts w:ascii="Arial" w:hAnsi="Arial" w:cs="Arial"/>
          <w:b w:val="0"/>
          <w:sz w:val="20"/>
        </w:rPr>
      </w:pPr>
    </w:p>
    <w:p w14:paraId="1EBB2C52" w14:textId="77777777" w:rsidR="002F7730" w:rsidRDefault="002F7730" w:rsidP="00CB6FF2">
      <w:pPr>
        <w:pStyle w:val="Telobesedila21"/>
        <w:rPr>
          <w:rFonts w:ascii="Arial" w:hAnsi="Arial" w:cs="Arial"/>
          <w:b w:val="0"/>
          <w:sz w:val="20"/>
        </w:rPr>
      </w:pPr>
    </w:p>
    <w:p w14:paraId="0D9FFCF1" w14:textId="77777777" w:rsidR="002F7730" w:rsidRDefault="002F7730" w:rsidP="00CB6FF2">
      <w:pPr>
        <w:pStyle w:val="Telobesedila21"/>
        <w:rPr>
          <w:rFonts w:ascii="Arial" w:hAnsi="Arial" w:cs="Arial"/>
          <w:b w:val="0"/>
          <w:sz w:val="20"/>
        </w:rPr>
      </w:pPr>
    </w:p>
    <w:p w14:paraId="4DB7510A" w14:textId="77777777" w:rsidR="002F7730" w:rsidRDefault="002F7730" w:rsidP="00CB6FF2">
      <w:pPr>
        <w:pStyle w:val="Telobesedila21"/>
        <w:rPr>
          <w:rFonts w:ascii="Arial" w:hAnsi="Arial" w:cs="Arial"/>
          <w:b w:val="0"/>
          <w:sz w:val="20"/>
        </w:rPr>
      </w:pPr>
    </w:p>
    <w:p w14:paraId="0CACBBE9" w14:textId="77777777" w:rsidR="002F7730" w:rsidRDefault="002F7730" w:rsidP="00CB6FF2">
      <w:pPr>
        <w:pStyle w:val="Telobesedila21"/>
        <w:rPr>
          <w:rFonts w:ascii="Arial" w:hAnsi="Arial" w:cs="Arial"/>
          <w:b w:val="0"/>
          <w:sz w:val="20"/>
        </w:rPr>
      </w:pPr>
    </w:p>
    <w:p w14:paraId="59B193DD" w14:textId="77777777" w:rsidR="002F7730" w:rsidRDefault="002F7730" w:rsidP="00CB6FF2">
      <w:pPr>
        <w:pStyle w:val="Telobesedila21"/>
        <w:rPr>
          <w:rFonts w:ascii="Arial" w:hAnsi="Arial" w:cs="Arial"/>
          <w:b w:val="0"/>
          <w:sz w:val="20"/>
        </w:rPr>
      </w:pPr>
    </w:p>
    <w:p w14:paraId="0C82644C" w14:textId="77777777" w:rsidR="002F7730" w:rsidRDefault="002F7730" w:rsidP="00CB6FF2">
      <w:pPr>
        <w:pStyle w:val="Telobesedila21"/>
        <w:rPr>
          <w:rFonts w:ascii="Arial" w:hAnsi="Arial" w:cs="Arial"/>
          <w:b w:val="0"/>
          <w:sz w:val="20"/>
        </w:rPr>
      </w:pPr>
    </w:p>
    <w:p w14:paraId="014E7761" w14:textId="77777777" w:rsidR="002F7730" w:rsidRDefault="002F7730" w:rsidP="00CB6FF2">
      <w:pPr>
        <w:pStyle w:val="Telobesedila21"/>
        <w:rPr>
          <w:rFonts w:ascii="Arial" w:hAnsi="Arial" w:cs="Arial"/>
          <w:b w:val="0"/>
          <w:sz w:val="20"/>
        </w:rPr>
      </w:pPr>
    </w:p>
    <w:p w14:paraId="3A466775" w14:textId="77777777" w:rsidR="002F7730" w:rsidRDefault="002F7730" w:rsidP="00CB6FF2">
      <w:pPr>
        <w:pStyle w:val="Telobesedila21"/>
        <w:rPr>
          <w:rFonts w:ascii="Arial" w:hAnsi="Arial" w:cs="Arial"/>
          <w:b w:val="0"/>
          <w:sz w:val="20"/>
        </w:rPr>
      </w:pPr>
    </w:p>
    <w:p w14:paraId="39FBB538" w14:textId="77777777" w:rsidR="002F7730" w:rsidRDefault="002F7730" w:rsidP="00CB6FF2">
      <w:pPr>
        <w:pStyle w:val="Telobesedila21"/>
        <w:rPr>
          <w:rFonts w:ascii="Arial" w:hAnsi="Arial" w:cs="Arial"/>
          <w:b w:val="0"/>
          <w:sz w:val="20"/>
        </w:rPr>
      </w:pPr>
    </w:p>
    <w:p w14:paraId="0863EFC0" w14:textId="77777777" w:rsidR="002F7730" w:rsidRDefault="002F7730" w:rsidP="00CB6FF2">
      <w:pPr>
        <w:pStyle w:val="Telobesedila21"/>
        <w:rPr>
          <w:rFonts w:ascii="Arial" w:hAnsi="Arial" w:cs="Arial"/>
          <w:b w:val="0"/>
          <w:sz w:val="20"/>
        </w:rPr>
      </w:pPr>
    </w:p>
    <w:p w14:paraId="7CF15A62" w14:textId="77777777" w:rsidR="002F7730" w:rsidRDefault="002F7730" w:rsidP="00CB6FF2">
      <w:pPr>
        <w:pStyle w:val="Telobesedila21"/>
        <w:rPr>
          <w:rFonts w:ascii="Arial" w:hAnsi="Arial" w:cs="Arial"/>
          <w:b w:val="0"/>
          <w:sz w:val="20"/>
        </w:rPr>
      </w:pPr>
    </w:p>
    <w:p w14:paraId="5225664C" w14:textId="77777777" w:rsidR="002F7730" w:rsidRDefault="002F7730" w:rsidP="00CB6FF2">
      <w:pPr>
        <w:pStyle w:val="Telobesedila21"/>
        <w:rPr>
          <w:rFonts w:ascii="Arial" w:hAnsi="Arial" w:cs="Arial"/>
          <w:b w:val="0"/>
          <w:sz w:val="20"/>
        </w:rPr>
      </w:pPr>
    </w:p>
    <w:p w14:paraId="7FD265D2" w14:textId="77777777" w:rsidR="002F7730" w:rsidRDefault="002F7730" w:rsidP="00CB6FF2">
      <w:pPr>
        <w:pStyle w:val="Telobesedila21"/>
        <w:rPr>
          <w:rFonts w:ascii="Arial" w:hAnsi="Arial" w:cs="Arial"/>
          <w:b w:val="0"/>
          <w:sz w:val="20"/>
        </w:rPr>
      </w:pPr>
    </w:p>
    <w:p w14:paraId="45991EED" w14:textId="77777777" w:rsidR="002F7730" w:rsidRDefault="002F7730" w:rsidP="00CB6FF2">
      <w:pPr>
        <w:pStyle w:val="Telobesedila21"/>
        <w:rPr>
          <w:rFonts w:ascii="Arial" w:hAnsi="Arial" w:cs="Arial"/>
          <w:b w:val="0"/>
          <w:sz w:val="20"/>
        </w:rPr>
      </w:pPr>
    </w:p>
    <w:p w14:paraId="1E444AD5" w14:textId="77777777" w:rsidR="002F7730" w:rsidRDefault="002F7730" w:rsidP="00CB6FF2">
      <w:pPr>
        <w:pStyle w:val="Telobesedila21"/>
        <w:rPr>
          <w:rFonts w:ascii="Arial" w:hAnsi="Arial" w:cs="Arial"/>
          <w:b w:val="0"/>
          <w:sz w:val="20"/>
        </w:rPr>
      </w:pPr>
    </w:p>
    <w:p w14:paraId="3CF793F6" w14:textId="77777777" w:rsidR="002F7730" w:rsidRDefault="002F7730" w:rsidP="00CB6FF2">
      <w:pPr>
        <w:pStyle w:val="Telobesedila21"/>
        <w:rPr>
          <w:rFonts w:ascii="Arial" w:hAnsi="Arial" w:cs="Arial"/>
          <w:b w:val="0"/>
          <w:sz w:val="20"/>
        </w:rPr>
      </w:pPr>
    </w:p>
    <w:p w14:paraId="00F42242" w14:textId="77777777" w:rsidR="002F7730" w:rsidRDefault="002F7730" w:rsidP="00CB6FF2">
      <w:pPr>
        <w:pStyle w:val="Telobesedila21"/>
        <w:rPr>
          <w:rFonts w:ascii="Arial" w:hAnsi="Arial" w:cs="Arial"/>
          <w:b w:val="0"/>
          <w:sz w:val="20"/>
        </w:rPr>
      </w:pPr>
    </w:p>
    <w:p w14:paraId="30D2E1F2" w14:textId="77777777" w:rsidR="002F7730" w:rsidRPr="002F7730" w:rsidRDefault="002F7730" w:rsidP="00CB6FF2">
      <w:pPr>
        <w:pStyle w:val="Telobesedila21"/>
        <w:rPr>
          <w:rFonts w:ascii="Arial" w:hAnsi="Arial" w:cs="Arial"/>
          <w:i/>
          <w:sz w:val="20"/>
        </w:rPr>
      </w:pPr>
      <w:r w:rsidRPr="002F7730">
        <w:rPr>
          <w:rFonts w:ascii="Arial" w:hAnsi="Arial" w:cs="Arial"/>
          <w:i/>
          <w:sz w:val="20"/>
        </w:rPr>
        <w:t>Priloga 3.4</w:t>
      </w:r>
    </w:p>
    <w:p w14:paraId="2532BB96" w14:textId="77777777" w:rsidR="00A8301E" w:rsidRPr="00FE2FDF" w:rsidRDefault="00D66F5D" w:rsidP="00CB6FF2">
      <w:pPr>
        <w:pStyle w:val="Telobesedila21"/>
        <w:rPr>
          <w:rFonts w:ascii="Arial" w:hAnsi="Arial" w:cs="Arial"/>
          <w:sz w:val="20"/>
        </w:rPr>
      </w:pPr>
      <w:r>
        <w:rPr>
          <w:rFonts w:ascii="Arial" w:hAnsi="Arial" w:cs="Arial"/>
          <w:b w:val="0"/>
          <w:sz w:val="20"/>
        </w:rPr>
        <w:t xml:space="preserve"> </w:t>
      </w:r>
    </w:p>
    <w:p w14:paraId="26533117" w14:textId="77777777" w:rsidR="00012762" w:rsidRPr="00FE2FDF" w:rsidRDefault="00A8301E" w:rsidP="00CB6FF2">
      <w:pPr>
        <w:pStyle w:val="Telobesedila21"/>
        <w:rPr>
          <w:rFonts w:ascii="Arial" w:hAnsi="Arial" w:cs="Arial"/>
          <w:sz w:val="20"/>
        </w:rPr>
      </w:pPr>
      <w:r w:rsidRPr="00FE2FDF">
        <w:rPr>
          <w:rFonts w:ascii="Arial" w:hAnsi="Arial" w:cs="Arial"/>
          <w:sz w:val="20"/>
        </w:rPr>
        <w:t xml:space="preserve">Zagotavljamo, da razpolagamo </w:t>
      </w:r>
      <w:r w:rsidR="002F7730">
        <w:rPr>
          <w:rFonts w:ascii="Arial" w:hAnsi="Arial" w:cs="Arial"/>
          <w:sz w:val="20"/>
        </w:rPr>
        <w:t xml:space="preserve">z učilnico, ki omogoča izvajanje strokovnega usposabljanja in preizkusa znanja za najmanj 30 kandidatov, </w:t>
      </w:r>
      <w:r w:rsidRPr="00FE2FDF">
        <w:rPr>
          <w:rFonts w:ascii="Arial" w:hAnsi="Arial" w:cs="Arial"/>
          <w:sz w:val="20"/>
        </w:rPr>
        <w:t xml:space="preserve">s </w:t>
      </w:r>
      <w:r w:rsidR="00012762" w:rsidRPr="00FE2FDF">
        <w:rPr>
          <w:rFonts w:ascii="Arial" w:hAnsi="Arial" w:cs="Arial"/>
          <w:sz w:val="20"/>
        </w:rPr>
        <w:t>prostor</w:t>
      </w:r>
      <w:r w:rsidR="00173235" w:rsidRPr="00FE2FDF">
        <w:rPr>
          <w:rFonts w:ascii="Arial" w:hAnsi="Arial" w:cs="Arial"/>
          <w:sz w:val="20"/>
        </w:rPr>
        <w:t>om</w:t>
      </w:r>
      <w:r w:rsidR="000513F4" w:rsidRPr="00FE2FDF">
        <w:rPr>
          <w:rFonts w:ascii="Arial" w:hAnsi="Arial" w:cs="Arial"/>
          <w:sz w:val="20"/>
        </w:rPr>
        <w:t xml:space="preserve"> in op</w:t>
      </w:r>
      <w:r w:rsidR="00203B50" w:rsidRPr="00FE2FDF">
        <w:rPr>
          <w:rFonts w:ascii="Arial" w:hAnsi="Arial" w:cs="Arial"/>
          <w:sz w:val="20"/>
        </w:rPr>
        <w:t xml:space="preserve">remo za izvajanje </w:t>
      </w:r>
      <w:r w:rsidR="000513F4" w:rsidRPr="00FE2FDF">
        <w:rPr>
          <w:rFonts w:ascii="Arial" w:hAnsi="Arial" w:cs="Arial"/>
          <w:sz w:val="20"/>
        </w:rPr>
        <w:t>praktičn</w:t>
      </w:r>
      <w:r w:rsidR="002F7730">
        <w:rPr>
          <w:rFonts w:ascii="Arial" w:hAnsi="Arial" w:cs="Arial"/>
          <w:sz w:val="20"/>
        </w:rPr>
        <w:t>ega usposabljanja</w:t>
      </w:r>
      <w:r w:rsidR="00141558" w:rsidRPr="00FE2FDF">
        <w:rPr>
          <w:rFonts w:ascii="Arial" w:hAnsi="Arial" w:cs="Arial"/>
          <w:sz w:val="20"/>
        </w:rPr>
        <w:t>,</w:t>
      </w:r>
      <w:r w:rsidR="00141558" w:rsidRPr="00FE2FDF">
        <w:t xml:space="preserve"> </w:t>
      </w:r>
      <w:r w:rsidR="00141558" w:rsidRPr="00FE2FDF">
        <w:rPr>
          <w:rFonts w:ascii="Arial" w:hAnsi="Arial" w:cs="Arial"/>
          <w:sz w:val="20"/>
        </w:rPr>
        <w:t>prostorom za hranjenje arhiva, prostorom za pripravo izpitne komisije</w:t>
      </w:r>
      <w:r w:rsidR="000513F4" w:rsidRPr="00FE2FDF">
        <w:rPr>
          <w:rFonts w:ascii="Arial" w:hAnsi="Arial" w:cs="Arial"/>
          <w:sz w:val="20"/>
        </w:rPr>
        <w:t xml:space="preserve"> ter učnim gradivom </w:t>
      </w:r>
      <w:r w:rsidR="00BE4EA9" w:rsidRPr="00FE2FDF">
        <w:rPr>
          <w:rFonts w:ascii="Arial" w:hAnsi="Arial" w:cs="Arial"/>
          <w:sz w:val="20"/>
        </w:rPr>
        <w:t xml:space="preserve">za potrebe </w:t>
      </w:r>
      <w:r w:rsidR="00203B50" w:rsidRPr="00FE2FDF">
        <w:rPr>
          <w:rFonts w:ascii="Arial" w:hAnsi="Arial" w:cs="Arial"/>
          <w:sz w:val="20"/>
        </w:rPr>
        <w:t>predmet</w:t>
      </w:r>
      <w:r w:rsidR="00BE4EA9" w:rsidRPr="00FE2FDF">
        <w:rPr>
          <w:rFonts w:ascii="Arial" w:hAnsi="Arial" w:cs="Arial"/>
          <w:sz w:val="20"/>
        </w:rPr>
        <w:t>nega</w:t>
      </w:r>
      <w:r w:rsidR="00203B50" w:rsidRPr="00FE2FDF">
        <w:rPr>
          <w:rFonts w:ascii="Arial" w:hAnsi="Arial" w:cs="Arial"/>
          <w:sz w:val="20"/>
        </w:rPr>
        <w:t xml:space="preserve"> razpisa</w:t>
      </w:r>
      <w:r w:rsidR="00012762" w:rsidRPr="00FE2FDF">
        <w:rPr>
          <w:rFonts w:ascii="Arial" w:hAnsi="Arial" w:cs="Arial"/>
          <w:sz w:val="20"/>
        </w:rPr>
        <w:t xml:space="preserve">. </w:t>
      </w:r>
    </w:p>
    <w:p w14:paraId="608EF50A" w14:textId="77777777" w:rsidR="00012762" w:rsidRPr="00FE2FDF" w:rsidRDefault="00012762" w:rsidP="00CB6FF2">
      <w:pPr>
        <w:pStyle w:val="Telobesedila21"/>
        <w:rPr>
          <w:rFonts w:ascii="Arial" w:hAnsi="Arial" w:cs="Arial"/>
          <w:sz w:val="20"/>
        </w:rPr>
      </w:pPr>
    </w:p>
    <w:p w14:paraId="675B733C" w14:textId="77777777" w:rsidR="00A8301E" w:rsidRPr="00FE2FDF" w:rsidRDefault="009B16EF" w:rsidP="00CB6FF2">
      <w:pPr>
        <w:pStyle w:val="Telobesedila21"/>
        <w:rPr>
          <w:rFonts w:ascii="Arial" w:hAnsi="Arial" w:cs="Arial"/>
          <w:sz w:val="20"/>
        </w:rPr>
      </w:pPr>
      <w:r w:rsidRPr="00FE2FDF">
        <w:rPr>
          <w:rFonts w:ascii="Arial" w:hAnsi="Arial" w:cs="Arial"/>
          <w:sz w:val="20"/>
        </w:rPr>
        <w:t>Prostor</w:t>
      </w:r>
      <w:r w:rsidR="00A8301E" w:rsidRPr="00FE2FDF">
        <w:rPr>
          <w:rFonts w:ascii="Arial" w:hAnsi="Arial" w:cs="Arial"/>
          <w:sz w:val="20"/>
        </w:rPr>
        <w:t xml:space="preserve"> </w:t>
      </w:r>
      <w:r w:rsidR="00BE4EA9" w:rsidRPr="00FE2FDF">
        <w:rPr>
          <w:rFonts w:ascii="Arial" w:hAnsi="Arial" w:cs="Arial"/>
          <w:sz w:val="20"/>
        </w:rPr>
        <w:t>bo</w:t>
      </w:r>
      <w:r w:rsidR="00A8301E" w:rsidRPr="00FE2FDF">
        <w:rPr>
          <w:rFonts w:ascii="Arial" w:hAnsi="Arial" w:cs="Arial"/>
          <w:sz w:val="20"/>
        </w:rPr>
        <w:t xml:space="preserve"> </w:t>
      </w:r>
      <w:r w:rsidR="00E410C2" w:rsidRPr="00FE2FDF">
        <w:rPr>
          <w:rFonts w:ascii="Arial" w:hAnsi="Arial" w:cs="Arial"/>
          <w:sz w:val="20"/>
        </w:rPr>
        <w:t>v</w:t>
      </w:r>
      <w:r w:rsidR="00A8301E" w:rsidRPr="00FE2FDF">
        <w:rPr>
          <w:rFonts w:ascii="Arial" w:hAnsi="Arial" w:cs="Arial"/>
          <w:sz w:val="20"/>
        </w:rPr>
        <w:t xml:space="preserve"> čas</w:t>
      </w:r>
      <w:r w:rsidR="00E410C2" w:rsidRPr="00FE2FDF">
        <w:rPr>
          <w:rFonts w:ascii="Arial" w:hAnsi="Arial" w:cs="Arial"/>
          <w:sz w:val="20"/>
        </w:rPr>
        <w:t>u</w:t>
      </w:r>
      <w:r w:rsidR="00A8301E" w:rsidRPr="00FE2FDF">
        <w:rPr>
          <w:rFonts w:ascii="Arial" w:hAnsi="Arial" w:cs="Arial"/>
          <w:sz w:val="20"/>
        </w:rPr>
        <w:t xml:space="preserve"> </w:t>
      </w:r>
      <w:r w:rsidR="00203B50" w:rsidRPr="00FE2FDF">
        <w:rPr>
          <w:rFonts w:ascii="Arial" w:hAnsi="Arial" w:cs="Arial"/>
          <w:sz w:val="20"/>
        </w:rPr>
        <w:t xml:space="preserve">usposabljanja </w:t>
      </w:r>
      <w:r w:rsidR="00A8301E" w:rsidRPr="00FE2FDF">
        <w:rPr>
          <w:rFonts w:ascii="Arial" w:hAnsi="Arial" w:cs="Arial"/>
          <w:sz w:val="20"/>
        </w:rPr>
        <w:t xml:space="preserve">namenjen izključno </w:t>
      </w:r>
      <w:r w:rsidR="00203B50" w:rsidRPr="00FE2FDF">
        <w:rPr>
          <w:rFonts w:ascii="Arial" w:hAnsi="Arial" w:cs="Arial"/>
          <w:sz w:val="20"/>
        </w:rPr>
        <w:t>za</w:t>
      </w:r>
      <w:r w:rsidR="00A8301E" w:rsidRPr="00FE2FDF">
        <w:rPr>
          <w:rFonts w:ascii="Arial" w:hAnsi="Arial" w:cs="Arial"/>
          <w:sz w:val="20"/>
        </w:rPr>
        <w:t xml:space="preserve"> ta namen.</w:t>
      </w:r>
    </w:p>
    <w:p w14:paraId="3A60AADA" w14:textId="77777777" w:rsidR="00A8301E" w:rsidRPr="00FE2FDF" w:rsidRDefault="00A8301E" w:rsidP="00CB6FF2">
      <w:pPr>
        <w:pStyle w:val="Telobesedila21"/>
        <w:rPr>
          <w:rFonts w:ascii="Arial" w:hAnsi="Arial" w:cs="Arial"/>
          <w:b w:val="0"/>
          <w:sz w:val="20"/>
        </w:rPr>
      </w:pPr>
    </w:p>
    <w:tbl>
      <w:tblP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1701"/>
        <w:gridCol w:w="2126"/>
        <w:gridCol w:w="2297"/>
      </w:tblGrid>
      <w:tr w:rsidR="00EA6B8E" w:rsidRPr="00FE2FDF" w14:paraId="2C351FCF" w14:textId="77777777" w:rsidTr="00EA6B8E">
        <w:trPr>
          <w:trHeight w:val="230"/>
        </w:trPr>
        <w:tc>
          <w:tcPr>
            <w:tcW w:w="1101" w:type="dxa"/>
            <w:shd w:val="clear" w:color="auto" w:fill="auto"/>
          </w:tcPr>
          <w:p w14:paraId="29872FCF" w14:textId="77777777" w:rsidR="00EA6B8E" w:rsidRPr="00FE2FDF" w:rsidRDefault="00EA6B8E" w:rsidP="00CB6FF2">
            <w:pPr>
              <w:pStyle w:val="Telobesedila21"/>
              <w:tabs>
                <w:tab w:val="left" w:pos="567"/>
              </w:tabs>
              <w:rPr>
                <w:rFonts w:ascii="Arial" w:hAnsi="Arial" w:cs="Arial"/>
                <w:b w:val="0"/>
                <w:sz w:val="20"/>
              </w:rPr>
            </w:pPr>
            <w:r w:rsidRPr="00FE2FDF">
              <w:rPr>
                <w:rFonts w:ascii="Arial" w:hAnsi="Arial" w:cs="Arial"/>
                <w:b w:val="0"/>
                <w:sz w:val="20"/>
              </w:rPr>
              <w:t xml:space="preserve">Zap. št. </w:t>
            </w:r>
          </w:p>
        </w:tc>
        <w:tc>
          <w:tcPr>
            <w:tcW w:w="1701" w:type="dxa"/>
            <w:shd w:val="clear" w:color="auto" w:fill="auto"/>
          </w:tcPr>
          <w:p w14:paraId="4241DE08" w14:textId="77777777" w:rsidR="00EA6B8E" w:rsidRPr="00FE2FDF" w:rsidRDefault="00EA6B8E" w:rsidP="00CB6FF2">
            <w:pPr>
              <w:pStyle w:val="Telobesedila21"/>
              <w:tabs>
                <w:tab w:val="left" w:pos="567"/>
              </w:tabs>
              <w:rPr>
                <w:rFonts w:ascii="Arial" w:hAnsi="Arial" w:cs="Arial"/>
                <w:b w:val="0"/>
                <w:sz w:val="20"/>
              </w:rPr>
            </w:pPr>
            <w:r w:rsidRPr="00FE2FDF">
              <w:rPr>
                <w:rFonts w:ascii="Arial" w:hAnsi="Arial" w:cs="Arial"/>
                <w:b w:val="0"/>
                <w:sz w:val="20"/>
              </w:rPr>
              <w:t xml:space="preserve">Naslov </w:t>
            </w:r>
          </w:p>
        </w:tc>
        <w:tc>
          <w:tcPr>
            <w:tcW w:w="2126" w:type="dxa"/>
            <w:shd w:val="clear" w:color="auto" w:fill="auto"/>
          </w:tcPr>
          <w:p w14:paraId="73EFBDD5" w14:textId="77777777" w:rsidR="00EA6B8E" w:rsidRPr="00FE2FDF" w:rsidRDefault="00EA6B8E" w:rsidP="00CB6FF2">
            <w:pPr>
              <w:pStyle w:val="Telobesedila21"/>
              <w:tabs>
                <w:tab w:val="left" w:pos="567"/>
              </w:tabs>
              <w:rPr>
                <w:rFonts w:ascii="Arial" w:hAnsi="Arial" w:cs="Arial"/>
                <w:b w:val="0"/>
                <w:sz w:val="20"/>
              </w:rPr>
            </w:pPr>
            <w:r w:rsidRPr="00FE2FDF">
              <w:rPr>
                <w:rFonts w:ascii="Arial" w:hAnsi="Arial" w:cs="Arial"/>
                <w:b w:val="0"/>
                <w:sz w:val="20"/>
              </w:rPr>
              <w:t>Lastnik</w:t>
            </w:r>
          </w:p>
        </w:tc>
        <w:tc>
          <w:tcPr>
            <w:tcW w:w="2297" w:type="dxa"/>
          </w:tcPr>
          <w:p w14:paraId="4F5287EB" w14:textId="77777777" w:rsidR="00EA6B8E" w:rsidRPr="00FE2FDF" w:rsidRDefault="00EA6B8E" w:rsidP="00CB6FF2">
            <w:pPr>
              <w:pStyle w:val="Telobesedila21"/>
              <w:tabs>
                <w:tab w:val="left" w:pos="567"/>
              </w:tabs>
              <w:rPr>
                <w:rFonts w:ascii="Arial" w:hAnsi="Arial" w:cs="Arial"/>
                <w:b w:val="0"/>
                <w:sz w:val="20"/>
              </w:rPr>
            </w:pPr>
            <w:r w:rsidRPr="00FE2FDF">
              <w:rPr>
                <w:rFonts w:ascii="Arial" w:hAnsi="Arial" w:cs="Arial"/>
                <w:b w:val="0"/>
                <w:sz w:val="20"/>
              </w:rPr>
              <w:t>Teoretično/praktično usposabljanje</w:t>
            </w:r>
          </w:p>
        </w:tc>
      </w:tr>
      <w:tr w:rsidR="00EA6B8E" w:rsidRPr="00FE2FDF" w14:paraId="411F4682" w14:textId="77777777" w:rsidTr="00EA6B8E">
        <w:trPr>
          <w:trHeight w:val="230"/>
        </w:trPr>
        <w:tc>
          <w:tcPr>
            <w:tcW w:w="1101" w:type="dxa"/>
            <w:shd w:val="clear" w:color="auto" w:fill="auto"/>
          </w:tcPr>
          <w:p w14:paraId="0D120F16" w14:textId="77777777" w:rsidR="00EA6B8E" w:rsidRPr="00FE2FDF" w:rsidRDefault="00EA6B8E" w:rsidP="00CB6FF2">
            <w:pPr>
              <w:pStyle w:val="Telobesedila21"/>
              <w:tabs>
                <w:tab w:val="left" w:pos="567"/>
              </w:tabs>
              <w:rPr>
                <w:rFonts w:ascii="Arial" w:hAnsi="Arial" w:cs="Arial"/>
                <w:sz w:val="20"/>
              </w:rPr>
            </w:pPr>
          </w:p>
        </w:tc>
        <w:tc>
          <w:tcPr>
            <w:tcW w:w="1701" w:type="dxa"/>
            <w:shd w:val="clear" w:color="auto" w:fill="auto"/>
          </w:tcPr>
          <w:p w14:paraId="08D96C07" w14:textId="77777777" w:rsidR="00EA6B8E" w:rsidRPr="00FE2FDF" w:rsidRDefault="00EA6B8E" w:rsidP="00CB6FF2">
            <w:pPr>
              <w:pStyle w:val="Telobesedila21"/>
              <w:tabs>
                <w:tab w:val="left" w:pos="567"/>
              </w:tabs>
              <w:rPr>
                <w:rFonts w:ascii="Arial" w:hAnsi="Arial" w:cs="Arial"/>
                <w:sz w:val="20"/>
              </w:rPr>
            </w:pPr>
          </w:p>
        </w:tc>
        <w:tc>
          <w:tcPr>
            <w:tcW w:w="2126" w:type="dxa"/>
            <w:shd w:val="clear" w:color="auto" w:fill="auto"/>
          </w:tcPr>
          <w:p w14:paraId="18120264" w14:textId="77777777" w:rsidR="00EA6B8E" w:rsidRPr="00FE2FDF" w:rsidRDefault="00EA6B8E" w:rsidP="00CB6FF2">
            <w:pPr>
              <w:pStyle w:val="Telobesedila21"/>
              <w:tabs>
                <w:tab w:val="left" w:pos="567"/>
              </w:tabs>
              <w:rPr>
                <w:rFonts w:ascii="Arial" w:hAnsi="Arial" w:cs="Arial"/>
                <w:sz w:val="20"/>
              </w:rPr>
            </w:pPr>
          </w:p>
        </w:tc>
        <w:tc>
          <w:tcPr>
            <w:tcW w:w="2297" w:type="dxa"/>
          </w:tcPr>
          <w:p w14:paraId="05F27280" w14:textId="77777777" w:rsidR="00EA6B8E" w:rsidRPr="00FE2FDF" w:rsidRDefault="00EA6B8E" w:rsidP="00CB6FF2">
            <w:pPr>
              <w:pStyle w:val="Telobesedila21"/>
              <w:tabs>
                <w:tab w:val="left" w:pos="567"/>
              </w:tabs>
              <w:rPr>
                <w:rFonts w:ascii="Arial" w:hAnsi="Arial" w:cs="Arial"/>
                <w:sz w:val="20"/>
              </w:rPr>
            </w:pPr>
          </w:p>
        </w:tc>
      </w:tr>
      <w:tr w:rsidR="00EA6B8E" w:rsidRPr="00FE2FDF" w14:paraId="1BE3CF6F" w14:textId="77777777" w:rsidTr="00EA6B8E">
        <w:trPr>
          <w:trHeight w:val="230"/>
        </w:trPr>
        <w:tc>
          <w:tcPr>
            <w:tcW w:w="1101" w:type="dxa"/>
            <w:shd w:val="clear" w:color="auto" w:fill="auto"/>
          </w:tcPr>
          <w:p w14:paraId="67E0B0EE" w14:textId="77777777" w:rsidR="00EA6B8E" w:rsidRPr="00FE2FDF" w:rsidRDefault="00EA6B8E" w:rsidP="00CB6FF2">
            <w:pPr>
              <w:pStyle w:val="Telobesedila21"/>
              <w:tabs>
                <w:tab w:val="left" w:pos="567"/>
              </w:tabs>
              <w:rPr>
                <w:rFonts w:ascii="Arial" w:hAnsi="Arial" w:cs="Arial"/>
                <w:sz w:val="20"/>
              </w:rPr>
            </w:pPr>
          </w:p>
        </w:tc>
        <w:tc>
          <w:tcPr>
            <w:tcW w:w="1701" w:type="dxa"/>
            <w:shd w:val="clear" w:color="auto" w:fill="auto"/>
          </w:tcPr>
          <w:p w14:paraId="31F09425" w14:textId="77777777" w:rsidR="00EA6B8E" w:rsidRPr="00FE2FDF" w:rsidRDefault="00EA6B8E" w:rsidP="00CB6FF2">
            <w:pPr>
              <w:pStyle w:val="Telobesedila21"/>
              <w:tabs>
                <w:tab w:val="left" w:pos="567"/>
              </w:tabs>
              <w:rPr>
                <w:rFonts w:ascii="Arial" w:hAnsi="Arial" w:cs="Arial"/>
                <w:sz w:val="20"/>
              </w:rPr>
            </w:pPr>
          </w:p>
        </w:tc>
        <w:tc>
          <w:tcPr>
            <w:tcW w:w="2126" w:type="dxa"/>
            <w:shd w:val="clear" w:color="auto" w:fill="auto"/>
          </w:tcPr>
          <w:p w14:paraId="757028AE" w14:textId="77777777" w:rsidR="00EA6B8E" w:rsidRPr="00FE2FDF" w:rsidRDefault="00EA6B8E" w:rsidP="00CB6FF2">
            <w:pPr>
              <w:pStyle w:val="Telobesedila21"/>
              <w:tabs>
                <w:tab w:val="left" w:pos="567"/>
              </w:tabs>
              <w:rPr>
                <w:rFonts w:ascii="Arial" w:hAnsi="Arial" w:cs="Arial"/>
                <w:sz w:val="20"/>
              </w:rPr>
            </w:pPr>
          </w:p>
        </w:tc>
        <w:tc>
          <w:tcPr>
            <w:tcW w:w="2297" w:type="dxa"/>
          </w:tcPr>
          <w:p w14:paraId="6AD581DC" w14:textId="77777777" w:rsidR="00EA6B8E" w:rsidRPr="00FE2FDF" w:rsidRDefault="00EA6B8E" w:rsidP="00CB6FF2">
            <w:pPr>
              <w:pStyle w:val="Telobesedila21"/>
              <w:tabs>
                <w:tab w:val="left" w:pos="567"/>
              </w:tabs>
              <w:rPr>
                <w:rFonts w:ascii="Arial" w:hAnsi="Arial" w:cs="Arial"/>
                <w:sz w:val="20"/>
              </w:rPr>
            </w:pPr>
          </w:p>
        </w:tc>
      </w:tr>
      <w:tr w:rsidR="00EA6B8E" w:rsidRPr="00FE2FDF" w14:paraId="03D0BE1D" w14:textId="77777777" w:rsidTr="00EA6B8E">
        <w:trPr>
          <w:trHeight w:val="230"/>
        </w:trPr>
        <w:tc>
          <w:tcPr>
            <w:tcW w:w="1101" w:type="dxa"/>
            <w:shd w:val="clear" w:color="auto" w:fill="auto"/>
          </w:tcPr>
          <w:p w14:paraId="0D998834" w14:textId="77777777" w:rsidR="00EA6B8E" w:rsidRPr="00FE2FDF" w:rsidRDefault="00EA6B8E" w:rsidP="00CB6FF2">
            <w:pPr>
              <w:pStyle w:val="Telobesedila21"/>
              <w:tabs>
                <w:tab w:val="left" w:pos="567"/>
              </w:tabs>
              <w:rPr>
                <w:rFonts w:ascii="Arial" w:hAnsi="Arial" w:cs="Arial"/>
                <w:sz w:val="20"/>
              </w:rPr>
            </w:pPr>
          </w:p>
        </w:tc>
        <w:tc>
          <w:tcPr>
            <w:tcW w:w="1701" w:type="dxa"/>
            <w:shd w:val="clear" w:color="auto" w:fill="auto"/>
          </w:tcPr>
          <w:p w14:paraId="560AF32E" w14:textId="77777777" w:rsidR="00EA6B8E" w:rsidRPr="00FE2FDF" w:rsidRDefault="00EA6B8E" w:rsidP="00CB6FF2">
            <w:pPr>
              <w:pStyle w:val="Telobesedila21"/>
              <w:tabs>
                <w:tab w:val="left" w:pos="567"/>
              </w:tabs>
              <w:rPr>
                <w:rFonts w:ascii="Arial" w:hAnsi="Arial" w:cs="Arial"/>
                <w:sz w:val="20"/>
              </w:rPr>
            </w:pPr>
          </w:p>
        </w:tc>
        <w:tc>
          <w:tcPr>
            <w:tcW w:w="2126" w:type="dxa"/>
            <w:shd w:val="clear" w:color="auto" w:fill="auto"/>
          </w:tcPr>
          <w:p w14:paraId="7D1FFFB4" w14:textId="77777777" w:rsidR="00EA6B8E" w:rsidRPr="00FE2FDF" w:rsidRDefault="00EA6B8E" w:rsidP="00CB6FF2">
            <w:pPr>
              <w:pStyle w:val="Telobesedila21"/>
              <w:tabs>
                <w:tab w:val="left" w:pos="567"/>
              </w:tabs>
              <w:rPr>
                <w:rFonts w:ascii="Arial" w:hAnsi="Arial" w:cs="Arial"/>
                <w:sz w:val="20"/>
              </w:rPr>
            </w:pPr>
          </w:p>
        </w:tc>
        <w:tc>
          <w:tcPr>
            <w:tcW w:w="2297" w:type="dxa"/>
          </w:tcPr>
          <w:p w14:paraId="4FA18DFB" w14:textId="77777777" w:rsidR="00EA6B8E" w:rsidRPr="00FE2FDF" w:rsidRDefault="00EA6B8E" w:rsidP="00CB6FF2">
            <w:pPr>
              <w:pStyle w:val="Telobesedila21"/>
              <w:tabs>
                <w:tab w:val="left" w:pos="567"/>
              </w:tabs>
              <w:rPr>
                <w:rFonts w:ascii="Arial" w:hAnsi="Arial" w:cs="Arial"/>
                <w:sz w:val="20"/>
              </w:rPr>
            </w:pPr>
          </w:p>
        </w:tc>
      </w:tr>
      <w:tr w:rsidR="00EA6B8E" w:rsidRPr="00FE2FDF" w14:paraId="6A46DEDC" w14:textId="77777777" w:rsidTr="00EA6B8E">
        <w:trPr>
          <w:trHeight w:val="230"/>
        </w:trPr>
        <w:tc>
          <w:tcPr>
            <w:tcW w:w="1101" w:type="dxa"/>
            <w:shd w:val="clear" w:color="auto" w:fill="auto"/>
          </w:tcPr>
          <w:p w14:paraId="7A1A0F89" w14:textId="77777777" w:rsidR="00EA6B8E" w:rsidRPr="00FE2FDF" w:rsidRDefault="00EA6B8E" w:rsidP="00CB6FF2">
            <w:pPr>
              <w:pStyle w:val="Telobesedila21"/>
              <w:tabs>
                <w:tab w:val="left" w:pos="567"/>
              </w:tabs>
              <w:rPr>
                <w:rFonts w:ascii="Arial" w:hAnsi="Arial" w:cs="Arial"/>
                <w:sz w:val="20"/>
              </w:rPr>
            </w:pPr>
          </w:p>
        </w:tc>
        <w:tc>
          <w:tcPr>
            <w:tcW w:w="1701" w:type="dxa"/>
            <w:shd w:val="clear" w:color="auto" w:fill="auto"/>
          </w:tcPr>
          <w:p w14:paraId="54D2F307" w14:textId="77777777" w:rsidR="00EA6B8E" w:rsidRPr="00FE2FDF" w:rsidRDefault="00EA6B8E" w:rsidP="00CB6FF2">
            <w:pPr>
              <w:pStyle w:val="Telobesedila21"/>
              <w:tabs>
                <w:tab w:val="left" w:pos="567"/>
              </w:tabs>
              <w:rPr>
                <w:rFonts w:ascii="Arial" w:hAnsi="Arial" w:cs="Arial"/>
                <w:sz w:val="20"/>
              </w:rPr>
            </w:pPr>
          </w:p>
        </w:tc>
        <w:tc>
          <w:tcPr>
            <w:tcW w:w="2126" w:type="dxa"/>
            <w:shd w:val="clear" w:color="auto" w:fill="auto"/>
          </w:tcPr>
          <w:p w14:paraId="3BC241EA" w14:textId="77777777" w:rsidR="00EA6B8E" w:rsidRPr="00FE2FDF" w:rsidRDefault="00EA6B8E" w:rsidP="00CB6FF2">
            <w:pPr>
              <w:pStyle w:val="Telobesedila21"/>
              <w:tabs>
                <w:tab w:val="left" w:pos="567"/>
              </w:tabs>
              <w:rPr>
                <w:rFonts w:ascii="Arial" w:hAnsi="Arial" w:cs="Arial"/>
                <w:sz w:val="20"/>
              </w:rPr>
            </w:pPr>
          </w:p>
        </w:tc>
        <w:tc>
          <w:tcPr>
            <w:tcW w:w="2297" w:type="dxa"/>
          </w:tcPr>
          <w:p w14:paraId="266776D7" w14:textId="77777777" w:rsidR="00EA6B8E" w:rsidRPr="00FE2FDF" w:rsidRDefault="00EA6B8E" w:rsidP="00CB6FF2">
            <w:pPr>
              <w:pStyle w:val="Telobesedila21"/>
              <w:tabs>
                <w:tab w:val="left" w:pos="567"/>
              </w:tabs>
              <w:rPr>
                <w:rFonts w:ascii="Arial" w:hAnsi="Arial" w:cs="Arial"/>
                <w:sz w:val="20"/>
              </w:rPr>
            </w:pPr>
          </w:p>
        </w:tc>
      </w:tr>
    </w:tbl>
    <w:p w14:paraId="405F460E" w14:textId="77777777" w:rsidR="004E0C58" w:rsidRDefault="004E0C58" w:rsidP="00CB6FF2">
      <w:pPr>
        <w:pStyle w:val="Telobesedila21"/>
        <w:rPr>
          <w:rFonts w:ascii="Arial" w:hAnsi="Arial" w:cs="Arial"/>
          <w:b w:val="0"/>
          <w:sz w:val="20"/>
        </w:rPr>
      </w:pPr>
    </w:p>
    <w:p w14:paraId="71F9A6AB" w14:textId="79920A48" w:rsidR="00093D47" w:rsidRPr="004C6EF7" w:rsidRDefault="00584BBA" w:rsidP="00CB6FF2">
      <w:pPr>
        <w:pStyle w:val="Telobesedila21"/>
        <w:rPr>
          <w:rFonts w:ascii="Arial" w:hAnsi="Arial" w:cs="Arial"/>
          <w:b w:val="0"/>
          <w:sz w:val="20"/>
        </w:rPr>
      </w:pPr>
      <w:r w:rsidRPr="004C6EF7">
        <w:rPr>
          <w:rFonts w:ascii="Arial" w:hAnsi="Arial" w:cs="Arial"/>
          <w:b w:val="0"/>
          <w:sz w:val="20"/>
        </w:rPr>
        <w:t>Vlagatelj</w:t>
      </w:r>
      <w:r w:rsidR="00A8301E" w:rsidRPr="004C6EF7">
        <w:rPr>
          <w:rFonts w:ascii="Arial" w:hAnsi="Arial" w:cs="Arial"/>
          <w:b w:val="0"/>
          <w:sz w:val="20"/>
        </w:rPr>
        <w:t xml:space="preserve"> priloži izpisek iz zemljiške knjige, da je lastnik </w:t>
      </w:r>
      <w:r w:rsidR="00012762" w:rsidRPr="004C6EF7">
        <w:rPr>
          <w:rFonts w:ascii="Arial" w:hAnsi="Arial" w:cs="Arial"/>
          <w:b w:val="0"/>
          <w:sz w:val="20"/>
        </w:rPr>
        <w:t>prostorov</w:t>
      </w:r>
      <w:r w:rsidR="00D13B55" w:rsidRPr="004C6EF7">
        <w:rPr>
          <w:rFonts w:ascii="Arial" w:hAnsi="Arial" w:cs="Arial"/>
          <w:b w:val="0"/>
          <w:sz w:val="20"/>
        </w:rPr>
        <w:t xml:space="preserve"> ali predloži podatke, na podlagi katerih bo mogoče preveriti lastništvo</w:t>
      </w:r>
      <w:r w:rsidR="00012762" w:rsidRPr="004C6EF7">
        <w:rPr>
          <w:rFonts w:ascii="Arial" w:hAnsi="Arial" w:cs="Arial"/>
          <w:b w:val="0"/>
          <w:sz w:val="20"/>
        </w:rPr>
        <w:t>.</w:t>
      </w:r>
      <w:r w:rsidR="00766B30" w:rsidRPr="004C6EF7">
        <w:rPr>
          <w:rFonts w:ascii="Arial" w:hAnsi="Arial" w:cs="Arial"/>
          <w:b w:val="0"/>
          <w:sz w:val="20"/>
        </w:rPr>
        <w:t xml:space="preserve"> Za prostore, ki niso v lasti vlagatelja, predloži </w:t>
      </w:r>
      <w:r w:rsidR="003E1923" w:rsidRPr="004C6EF7">
        <w:rPr>
          <w:rFonts w:ascii="Arial" w:hAnsi="Arial" w:cs="Arial"/>
          <w:b w:val="0"/>
          <w:sz w:val="20"/>
        </w:rPr>
        <w:t xml:space="preserve">najemno pogodbo ali </w:t>
      </w:r>
      <w:r w:rsidR="00766B30" w:rsidRPr="004C6EF7">
        <w:rPr>
          <w:rFonts w:ascii="Arial" w:hAnsi="Arial" w:cs="Arial"/>
          <w:b w:val="0"/>
          <w:sz w:val="20"/>
        </w:rPr>
        <w:t xml:space="preserve">pisno soglasje lastnika </w:t>
      </w:r>
      <w:r w:rsidR="00D46EFD" w:rsidRPr="004C6EF7">
        <w:rPr>
          <w:rFonts w:ascii="Arial" w:hAnsi="Arial" w:cs="Arial"/>
          <w:b w:val="0"/>
          <w:sz w:val="20"/>
        </w:rPr>
        <w:t>za njihovo uporabo</w:t>
      </w:r>
      <w:r w:rsidR="00141558" w:rsidRPr="004C6EF7">
        <w:rPr>
          <w:rFonts w:ascii="Arial" w:hAnsi="Arial" w:cs="Arial"/>
          <w:b w:val="0"/>
          <w:sz w:val="20"/>
        </w:rPr>
        <w:t xml:space="preserve"> za čas</w:t>
      </w:r>
      <w:r w:rsidR="00993093">
        <w:rPr>
          <w:rFonts w:ascii="Arial" w:hAnsi="Arial" w:cs="Arial"/>
          <w:b w:val="0"/>
          <w:sz w:val="20"/>
        </w:rPr>
        <w:t xml:space="preserve"> trajanja pooblastila, podeljenega na podlagi tega javnega</w:t>
      </w:r>
      <w:r w:rsidR="00141558" w:rsidRPr="004C6EF7">
        <w:rPr>
          <w:rFonts w:ascii="Arial" w:hAnsi="Arial" w:cs="Arial"/>
          <w:b w:val="0"/>
          <w:sz w:val="20"/>
        </w:rPr>
        <w:t xml:space="preserve"> razpisa</w:t>
      </w:r>
      <w:r w:rsidR="00141558" w:rsidRPr="001478D1">
        <w:rPr>
          <w:rFonts w:ascii="Arial" w:hAnsi="Arial" w:cs="Arial"/>
          <w:b w:val="0"/>
          <w:sz w:val="20"/>
        </w:rPr>
        <w:t>.</w:t>
      </w:r>
      <w:r w:rsidR="00093D47" w:rsidRPr="001478D1">
        <w:rPr>
          <w:rFonts w:ascii="Arial" w:hAnsi="Arial" w:cs="Arial"/>
          <w:b w:val="0"/>
          <w:sz w:val="20"/>
        </w:rPr>
        <w:t xml:space="preserve"> </w:t>
      </w:r>
    </w:p>
    <w:p w14:paraId="2EC8C123" w14:textId="77777777" w:rsidR="00EA6B8E" w:rsidRPr="004C6EF7" w:rsidRDefault="00EA6B8E" w:rsidP="00CB6FF2">
      <w:pPr>
        <w:pStyle w:val="Telobesedila21"/>
        <w:rPr>
          <w:rFonts w:ascii="Arial" w:hAnsi="Arial" w:cs="Arial"/>
          <w:b w:val="0"/>
          <w:sz w:val="20"/>
        </w:rPr>
      </w:pPr>
    </w:p>
    <w:p w14:paraId="79A97ED6" w14:textId="6FFAECD6" w:rsidR="004B14D5" w:rsidRDefault="004B14D5" w:rsidP="00CB6FF2">
      <w:pPr>
        <w:pStyle w:val="Telobesedila21"/>
        <w:rPr>
          <w:rFonts w:ascii="Arial" w:hAnsi="Arial" w:cs="Arial"/>
          <w:b w:val="0"/>
          <w:sz w:val="20"/>
          <w:highlight w:val="yellow"/>
        </w:rPr>
      </w:pPr>
      <w:r w:rsidRPr="001128BA">
        <w:rPr>
          <w:rFonts w:ascii="Arial" w:hAnsi="Arial" w:cs="Arial"/>
          <w:b w:val="0"/>
          <w:sz w:val="20"/>
        </w:rPr>
        <w:t>Vlagatelj priloži opis, fotografije in tloris (skice) vseh prostorov, iz katerih je razvidno izpolnjevanje minimalnih tehničnih pogojev</w:t>
      </w:r>
      <w:r w:rsidRPr="001478D1">
        <w:rPr>
          <w:rFonts w:ascii="Arial" w:hAnsi="Arial" w:cs="Arial"/>
          <w:b w:val="0"/>
          <w:sz w:val="20"/>
        </w:rPr>
        <w:t>.</w:t>
      </w:r>
    </w:p>
    <w:p w14:paraId="5672222D" w14:textId="77777777" w:rsidR="004B14D5" w:rsidRDefault="004B14D5" w:rsidP="00CB6FF2">
      <w:pPr>
        <w:pStyle w:val="Telobesedila21"/>
        <w:rPr>
          <w:rFonts w:ascii="Arial" w:hAnsi="Arial" w:cs="Arial"/>
          <w:b w:val="0"/>
          <w:sz w:val="20"/>
          <w:highlight w:val="yellow"/>
        </w:rPr>
      </w:pPr>
    </w:p>
    <w:p w14:paraId="3723095B" w14:textId="6C7AF4B7" w:rsidR="004B14D5" w:rsidRPr="00DA7784" w:rsidRDefault="004B14D5" w:rsidP="004B14D5">
      <w:pPr>
        <w:pStyle w:val="Telobesedila21"/>
        <w:rPr>
          <w:rFonts w:ascii="Arial" w:hAnsi="Arial" w:cs="Arial"/>
          <w:b w:val="0"/>
          <w:sz w:val="20"/>
        </w:rPr>
      </w:pPr>
      <w:r w:rsidRPr="00DA7784">
        <w:rPr>
          <w:rFonts w:ascii="Arial" w:hAnsi="Arial" w:cs="Arial"/>
          <w:b w:val="0"/>
          <w:sz w:val="20"/>
        </w:rPr>
        <w:t xml:space="preserve">Vlagatelj v zadnjem stolpcu </w:t>
      </w:r>
      <w:r w:rsidR="00E82B44">
        <w:rPr>
          <w:rFonts w:ascii="Arial" w:hAnsi="Arial" w:cs="Arial"/>
          <w:b w:val="0"/>
          <w:sz w:val="20"/>
        </w:rPr>
        <w:t xml:space="preserve">tabele </w:t>
      </w:r>
      <w:r w:rsidRPr="00DA7784">
        <w:rPr>
          <w:rFonts w:ascii="Arial" w:hAnsi="Arial" w:cs="Arial"/>
          <w:b w:val="0"/>
          <w:sz w:val="20"/>
        </w:rPr>
        <w:t xml:space="preserve">navede, ali se bo prostor uporabljal za teoretično usposabljanje ali za izvajanje praktičnega usposabljanja. </w:t>
      </w:r>
    </w:p>
    <w:p w14:paraId="3FBC98FB" w14:textId="77777777" w:rsidR="004B14D5" w:rsidRDefault="004B14D5" w:rsidP="00CB6FF2">
      <w:pPr>
        <w:pStyle w:val="Telobesedila21"/>
        <w:rPr>
          <w:rFonts w:ascii="Arial" w:hAnsi="Arial" w:cs="Arial"/>
          <w:b w:val="0"/>
          <w:sz w:val="20"/>
          <w:highlight w:val="yellow"/>
        </w:rPr>
      </w:pPr>
    </w:p>
    <w:p w14:paraId="2A1B74D1" w14:textId="77777777" w:rsidR="00D13B55" w:rsidRPr="004C6EF7" w:rsidRDefault="00D04048" w:rsidP="00CB6FF2">
      <w:pPr>
        <w:pStyle w:val="Telobesedila21"/>
        <w:rPr>
          <w:rFonts w:ascii="Arial" w:hAnsi="Arial" w:cs="Arial"/>
          <w:b w:val="0"/>
          <w:sz w:val="20"/>
        </w:rPr>
      </w:pPr>
      <w:r w:rsidRPr="004C6EF7">
        <w:rPr>
          <w:rFonts w:ascii="Arial" w:hAnsi="Arial" w:cs="Arial"/>
          <w:b w:val="0"/>
          <w:sz w:val="20"/>
        </w:rPr>
        <w:t xml:space="preserve">Vlagatelj </w:t>
      </w:r>
      <w:r w:rsidR="0007764D" w:rsidRPr="004C6EF7">
        <w:rPr>
          <w:rFonts w:ascii="Arial" w:hAnsi="Arial" w:cs="Arial"/>
          <w:b w:val="0"/>
          <w:sz w:val="20"/>
        </w:rPr>
        <w:t>priloži</w:t>
      </w:r>
      <w:r w:rsidRPr="004C6EF7">
        <w:rPr>
          <w:rFonts w:ascii="Arial" w:hAnsi="Arial" w:cs="Arial"/>
          <w:b w:val="0"/>
          <w:sz w:val="20"/>
        </w:rPr>
        <w:t xml:space="preserve"> učno gradivo, ki ga</w:t>
      </w:r>
      <w:r w:rsidR="0007764D" w:rsidRPr="004C6EF7">
        <w:rPr>
          <w:rFonts w:ascii="Arial" w:hAnsi="Arial" w:cs="Arial"/>
          <w:b w:val="0"/>
          <w:sz w:val="20"/>
        </w:rPr>
        <w:t xml:space="preserve"> bodo</w:t>
      </w:r>
      <w:r w:rsidRPr="004C6EF7">
        <w:rPr>
          <w:rFonts w:ascii="Arial" w:hAnsi="Arial" w:cs="Arial"/>
          <w:b w:val="0"/>
          <w:sz w:val="20"/>
        </w:rPr>
        <w:t xml:space="preserve"> </w:t>
      </w:r>
      <w:r w:rsidR="00B507C4" w:rsidRPr="004C6EF7">
        <w:rPr>
          <w:rFonts w:ascii="Arial" w:hAnsi="Arial" w:cs="Arial"/>
          <w:b w:val="0"/>
          <w:sz w:val="20"/>
        </w:rPr>
        <w:t>prej</w:t>
      </w:r>
      <w:r w:rsidR="0007764D" w:rsidRPr="004C6EF7">
        <w:rPr>
          <w:rFonts w:ascii="Arial" w:hAnsi="Arial" w:cs="Arial"/>
          <w:b w:val="0"/>
          <w:sz w:val="20"/>
        </w:rPr>
        <w:t>eli</w:t>
      </w:r>
      <w:r w:rsidR="00B507C4" w:rsidRPr="004C6EF7">
        <w:rPr>
          <w:rFonts w:ascii="Arial" w:hAnsi="Arial" w:cs="Arial"/>
          <w:b w:val="0"/>
          <w:sz w:val="20"/>
        </w:rPr>
        <w:t xml:space="preserve"> udeleženci usposabljanja (npr. </w:t>
      </w:r>
      <w:r w:rsidRPr="004C6EF7">
        <w:rPr>
          <w:rFonts w:ascii="Arial" w:hAnsi="Arial" w:cs="Arial"/>
          <w:b w:val="0"/>
          <w:sz w:val="20"/>
        </w:rPr>
        <w:t xml:space="preserve">skripte). Javno dostopnega gradiva ni potrebno </w:t>
      </w:r>
      <w:r w:rsidR="0007764D" w:rsidRPr="004C6EF7">
        <w:rPr>
          <w:rFonts w:ascii="Arial" w:hAnsi="Arial" w:cs="Arial"/>
          <w:b w:val="0"/>
          <w:sz w:val="20"/>
        </w:rPr>
        <w:t>prilagati</w:t>
      </w:r>
      <w:r w:rsidR="00B507C4" w:rsidRPr="004C6EF7">
        <w:rPr>
          <w:rFonts w:ascii="Arial" w:hAnsi="Arial" w:cs="Arial"/>
          <w:b w:val="0"/>
          <w:sz w:val="20"/>
        </w:rPr>
        <w:t>, ampak le podatke o tem gradivu (npr. naslov in avtorja publikacije).</w:t>
      </w:r>
    </w:p>
    <w:p w14:paraId="7A5D304B" w14:textId="77777777" w:rsidR="00A8301E" w:rsidRPr="00FE2FDF" w:rsidRDefault="00A8301E" w:rsidP="00CB6FF2">
      <w:pPr>
        <w:pStyle w:val="Telobesedila21"/>
        <w:rPr>
          <w:rFonts w:ascii="Arial" w:hAnsi="Arial" w:cs="Arial"/>
          <w:b w:val="0"/>
          <w:sz w:val="20"/>
        </w:rPr>
      </w:pPr>
    </w:p>
    <w:p w14:paraId="64129A31" w14:textId="77777777" w:rsidR="00A8301E" w:rsidRPr="00FE2FDF" w:rsidRDefault="00A8301E" w:rsidP="00CB6FF2">
      <w:pPr>
        <w:pStyle w:val="Telobesedila21"/>
        <w:rPr>
          <w:rFonts w:ascii="Arial" w:hAnsi="Arial" w:cs="Arial"/>
          <w:b w:val="0"/>
          <w:sz w:val="20"/>
        </w:rPr>
      </w:pPr>
    </w:p>
    <w:p w14:paraId="38B227D6" w14:textId="77777777" w:rsidR="00A8301E" w:rsidRPr="00FE2FDF" w:rsidRDefault="00A8301E" w:rsidP="00CB6FF2">
      <w:pPr>
        <w:pStyle w:val="Telobesedila21"/>
        <w:rPr>
          <w:rFonts w:ascii="Arial" w:hAnsi="Arial" w:cs="Arial"/>
          <w:sz w:val="20"/>
        </w:rPr>
      </w:pPr>
    </w:p>
    <w:p w14:paraId="25AF1502" w14:textId="77777777" w:rsidR="00A8301E" w:rsidRPr="00FE2FDF" w:rsidRDefault="00A8301E" w:rsidP="00CB6FF2">
      <w:pPr>
        <w:pStyle w:val="Telobesedila21"/>
        <w:rPr>
          <w:rFonts w:ascii="Arial" w:hAnsi="Arial" w:cs="Arial"/>
          <w:sz w:val="20"/>
        </w:rPr>
      </w:pPr>
    </w:p>
    <w:p w14:paraId="48C5C684" w14:textId="77777777" w:rsidR="00A8301E" w:rsidRPr="00FE2FDF" w:rsidRDefault="00A8301E" w:rsidP="00CB6FF2">
      <w:pPr>
        <w:pStyle w:val="Telobesedila21"/>
        <w:rPr>
          <w:rFonts w:ascii="Arial" w:hAnsi="Arial" w:cs="Arial"/>
          <w:sz w:val="20"/>
        </w:rPr>
      </w:pPr>
    </w:p>
    <w:p w14:paraId="665D9928" w14:textId="77777777" w:rsidR="00A8301E" w:rsidRPr="00FE2FDF" w:rsidRDefault="00A8301E" w:rsidP="00CB6FF2">
      <w:pPr>
        <w:pStyle w:val="Telobesedila21"/>
        <w:rPr>
          <w:rFonts w:ascii="Arial" w:hAnsi="Arial" w:cs="Arial"/>
          <w:sz w:val="20"/>
        </w:rPr>
      </w:pPr>
    </w:p>
    <w:p w14:paraId="2FC98041" w14:textId="77777777" w:rsidR="00A8301E" w:rsidRPr="00FE2FDF" w:rsidRDefault="00A8301E" w:rsidP="00CB6FF2">
      <w:pPr>
        <w:pStyle w:val="Telobesedila21"/>
        <w:rPr>
          <w:rFonts w:ascii="Arial" w:hAnsi="Arial" w:cs="Arial"/>
          <w:sz w:val="20"/>
        </w:rPr>
      </w:pPr>
    </w:p>
    <w:p w14:paraId="604A0697" w14:textId="77777777" w:rsidR="00A8301E" w:rsidRPr="00FE2FDF" w:rsidRDefault="00A8301E" w:rsidP="00CB6FF2">
      <w:pPr>
        <w:pStyle w:val="Telobesedila21"/>
        <w:rPr>
          <w:rFonts w:ascii="Arial" w:hAnsi="Arial" w:cs="Arial"/>
          <w:sz w:val="20"/>
        </w:rPr>
      </w:pPr>
    </w:p>
    <w:p w14:paraId="12EBCBEA" w14:textId="77777777" w:rsidR="00A8301E" w:rsidRPr="00FE2FDF" w:rsidRDefault="00A8301E" w:rsidP="00CB6FF2">
      <w:pPr>
        <w:pStyle w:val="Telobesedila21"/>
        <w:rPr>
          <w:rFonts w:ascii="Arial" w:hAnsi="Arial" w:cs="Arial"/>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14:paraId="266DF996" w14:textId="77777777" w:rsidTr="00CC44B7">
        <w:tc>
          <w:tcPr>
            <w:tcW w:w="1008" w:type="dxa"/>
          </w:tcPr>
          <w:p w14:paraId="7AFA898D"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14:paraId="787BD33D" w14:textId="77777777" w:rsidR="00A8301E" w:rsidRPr="00FE2FDF" w:rsidRDefault="00A8301E" w:rsidP="00CB6FF2">
            <w:pPr>
              <w:pStyle w:val="Telobesedila21"/>
              <w:rPr>
                <w:rFonts w:ascii="Arial" w:hAnsi="Arial" w:cs="Arial"/>
                <w:b w:val="0"/>
                <w:sz w:val="20"/>
              </w:rPr>
            </w:pPr>
          </w:p>
        </w:tc>
        <w:tc>
          <w:tcPr>
            <w:tcW w:w="1800" w:type="dxa"/>
          </w:tcPr>
          <w:p w14:paraId="4163D674" w14:textId="77777777" w:rsidR="00A8301E" w:rsidRPr="00FE2FDF" w:rsidRDefault="00A8301E" w:rsidP="00CB6FF2">
            <w:pPr>
              <w:pStyle w:val="Telobesedila21"/>
              <w:rPr>
                <w:rFonts w:ascii="Arial" w:hAnsi="Arial" w:cs="Arial"/>
                <w:b w:val="0"/>
                <w:sz w:val="20"/>
              </w:rPr>
            </w:pPr>
          </w:p>
        </w:tc>
        <w:tc>
          <w:tcPr>
            <w:tcW w:w="3060" w:type="dxa"/>
          </w:tcPr>
          <w:p w14:paraId="2E26ED65" w14:textId="77777777"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14:paraId="768647CE" w14:textId="77777777" w:rsidTr="00CC44B7">
        <w:tc>
          <w:tcPr>
            <w:tcW w:w="1008" w:type="dxa"/>
          </w:tcPr>
          <w:p w14:paraId="640CA451"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14:paraId="54089370" w14:textId="77777777" w:rsidR="00A8301E" w:rsidRPr="00FE2FDF" w:rsidRDefault="00A8301E" w:rsidP="00CB6FF2">
            <w:pPr>
              <w:pStyle w:val="Telobesedila21"/>
              <w:rPr>
                <w:rFonts w:ascii="Arial" w:hAnsi="Arial" w:cs="Arial"/>
                <w:b w:val="0"/>
                <w:sz w:val="20"/>
              </w:rPr>
            </w:pPr>
          </w:p>
        </w:tc>
        <w:tc>
          <w:tcPr>
            <w:tcW w:w="1800" w:type="dxa"/>
          </w:tcPr>
          <w:p w14:paraId="680D0B9F"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14:paraId="5783CE18" w14:textId="77777777" w:rsidR="00A8301E" w:rsidRPr="00FE2FDF" w:rsidRDefault="00A8301E" w:rsidP="00CB6FF2">
            <w:pPr>
              <w:pStyle w:val="Telobesedila21"/>
              <w:rPr>
                <w:rFonts w:ascii="Arial" w:hAnsi="Arial" w:cs="Arial"/>
                <w:b w:val="0"/>
                <w:sz w:val="20"/>
              </w:rPr>
            </w:pPr>
          </w:p>
        </w:tc>
      </w:tr>
      <w:tr w:rsidR="00A8301E" w:rsidRPr="00FE2FDF" w14:paraId="01298868" w14:textId="77777777" w:rsidTr="00CC44B7">
        <w:tc>
          <w:tcPr>
            <w:tcW w:w="1008" w:type="dxa"/>
          </w:tcPr>
          <w:p w14:paraId="187DA8EB" w14:textId="77777777" w:rsidR="00A8301E" w:rsidRPr="00FE2FDF" w:rsidRDefault="00A8301E" w:rsidP="00CB6FF2">
            <w:pPr>
              <w:pStyle w:val="Telobesedila21"/>
              <w:rPr>
                <w:rFonts w:ascii="Arial" w:hAnsi="Arial" w:cs="Arial"/>
                <w:b w:val="0"/>
                <w:sz w:val="20"/>
              </w:rPr>
            </w:pPr>
          </w:p>
        </w:tc>
        <w:tc>
          <w:tcPr>
            <w:tcW w:w="2700" w:type="dxa"/>
          </w:tcPr>
          <w:p w14:paraId="27C5F53F" w14:textId="77777777" w:rsidR="00A8301E" w:rsidRPr="00FE2FDF" w:rsidRDefault="00A8301E" w:rsidP="00CB6FF2">
            <w:pPr>
              <w:pStyle w:val="Telobesedila21"/>
              <w:rPr>
                <w:rFonts w:ascii="Arial" w:hAnsi="Arial" w:cs="Arial"/>
                <w:b w:val="0"/>
                <w:sz w:val="20"/>
              </w:rPr>
            </w:pPr>
          </w:p>
        </w:tc>
        <w:tc>
          <w:tcPr>
            <w:tcW w:w="1800" w:type="dxa"/>
          </w:tcPr>
          <w:p w14:paraId="705E3C5D" w14:textId="77777777"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14:paraId="6A3EAAC0"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14:paraId="3162AC8A" w14:textId="77777777" w:rsidR="00015ED3" w:rsidRPr="00FE2FDF" w:rsidRDefault="00A8301E" w:rsidP="00CB6FF2">
      <w:pPr>
        <w:pStyle w:val="Telobesedila21"/>
        <w:ind w:left="360"/>
        <w:rPr>
          <w:rFonts w:ascii="Arial" w:hAnsi="Arial" w:cs="Arial"/>
          <w:b w:val="0"/>
          <w:sz w:val="20"/>
        </w:rPr>
      </w:pPr>
      <w:r w:rsidRPr="00FE2FDF">
        <w:rPr>
          <w:rFonts w:ascii="Arial" w:hAnsi="Arial" w:cs="Arial"/>
          <w:sz w:val="20"/>
        </w:rPr>
        <w:br w:type="page"/>
      </w:r>
      <w:r w:rsidR="00015ED3" w:rsidRPr="00FE2FDF">
        <w:rPr>
          <w:rFonts w:ascii="Arial" w:hAnsi="Arial" w:cs="Arial"/>
          <w:i/>
          <w:sz w:val="20"/>
        </w:rPr>
        <w:lastRenderedPageBreak/>
        <w:t>Priloga 3.</w:t>
      </w:r>
      <w:r w:rsidR="00835AD9">
        <w:rPr>
          <w:rFonts w:ascii="Arial" w:hAnsi="Arial" w:cs="Arial"/>
          <w:i/>
          <w:sz w:val="20"/>
        </w:rPr>
        <w:t>5</w:t>
      </w:r>
    </w:p>
    <w:p w14:paraId="3181EACC" w14:textId="77777777" w:rsidR="00015ED3" w:rsidRDefault="00015ED3" w:rsidP="00CB6FF2">
      <w:pPr>
        <w:pStyle w:val="Telobesedila21"/>
        <w:rPr>
          <w:rFonts w:ascii="Arial" w:hAnsi="Arial" w:cs="Arial"/>
          <w:sz w:val="20"/>
        </w:rPr>
      </w:pPr>
    </w:p>
    <w:p w14:paraId="31A8F7DD" w14:textId="77777777" w:rsidR="00FB2C5E" w:rsidRDefault="00FB2C5E" w:rsidP="00FB2C5E">
      <w:pPr>
        <w:pStyle w:val="Telobesedila21"/>
        <w:jc w:val="center"/>
        <w:rPr>
          <w:rFonts w:ascii="Arial" w:hAnsi="Arial" w:cs="Arial"/>
          <w:sz w:val="20"/>
        </w:rPr>
      </w:pPr>
      <w:r>
        <w:rPr>
          <w:rFonts w:ascii="Arial" w:hAnsi="Arial" w:cs="Arial"/>
          <w:sz w:val="20"/>
        </w:rPr>
        <w:t>IZJAVA O PRIPRAVI KATALOGA VPRAŠANJ ZA PREIZKUS TEORETIČNEGA ZNANJA KANDIDATOV TER O RAZPOLAGANJU Z USTREZNO PROGRAMSKO IN RAČUNALNIŠKO OPREMO ZA ZAGOTAVLJANJE NAKLJUČNEGA IZBORA IZPITNIH VPRAŠANJ</w:t>
      </w:r>
    </w:p>
    <w:p w14:paraId="4AEDC143" w14:textId="77777777" w:rsidR="00835AD9" w:rsidRPr="00FE2FDF" w:rsidRDefault="00835AD9" w:rsidP="00CB6FF2">
      <w:pPr>
        <w:pStyle w:val="Telobesedila21"/>
        <w:rPr>
          <w:rFonts w:ascii="Arial" w:hAnsi="Arial" w:cs="Arial"/>
          <w:sz w:val="20"/>
        </w:rPr>
      </w:pPr>
    </w:p>
    <w:p w14:paraId="357367DA" w14:textId="77777777" w:rsidR="00FB2C5E" w:rsidRPr="0004740C" w:rsidRDefault="00FB2C5E" w:rsidP="00FB2C5E">
      <w:pPr>
        <w:pStyle w:val="Telobesedila21"/>
        <w:rPr>
          <w:rFonts w:ascii="Arial" w:hAnsi="Arial" w:cs="Arial"/>
          <w:b w:val="0"/>
          <w:sz w:val="20"/>
        </w:rPr>
      </w:pPr>
      <w:r w:rsidRPr="00FB2C5E">
        <w:rPr>
          <w:rFonts w:ascii="Arial" w:hAnsi="Arial" w:cs="Arial"/>
          <w:b w:val="0"/>
          <w:sz w:val="20"/>
        </w:rPr>
        <w:t>Izjavljamo, da bomo najpozneje v 30 dneh po podelitvi pooblastila za izvajanje strokovnega usposabljanja spremljevalcev izrednih prevozov in izdajo potrdil o usposobljenosti pripravili katalog vprašanj za preizkus teoretičnega znanja kandidatov. Če bo za izvajanje strokovnega usposabljanja za spremljevalce izrednih prevozov pooblaščenih več organizacij, bomo navedeni katalog vprašanj pripravile vse pooblaščene organizacije skupaj.</w:t>
      </w:r>
    </w:p>
    <w:p w14:paraId="1E1C1197" w14:textId="77777777" w:rsidR="00015ED3" w:rsidRPr="00FE2FDF" w:rsidRDefault="00015ED3" w:rsidP="00CB6FF2">
      <w:pPr>
        <w:pStyle w:val="Telobesedila21"/>
        <w:rPr>
          <w:rFonts w:ascii="Arial" w:hAnsi="Arial" w:cs="Arial"/>
          <w:sz w:val="20"/>
        </w:rPr>
      </w:pPr>
    </w:p>
    <w:p w14:paraId="35DB9710" w14:textId="77777777" w:rsidR="008E6EDC" w:rsidRPr="005C5B3F" w:rsidRDefault="00835AD9" w:rsidP="00CB6FF2">
      <w:pPr>
        <w:pStyle w:val="Telobesedila21"/>
        <w:rPr>
          <w:rFonts w:ascii="Arial" w:hAnsi="Arial" w:cs="Arial"/>
          <w:b w:val="0"/>
          <w:sz w:val="20"/>
        </w:rPr>
      </w:pPr>
      <w:r w:rsidRPr="005C5B3F">
        <w:rPr>
          <w:rFonts w:ascii="Arial" w:hAnsi="Arial" w:cs="Arial"/>
          <w:b w:val="0"/>
          <w:sz w:val="20"/>
        </w:rPr>
        <w:t xml:space="preserve">Izjavljamo, da </w:t>
      </w:r>
      <w:r w:rsidRPr="00830125">
        <w:rPr>
          <w:rFonts w:ascii="Arial" w:hAnsi="Arial" w:cs="Arial"/>
          <w:b w:val="0"/>
          <w:sz w:val="20"/>
        </w:rPr>
        <w:t xml:space="preserve">razpolagamo oziroma, da bomo najpozneje </w:t>
      </w:r>
      <w:r w:rsidR="008863EB" w:rsidRPr="00830125">
        <w:rPr>
          <w:rFonts w:ascii="Arial" w:hAnsi="Arial" w:cs="Arial"/>
          <w:b w:val="0"/>
          <w:sz w:val="20"/>
        </w:rPr>
        <w:t>v 30 dneh po</w:t>
      </w:r>
      <w:r w:rsidR="008863EB" w:rsidRPr="005C5B3F">
        <w:rPr>
          <w:rFonts w:ascii="Arial" w:hAnsi="Arial" w:cs="Arial"/>
          <w:b w:val="0"/>
          <w:sz w:val="20"/>
        </w:rPr>
        <w:t xml:space="preserve"> podelitvi pooblastila za izvajanje </w:t>
      </w:r>
      <w:r w:rsidR="00F70AB0" w:rsidRPr="005C5B3F">
        <w:rPr>
          <w:rFonts w:ascii="Arial" w:hAnsi="Arial" w:cs="Arial"/>
          <w:b w:val="0"/>
          <w:sz w:val="20"/>
        </w:rPr>
        <w:t>strokovnega usposabljanja spremljevalcev izrednih prevozov</w:t>
      </w:r>
      <w:r w:rsidR="008863EB" w:rsidRPr="005C5B3F">
        <w:rPr>
          <w:rFonts w:ascii="Arial" w:hAnsi="Arial" w:cs="Arial"/>
          <w:b w:val="0"/>
          <w:sz w:val="20"/>
        </w:rPr>
        <w:t xml:space="preserve"> in izdajo potrdil o usposobljenosti</w:t>
      </w:r>
      <w:r w:rsidR="00F70AB0" w:rsidRPr="005C5B3F">
        <w:rPr>
          <w:rFonts w:ascii="Arial" w:hAnsi="Arial" w:cs="Arial"/>
          <w:b w:val="0"/>
          <w:sz w:val="20"/>
        </w:rPr>
        <w:t xml:space="preserve"> razpolagali z </w:t>
      </w:r>
      <w:r w:rsidRPr="005C5B3F">
        <w:rPr>
          <w:rFonts w:ascii="Arial" w:hAnsi="Arial" w:cs="Arial"/>
          <w:b w:val="0"/>
          <w:sz w:val="20"/>
        </w:rPr>
        <w:t xml:space="preserve">ustrezno programsko in računalniško opremo za zagotavljanje naključnega izbora izpitnih </w:t>
      </w:r>
      <w:r w:rsidR="00F70AB0" w:rsidRPr="005C5B3F">
        <w:rPr>
          <w:rFonts w:ascii="Arial" w:hAnsi="Arial" w:cs="Arial"/>
          <w:b w:val="0"/>
          <w:sz w:val="20"/>
        </w:rPr>
        <w:t>vprašanj za preizkus teoretičnega znanja iz kataloga vprašanj.</w:t>
      </w:r>
    </w:p>
    <w:p w14:paraId="443F060C" w14:textId="77777777" w:rsidR="00D96275" w:rsidRPr="005C5B3F" w:rsidRDefault="00D96275" w:rsidP="00CB6FF2">
      <w:pPr>
        <w:pStyle w:val="Telobesedila21"/>
        <w:rPr>
          <w:rFonts w:ascii="Arial" w:hAnsi="Arial" w:cs="Arial"/>
          <w:b w:val="0"/>
          <w:sz w:val="20"/>
        </w:rPr>
      </w:pPr>
    </w:p>
    <w:p w14:paraId="40D7CDE8" w14:textId="77777777" w:rsidR="008863EB" w:rsidRPr="005C5B3F" w:rsidRDefault="00165BE7" w:rsidP="00CB6FF2">
      <w:pPr>
        <w:pStyle w:val="Telobesedila21"/>
        <w:rPr>
          <w:rFonts w:ascii="Arial" w:hAnsi="Arial" w:cs="Arial"/>
          <w:b w:val="0"/>
          <w:sz w:val="20"/>
        </w:rPr>
      </w:pPr>
      <w:r w:rsidRPr="005C5B3F">
        <w:rPr>
          <w:rFonts w:ascii="Arial" w:hAnsi="Arial" w:cs="Arial"/>
          <w:b w:val="0"/>
          <w:sz w:val="20"/>
        </w:rPr>
        <w:t>O razpolaganju s programsko in računalniško opremo iz prejšnjega odstavka bomo najpozneje 30. dan po podelitvi pooblastila pisno obvestili Ministrstvo za infrastrukturo.</w:t>
      </w:r>
    </w:p>
    <w:p w14:paraId="32030510" w14:textId="77777777" w:rsidR="00015ED3" w:rsidRPr="00046213" w:rsidRDefault="00015ED3" w:rsidP="00CB6FF2">
      <w:pPr>
        <w:pStyle w:val="Telobesedila21"/>
        <w:rPr>
          <w:rFonts w:ascii="Arial" w:hAnsi="Arial" w:cs="Arial"/>
          <w:b w:val="0"/>
          <w:sz w:val="20"/>
        </w:rPr>
      </w:pPr>
    </w:p>
    <w:p w14:paraId="38E6111A" w14:textId="77777777" w:rsidR="00BB161E" w:rsidRPr="00046213" w:rsidRDefault="00046213" w:rsidP="00CB6FF2">
      <w:pPr>
        <w:pStyle w:val="Telobesedila21"/>
        <w:rPr>
          <w:rFonts w:ascii="Arial" w:hAnsi="Arial" w:cs="Arial"/>
          <w:b w:val="0"/>
          <w:sz w:val="20"/>
        </w:rPr>
      </w:pPr>
      <w:r w:rsidRPr="00046213">
        <w:rPr>
          <w:rFonts w:ascii="Arial" w:hAnsi="Arial" w:cs="Arial"/>
          <w:b w:val="0"/>
          <w:sz w:val="20"/>
        </w:rPr>
        <w:t xml:space="preserve">Če vlagatelj Ministrstva za infrastrukturo ne bo obvestil v roku iz prejšnjega odstavka, bo že izdano pooblastilo </w:t>
      </w:r>
      <w:r w:rsidRPr="00830125">
        <w:rPr>
          <w:rFonts w:ascii="Arial" w:hAnsi="Arial" w:cs="Arial"/>
          <w:b w:val="0"/>
          <w:sz w:val="20"/>
        </w:rPr>
        <w:t>samodejno</w:t>
      </w:r>
      <w:r w:rsidRPr="00046213">
        <w:rPr>
          <w:rFonts w:ascii="Arial" w:hAnsi="Arial" w:cs="Arial"/>
          <w:b w:val="0"/>
          <w:sz w:val="20"/>
        </w:rPr>
        <w:t xml:space="preserve"> preklicano, zato bo Ministrstvo za infrastrukturo o tem zgolj obvestilo vlagatelja. </w:t>
      </w:r>
    </w:p>
    <w:p w14:paraId="6D2AE790" w14:textId="77777777" w:rsidR="00015ED3" w:rsidRPr="00FE2FDF" w:rsidRDefault="00015ED3" w:rsidP="00CB6FF2">
      <w:pPr>
        <w:pStyle w:val="Telobesedila21"/>
        <w:rPr>
          <w:rFonts w:ascii="Arial" w:hAnsi="Arial" w:cs="Arial"/>
          <w:sz w:val="20"/>
        </w:rPr>
      </w:pPr>
    </w:p>
    <w:p w14:paraId="22026657" w14:textId="77777777" w:rsidR="006152A9" w:rsidRPr="00FE2FDF" w:rsidRDefault="006152A9" w:rsidP="00CB6FF2">
      <w:pPr>
        <w:pStyle w:val="Telobesedila21"/>
        <w:rPr>
          <w:rFonts w:ascii="Arial" w:hAnsi="Arial" w:cs="Arial"/>
          <w:sz w:val="20"/>
        </w:rPr>
      </w:pPr>
    </w:p>
    <w:p w14:paraId="511CE827" w14:textId="77777777" w:rsidR="00015ED3" w:rsidRPr="00FE2FDF" w:rsidRDefault="00015ED3" w:rsidP="00CB6FF2">
      <w:pPr>
        <w:pStyle w:val="Telobesedila21"/>
        <w:rPr>
          <w:rFonts w:ascii="Arial" w:hAnsi="Arial" w:cs="Arial"/>
          <w:sz w:val="20"/>
        </w:rPr>
      </w:pPr>
    </w:p>
    <w:tbl>
      <w:tblPr>
        <w:tblW w:w="0" w:type="auto"/>
        <w:tblLayout w:type="fixed"/>
        <w:tblLook w:val="0000" w:firstRow="0" w:lastRow="0" w:firstColumn="0" w:lastColumn="0" w:noHBand="0" w:noVBand="0"/>
      </w:tblPr>
      <w:tblGrid>
        <w:gridCol w:w="1008"/>
        <w:gridCol w:w="2700"/>
        <w:gridCol w:w="1800"/>
        <w:gridCol w:w="3060"/>
      </w:tblGrid>
      <w:tr w:rsidR="00015ED3" w:rsidRPr="00FE2FDF" w14:paraId="326ACB25" w14:textId="77777777" w:rsidTr="00015ED3">
        <w:tc>
          <w:tcPr>
            <w:tcW w:w="1008" w:type="dxa"/>
          </w:tcPr>
          <w:p w14:paraId="5D03041F" w14:textId="77777777" w:rsidR="00015ED3" w:rsidRPr="00FE2FDF" w:rsidRDefault="00015ED3" w:rsidP="00CB6FF2">
            <w:pPr>
              <w:pStyle w:val="Telobesedila21"/>
              <w:rPr>
                <w:rFonts w:ascii="Arial" w:hAnsi="Arial" w:cs="Arial"/>
                <w:b w:val="0"/>
                <w:sz w:val="20"/>
              </w:rPr>
            </w:pPr>
            <w:r w:rsidRPr="00FE2FDF">
              <w:rPr>
                <w:rFonts w:ascii="Arial" w:hAnsi="Arial" w:cs="Arial"/>
                <w:b w:val="0"/>
                <w:sz w:val="20"/>
              </w:rPr>
              <w:t>Datum:</w:t>
            </w:r>
          </w:p>
        </w:tc>
        <w:tc>
          <w:tcPr>
            <w:tcW w:w="2700" w:type="dxa"/>
          </w:tcPr>
          <w:p w14:paraId="57C1FEF0" w14:textId="77777777" w:rsidR="00015ED3" w:rsidRPr="00FE2FDF" w:rsidRDefault="00015ED3" w:rsidP="00CB6FF2">
            <w:pPr>
              <w:pStyle w:val="Telobesedila21"/>
              <w:rPr>
                <w:rFonts w:ascii="Arial" w:hAnsi="Arial" w:cs="Arial"/>
                <w:b w:val="0"/>
                <w:sz w:val="20"/>
              </w:rPr>
            </w:pPr>
          </w:p>
        </w:tc>
        <w:tc>
          <w:tcPr>
            <w:tcW w:w="1800" w:type="dxa"/>
          </w:tcPr>
          <w:p w14:paraId="485E29AF" w14:textId="77777777" w:rsidR="00015ED3" w:rsidRPr="00FE2FDF" w:rsidRDefault="00015ED3" w:rsidP="00CB6FF2">
            <w:pPr>
              <w:pStyle w:val="Telobesedila21"/>
              <w:rPr>
                <w:rFonts w:ascii="Arial" w:hAnsi="Arial" w:cs="Arial"/>
                <w:b w:val="0"/>
                <w:sz w:val="20"/>
              </w:rPr>
            </w:pPr>
          </w:p>
        </w:tc>
        <w:tc>
          <w:tcPr>
            <w:tcW w:w="3060" w:type="dxa"/>
          </w:tcPr>
          <w:p w14:paraId="5F71F903" w14:textId="77777777" w:rsidR="00015ED3" w:rsidRPr="00FE2FDF" w:rsidRDefault="00015ED3" w:rsidP="00CB6FF2">
            <w:pPr>
              <w:pStyle w:val="Telobesedila21"/>
              <w:rPr>
                <w:rFonts w:ascii="Arial" w:hAnsi="Arial" w:cs="Arial"/>
                <w:b w:val="0"/>
                <w:sz w:val="20"/>
              </w:rPr>
            </w:pPr>
            <w:r w:rsidRPr="00FE2FDF">
              <w:rPr>
                <w:rFonts w:ascii="Arial" w:hAnsi="Arial" w:cs="Arial"/>
                <w:b w:val="0"/>
                <w:sz w:val="20"/>
              </w:rPr>
              <w:t>Vlagatelj</w:t>
            </w:r>
          </w:p>
        </w:tc>
      </w:tr>
      <w:tr w:rsidR="00015ED3" w:rsidRPr="00FE2FDF" w14:paraId="77826BD4" w14:textId="77777777" w:rsidTr="00015ED3">
        <w:tc>
          <w:tcPr>
            <w:tcW w:w="1008" w:type="dxa"/>
          </w:tcPr>
          <w:p w14:paraId="4600293A" w14:textId="77777777" w:rsidR="00015ED3" w:rsidRPr="00FE2FDF" w:rsidRDefault="00015ED3"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14:paraId="0F3A674C" w14:textId="77777777" w:rsidR="00015ED3" w:rsidRPr="00FE2FDF" w:rsidRDefault="00015ED3" w:rsidP="00CB6FF2">
            <w:pPr>
              <w:pStyle w:val="Telobesedila21"/>
              <w:rPr>
                <w:rFonts w:ascii="Arial" w:hAnsi="Arial" w:cs="Arial"/>
                <w:b w:val="0"/>
                <w:sz w:val="20"/>
              </w:rPr>
            </w:pPr>
          </w:p>
        </w:tc>
        <w:tc>
          <w:tcPr>
            <w:tcW w:w="1800" w:type="dxa"/>
          </w:tcPr>
          <w:p w14:paraId="4E997E30" w14:textId="77777777" w:rsidR="00015ED3" w:rsidRPr="00FE2FDF" w:rsidRDefault="00015ED3" w:rsidP="00CB6FF2">
            <w:pPr>
              <w:pStyle w:val="Telobesedila21"/>
              <w:rPr>
                <w:rFonts w:ascii="Arial" w:hAnsi="Arial" w:cs="Arial"/>
                <w:b w:val="0"/>
                <w:sz w:val="20"/>
              </w:rPr>
            </w:pPr>
            <w:r w:rsidRPr="00FE2FDF">
              <w:rPr>
                <w:rFonts w:ascii="Arial" w:hAnsi="Arial" w:cs="Arial"/>
                <w:b w:val="0"/>
                <w:sz w:val="20"/>
              </w:rPr>
              <w:t>žig</w:t>
            </w:r>
          </w:p>
        </w:tc>
        <w:tc>
          <w:tcPr>
            <w:tcW w:w="3060" w:type="dxa"/>
          </w:tcPr>
          <w:p w14:paraId="718ADE63" w14:textId="77777777" w:rsidR="00015ED3" w:rsidRPr="00FE2FDF" w:rsidRDefault="00015ED3" w:rsidP="00CB6FF2">
            <w:pPr>
              <w:pStyle w:val="Telobesedila21"/>
              <w:rPr>
                <w:rFonts w:ascii="Arial" w:hAnsi="Arial" w:cs="Arial"/>
                <w:b w:val="0"/>
                <w:sz w:val="20"/>
              </w:rPr>
            </w:pPr>
          </w:p>
        </w:tc>
      </w:tr>
      <w:tr w:rsidR="00015ED3" w:rsidRPr="00FE2FDF" w14:paraId="076AAAC9" w14:textId="77777777" w:rsidTr="00015ED3">
        <w:tc>
          <w:tcPr>
            <w:tcW w:w="1008" w:type="dxa"/>
          </w:tcPr>
          <w:p w14:paraId="616FAB8F" w14:textId="77777777" w:rsidR="00015ED3" w:rsidRPr="00FE2FDF" w:rsidRDefault="00015ED3" w:rsidP="00CB6FF2">
            <w:pPr>
              <w:pStyle w:val="Telobesedila21"/>
              <w:rPr>
                <w:rFonts w:ascii="Arial" w:hAnsi="Arial" w:cs="Arial"/>
                <w:b w:val="0"/>
                <w:sz w:val="20"/>
              </w:rPr>
            </w:pPr>
          </w:p>
        </w:tc>
        <w:tc>
          <w:tcPr>
            <w:tcW w:w="2700" w:type="dxa"/>
          </w:tcPr>
          <w:p w14:paraId="14157D6B" w14:textId="77777777" w:rsidR="00015ED3" w:rsidRPr="00FE2FDF" w:rsidRDefault="00015ED3" w:rsidP="00CB6FF2">
            <w:pPr>
              <w:pStyle w:val="Telobesedila21"/>
              <w:rPr>
                <w:rFonts w:ascii="Arial" w:hAnsi="Arial" w:cs="Arial"/>
                <w:b w:val="0"/>
                <w:sz w:val="20"/>
              </w:rPr>
            </w:pPr>
          </w:p>
        </w:tc>
        <w:tc>
          <w:tcPr>
            <w:tcW w:w="1800" w:type="dxa"/>
          </w:tcPr>
          <w:p w14:paraId="17793E00" w14:textId="77777777" w:rsidR="00015ED3" w:rsidRPr="00FE2FDF" w:rsidRDefault="00015ED3" w:rsidP="00CB6FF2">
            <w:pPr>
              <w:pStyle w:val="Telobesedila21"/>
              <w:rPr>
                <w:rFonts w:ascii="Arial" w:hAnsi="Arial" w:cs="Arial"/>
                <w:b w:val="0"/>
                <w:sz w:val="20"/>
              </w:rPr>
            </w:pPr>
          </w:p>
        </w:tc>
        <w:tc>
          <w:tcPr>
            <w:tcW w:w="3060" w:type="dxa"/>
            <w:tcBorders>
              <w:top w:val="dashSmallGap" w:sz="4" w:space="0" w:color="808080"/>
            </w:tcBorders>
          </w:tcPr>
          <w:p w14:paraId="214C4E75" w14:textId="77777777" w:rsidR="00015ED3" w:rsidRPr="00FE2FDF" w:rsidRDefault="00015ED3" w:rsidP="00CB6FF2">
            <w:pPr>
              <w:pStyle w:val="Telobesedila21"/>
              <w:rPr>
                <w:rFonts w:ascii="Arial" w:hAnsi="Arial" w:cs="Arial"/>
                <w:b w:val="0"/>
                <w:sz w:val="20"/>
              </w:rPr>
            </w:pPr>
            <w:r w:rsidRPr="00FE2FDF">
              <w:rPr>
                <w:rFonts w:ascii="Arial" w:hAnsi="Arial" w:cs="Arial"/>
                <w:b w:val="0"/>
                <w:sz w:val="20"/>
              </w:rPr>
              <w:t>(podpis pooblaščene osebe)</w:t>
            </w:r>
          </w:p>
        </w:tc>
      </w:tr>
    </w:tbl>
    <w:p w14:paraId="2226910D" w14:textId="77777777" w:rsidR="00165BE7" w:rsidRDefault="0037697E" w:rsidP="00FE2FDF">
      <w:pPr>
        <w:spacing w:line="240" w:lineRule="auto"/>
        <w:jc w:val="both"/>
        <w:rPr>
          <w:rFonts w:cs="Arial"/>
          <w:lang w:val="sl-SI"/>
        </w:rPr>
      </w:pPr>
      <w:r w:rsidRPr="00FE2FDF">
        <w:rPr>
          <w:rFonts w:cs="Arial"/>
          <w:lang w:val="sl-SI"/>
        </w:rPr>
        <w:br w:type="page"/>
      </w:r>
    </w:p>
    <w:p w14:paraId="3C9763C2" w14:textId="77777777" w:rsidR="00165BE7" w:rsidRPr="00FE2FDF" w:rsidRDefault="00165BE7" w:rsidP="00165BE7">
      <w:pPr>
        <w:pStyle w:val="Telobesedila21"/>
        <w:ind w:left="360"/>
        <w:rPr>
          <w:rFonts w:ascii="Arial" w:hAnsi="Arial" w:cs="Arial"/>
          <w:b w:val="0"/>
          <w:sz w:val="20"/>
        </w:rPr>
      </w:pPr>
      <w:r w:rsidRPr="00FE2FDF">
        <w:rPr>
          <w:rFonts w:ascii="Arial" w:hAnsi="Arial" w:cs="Arial"/>
          <w:i/>
          <w:sz w:val="20"/>
        </w:rPr>
        <w:lastRenderedPageBreak/>
        <w:t>Priloga 3.</w:t>
      </w:r>
      <w:r w:rsidR="00A910E4">
        <w:rPr>
          <w:rFonts w:ascii="Arial" w:hAnsi="Arial" w:cs="Arial"/>
          <w:i/>
          <w:sz w:val="20"/>
        </w:rPr>
        <w:t>6</w:t>
      </w:r>
    </w:p>
    <w:p w14:paraId="16DAE09F" w14:textId="77777777" w:rsidR="00165BE7" w:rsidRDefault="00165BE7" w:rsidP="00165BE7">
      <w:pPr>
        <w:pStyle w:val="Telobesedila21"/>
        <w:rPr>
          <w:rFonts w:ascii="Arial" w:hAnsi="Arial" w:cs="Arial"/>
          <w:sz w:val="20"/>
        </w:rPr>
      </w:pPr>
    </w:p>
    <w:p w14:paraId="65E7F0C0" w14:textId="77777777" w:rsidR="00165BE7" w:rsidRDefault="00165BE7" w:rsidP="00A910E4">
      <w:pPr>
        <w:pStyle w:val="Telobesedila21"/>
        <w:jc w:val="center"/>
        <w:rPr>
          <w:rFonts w:ascii="Arial" w:hAnsi="Arial" w:cs="Arial"/>
          <w:sz w:val="20"/>
        </w:rPr>
      </w:pPr>
      <w:r>
        <w:rPr>
          <w:rFonts w:ascii="Arial" w:hAnsi="Arial" w:cs="Arial"/>
          <w:sz w:val="20"/>
        </w:rPr>
        <w:t xml:space="preserve">IZJAVA O </w:t>
      </w:r>
      <w:r w:rsidR="00A910E4">
        <w:rPr>
          <w:rFonts w:ascii="Arial" w:hAnsi="Arial" w:cs="Arial"/>
          <w:sz w:val="20"/>
        </w:rPr>
        <w:t>ZAGOTAVLJANJU IZDAJE POTRDIL O USPOSOBLJENOSTI ZA SPREMLJEVALCA IZREDNIH PREVOZOV</w:t>
      </w:r>
    </w:p>
    <w:p w14:paraId="0E0BF069" w14:textId="77777777" w:rsidR="00A910E4" w:rsidRPr="00FE2FDF" w:rsidRDefault="00A910E4" w:rsidP="00A910E4">
      <w:pPr>
        <w:pStyle w:val="Telobesedila21"/>
        <w:jc w:val="center"/>
        <w:rPr>
          <w:rFonts w:ascii="Arial" w:hAnsi="Arial" w:cs="Arial"/>
          <w:sz w:val="20"/>
        </w:rPr>
      </w:pPr>
    </w:p>
    <w:p w14:paraId="7B12ACE1" w14:textId="77777777" w:rsidR="00165BE7" w:rsidRPr="00FE2FDF" w:rsidRDefault="00165BE7" w:rsidP="00165BE7">
      <w:pPr>
        <w:pStyle w:val="Telobesedila21"/>
        <w:rPr>
          <w:rFonts w:ascii="Arial" w:hAnsi="Arial" w:cs="Arial"/>
          <w:sz w:val="20"/>
        </w:rPr>
      </w:pPr>
    </w:p>
    <w:p w14:paraId="167F318C" w14:textId="77777777" w:rsidR="00165BE7" w:rsidRPr="005C5B3F" w:rsidRDefault="00165BE7" w:rsidP="00165BE7">
      <w:pPr>
        <w:pStyle w:val="Telobesedila21"/>
        <w:rPr>
          <w:rFonts w:ascii="Arial" w:hAnsi="Arial" w:cs="Arial"/>
          <w:b w:val="0"/>
          <w:sz w:val="20"/>
        </w:rPr>
      </w:pPr>
      <w:r w:rsidRPr="005C5B3F">
        <w:rPr>
          <w:rFonts w:ascii="Arial" w:hAnsi="Arial" w:cs="Arial"/>
          <w:b w:val="0"/>
          <w:sz w:val="20"/>
        </w:rPr>
        <w:t xml:space="preserve">Izjavljamo, </w:t>
      </w:r>
      <w:r w:rsidRPr="00830125">
        <w:rPr>
          <w:rFonts w:ascii="Arial" w:hAnsi="Arial" w:cs="Arial"/>
          <w:b w:val="0"/>
          <w:sz w:val="20"/>
        </w:rPr>
        <w:t>da razpolagamo oziroma, da bomo najpozneje v 30 dneh po podelitvi</w:t>
      </w:r>
      <w:r w:rsidRPr="005C5B3F">
        <w:rPr>
          <w:rFonts w:ascii="Arial" w:hAnsi="Arial" w:cs="Arial"/>
          <w:b w:val="0"/>
          <w:sz w:val="20"/>
        </w:rPr>
        <w:t xml:space="preserve"> pooblastila za izvajanje strokovnega usposabljanja spremljevalcev izrednih prevozov in izdajo potrdil o usposobljenosti razpolagali z ustrezno </w:t>
      </w:r>
      <w:r w:rsidR="00D96275" w:rsidRPr="005C5B3F">
        <w:rPr>
          <w:rFonts w:ascii="Arial" w:hAnsi="Arial" w:cs="Arial"/>
          <w:b w:val="0"/>
          <w:sz w:val="20"/>
        </w:rPr>
        <w:t xml:space="preserve">programsko in tehnično </w:t>
      </w:r>
      <w:r w:rsidR="00E31128" w:rsidRPr="005C5B3F">
        <w:rPr>
          <w:rFonts w:ascii="Arial" w:hAnsi="Arial" w:cs="Arial"/>
          <w:b w:val="0"/>
          <w:sz w:val="20"/>
        </w:rPr>
        <w:t xml:space="preserve">opremo za izdajo potrdil o usposobljenosti za spremljevalca izrednih prevozov v skladu z 10. členom Pravilnika </w:t>
      </w:r>
      <w:r w:rsidR="00D96275" w:rsidRPr="005C5B3F">
        <w:rPr>
          <w:rFonts w:ascii="Arial" w:hAnsi="Arial" w:cs="Arial"/>
          <w:b w:val="0"/>
          <w:sz w:val="20"/>
        </w:rPr>
        <w:t xml:space="preserve">o usposabljanju </w:t>
      </w:r>
      <w:r w:rsidR="00045965">
        <w:rPr>
          <w:rFonts w:ascii="Arial" w:hAnsi="Arial" w:cs="Arial"/>
          <w:b w:val="0"/>
          <w:sz w:val="20"/>
        </w:rPr>
        <w:t>za spremljevalce izrednih prevozov</w:t>
      </w:r>
      <w:r w:rsidRPr="005C5B3F">
        <w:rPr>
          <w:rFonts w:ascii="Arial" w:hAnsi="Arial" w:cs="Arial"/>
          <w:b w:val="0"/>
          <w:sz w:val="20"/>
        </w:rPr>
        <w:t>.</w:t>
      </w:r>
    </w:p>
    <w:p w14:paraId="289C7A70" w14:textId="77777777" w:rsidR="00165BE7" w:rsidRPr="005C5B3F" w:rsidRDefault="00165BE7" w:rsidP="00165BE7">
      <w:pPr>
        <w:pStyle w:val="Telobesedila21"/>
        <w:rPr>
          <w:rFonts w:ascii="Arial" w:hAnsi="Arial" w:cs="Arial"/>
          <w:b w:val="0"/>
          <w:sz w:val="20"/>
        </w:rPr>
      </w:pPr>
    </w:p>
    <w:p w14:paraId="1611E578" w14:textId="77777777" w:rsidR="00165BE7" w:rsidRPr="005C5B3F" w:rsidRDefault="00165BE7" w:rsidP="00165BE7">
      <w:pPr>
        <w:pStyle w:val="Telobesedila21"/>
        <w:rPr>
          <w:rFonts w:ascii="Arial" w:hAnsi="Arial" w:cs="Arial"/>
          <w:b w:val="0"/>
          <w:sz w:val="20"/>
        </w:rPr>
      </w:pPr>
      <w:r w:rsidRPr="005C5B3F">
        <w:rPr>
          <w:rFonts w:ascii="Arial" w:hAnsi="Arial" w:cs="Arial"/>
          <w:b w:val="0"/>
          <w:sz w:val="20"/>
        </w:rPr>
        <w:t>O razpolaganju s programsko in računalniško opremo iz prejšnjega odstavka bomo najpozneje 30. dan po podelitvi pooblastila pisno obvestili Ministrstvo za infrastrukturo.</w:t>
      </w:r>
      <w:r w:rsidR="00D96275" w:rsidRPr="005C5B3F">
        <w:rPr>
          <w:rFonts w:ascii="Arial" w:hAnsi="Arial" w:cs="Arial"/>
          <w:b w:val="0"/>
          <w:sz w:val="20"/>
        </w:rPr>
        <w:t xml:space="preserve"> </w:t>
      </w:r>
    </w:p>
    <w:p w14:paraId="479CEAB6" w14:textId="77777777" w:rsidR="00D96275" w:rsidRPr="005C5B3F" w:rsidRDefault="00D96275" w:rsidP="00165BE7">
      <w:pPr>
        <w:pStyle w:val="Telobesedila21"/>
        <w:rPr>
          <w:rFonts w:ascii="Arial" w:hAnsi="Arial" w:cs="Arial"/>
          <w:b w:val="0"/>
          <w:sz w:val="20"/>
        </w:rPr>
      </w:pPr>
    </w:p>
    <w:p w14:paraId="69E511D8" w14:textId="77777777" w:rsidR="005C5B3F" w:rsidRDefault="00D96275" w:rsidP="00D96275">
      <w:pPr>
        <w:pStyle w:val="Telobesedila21"/>
        <w:rPr>
          <w:rFonts w:ascii="Arial" w:hAnsi="Arial" w:cs="Arial"/>
          <w:b w:val="0"/>
          <w:sz w:val="20"/>
        </w:rPr>
      </w:pPr>
      <w:r w:rsidRPr="005C5B3F">
        <w:rPr>
          <w:rFonts w:ascii="Arial" w:hAnsi="Arial" w:cs="Arial"/>
          <w:b w:val="0"/>
          <w:sz w:val="20"/>
        </w:rPr>
        <w:t xml:space="preserve">Če bomo za izdajo potrdil o usposobljenosti za spremljevalca izrednih prevozov v skladu z 10. členom Pravilnika o usposabljanju </w:t>
      </w:r>
      <w:r w:rsidR="00045965">
        <w:rPr>
          <w:rFonts w:ascii="Arial" w:hAnsi="Arial" w:cs="Arial"/>
          <w:b w:val="0"/>
          <w:sz w:val="20"/>
        </w:rPr>
        <w:t>za spremljevalce izrednih prevozov</w:t>
      </w:r>
      <w:r w:rsidRPr="005C5B3F">
        <w:rPr>
          <w:rFonts w:ascii="Arial" w:hAnsi="Arial" w:cs="Arial"/>
          <w:b w:val="0"/>
          <w:sz w:val="20"/>
        </w:rPr>
        <w:t>, sk</w:t>
      </w:r>
      <w:r w:rsidR="005C5B3F" w:rsidRPr="005C5B3F">
        <w:rPr>
          <w:rFonts w:ascii="Arial" w:hAnsi="Arial" w:cs="Arial"/>
          <w:b w:val="0"/>
          <w:sz w:val="20"/>
        </w:rPr>
        <w:t>lenili posebno pogodbo z zunanji</w:t>
      </w:r>
      <w:r w:rsidRPr="005C5B3F">
        <w:rPr>
          <w:rFonts w:ascii="Arial" w:hAnsi="Arial" w:cs="Arial"/>
          <w:b w:val="0"/>
          <w:sz w:val="20"/>
        </w:rPr>
        <w:t xml:space="preserve">m izvajalcem, bomo Ministrstvu za infrastrukturo </w:t>
      </w:r>
      <w:r w:rsidR="005C5B3F" w:rsidRPr="005C5B3F">
        <w:rPr>
          <w:rFonts w:ascii="Arial" w:hAnsi="Arial" w:cs="Arial"/>
          <w:b w:val="0"/>
          <w:sz w:val="20"/>
        </w:rPr>
        <w:t>v roku iz prejšnjega odstavka predložili to pogodbo.</w:t>
      </w:r>
    </w:p>
    <w:p w14:paraId="13EA817C" w14:textId="77777777" w:rsidR="00046213" w:rsidRDefault="00046213" w:rsidP="00D96275">
      <w:pPr>
        <w:pStyle w:val="Telobesedila21"/>
        <w:rPr>
          <w:rFonts w:ascii="Arial" w:hAnsi="Arial" w:cs="Arial"/>
          <w:b w:val="0"/>
          <w:sz w:val="20"/>
        </w:rPr>
      </w:pPr>
    </w:p>
    <w:p w14:paraId="267628BF" w14:textId="77777777" w:rsidR="00046213" w:rsidRPr="00046213" w:rsidRDefault="00046213" w:rsidP="00046213">
      <w:pPr>
        <w:pStyle w:val="Telobesedila21"/>
        <w:rPr>
          <w:rFonts w:ascii="Arial" w:hAnsi="Arial" w:cs="Arial"/>
          <w:b w:val="0"/>
          <w:sz w:val="20"/>
        </w:rPr>
      </w:pPr>
      <w:r w:rsidRPr="00045965">
        <w:rPr>
          <w:rFonts w:ascii="Arial" w:hAnsi="Arial" w:cs="Arial"/>
          <w:b w:val="0"/>
          <w:sz w:val="20"/>
        </w:rPr>
        <w:t>Če vlagatelj Ministrstva za infrastrukturo ne bo obvestil</w:t>
      </w:r>
      <w:r w:rsidR="00045965" w:rsidRPr="00045965">
        <w:rPr>
          <w:rFonts w:ascii="Arial" w:hAnsi="Arial" w:cs="Arial"/>
          <w:b w:val="0"/>
          <w:sz w:val="20"/>
        </w:rPr>
        <w:t xml:space="preserve"> o razpolaganju z ustrezno programsko in tehnično opremo za izdajo potrdil o usposobljenosti za spremljevalca izrednih prevozov</w:t>
      </w:r>
      <w:r w:rsidRPr="00045965">
        <w:rPr>
          <w:rFonts w:ascii="Arial" w:hAnsi="Arial" w:cs="Arial"/>
          <w:b w:val="0"/>
          <w:sz w:val="20"/>
        </w:rPr>
        <w:t xml:space="preserve"> v roku iz </w:t>
      </w:r>
      <w:r w:rsidR="00045965" w:rsidRPr="00045965">
        <w:rPr>
          <w:rFonts w:ascii="Arial" w:hAnsi="Arial" w:cs="Arial"/>
          <w:b w:val="0"/>
          <w:sz w:val="20"/>
        </w:rPr>
        <w:t>drugega</w:t>
      </w:r>
      <w:r w:rsidRPr="00045965">
        <w:rPr>
          <w:rFonts w:ascii="Arial" w:hAnsi="Arial" w:cs="Arial"/>
          <w:b w:val="0"/>
          <w:sz w:val="20"/>
        </w:rPr>
        <w:t xml:space="preserve"> odstavka</w:t>
      </w:r>
      <w:r w:rsidR="00045965" w:rsidRPr="00045965">
        <w:rPr>
          <w:rFonts w:ascii="Arial" w:hAnsi="Arial" w:cs="Arial"/>
          <w:b w:val="0"/>
          <w:sz w:val="20"/>
        </w:rPr>
        <w:t xml:space="preserve"> te izjave</w:t>
      </w:r>
      <w:r w:rsidRPr="00045965">
        <w:rPr>
          <w:rFonts w:ascii="Arial" w:hAnsi="Arial" w:cs="Arial"/>
          <w:b w:val="0"/>
          <w:sz w:val="20"/>
        </w:rPr>
        <w:t>, bo že izdano pooblastilo samodejno preklicano, zato bo Ministrstvo za infrastrukturo o tem zgolj obvestilo vlagatelja.</w:t>
      </w:r>
      <w:r w:rsidRPr="00046213">
        <w:rPr>
          <w:rFonts w:ascii="Arial" w:hAnsi="Arial" w:cs="Arial"/>
          <w:b w:val="0"/>
          <w:sz w:val="20"/>
        </w:rPr>
        <w:t xml:space="preserve"> </w:t>
      </w:r>
    </w:p>
    <w:p w14:paraId="1E05F1CB" w14:textId="77777777" w:rsidR="00046213" w:rsidRPr="005C5B3F" w:rsidRDefault="00046213" w:rsidP="00D96275">
      <w:pPr>
        <w:pStyle w:val="Telobesedila21"/>
        <w:rPr>
          <w:rFonts w:ascii="Arial" w:hAnsi="Arial" w:cs="Arial"/>
          <w:b w:val="0"/>
          <w:sz w:val="20"/>
        </w:rPr>
      </w:pPr>
    </w:p>
    <w:p w14:paraId="6519BA62" w14:textId="77777777" w:rsidR="00D96275" w:rsidRDefault="005C5B3F" w:rsidP="00D96275">
      <w:pPr>
        <w:pStyle w:val="Telobesedila21"/>
        <w:rPr>
          <w:rFonts w:ascii="Arial" w:hAnsi="Arial" w:cs="Arial"/>
          <w:sz w:val="20"/>
        </w:rPr>
      </w:pPr>
      <w:r>
        <w:rPr>
          <w:rFonts w:ascii="Arial" w:hAnsi="Arial" w:cs="Arial"/>
          <w:sz w:val="20"/>
        </w:rPr>
        <w:t xml:space="preserve"> </w:t>
      </w:r>
    </w:p>
    <w:p w14:paraId="27101FF0" w14:textId="77777777" w:rsidR="00D96275" w:rsidRPr="00FE2FDF" w:rsidRDefault="00D96275" w:rsidP="00165BE7">
      <w:pPr>
        <w:pStyle w:val="Telobesedila21"/>
        <w:rPr>
          <w:rFonts w:ascii="Arial" w:hAnsi="Arial" w:cs="Arial"/>
          <w:sz w:val="20"/>
        </w:rPr>
      </w:pPr>
    </w:p>
    <w:p w14:paraId="30A607F7" w14:textId="77777777" w:rsidR="00165BE7" w:rsidRPr="00FE2FDF" w:rsidRDefault="00165BE7" w:rsidP="00165BE7">
      <w:pPr>
        <w:pStyle w:val="Telobesedila21"/>
        <w:rPr>
          <w:rFonts w:ascii="Arial" w:hAnsi="Arial" w:cs="Arial"/>
          <w:sz w:val="20"/>
        </w:rPr>
      </w:pPr>
    </w:p>
    <w:p w14:paraId="6C8C5709" w14:textId="77777777" w:rsidR="00165BE7" w:rsidRPr="00FE2FDF" w:rsidRDefault="00165BE7" w:rsidP="00165BE7">
      <w:pPr>
        <w:pStyle w:val="Telobesedila21"/>
        <w:rPr>
          <w:rFonts w:ascii="Arial" w:hAnsi="Arial" w:cs="Arial"/>
          <w:sz w:val="20"/>
        </w:rPr>
      </w:pPr>
    </w:p>
    <w:p w14:paraId="5EF3D8F9" w14:textId="77777777" w:rsidR="00165BE7" w:rsidRPr="00FE2FDF" w:rsidRDefault="00165BE7" w:rsidP="00165BE7">
      <w:pPr>
        <w:pStyle w:val="Telobesedila21"/>
        <w:rPr>
          <w:rFonts w:ascii="Arial" w:hAnsi="Arial" w:cs="Arial"/>
          <w:sz w:val="20"/>
        </w:rPr>
      </w:pPr>
    </w:p>
    <w:p w14:paraId="4BD7A717" w14:textId="77777777" w:rsidR="00165BE7" w:rsidRPr="00FE2FDF" w:rsidRDefault="00165BE7" w:rsidP="00165BE7">
      <w:pPr>
        <w:pStyle w:val="Telobesedila21"/>
        <w:rPr>
          <w:rFonts w:ascii="Arial" w:hAnsi="Arial" w:cs="Arial"/>
          <w:sz w:val="20"/>
        </w:rPr>
      </w:pPr>
    </w:p>
    <w:tbl>
      <w:tblPr>
        <w:tblW w:w="0" w:type="auto"/>
        <w:tblLayout w:type="fixed"/>
        <w:tblLook w:val="0000" w:firstRow="0" w:lastRow="0" w:firstColumn="0" w:lastColumn="0" w:noHBand="0" w:noVBand="0"/>
      </w:tblPr>
      <w:tblGrid>
        <w:gridCol w:w="1008"/>
        <w:gridCol w:w="2700"/>
        <w:gridCol w:w="1800"/>
        <w:gridCol w:w="3060"/>
      </w:tblGrid>
      <w:tr w:rsidR="00165BE7" w:rsidRPr="00FE2FDF" w14:paraId="2465BF74" w14:textId="77777777" w:rsidTr="00A547CE">
        <w:tc>
          <w:tcPr>
            <w:tcW w:w="1008" w:type="dxa"/>
          </w:tcPr>
          <w:p w14:paraId="2B320702" w14:textId="77777777" w:rsidR="00165BE7" w:rsidRPr="00FE2FDF" w:rsidRDefault="00165BE7" w:rsidP="00A547CE">
            <w:pPr>
              <w:pStyle w:val="Telobesedila21"/>
              <w:rPr>
                <w:rFonts w:ascii="Arial" w:hAnsi="Arial" w:cs="Arial"/>
                <w:b w:val="0"/>
                <w:sz w:val="20"/>
              </w:rPr>
            </w:pPr>
            <w:r w:rsidRPr="00FE2FDF">
              <w:rPr>
                <w:rFonts w:ascii="Arial" w:hAnsi="Arial" w:cs="Arial"/>
                <w:b w:val="0"/>
                <w:sz w:val="20"/>
              </w:rPr>
              <w:t>Datum:</w:t>
            </w:r>
          </w:p>
        </w:tc>
        <w:tc>
          <w:tcPr>
            <w:tcW w:w="2700" w:type="dxa"/>
          </w:tcPr>
          <w:p w14:paraId="39438F8D" w14:textId="77777777" w:rsidR="00165BE7" w:rsidRPr="00FE2FDF" w:rsidRDefault="00165BE7" w:rsidP="00A547CE">
            <w:pPr>
              <w:pStyle w:val="Telobesedila21"/>
              <w:rPr>
                <w:rFonts w:ascii="Arial" w:hAnsi="Arial" w:cs="Arial"/>
                <w:b w:val="0"/>
                <w:sz w:val="20"/>
              </w:rPr>
            </w:pPr>
          </w:p>
        </w:tc>
        <w:tc>
          <w:tcPr>
            <w:tcW w:w="1800" w:type="dxa"/>
          </w:tcPr>
          <w:p w14:paraId="6FE6D40F" w14:textId="77777777" w:rsidR="00165BE7" w:rsidRPr="00FE2FDF" w:rsidRDefault="00165BE7" w:rsidP="00A547CE">
            <w:pPr>
              <w:pStyle w:val="Telobesedila21"/>
              <w:rPr>
                <w:rFonts w:ascii="Arial" w:hAnsi="Arial" w:cs="Arial"/>
                <w:b w:val="0"/>
                <w:sz w:val="20"/>
              </w:rPr>
            </w:pPr>
          </w:p>
        </w:tc>
        <w:tc>
          <w:tcPr>
            <w:tcW w:w="3060" w:type="dxa"/>
          </w:tcPr>
          <w:p w14:paraId="05623A5D" w14:textId="77777777" w:rsidR="00165BE7" w:rsidRPr="00FE2FDF" w:rsidRDefault="00165BE7" w:rsidP="00A547CE">
            <w:pPr>
              <w:pStyle w:val="Telobesedila21"/>
              <w:rPr>
                <w:rFonts w:ascii="Arial" w:hAnsi="Arial" w:cs="Arial"/>
                <w:b w:val="0"/>
                <w:sz w:val="20"/>
              </w:rPr>
            </w:pPr>
            <w:r w:rsidRPr="00FE2FDF">
              <w:rPr>
                <w:rFonts w:ascii="Arial" w:hAnsi="Arial" w:cs="Arial"/>
                <w:b w:val="0"/>
                <w:sz w:val="20"/>
              </w:rPr>
              <w:t>Vlagatelj</w:t>
            </w:r>
          </w:p>
        </w:tc>
      </w:tr>
      <w:tr w:rsidR="00165BE7" w:rsidRPr="00FE2FDF" w14:paraId="5BC5ED32" w14:textId="77777777" w:rsidTr="00A547CE">
        <w:tc>
          <w:tcPr>
            <w:tcW w:w="1008" w:type="dxa"/>
          </w:tcPr>
          <w:p w14:paraId="6E6E8B6C" w14:textId="77777777" w:rsidR="00165BE7" w:rsidRPr="00FE2FDF" w:rsidRDefault="00165BE7" w:rsidP="00A547CE">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14:paraId="21E7969D" w14:textId="77777777" w:rsidR="00165BE7" w:rsidRPr="00FE2FDF" w:rsidRDefault="00165BE7" w:rsidP="00A547CE">
            <w:pPr>
              <w:pStyle w:val="Telobesedila21"/>
              <w:rPr>
                <w:rFonts w:ascii="Arial" w:hAnsi="Arial" w:cs="Arial"/>
                <w:b w:val="0"/>
                <w:sz w:val="20"/>
              </w:rPr>
            </w:pPr>
          </w:p>
        </w:tc>
        <w:tc>
          <w:tcPr>
            <w:tcW w:w="1800" w:type="dxa"/>
          </w:tcPr>
          <w:p w14:paraId="4C89B98F" w14:textId="77777777" w:rsidR="00165BE7" w:rsidRPr="00FE2FDF" w:rsidRDefault="00165BE7" w:rsidP="00A547CE">
            <w:pPr>
              <w:pStyle w:val="Telobesedila21"/>
              <w:rPr>
                <w:rFonts w:ascii="Arial" w:hAnsi="Arial" w:cs="Arial"/>
                <w:b w:val="0"/>
                <w:sz w:val="20"/>
              </w:rPr>
            </w:pPr>
            <w:r w:rsidRPr="00FE2FDF">
              <w:rPr>
                <w:rFonts w:ascii="Arial" w:hAnsi="Arial" w:cs="Arial"/>
                <w:b w:val="0"/>
                <w:sz w:val="20"/>
              </w:rPr>
              <w:t>žig</w:t>
            </w:r>
          </w:p>
        </w:tc>
        <w:tc>
          <w:tcPr>
            <w:tcW w:w="3060" w:type="dxa"/>
          </w:tcPr>
          <w:p w14:paraId="5AA08973" w14:textId="77777777" w:rsidR="00165BE7" w:rsidRPr="00FE2FDF" w:rsidRDefault="00165BE7" w:rsidP="00A547CE">
            <w:pPr>
              <w:pStyle w:val="Telobesedila21"/>
              <w:rPr>
                <w:rFonts w:ascii="Arial" w:hAnsi="Arial" w:cs="Arial"/>
                <w:b w:val="0"/>
                <w:sz w:val="20"/>
              </w:rPr>
            </w:pPr>
          </w:p>
        </w:tc>
      </w:tr>
      <w:tr w:rsidR="00165BE7" w:rsidRPr="00FE2FDF" w14:paraId="78883226" w14:textId="77777777" w:rsidTr="00A547CE">
        <w:tc>
          <w:tcPr>
            <w:tcW w:w="1008" w:type="dxa"/>
          </w:tcPr>
          <w:p w14:paraId="532990FF" w14:textId="77777777" w:rsidR="00165BE7" w:rsidRPr="00FE2FDF" w:rsidRDefault="00165BE7" w:rsidP="00A547CE">
            <w:pPr>
              <w:pStyle w:val="Telobesedila21"/>
              <w:rPr>
                <w:rFonts w:ascii="Arial" w:hAnsi="Arial" w:cs="Arial"/>
                <w:b w:val="0"/>
                <w:sz w:val="20"/>
              </w:rPr>
            </w:pPr>
          </w:p>
        </w:tc>
        <w:tc>
          <w:tcPr>
            <w:tcW w:w="2700" w:type="dxa"/>
          </w:tcPr>
          <w:p w14:paraId="7CAC6DCF" w14:textId="77777777" w:rsidR="00165BE7" w:rsidRPr="00FE2FDF" w:rsidRDefault="00165BE7" w:rsidP="00A547CE">
            <w:pPr>
              <w:pStyle w:val="Telobesedila21"/>
              <w:rPr>
                <w:rFonts w:ascii="Arial" w:hAnsi="Arial" w:cs="Arial"/>
                <w:b w:val="0"/>
                <w:sz w:val="20"/>
              </w:rPr>
            </w:pPr>
          </w:p>
        </w:tc>
        <w:tc>
          <w:tcPr>
            <w:tcW w:w="1800" w:type="dxa"/>
          </w:tcPr>
          <w:p w14:paraId="7DFDA2F8" w14:textId="77777777" w:rsidR="00165BE7" w:rsidRPr="00FE2FDF" w:rsidRDefault="00165BE7" w:rsidP="00A547CE">
            <w:pPr>
              <w:pStyle w:val="Telobesedila21"/>
              <w:rPr>
                <w:rFonts w:ascii="Arial" w:hAnsi="Arial" w:cs="Arial"/>
                <w:b w:val="0"/>
                <w:sz w:val="20"/>
              </w:rPr>
            </w:pPr>
          </w:p>
        </w:tc>
        <w:tc>
          <w:tcPr>
            <w:tcW w:w="3060" w:type="dxa"/>
            <w:tcBorders>
              <w:top w:val="dashSmallGap" w:sz="4" w:space="0" w:color="808080"/>
            </w:tcBorders>
          </w:tcPr>
          <w:p w14:paraId="0661FF34" w14:textId="77777777" w:rsidR="00165BE7" w:rsidRPr="00FE2FDF" w:rsidRDefault="00165BE7" w:rsidP="00A547CE">
            <w:pPr>
              <w:pStyle w:val="Telobesedila21"/>
              <w:rPr>
                <w:rFonts w:ascii="Arial" w:hAnsi="Arial" w:cs="Arial"/>
                <w:b w:val="0"/>
                <w:sz w:val="20"/>
              </w:rPr>
            </w:pPr>
            <w:r w:rsidRPr="00FE2FDF">
              <w:rPr>
                <w:rFonts w:ascii="Arial" w:hAnsi="Arial" w:cs="Arial"/>
                <w:b w:val="0"/>
                <w:sz w:val="20"/>
              </w:rPr>
              <w:t>(podpis pooblaščene osebe)</w:t>
            </w:r>
          </w:p>
        </w:tc>
      </w:tr>
    </w:tbl>
    <w:p w14:paraId="1BF8C7DB" w14:textId="77777777" w:rsidR="00165BE7" w:rsidRDefault="00165BE7" w:rsidP="00FE2FDF">
      <w:pPr>
        <w:spacing w:line="240" w:lineRule="auto"/>
        <w:jc w:val="both"/>
        <w:rPr>
          <w:rFonts w:cs="Arial"/>
          <w:lang w:val="sl-SI"/>
        </w:rPr>
      </w:pPr>
      <w:r w:rsidRPr="00FE2FDF">
        <w:rPr>
          <w:rFonts w:cs="Arial"/>
          <w:lang w:val="sl-SI"/>
        </w:rPr>
        <w:br w:type="page"/>
      </w:r>
    </w:p>
    <w:p w14:paraId="3217CD57" w14:textId="77777777" w:rsidR="00165BE7" w:rsidRDefault="00165BE7" w:rsidP="00FE2FDF">
      <w:pPr>
        <w:spacing w:line="240" w:lineRule="auto"/>
        <w:jc w:val="both"/>
        <w:rPr>
          <w:rFonts w:cs="Arial"/>
          <w:lang w:val="sl-SI"/>
        </w:rPr>
      </w:pPr>
    </w:p>
    <w:p w14:paraId="562D3F99" w14:textId="77777777" w:rsidR="00165BE7" w:rsidRDefault="00165BE7" w:rsidP="00FE2FDF">
      <w:pPr>
        <w:spacing w:line="240" w:lineRule="auto"/>
        <w:jc w:val="both"/>
        <w:rPr>
          <w:rFonts w:cs="Arial"/>
          <w:lang w:val="sl-SI"/>
        </w:rPr>
      </w:pPr>
    </w:p>
    <w:p w14:paraId="20EDA4E1" w14:textId="77777777" w:rsidR="00165BE7" w:rsidRDefault="00165BE7" w:rsidP="00FE2FDF">
      <w:pPr>
        <w:spacing w:line="240" w:lineRule="auto"/>
        <w:jc w:val="both"/>
        <w:rPr>
          <w:rFonts w:cs="Arial"/>
          <w:lang w:val="sl-SI"/>
        </w:rPr>
      </w:pPr>
    </w:p>
    <w:p w14:paraId="57DB0C7A" w14:textId="77777777" w:rsidR="00165BE7" w:rsidRDefault="00165BE7" w:rsidP="00FE2FDF">
      <w:pPr>
        <w:spacing w:line="240" w:lineRule="auto"/>
        <w:jc w:val="both"/>
        <w:rPr>
          <w:rFonts w:cs="Arial"/>
          <w:lang w:val="sl-SI"/>
        </w:rPr>
      </w:pPr>
    </w:p>
    <w:p w14:paraId="097A7BC4" w14:textId="77777777" w:rsidR="0037697E" w:rsidRPr="00FE2FDF" w:rsidRDefault="0037697E" w:rsidP="00FE2FDF">
      <w:pPr>
        <w:spacing w:line="240" w:lineRule="auto"/>
        <w:jc w:val="both"/>
        <w:rPr>
          <w:rFonts w:cs="Arial"/>
          <w:lang w:val="sl-SI"/>
        </w:rPr>
      </w:pPr>
      <w:r w:rsidRPr="00FE2FDF">
        <w:rPr>
          <w:rFonts w:cs="Arial"/>
          <w:b/>
          <w:szCs w:val="20"/>
          <w:lang w:val="sl-SI"/>
        </w:rPr>
        <w:t>Priloga 3.</w:t>
      </w:r>
      <w:r w:rsidR="005C5B3F">
        <w:rPr>
          <w:rFonts w:cs="Arial"/>
          <w:b/>
          <w:szCs w:val="20"/>
          <w:lang w:val="sl-SI"/>
        </w:rPr>
        <w:t>7</w:t>
      </w:r>
      <w:r w:rsidR="006A69AC" w:rsidRPr="00FE2FDF">
        <w:rPr>
          <w:rFonts w:cs="Arial"/>
          <w:b/>
          <w:szCs w:val="20"/>
          <w:lang w:val="sl-SI"/>
        </w:rPr>
        <w:t>: GARANCIJA ZA RESNOST PONUDBE</w:t>
      </w:r>
      <w:r w:rsidRPr="00FE2FDF">
        <w:rPr>
          <w:rFonts w:cs="Arial"/>
          <w:b/>
          <w:szCs w:val="20"/>
          <w:lang w:val="sl-SI"/>
        </w:rPr>
        <w:t xml:space="preserve"> </w:t>
      </w:r>
    </w:p>
    <w:p w14:paraId="3AEAC0B5" w14:textId="77777777" w:rsidR="0017055A" w:rsidRPr="0017055A" w:rsidRDefault="0017055A" w:rsidP="0017055A">
      <w:pPr>
        <w:keepNext/>
        <w:spacing w:before="120" w:after="60"/>
        <w:jc w:val="center"/>
        <w:outlineLvl w:val="2"/>
        <w:rPr>
          <w:rFonts w:cs="Arial"/>
          <w:b/>
          <w:bCs/>
          <w:sz w:val="16"/>
          <w:szCs w:val="16"/>
          <w:lang w:val="sl-SI"/>
        </w:rPr>
      </w:pPr>
      <w:bookmarkStart w:id="15" w:name="_Toc534026546"/>
      <w:bookmarkStart w:id="16" w:name="_Toc534192829"/>
      <w:r w:rsidRPr="0017055A">
        <w:rPr>
          <w:rFonts w:cs="Arial"/>
          <w:b/>
          <w:bCs/>
          <w:sz w:val="16"/>
          <w:szCs w:val="16"/>
          <w:lang w:val="sl-SI"/>
        </w:rPr>
        <w:t>Obrazec zavarovanja za resnost ponudbe po EPGP-758</w:t>
      </w:r>
      <w:bookmarkEnd w:id="15"/>
      <w:bookmarkEnd w:id="16"/>
    </w:p>
    <w:p w14:paraId="5AEFA390" w14:textId="77777777" w:rsidR="0017055A" w:rsidRPr="0017055A" w:rsidRDefault="0017055A" w:rsidP="0017055A">
      <w:pPr>
        <w:rPr>
          <w:rFonts w:cs="Arial"/>
          <w:sz w:val="16"/>
          <w:szCs w:val="16"/>
          <w:lang w:val="sl-SI"/>
        </w:rPr>
      </w:pPr>
    </w:p>
    <w:p w14:paraId="3662B3EA"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i/>
          <w:sz w:val="16"/>
          <w:szCs w:val="16"/>
          <w:lang w:val="sl-SI"/>
        </w:rPr>
        <w:t>Glava s podatki o garantu (zavarovalnici/banki)</w:t>
      </w:r>
      <w:r w:rsidRPr="0017055A">
        <w:rPr>
          <w:rFonts w:cs="Arial"/>
          <w:sz w:val="16"/>
          <w:szCs w:val="16"/>
          <w:lang w:val="sl-SI"/>
        </w:rPr>
        <w:t xml:space="preserve"> </w:t>
      </w:r>
      <w:r w:rsidRPr="0017055A">
        <w:rPr>
          <w:rFonts w:cs="Arial"/>
          <w:i/>
          <w:sz w:val="16"/>
          <w:szCs w:val="16"/>
          <w:lang w:val="sl-SI"/>
        </w:rPr>
        <w:t>ali SWIFT ključ</w:t>
      </w:r>
    </w:p>
    <w:p w14:paraId="039CE15E"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6"/>
          <w:szCs w:val="16"/>
          <w:lang w:val="sl-SI"/>
        </w:rPr>
      </w:pPr>
    </w:p>
    <w:p w14:paraId="347E7FF5"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6"/>
          <w:szCs w:val="16"/>
          <w:lang w:val="sl-SI"/>
        </w:rPr>
      </w:pPr>
      <w:r w:rsidRPr="0017055A">
        <w:rPr>
          <w:rFonts w:cs="Arial"/>
          <w:sz w:val="16"/>
          <w:szCs w:val="16"/>
          <w:lang w:val="sl-SI"/>
        </w:rPr>
        <w:t xml:space="preserve">Za:    </w:t>
      </w:r>
      <w:r w:rsidRPr="0017055A">
        <w:rPr>
          <w:rFonts w:cs="Arial"/>
          <w:b/>
          <w:sz w:val="16"/>
          <w:szCs w:val="16"/>
          <w:lang w:val="sl-SI"/>
        </w:rPr>
        <w:t>Ministrstvo za infrastrukturo, Langusova 4, Ljubljana (naročnik oz. upravičenec garancije)</w:t>
      </w:r>
    </w:p>
    <w:p w14:paraId="73FFA54E"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3175903B"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sz w:val="16"/>
          <w:szCs w:val="16"/>
          <w:lang w:val="sl-SI"/>
        </w:rPr>
        <w:t xml:space="preserve">Datum: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datum izdaje)</w:t>
      </w:r>
    </w:p>
    <w:p w14:paraId="062AFAAF"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39DFB77C" w14:textId="2AFE3EC9"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b/>
          <w:sz w:val="16"/>
          <w:szCs w:val="16"/>
          <w:lang w:val="sl-SI"/>
        </w:rPr>
        <w:t>VRSTA ZAVAROVANJA:</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vrsta zavarovanja:</w:t>
      </w:r>
      <w:r w:rsidR="00EF0887">
        <w:rPr>
          <w:rFonts w:cs="Arial"/>
          <w:i/>
          <w:sz w:val="16"/>
          <w:szCs w:val="16"/>
          <w:lang w:val="sl-SI"/>
        </w:rPr>
        <w:t xml:space="preserve"> </w:t>
      </w:r>
      <w:r w:rsidRPr="0017055A">
        <w:rPr>
          <w:rFonts w:cs="Arial"/>
          <w:i/>
          <w:sz w:val="16"/>
          <w:szCs w:val="16"/>
          <w:lang w:val="sl-SI"/>
        </w:rPr>
        <w:t>kavcijsko zavarovanje/bančna garancija)</w:t>
      </w:r>
    </w:p>
    <w:p w14:paraId="568ED475"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40796020"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ŠTEVILKA: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številka zavarovanja)</w:t>
      </w:r>
    </w:p>
    <w:p w14:paraId="0B697A61"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68888B0A"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GARANT:</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in naslov zavarovalnice/banke v kraju izdaje)</w:t>
      </w:r>
    </w:p>
    <w:p w14:paraId="594AFA7D"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2C7870EB"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b/>
          <w:sz w:val="16"/>
          <w:szCs w:val="16"/>
          <w:lang w:val="sl-SI"/>
        </w:rPr>
        <w:t xml:space="preserve">NAROČNIK: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in naslov naročnika zavarovanja, tj. kandidata oziroma ponudnika v postopku javnega naročanja)</w:t>
      </w:r>
    </w:p>
    <w:p w14:paraId="2390A33E"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7ED33A0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UPRAVIČENEC:</w:t>
      </w:r>
      <w:r w:rsidRPr="0017055A">
        <w:rPr>
          <w:rFonts w:cs="Arial"/>
          <w:sz w:val="16"/>
          <w:szCs w:val="16"/>
          <w:lang w:val="sl-SI"/>
        </w:rPr>
        <w:t xml:space="preserve"> </w:t>
      </w:r>
      <w:r w:rsidRPr="0017055A">
        <w:rPr>
          <w:rFonts w:cs="Arial"/>
          <w:b/>
          <w:sz w:val="16"/>
          <w:szCs w:val="16"/>
          <w:lang w:val="sl-SI"/>
        </w:rPr>
        <w:t>Ministrstvo za infrastrukturo, Langusova 4, Ljubljana</w:t>
      </w:r>
    </w:p>
    <w:p w14:paraId="0865AA03"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3F37E0A0" w14:textId="739EFC26" w:rsidR="0017055A" w:rsidRPr="0017055A" w:rsidRDefault="0017055A" w:rsidP="0017055A">
      <w:pPr>
        <w:spacing w:line="240" w:lineRule="auto"/>
        <w:jc w:val="both"/>
        <w:rPr>
          <w:rFonts w:cs="Arial"/>
          <w:sz w:val="16"/>
          <w:szCs w:val="16"/>
          <w:lang w:val="sl-SI"/>
        </w:rPr>
      </w:pPr>
      <w:r w:rsidRPr="0017055A">
        <w:rPr>
          <w:rFonts w:cs="Arial"/>
          <w:b/>
          <w:sz w:val="16"/>
          <w:szCs w:val="16"/>
          <w:lang w:val="sl-SI"/>
        </w:rPr>
        <w:t xml:space="preserve">OSNOVNI POSEL: </w:t>
      </w:r>
      <w:r w:rsidRPr="0017055A">
        <w:rPr>
          <w:rFonts w:cs="Arial"/>
          <w:sz w:val="16"/>
          <w:szCs w:val="16"/>
          <w:lang w:val="sl-SI"/>
        </w:rPr>
        <w:t xml:space="preserve">obveznost naročnika zavarovanja iz njegove </w:t>
      </w:r>
      <w:r w:rsidRPr="00FE2FDF">
        <w:rPr>
          <w:rFonts w:cs="Arial"/>
          <w:sz w:val="16"/>
          <w:szCs w:val="16"/>
          <w:lang w:val="sl-SI"/>
        </w:rPr>
        <w:t>vloge</w:t>
      </w:r>
      <w:r w:rsidRPr="0017055A">
        <w:rPr>
          <w:rFonts w:cs="Arial"/>
          <w:sz w:val="16"/>
          <w:szCs w:val="16"/>
          <w:lang w:val="sl-SI"/>
        </w:rPr>
        <w:t xml:space="preserve">, predložene v postopku javnega </w:t>
      </w:r>
      <w:r w:rsidRPr="00FE2FDF">
        <w:rPr>
          <w:rFonts w:cs="Arial"/>
          <w:sz w:val="16"/>
          <w:szCs w:val="16"/>
          <w:lang w:val="sl-SI"/>
        </w:rPr>
        <w:t>razpisa</w:t>
      </w:r>
      <w:r w:rsidRPr="0017055A">
        <w:rPr>
          <w:rFonts w:cs="Arial"/>
          <w:sz w:val="16"/>
          <w:szCs w:val="16"/>
          <w:lang w:val="sl-SI"/>
        </w:rPr>
        <w:t xml:space="preserve"> št. </w:t>
      </w:r>
      <w:r w:rsidR="004C69AF" w:rsidRPr="00C61B64">
        <w:rPr>
          <w:rFonts w:cs="Arial"/>
          <w:noProof/>
          <w:sz w:val="16"/>
          <w:szCs w:val="16"/>
          <w:lang w:val="sl-SI"/>
        </w:rPr>
        <w:fldChar w:fldCharType="begin">
          <w:ffData>
            <w:name w:val="Besedilo2"/>
            <w:enabled/>
            <w:calcOnExit w:val="0"/>
            <w:textInput/>
          </w:ffData>
        </w:fldChar>
      </w:r>
      <w:r w:rsidR="004C69AF" w:rsidRPr="00C61B64">
        <w:rPr>
          <w:rFonts w:cs="Arial"/>
          <w:noProof/>
          <w:sz w:val="16"/>
          <w:szCs w:val="16"/>
          <w:lang w:val="sl-SI"/>
        </w:rPr>
        <w:instrText xml:space="preserve"> FORMTEXT </w:instrText>
      </w:r>
      <w:r w:rsidR="004C69AF" w:rsidRPr="00C61B64">
        <w:rPr>
          <w:rFonts w:cs="Arial"/>
          <w:noProof/>
          <w:sz w:val="16"/>
          <w:szCs w:val="16"/>
          <w:lang w:val="sl-SI"/>
        </w:rPr>
      </w:r>
      <w:r w:rsidR="004C69AF" w:rsidRPr="00C61B64">
        <w:rPr>
          <w:rFonts w:cs="Arial"/>
          <w:noProof/>
          <w:sz w:val="16"/>
          <w:szCs w:val="16"/>
          <w:lang w:val="sl-SI"/>
        </w:rPr>
        <w:fldChar w:fldCharType="separate"/>
      </w:r>
      <w:r w:rsidR="004C69AF" w:rsidRPr="00C61B64">
        <w:rPr>
          <w:rFonts w:cs="Arial"/>
          <w:noProof/>
          <w:sz w:val="16"/>
          <w:szCs w:val="16"/>
          <w:lang w:val="sl-SI"/>
        </w:rPr>
        <w:t> </w:t>
      </w:r>
      <w:r w:rsidR="004C69AF" w:rsidRPr="00C61B64">
        <w:rPr>
          <w:rFonts w:cs="Arial"/>
          <w:noProof/>
          <w:sz w:val="16"/>
          <w:szCs w:val="16"/>
          <w:lang w:val="sl-SI"/>
        </w:rPr>
        <w:t> </w:t>
      </w:r>
      <w:r w:rsidR="004C69AF" w:rsidRPr="00C61B64">
        <w:rPr>
          <w:rFonts w:cs="Arial"/>
          <w:noProof/>
          <w:sz w:val="16"/>
          <w:szCs w:val="16"/>
          <w:lang w:val="sl-SI"/>
        </w:rPr>
        <w:t> </w:t>
      </w:r>
      <w:r w:rsidR="004C69AF" w:rsidRPr="00C61B64">
        <w:rPr>
          <w:rFonts w:cs="Arial"/>
          <w:noProof/>
          <w:sz w:val="16"/>
          <w:szCs w:val="16"/>
          <w:lang w:val="sl-SI"/>
        </w:rPr>
        <w:t> </w:t>
      </w:r>
      <w:r w:rsidR="004C69AF" w:rsidRPr="00C61B64">
        <w:rPr>
          <w:rFonts w:cs="Arial"/>
          <w:noProof/>
          <w:sz w:val="16"/>
          <w:szCs w:val="16"/>
          <w:lang w:val="sl-SI"/>
        </w:rPr>
        <w:t> </w:t>
      </w:r>
      <w:r w:rsidR="004C69AF" w:rsidRPr="00C61B64">
        <w:rPr>
          <w:rFonts w:cs="Arial"/>
          <w:noProof/>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številka objave oziroma interna oznaka postopka javnega naročanja),</w:t>
      </w:r>
      <w:r w:rsidRPr="0017055A">
        <w:rPr>
          <w:rFonts w:cs="Arial"/>
          <w:sz w:val="16"/>
          <w:szCs w:val="16"/>
          <w:lang w:val="sl-SI"/>
        </w:rPr>
        <w:t xml:space="preserve"> </w:t>
      </w:r>
      <w:r w:rsidRPr="00EF0887">
        <w:rPr>
          <w:rFonts w:cs="Arial"/>
          <w:sz w:val="16"/>
          <w:szCs w:val="16"/>
          <w:lang w:val="sl-SI"/>
        </w:rPr>
        <w:t>z dne</w:t>
      </w:r>
      <w:r w:rsidRPr="0017055A">
        <w:rPr>
          <w:rFonts w:cs="Arial"/>
          <w:sz w:val="16"/>
          <w:szCs w:val="16"/>
          <w:lang w:val="sl-SI"/>
        </w:rPr>
        <w:t xml:space="preserve"> </w:t>
      </w:r>
      <w:r w:rsidR="004C69AF" w:rsidRPr="004C69AF">
        <w:rPr>
          <w:rFonts w:cs="Arial"/>
          <w:sz w:val="16"/>
          <w:szCs w:val="16"/>
          <w:lang w:val="sl-SI"/>
        </w:rPr>
        <w:fldChar w:fldCharType="begin">
          <w:ffData>
            <w:name w:val="Besedilo2"/>
            <w:enabled/>
            <w:calcOnExit w:val="0"/>
            <w:textInput/>
          </w:ffData>
        </w:fldChar>
      </w:r>
      <w:r w:rsidR="004C69AF" w:rsidRPr="004C69AF">
        <w:rPr>
          <w:rFonts w:cs="Arial"/>
          <w:sz w:val="16"/>
          <w:szCs w:val="16"/>
          <w:lang w:val="sl-SI"/>
        </w:rPr>
        <w:instrText xml:space="preserve"> FORMTEXT </w:instrText>
      </w:r>
      <w:r w:rsidR="004C69AF" w:rsidRPr="004C69AF">
        <w:rPr>
          <w:rFonts w:cs="Arial"/>
          <w:sz w:val="16"/>
          <w:szCs w:val="16"/>
          <w:lang w:val="sl-SI"/>
        </w:rPr>
      </w:r>
      <w:r w:rsidR="004C69AF" w:rsidRPr="004C69AF">
        <w:rPr>
          <w:rFonts w:cs="Arial"/>
          <w:sz w:val="16"/>
          <w:szCs w:val="16"/>
          <w:lang w:val="sl-SI"/>
        </w:rPr>
        <w:fldChar w:fldCharType="separate"/>
      </w:r>
      <w:r w:rsidR="004C69AF" w:rsidRPr="004C69AF">
        <w:rPr>
          <w:rFonts w:cs="Arial"/>
          <w:sz w:val="16"/>
          <w:szCs w:val="16"/>
          <w:lang w:val="sl-SI"/>
        </w:rPr>
        <w:t> </w:t>
      </w:r>
      <w:r w:rsidR="004C69AF" w:rsidRPr="004C69AF">
        <w:rPr>
          <w:rFonts w:cs="Arial"/>
          <w:sz w:val="16"/>
          <w:szCs w:val="16"/>
          <w:lang w:val="sl-SI"/>
        </w:rPr>
        <w:t> </w:t>
      </w:r>
      <w:r w:rsidR="004C69AF" w:rsidRPr="004C69AF">
        <w:rPr>
          <w:rFonts w:cs="Arial"/>
          <w:sz w:val="16"/>
          <w:szCs w:val="16"/>
          <w:lang w:val="sl-SI"/>
        </w:rPr>
        <w:t> </w:t>
      </w:r>
      <w:r w:rsidR="004C69AF" w:rsidRPr="004C69AF">
        <w:rPr>
          <w:rFonts w:cs="Arial"/>
          <w:sz w:val="16"/>
          <w:szCs w:val="16"/>
          <w:lang w:val="sl-SI"/>
        </w:rPr>
        <w:t> </w:t>
      </w:r>
      <w:r w:rsidR="004C69AF" w:rsidRPr="004C69AF">
        <w:rPr>
          <w:rFonts w:cs="Arial"/>
          <w:sz w:val="16"/>
          <w:szCs w:val="16"/>
          <w:lang w:val="sl-SI"/>
        </w:rPr>
        <w:t> </w:t>
      </w:r>
      <w:r w:rsidR="004C69AF" w:rsidRPr="004C69AF">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 xml:space="preserve">(vpiše se datum objave), </w:t>
      </w:r>
      <w:r w:rsidRPr="0017055A">
        <w:rPr>
          <w:rFonts w:cs="Arial"/>
          <w:sz w:val="16"/>
          <w:szCs w:val="16"/>
          <w:lang w:val="sl-SI"/>
        </w:rPr>
        <w:t xml:space="preserve">katerega predmet je </w:t>
      </w:r>
      <w:r w:rsidRPr="0017055A">
        <w:rPr>
          <w:rFonts w:cs="Arial"/>
          <w:b/>
          <w:sz w:val="16"/>
          <w:szCs w:val="16"/>
          <w:lang w:val="sl-SI"/>
        </w:rPr>
        <w:t>»</w:t>
      </w:r>
      <w:r w:rsidRPr="00FE2FDF">
        <w:rPr>
          <w:rFonts w:cs="Arial"/>
          <w:b/>
          <w:sz w:val="16"/>
          <w:szCs w:val="16"/>
          <w:lang w:val="sl-SI"/>
        </w:rPr>
        <w:t xml:space="preserve">določitev pooblaščenih organizacij za strokovno usposabljanje </w:t>
      </w:r>
      <w:r w:rsidR="0060530C">
        <w:rPr>
          <w:rFonts w:cs="Arial"/>
          <w:b/>
          <w:sz w:val="16"/>
          <w:szCs w:val="16"/>
          <w:lang w:val="sl-SI"/>
        </w:rPr>
        <w:t>spremljevalcev izrednih prevozov</w:t>
      </w:r>
      <w:r w:rsidRPr="00FE2FDF">
        <w:rPr>
          <w:rFonts w:cs="Arial"/>
          <w:b/>
          <w:sz w:val="16"/>
          <w:szCs w:val="16"/>
          <w:lang w:val="sl-SI"/>
        </w:rPr>
        <w:t xml:space="preserve"> in izdajo</w:t>
      </w:r>
      <w:r w:rsidR="0060530C">
        <w:rPr>
          <w:rFonts w:cs="Arial"/>
          <w:b/>
          <w:sz w:val="16"/>
          <w:szCs w:val="16"/>
          <w:lang w:val="sl-SI"/>
        </w:rPr>
        <w:t xml:space="preserve"> potrdil</w:t>
      </w:r>
      <w:r w:rsidRPr="00FE2FDF">
        <w:rPr>
          <w:rFonts w:cs="Arial"/>
          <w:b/>
          <w:sz w:val="16"/>
          <w:szCs w:val="16"/>
          <w:lang w:val="sl-SI"/>
        </w:rPr>
        <w:t xml:space="preserve"> o usposobljenosti</w:t>
      </w:r>
      <w:r w:rsidRPr="0017055A">
        <w:rPr>
          <w:rFonts w:cs="Arial"/>
          <w:b/>
          <w:sz w:val="16"/>
          <w:szCs w:val="16"/>
          <w:lang w:val="sl-SI"/>
        </w:rPr>
        <w:t>«.</w:t>
      </w:r>
    </w:p>
    <w:p w14:paraId="5DB1220E"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6F745B4F" w14:textId="77777777" w:rsidR="0017055A" w:rsidRPr="00240A3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themeColor="text1"/>
          <w:sz w:val="16"/>
          <w:szCs w:val="16"/>
          <w:lang w:val="sl-SI"/>
        </w:rPr>
      </w:pPr>
      <w:r w:rsidRPr="0017055A">
        <w:rPr>
          <w:rFonts w:cs="Arial"/>
          <w:b/>
          <w:sz w:val="16"/>
          <w:szCs w:val="16"/>
          <w:lang w:val="sl-SI"/>
        </w:rPr>
        <w:t xml:space="preserve">ZNESEK IN VALUTA: </w:t>
      </w:r>
      <w:r w:rsidR="00240A3A" w:rsidRPr="00240A3A">
        <w:rPr>
          <w:rFonts w:cs="Arial"/>
          <w:b/>
          <w:color w:val="000000" w:themeColor="text1"/>
          <w:sz w:val="16"/>
          <w:szCs w:val="16"/>
          <w:lang w:val="sl-SI"/>
        </w:rPr>
        <w:t>4.000</w:t>
      </w:r>
      <w:r w:rsidR="009E4AF5" w:rsidRPr="00240A3A">
        <w:rPr>
          <w:rFonts w:cs="Arial"/>
          <w:b/>
          <w:color w:val="000000" w:themeColor="text1"/>
          <w:sz w:val="16"/>
          <w:szCs w:val="16"/>
          <w:lang w:val="sl-SI"/>
        </w:rPr>
        <w:t>,</w:t>
      </w:r>
      <w:r w:rsidRPr="00240A3A">
        <w:rPr>
          <w:rFonts w:cs="Arial"/>
          <w:b/>
          <w:color w:val="000000" w:themeColor="text1"/>
          <w:sz w:val="16"/>
          <w:szCs w:val="16"/>
          <w:lang w:val="sl-SI"/>
        </w:rPr>
        <w:t>00 EUR</w:t>
      </w:r>
      <w:r w:rsidRPr="00240A3A">
        <w:rPr>
          <w:rFonts w:cs="Arial"/>
          <w:color w:val="000000" w:themeColor="text1"/>
          <w:sz w:val="16"/>
          <w:szCs w:val="16"/>
          <w:lang w:val="sl-SI"/>
        </w:rPr>
        <w:t xml:space="preserve"> </w:t>
      </w:r>
    </w:p>
    <w:p w14:paraId="5DDFD8F0" w14:textId="77777777" w:rsidR="0017055A" w:rsidRPr="00240A3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themeColor="text1"/>
          <w:sz w:val="16"/>
          <w:szCs w:val="16"/>
          <w:lang w:val="sl-SI"/>
        </w:rPr>
      </w:pPr>
    </w:p>
    <w:p w14:paraId="6F92571C"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LISTINE, KI JIH JE POLEG IZJAVE TREBA PRILOŽITI ZAHTEVI ZA PLAČILO IN SE IZRECNO ZAHTEVAJO V SPODNJEM BESEDILU: </w:t>
      </w:r>
      <w:r w:rsidRPr="0017055A">
        <w:rPr>
          <w:rFonts w:cs="Arial"/>
          <w:i/>
          <w:sz w:val="16"/>
          <w:szCs w:val="16"/>
          <w:lang w:val="sl-SI"/>
        </w:rPr>
        <w:t>nobena</w:t>
      </w:r>
    </w:p>
    <w:p w14:paraId="5C24CAE6"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0A88D1F8"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JEZIK V ZAHTEVANIH LISTINAH:</w:t>
      </w:r>
      <w:r w:rsidRPr="0017055A">
        <w:rPr>
          <w:rFonts w:cs="Arial"/>
          <w:sz w:val="16"/>
          <w:szCs w:val="16"/>
          <w:lang w:val="sl-SI"/>
        </w:rPr>
        <w:t xml:space="preserve"> slovenski</w:t>
      </w:r>
    </w:p>
    <w:p w14:paraId="3DEBC699"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192EBB91"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OBLIKA PREDLOŽITVE:</w:t>
      </w:r>
      <w:r w:rsidRPr="0017055A">
        <w:rPr>
          <w:rFonts w:cs="Arial"/>
          <w:sz w:val="16"/>
          <w:szCs w:val="16"/>
          <w:lang w:val="sl-SI"/>
        </w:rPr>
        <w:t xml:space="preserve"> v papirni obliki s priporočeno pošto ali katerokoli obliko hitre pošte ali v elektronski obliki po SWIFT sistemu na naslov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(navede se SWIFT naslova garanta)</w:t>
      </w:r>
    </w:p>
    <w:p w14:paraId="30DE774E"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6193A5B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b/>
          <w:sz w:val="16"/>
          <w:szCs w:val="16"/>
          <w:lang w:val="sl-SI"/>
        </w:rPr>
        <w:t>KRAJ PREDLOŽITVE:</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(garant vpiše naslov podružnice, kjer se opravi predložitev papirnih listin, ali elektronski naslov za predložitev v elektronski obliki, kot na primer garantov SWIFT naslov)</w:t>
      </w:r>
    </w:p>
    <w:p w14:paraId="7848D755"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sz w:val="16"/>
          <w:szCs w:val="16"/>
          <w:lang w:val="sl-SI"/>
        </w:rPr>
        <w:t>Ne glede na navedeno, se predložitev papirnih listin lahko opravi v katerikoli podružnici garanta na območju Republike Slovenije.</w:t>
      </w:r>
      <w:r w:rsidRPr="0017055A" w:rsidDel="00D4087F">
        <w:rPr>
          <w:rFonts w:cs="Arial"/>
          <w:sz w:val="16"/>
          <w:szCs w:val="16"/>
          <w:lang w:val="sl-SI"/>
        </w:rPr>
        <w:t xml:space="preserve"> </w:t>
      </w:r>
    </w:p>
    <w:p w14:paraId="1D79DC21"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66FEA864" w14:textId="79539254" w:rsidR="0017055A" w:rsidRPr="00240A3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themeColor="text1"/>
          <w:sz w:val="16"/>
          <w:szCs w:val="16"/>
          <w:lang w:val="sl-SI"/>
        </w:rPr>
      </w:pPr>
      <w:r w:rsidRPr="0017055A">
        <w:rPr>
          <w:rFonts w:cs="Arial"/>
          <w:b/>
          <w:sz w:val="16"/>
          <w:szCs w:val="16"/>
          <w:lang w:val="sl-SI"/>
        </w:rPr>
        <w:t xml:space="preserve">DATUM VELJAVNOSTI: </w:t>
      </w:r>
      <w:r w:rsidR="00830125" w:rsidRPr="005A7000">
        <w:rPr>
          <w:rFonts w:cs="Arial"/>
          <w:b/>
          <w:color w:val="000000" w:themeColor="text1"/>
          <w:sz w:val="16"/>
          <w:szCs w:val="16"/>
          <w:lang w:val="sl-SI"/>
        </w:rPr>
        <w:t>10</w:t>
      </w:r>
      <w:r w:rsidRPr="005A7000">
        <w:rPr>
          <w:rFonts w:cs="Arial"/>
          <w:b/>
          <w:color w:val="000000" w:themeColor="text1"/>
          <w:sz w:val="16"/>
          <w:szCs w:val="16"/>
          <w:lang w:val="sl-SI"/>
        </w:rPr>
        <w:t>.</w:t>
      </w:r>
      <w:r w:rsidR="009F1B76">
        <w:rPr>
          <w:rFonts w:cs="Arial"/>
          <w:b/>
          <w:color w:val="000000" w:themeColor="text1"/>
          <w:sz w:val="16"/>
          <w:szCs w:val="16"/>
          <w:lang w:val="sl-SI"/>
        </w:rPr>
        <w:t xml:space="preserve"> </w:t>
      </w:r>
      <w:r w:rsidR="00830125" w:rsidRPr="005A7000">
        <w:rPr>
          <w:rFonts w:cs="Arial"/>
          <w:b/>
          <w:color w:val="000000" w:themeColor="text1"/>
          <w:sz w:val="16"/>
          <w:szCs w:val="16"/>
          <w:lang w:val="sl-SI"/>
        </w:rPr>
        <w:t>10</w:t>
      </w:r>
      <w:r w:rsidRPr="005A7000">
        <w:rPr>
          <w:rFonts w:cs="Arial"/>
          <w:b/>
          <w:color w:val="000000" w:themeColor="text1"/>
          <w:sz w:val="16"/>
          <w:szCs w:val="16"/>
          <w:lang w:val="sl-SI"/>
        </w:rPr>
        <w:t>.</w:t>
      </w:r>
      <w:r w:rsidR="009F1B76">
        <w:rPr>
          <w:rFonts w:cs="Arial"/>
          <w:b/>
          <w:color w:val="000000" w:themeColor="text1"/>
          <w:sz w:val="16"/>
          <w:szCs w:val="16"/>
          <w:lang w:val="sl-SI"/>
        </w:rPr>
        <w:t xml:space="preserve"> </w:t>
      </w:r>
      <w:r w:rsidR="00830125" w:rsidRPr="005A7000">
        <w:rPr>
          <w:rFonts w:cs="Arial"/>
          <w:b/>
          <w:color w:val="000000" w:themeColor="text1"/>
          <w:sz w:val="16"/>
          <w:szCs w:val="16"/>
          <w:lang w:val="sl-SI"/>
        </w:rPr>
        <w:t>2021</w:t>
      </w:r>
      <w:r w:rsidRPr="00240A3A">
        <w:rPr>
          <w:rFonts w:cs="Arial"/>
          <w:i/>
          <w:color w:val="000000" w:themeColor="text1"/>
          <w:sz w:val="16"/>
          <w:szCs w:val="16"/>
          <w:lang w:val="sl-SI"/>
        </w:rPr>
        <w:t xml:space="preserve"> </w:t>
      </w:r>
    </w:p>
    <w:p w14:paraId="528EEC5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500D30DA"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STRANKA, KI JE DOLŽNA PLAČATI STROŠKE:</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naročnika zavarovanja, tj. kandidata oziroma ponudnika v postopku javnega naročanja)</w:t>
      </w:r>
    </w:p>
    <w:p w14:paraId="2517E8F9"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6"/>
          <w:szCs w:val="16"/>
          <w:lang w:val="sl-SI"/>
        </w:rPr>
      </w:pPr>
    </w:p>
    <w:p w14:paraId="215160C4" w14:textId="77777777" w:rsidR="0017055A" w:rsidRPr="0017055A" w:rsidRDefault="0017055A" w:rsidP="0017055A">
      <w:pPr>
        <w:jc w:val="both"/>
        <w:rPr>
          <w:rFonts w:cs="Arial"/>
          <w:sz w:val="16"/>
          <w:szCs w:val="16"/>
          <w:lang w:val="sl-SI"/>
        </w:rPr>
      </w:pPr>
      <w:r w:rsidRPr="0017055A">
        <w:rPr>
          <w:rFonts w:cs="Arial"/>
          <w:sz w:val="16"/>
          <w:szCs w:val="16"/>
          <w:lang w:val="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F9FD8B" w14:textId="77777777" w:rsidR="0017055A" w:rsidRPr="0017055A" w:rsidRDefault="0017055A" w:rsidP="0017055A">
      <w:pPr>
        <w:jc w:val="both"/>
        <w:rPr>
          <w:rFonts w:cs="Arial"/>
          <w:sz w:val="16"/>
          <w:szCs w:val="16"/>
          <w:lang w:val="sl-SI"/>
        </w:rPr>
      </w:pPr>
    </w:p>
    <w:p w14:paraId="16809C22" w14:textId="77777777" w:rsidR="0017055A" w:rsidRPr="0017055A" w:rsidRDefault="0017055A" w:rsidP="0017055A">
      <w:pPr>
        <w:jc w:val="both"/>
        <w:rPr>
          <w:rFonts w:cs="Arial"/>
          <w:sz w:val="16"/>
          <w:szCs w:val="16"/>
          <w:lang w:val="sl-SI"/>
        </w:rPr>
      </w:pPr>
      <w:r w:rsidRPr="0017055A">
        <w:rPr>
          <w:rFonts w:cs="Arial"/>
          <w:sz w:val="16"/>
          <w:szCs w:val="16"/>
          <w:lang w:val="sl-SI"/>
        </w:rPr>
        <w:lastRenderedPageBreak/>
        <w:t xml:space="preserve">Zavarovanje se lahko unovči iz naslednjih razlogov, ki morajo biti navedeni v izjavi upravičenca oziroma zahtevi za plačilo: </w:t>
      </w:r>
    </w:p>
    <w:p w14:paraId="5EF287A3" w14:textId="77777777" w:rsidR="006A69AC" w:rsidRPr="00FE2FDF" w:rsidRDefault="006A69AC" w:rsidP="006A69AC">
      <w:pPr>
        <w:ind w:left="993" w:hanging="426"/>
        <w:jc w:val="both"/>
        <w:rPr>
          <w:rFonts w:cs="Arial"/>
          <w:sz w:val="16"/>
          <w:szCs w:val="16"/>
          <w:lang w:val="sl-SI"/>
        </w:rPr>
      </w:pPr>
      <w:r w:rsidRPr="00FE2FDF">
        <w:rPr>
          <w:rFonts w:cs="Arial"/>
          <w:sz w:val="16"/>
          <w:szCs w:val="16"/>
          <w:lang w:val="sl-SI"/>
        </w:rPr>
        <w:t>a)</w:t>
      </w:r>
      <w:r w:rsidRPr="00FE2FDF">
        <w:rPr>
          <w:rFonts w:cs="Arial"/>
          <w:sz w:val="16"/>
          <w:szCs w:val="16"/>
          <w:lang w:val="sl-SI"/>
        </w:rPr>
        <w:tab/>
        <w:t xml:space="preserve">če vlogo po roku za oddajo vloge umakne ali </w:t>
      </w:r>
    </w:p>
    <w:p w14:paraId="194A5667" w14:textId="77777777" w:rsidR="006A69AC" w:rsidRPr="00FE2FDF" w:rsidRDefault="006A69AC" w:rsidP="006A69AC">
      <w:pPr>
        <w:ind w:left="993" w:hanging="426"/>
        <w:jc w:val="both"/>
        <w:rPr>
          <w:rFonts w:cs="Arial"/>
          <w:sz w:val="16"/>
          <w:szCs w:val="16"/>
          <w:lang w:val="sl-SI"/>
        </w:rPr>
      </w:pPr>
      <w:r w:rsidRPr="00FE2FDF">
        <w:rPr>
          <w:rFonts w:cs="Arial"/>
          <w:sz w:val="16"/>
          <w:szCs w:val="16"/>
          <w:lang w:val="sl-SI"/>
        </w:rPr>
        <w:t>b)</w:t>
      </w:r>
      <w:r w:rsidRPr="00FE2FDF">
        <w:rPr>
          <w:rFonts w:cs="Arial"/>
          <w:sz w:val="16"/>
          <w:szCs w:val="16"/>
          <w:lang w:val="sl-SI"/>
        </w:rPr>
        <w:tab/>
        <w:t xml:space="preserve">če vlagatelj po izboru ne predloži ali zavrne predložitev zavarovanja za dobro izvedbo pogodbenih obveznosti v skladu z določbami tega javnega razpisa ali </w:t>
      </w:r>
    </w:p>
    <w:p w14:paraId="53E16D42" w14:textId="77777777" w:rsidR="006A69AC" w:rsidRPr="00FE2FDF" w:rsidRDefault="006A69AC" w:rsidP="006A69AC">
      <w:pPr>
        <w:ind w:left="993" w:hanging="426"/>
        <w:jc w:val="both"/>
        <w:rPr>
          <w:rFonts w:cs="Arial"/>
          <w:color w:val="FF0000"/>
          <w:sz w:val="16"/>
          <w:szCs w:val="16"/>
          <w:lang w:val="sl-SI"/>
        </w:rPr>
      </w:pPr>
      <w:r w:rsidRPr="00FE2FDF">
        <w:rPr>
          <w:rFonts w:cs="Arial"/>
          <w:sz w:val="16"/>
          <w:szCs w:val="16"/>
          <w:lang w:val="sl-SI"/>
        </w:rPr>
        <w:t xml:space="preserve">c) </w:t>
      </w:r>
      <w:r w:rsidRPr="00FE2FDF">
        <w:rPr>
          <w:rFonts w:cs="Arial"/>
          <w:sz w:val="16"/>
          <w:szCs w:val="16"/>
          <w:lang w:val="sl-SI"/>
        </w:rPr>
        <w:tab/>
        <w:t>v določenem roku ne sklene neposredne pogodbe s pogodbenim izvajalcem naročnika za personalizacijo certifikatov o usposobljenosti.</w:t>
      </w:r>
    </w:p>
    <w:p w14:paraId="0A294D87" w14:textId="77777777" w:rsidR="0017055A" w:rsidRPr="0017055A" w:rsidRDefault="0017055A" w:rsidP="0017055A">
      <w:pPr>
        <w:jc w:val="both"/>
        <w:rPr>
          <w:rFonts w:cs="Arial"/>
          <w:sz w:val="16"/>
          <w:szCs w:val="16"/>
          <w:lang w:val="sl-SI"/>
        </w:rPr>
      </w:pPr>
      <w:r w:rsidRPr="0017055A">
        <w:rPr>
          <w:rFonts w:cs="Arial"/>
          <w:sz w:val="16"/>
          <w:szCs w:val="16"/>
          <w:lang w:val="sl-SI"/>
        </w:rPr>
        <w:t>Katerokoli zahtevo za plačilo po tem zavarovanju moramo prejeti na datum veljavnosti zavarovanja ali pred njim v zgoraj navedenem kraju predložitve.</w:t>
      </w:r>
    </w:p>
    <w:p w14:paraId="6D8FF1A2" w14:textId="77777777" w:rsidR="0017055A" w:rsidRPr="0017055A" w:rsidRDefault="0017055A" w:rsidP="0017055A">
      <w:pPr>
        <w:jc w:val="both"/>
        <w:rPr>
          <w:rFonts w:cs="Arial"/>
          <w:sz w:val="16"/>
          <w:szCs w:val="16"/>
          <w:lang w:val="sl-SI"/>
        </w:rPr>
      </w:pPr>
    </w:p>
    <w:p w14:paraId="4635B987" w14:textId="77777777" w:rsidR="0017055A" w:rsidRPr="0017055A" w:rsidRDefault="0017055A" w:rsidP="0017055A">
      <w:pPr>
        <w:jc w:val="both"/>
        <w:rPr>
          <w:rFonts w:cs="Arial"/>
          <w:sz w:val="16"/>
          <w:szCs w:val="16"/>
          <w:lang w:val="sl-SI"/>
        </w:rPr>
      </w:pPr>
      <w:r w:rsidRPr="0017055A">
        <w:rPr>
          <w:rFonts w:cs="Arial"/>
          <w:sz w:val="16"/>
          <w:szCs w:val="16"/>
          <w:lang w:val="sl-SI"/>
        </w:rPr>
        <w:t>Morebitne spore v zvezi s tem zavarovanjem rešuje stvarno pristojno sodišče v Ljubljani po slovenskem pravu.</w:t>
      </w:r>
    </w:p>
    <w:p w14:paraId="161B5C9E"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32BCD471"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sz w:val="16"/>
          <w:szCs w:val="16"/>
          <w:lang w:val="sl-SI"/>
        </w:rPr>
        <w:t>Za to zavarovanje veljajo Enotna pravila za garancije na poziv (EPGP) revizija iz leta 2010, izdana pri MTZ pod št. 758.</w:t>
      </w:r>
    </w:p>
    <w:p w14:paraId="112ED1FD"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4C3A8FB5"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7DA7E073"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t xml:space="preserve">          garant</w:t>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t>(žig in podpis)</w:t>
      </w:r>
    </w:p>
    <w:p w14:paraId="2C5AA9D8"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2D3285EE"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0648D9B9"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33D5550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1A2B46E2"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094B0A12"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1ECE1056"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625564C5"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0107B5E2"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1FD94A30"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6DFFD7EC"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0B0B5ED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4E419E0B"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4658DA39"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59B88875"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1757E2D9"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21A6595A"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05BEA638"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7DFB619F"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2FDD023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4CAA5F07"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3F0C7D17"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5D27A442"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54D56E10"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1AEC3FD8"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745A07C0"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3CE83920"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33E45B8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5A979717"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lang w:val="sl-SI"/>
        </w:rPr>
      </w:pPr>
    </w:p>
    <w:p w14:paraId="048C39C8"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p>
    <w:p w14:paraId="12915AC4" w14:textId="77777777" w:rsidR="0017055A" w:rsidRPr="0017055A" w:rsidRDefault="0017055A" w:rsidP="0017055A">
      <w:pPr>
        <w:pBdr>
          <w:top w:val="single" w:sz="4" w:space="1" w:color="auto"/>
          <w:left w:val="single" w:sz="4" w:space="4" w:color="auto"/>
          <w:bottom w:val="single" w:sz="4" w:space="1" w:color="auto"/>
          <w:right w:val="single" w:sz="4" w:space="4" w:color="auto"/>
        </w:pBdr>
        <w:rPr>
          <w:rFonts w:cs="Arial"/>
          <w:sz w:val="16"/>
          <w:szCs w:val="16"/>
          <w:lang w:val="sl-SI"/>
        </w:rPr>
      </w:pPr>
      <w:r w:rsidRPr="0017055A">
        <w:rPr>
          <w:rFonts w:cs="Arial"/>
          <w:sz w:val="16"/>
          <w:szCs w:val="16"/>
          <w:lang w:val="sl-SI"/>
        </w:rPr>
        <w:t>Opozorilo (ni del vzorca finančnega zavarovanja):</w:t>
      </w:r>
    </w:p>
    <w:p w14:paraId="6D53D203" w14:textId="77777777" w:rsidR="0017055A" w:rsidRPr="0017055A" w:rsidRDefault="0017055A" w:rsidP="0017055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sz w:val="16"/>
          <w:szCs w:val="16"/>
          <w:lang w:val="sl-SI"/>
        </w:rPr>
        <w:t xml:space="preserve">V kolikor bo izdajatelj finančnega zavarovanja zavarovalnica (kavcijsko zavarovanje), ki ne razpolaga s SWIFT naslovom, se naslednja navedba pri obliki predložitve na vzorcu briše: »ali v elektronski obliki po SWIFT sistemu na naslov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(navede se SWIFT naslova garanta)«</w:t>
      </w:r>
    </w:p>
    <w:p w14:paraId="43ACC1DD" w14:textId="77777777" w:rsidR="0017055A" w:rsidRPr="0017055A" w:rsidRDefault="0017055A" w:rsidP="0017055A">
      <w:pPr>
        <w:spacing w:line="288" w:lineRule="auto"/>
        <w:rPr>
          <w:rFonts w:cs="Arial"/>
          <w:szCs w:val="20"/>
          <w:lang w:val="sl-SI"/>
        </w:rPr>
      </w:pPr>
    </w:p>
    <w:p w14:paraId="55961007" w14:textId="77777777" w:rsidR="0017055A" w:rsidRPr="0017055A" w:rsidRDefault="0017055A" w:rsidP="0017055A">
      <w:pPr>
        <w:spacing w:line="288" w:lineRule="auto"/>
        <w:rPr>
          <w:rFonts w:cs="Arial"/>
          <w:szCs w:val="20"/>
          <w:lang w:val="sl-SI"/>
        </w:rPr>
      </w:pPr>
    </w:p>
    <w:p w14:paraId="78F1C716" w14:textId="77777777" w:rsidR="006A69AC" w:rsidRPr="00FE2FDF" w:rsidRDefault="006A69AC">
      <w:pPr>
        <w:spacing w:line="240" w:lineRule="auto"/>
        <w:rPr>
          <w:rFonts w:cs="Arial"/>
          <w:szCs w:val="20"/>
          <w:lang w:val="sl-SI"/>
        </w:rPr>
      </w:pPr>
      <w:r w:rsidRPr="00FE2FDF">
        <w:rPr>
          <w:rFonts w:cs="Arial"/>
          <w:szCs w:val="20"/>
          <w:lang w:val="sl-SI"/>
        </w:rPr>
        <w:br w:type="page"/>
      </w:r>
    </w:p>
    <w:p w14:paraId="6E6FA26E" w14:textId="09A663DC" w:rsidR="0017055A" w:rsidRPr="00FE2FDF" w:rsidRDefault="0046715F" w:rsidP="006A69AC">
      <w:pPr>
        <w:spacing w:line="288" w:lineRule="auto"/>
        <w:rPr>
          <w:rFonts w:cs="Arial"/>
          <w:b/>
          <w:szCs w:val="20"/>
          <w:lang w:val="sl-SI"/>
        </w:rPr>
      </w:pPr>
      <w:r>
        <w:rPr>
          <w:rFonts w:cs="Arial"/>
          <w:b/>
          <w:szCs w:val="20"/>
          <w:lang w:val="sl-SI"/>
        </w:rPr>
        <w:lastRenderedPageBreak/>
        <w:t>Priloga 4</w:t>
      </w:r>
      <w:r w:rsidR="006A69AC" w:rsidRPr="00FE2FDF">
        <w:rPr>
          <w:rFonts w:cs="Arial"/>
          <w:b/>
          <w:szCs w:val="20"/>
          <w:lang w:val="sl-SI"/>
        </w:rPr>
        <w:t>: GARANCIJA ZA DOBRO IZVEDBO POGODBENIH OBVEZNOSTI</w:t>
      </w:r>
    </w:p>
    <w:p w14:paraId="4BB75783" w14:textId="77777777" w:rsidR="0017055A" w:rsidRPr="0017055A" w:rsidRDefault="0017055A" w:rsidP="0017055A">
      <w:pPr>
        <w:keepNext/>
        <w:spacing w:before="120" w:after="60"/>
        <w:jc w:val="center"/>
        <w:outlineLvl w:val="2"/>
        <w:rPr>
          <w:rFonts w:cs="Arial"/>
          <w:b/>
          <w:bCs/>
          <w:sz w:val="16"/>
          <w:szCs w:val="16"/>
          <w:lang w:val="sl-SI"/>
        </w:rPr>
      </w:pPr>
      <w:bookmarkStart w:id="17" w:name="_Toc534026547"/>
      <w:bookmarkStart w:id="18" w:name="_Toc534192830"/>
      <w:r w:rsidRPr="0017055A">
        <w:rPr>
          <w:rFonts w:cs="Arial"/>
          <w:b/>
          <w:bCs/>
          <w:sz w:val="16"/>
          <w:szCs w:val="16"/>
          <w:lang w:val="sl-SI"/>
        </w:rPr>
        <w:t>Obrazec zavarovanja za dobro izvedbo pogodbenih obveznosti po EPGP-758</w:t>
      </w:r>
      <w:bookmarkEnd w:id="17"/>
      <w:bookmarkEnd w:id="18"/>
    </w:p>
    <w:p w14:paraId="53A518AD" w14:textId="77777777" w:rsidR="0017055A" w:rsidRPr="0017055A" w:rsidRDefault="0017055A" w:rsidP="0017055A">
      <w:pPr>
        <w:rPr>
          <w:rFonts w:cs="Arial"/>
          <w:sz w:val="16"/>
          <w:szCs w:val="16"/>
          <w:lang w:val="sl-SI"/>
        </w:rPr>
      </w:pPr>
    </w:p>
    <w:p w14:paraId="7FB087C0"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i/>
          <w:sz w:val="16"/>
          <w:szCs w:val="16"/>
          <w:lang w:val="sl-SI"/>
        </w:rPr>
        <w:t>Glava s podatki o garantu (zavarovalnici/banki) ali SWIFT ključ</w:t>
      </w:r>
    </w:p>
    <w:p w14:paraId="3254C7F6"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cs="Arial"/>
          <w:b/>
          <w:sz w:val="16"/>
          <w:szCs w:val="16"/>
          <w:lang w:val="sl-SI"/>
        </w:rPr>
      </w:pPr>
    </w:p>
    <w:p w14:paraId="798801E7"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sz w:val="16"/>
          <w:szCs w:val="16"/>
          <w:lang w:val="sl-SI"/>
        </w:rPr>
        <w:t xml:space="preserve">Za:       </w:t>
      </w:r>
      <w:r w:rsidRPr="0017055A">
        <w:rPr>
          <w:rFonts w:cs="Arial"/>
          <w:b/>
          <w:sz w:val="16"/>
          <w:szCs w:val="16"/>
          <w:lang w:val="sl-SI"/>
        </w:rPr>
        <w:t xml:space="preserve">Ministrstvo za infrastrukturo, Langusova 4, Ljubljana </w:t>
      </w:r>
    </w:p>
    <w:p w14:paraId="71BDFD71"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p>
    <w:p w14:paraId="20B0C21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sz w:val="16"/>
          <w:szCs w:val="16"/>
          <w:lang w:val="sl-SI"/>
        </w:rPr>
        <w:t xml:space="preserve">Datum: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datum izdaje)</w:t>
      </w:r>
    </w:p>
    <w:p w14:paraId="38122DA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2C6DC525"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6"/>
          <w:szCs w:val="16"/>
          <w:lang w:val="sl-SI"/>
        </w:rPr>
      </w:pPr>
      <w:r w:rsidRPr="0017055A">
        <w:rPr>
          <w:rFonts w:cs="Arial"/>
          <w:b/>
          <w:sz w:val="16"/>
          <w:szCs w:val="16"/>
          <w:lang w:val="sl-SI"/>
        </w:rPr>
        <w:t>VRSTA ZAVAROVANJA:</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vrsta zavarovanja: kavcijsko zavarovanje/bančna garancija)</w:t>
      </w:r>
    </w:p>
    <w:p w14:paraId="0A30EABF"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11AA4DBF"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ŠTEVILKA: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številka zavarovanja)</w:t>
      </w:r>
    </w:p>
    <w:p w14:paraId="4D75603E"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2AFA0BC8"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GARANT:</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in naslov zavarovalnice/banke v kraju izdaje)</w:t>
      </w:r>
    </w:p>
    <w:p w14:paraId="55A2C8A7"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60F89611"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NAROČNIK: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in naslov naročnika zavarovanja, tj. v postopku javnega naročanja izbranega ponudnika)</w:t>
      </w:r>
    </w:p>
    <w:p w14:paraId="3BA1FD7E"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50869327"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UPRAVIČENEC:</w:t>
      </w:r>
      <w:r w:rsidRPr="0017055A">
        <w:rPr>
          <w:rFonts w:cs="Arial"/>
          <w:sz w:val="16"/>
          <w:szCs w:val="16"/>
          <w:lang w:val="sl-SI"/>
        </w:rPr>
        <w:t xml:space="preserve"> </w:t>
      </w:r>
      <w:r w:rsidRPr="0017055A">
        <w:rPr>
          <w:rFonts w:cs="Arial"/>
          <w:b/>
          <w:sz w:val="16"/>
          <w:szCs w:val="16"/>
          <w:lang w:val="sl-SI"/>
        </w:rPr>
        <w:t>Ministrstvo za infrastrukturo, Langusova 4, Ljubljana</w:t>
      </w:r>
    </w:p>
    <w:p w14:paraId="55C82AD7"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7B20549E" w14:textId="6A78E7C0" w:rsidR="0017055A" w:rsidRPr="0017055A" w:rsidRDefault="0017055A" w:rsidP="0017055A">
      <w:pPr>
        <w:spacing w:line="240" w:lineRule="auto"/>
        <w:jc w:val="both"/>
        <w:rPr>
          <w:rFonts w:cs="Arial"/>
          <w:sz w:val="16"/>
          <w:szCs w:val="16"/>
          <w:lang w:val="sl-SI"/>
        </w:rPr>
      </w:pPr>
      <w:r w:rsidRPr="0017055A">
        <w:rPr>
          <w:rFonts w:cs="Arial"/>
          <w:b/>
          <w:sz w:val="16"/>
          <w:szCs w:val="16"/>
          <w:lang w:val="sl-SI"/>
        </w:rPr>
        <w:t xml:space="preserve">OSNOVNI POSEL: </w:t>
      </w:r>
      <w:r w:rsidRPr="0017055A">
        <w:rPr>
          <w:rFonts w:cs="Arial"/>
          <w:sz w:val="16"/>
          <w:szCs w:val="16"/>
          <w:lang w:val="sl-SI"/>
        </w:rPr>
        <w:t xml:space="preserve">obveznost naročnika zavarovanja </w:t>
      </w:r>
      <w:r w:rsidRPr="00DF2028">
        <w:rPr>
          <w:rFonts w:cs="Arial"/>
          <w:sz w:val="16"/>
          <w:szCs w:val="16"/>
          <w:lang w:val="sl-SI"/>
        </w:rPr>
        <w:t xml:space="preserve">iz </w:t>
      </w:r>
      <w:r w:rsidR="006A69AC" w:rsidRPr="00DF2028">
        <w:rPr>
          <w:rFonts w:cs="Arial"/>
          <w:sz w:val="16"/>
          <w:szCs w:val="16"/>
          <w:lang w:val="sl-SI"/>
        </w:rPr>
        <w:t>pooblastila</w:t>
      </w:r>
      <w:r w:rsidRPr="00DF2028">
        <w:rPr>
          <w:rFonts w:cs="Arial"/>
          <w:sz w:val="16"/>
          <w:szCs w:val="16"/>
          <w:lang w:val="sl-SI"/>
        </w:rPr>
        <w:t xml:space="preserve"> št</w:t>
      </w:r>
      <w:r w:rsidRPr="0017055A">
        <w:rPr>
          <w:rFonts w:cs="Arial"/>
          <w:sz w:val="16"/>
          <w:szCs w:val="16"/>
          <w:lang w:val="sl-SI"/>
        </w:rPr>
        <w:t xml:space="preserve">. </w:t>
      </w:r>
      <w:r w:rsidR="004C69AF" w:rsidRPr="00D171D2">
        <w:rPr>
          <w:rFonts w:cs="Arial"/>
          <w:noProof/>
          <w:sz w:val="16"/>
          <w:szCs w:val="16"/>
          <w:lang w:val="sl-SI"/>
        </w:rPr>
        <w:fldChar w:fldCharType="begin">
          <w:ffData>
            <w:name w:val="Besedilo2"/>
            <w:enabled/>
            <w:calcOnExit w:val="0"/>
            <w:textInput/>
          </w:ffData>
        </w:fldChar>
      </w:r>
      <w:r w:rsidR="004C69AF" w:rsidRPr="00D171D2">
        <w:rPr>
          <w:rFonts w:cs="Arial"/>
          <w:noProof/>
          <w:sz w:val="16"/>
          <w:szCs w:val="16"/>
          <w:lang w:val="sl-SI"/>
        </w:rPr>
        <w:instrText xml:space="preserve"> FORMTEXT </w:instrText>
      </w:r>
      <w:r w:rsidR="004C69AF" w:rsidRPr="00D171D2">
        <w:rPr>
          <w:rFonts w:cs="Arial"/>
          <w:noProof/>
          <w:sz w:val="16"/>
          <w:szCs w:val="16"/>
          <w:lang w:val="sl-SI"/>
        </w:rPr>
      </w:r>
      <w:r w:rsidR="004C69AF" w:rsidRPr="00D171D2">
        <w:rPr>
          <w:rFonts w:cs="Arial"/>
          <w:noProof/>
          <w:sz w:val="16"/>
          <w:szCs w:val="16"/>
          <w:lang w:val="sl-SI"/>
        </w:rPr>
        <w:fldChar w:fldCharType="separate"/>
      </w:r>
      <w:r w:rsidR="004C69AF" w:rsidRPr="00D171D2">
        <w:rPr>
          <w:rFonts w:cs="Arial"/>
          <w:noProof/>
          <w:sz w:val="16"/>
          <w:szCs w:val="16"/>
          <w:lang w:val="sl-SI"/>
        </w:rPr>
        <w:t> </w:t>
      </w:r>
      <w:r w:rsidR="004C69AF" w:rsidRPr="00D171D2">
        <w:rPr>
          <w:rFonts w:cs="Arial"/>
          <w:noProof/>
          <w:sz w:val="16"/>
          <w:szCs w:val="16"/>
          <w:lang w:val="sl-SI"/>
        </w:rPr>
        <w:t> </w:t>
      </w:r>
      <w:r w:rsidR="004C69AF" w:rsidRPr="00D171D2">
        <w:rPr>
          <w:rFonts w:cs="Arial"/>
          <w:noProof/>
          <w:sz w:val="16"/>
          <w:szCs w:val="16"/>
          <w:lang w:val="sl-SI"/>
        </w:rPr>
        <w:t> </w:t>
      </w:r>
      <w:r w:rsidR="004C69AF" w:rsidRPr="00D171D2">
        <w:rPr>
          <w:rFonts w:cs="Arial"/>
          <w:noProof/>
          <w:sz w:val="16"/>
          <w:szCs w:val="16"/>
          <w:lang w:val="sl-SI"/>
        </w:rPr>
        <w:t> </w:t>
      </w:r>
      <w:r w:rsidR="004C69AF" w:rsidRPr="00D171D2">
        <w:rPr>
          <w:rFonts w:cs="Arial"/>
          <w:noProof/>
          <w:sz w:val="16"/>
          <w:szCs w:val="16"/>
          <w:lang w:val="sl-SI"/>
        </w:rPr>
        <w:t> </w:t>
      </w:r>
      <w:r w:rsidR="004C69AF" w:rsidRPr="00D171D2">
        <w:rPr>
          <w:rFonts w:cs="Arial"/>
          <w:noProof/>
          <w:sz w:val="16"/>
          <w:szCs w:val="16"/>
          <w:lang w:val="sl-SI"/>
        </w:rPr>
        <w:fldChar w:fldCharType="end"/>
      </w:r>
      <w:r w:rsidRPr="0017055A">
        <w:rPr>
          <w:rFonts w:cs="Arial"/>
          <w:sz w:val="16"/>
          <w:szCs w:val="16"/>
          <w:lang w:val="sl-SI"/>
        </w:rPr>
        <w:t xml:space="preserve"> z dne </w:t>
      </w:r>
      <w:r w:rsidR="004C69AF" w:rsidRPr="00D171D2">
        <w:rPr>
          <w:rFonts w:cs="Arial"/>
          <w:noProof/>
          <w:sz w:val="16"/>
          <w:szCs w:val="16"/>
          <w:lang w:val="sl-SI"/>
        </w:rPr>
        <w:fldChar w:fldCharType="begin">
          <w:ffData>
            <w:name w:val="Besedilo2"/>
            <w:enabled/>
            <w:calcOnExit w:val="0"/>
            <w:textInput/>
          </w:ffData>
        </w:fldChar>
      </w:r>
      <w:r w:rsidR="004C69AF" w:rsidRPr="00D171D2">
        <w:rPr>
          <w:rFonts w:cs="Arial"/>
          <w:noProof/>
          <w:sz w:val="16"/>
          <w:szCs w:val="16"/>
          <w:lang w:val="sl-SI"/>
        </w:rPr>
        <w:instrText xml:space="preserve"> FORMTEXT </w:instrText>
      </w:r>
      <w:r w:rsidR="004C69AF" w:rsidRPr="00D171D2">
        <w:rPr>
          <w:rFonts w:cs="Arial"/>
          <w:noProof/>
          <w:sz w:val="16"/>
          <w:szCs w:val="16"/>
          <w:lang w:val="sl-SI"/>
        </w:rPr>
      </w:r>
      <w:r w:rsidR="004C69AF" w:rsidRPr="00D171D2">
        <w:rPr>
          <w:rFonts w:cs="Arial"/>
          <w:noProof/>
          <w:sz w:val="16"/>
          <w:szCs w:val="16"/>
          <w:lang w:val="sl-SI"/>
        </w:rPr>
        <w:fldChar w:fldCharType="separate"/>
      </w:r>
      <w:r w:rsidR="004C69AF" w:rsidRPr="00D171D2">
        <w:rPr>
          <w:rFonts w:cs="Arial"/>
          <w:noProof/>
          <w:sz w:val="16"/>
          <w:szCs w:val="16"/>
          <w:lang w:val="sl-SI"/>
        </w:rPr>
        <w:t> </w:t>
      </w:r>
      <w:r w:rsidR="004C69AF" w:rsidRPr="00D171D2">
        <w:rPr>
          <w:rFonts w:cs="Arial"/>
          <w:noProof/>
          <w:sz w:val="16"/>
          <w:szCs w:val="16"/>
          <w:lang w:val="sl-SI"/>
        </w:rPr>
        <w:t> </w:t>
      </w:r>
      <w:r w:rsidR="004C69AF" w:rsidRPr="00D171D2">
        <w:rPr>
          <w:rFonts w:cs="Arial"/>
          <w:noProof/>
          <w:sz w:val="16"/>
          <w:szCs w:val="16"/>
          <w:lang w:val="sl-SI"/>
        </w:rPr>
        <w:t> </w:t>
      </w:r>
      <w:r w:rsidR="004C69AF" w:rsidRPr="00D171D2">
        <w:rPr>
          <w:rFonts w:cs="Arial"/>
          <w:noProof/>
          <w:sz w:val="16"/>
          <w:szCs w:val="16"/>
          <w:lang w:val="sl-SI"/>
        </w:rPr>
        <w:t> </w:t>
      </w:r>
      <w:r w:rsidR="004C69AF" w:rsidRPr="00D171D2">
        <w:rPr>
          <w:rFonts w:cs="Arial"/>
          <w:noProof/>
          <w:sz w:val="16"/>
          <w:szCs w:val="16"/>
          <w:lang w:val="sl-SI"/>
        </w:rPr>
        <w:t> </w:t>
      </w:r>
      <w:r w:rsidR="004C69AF" w:rsidRPr="00D171D2">
        <w:rPr>
          <w:rFonts w:cs="Arial"/>
          <w:noProof/>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številko in datum pogodbe o izvedbi javnega naročila, sklenjene na podlagi postopka z oznako XXXXXX)</w:t>
      </w:r>
      <w:r w:rsidRPr="0017055A">
        <w:rPr>
          <w:rFonts w:cs="Arial"/>
          <w:sz w:val="16"/>
          <w:szCs w:val="16"/>
          <w:lang w:val="sl-SI"/>
        </w:rPr>
        <w:t xml:space="preserve"> za </w:t>
      </w:r>
      <w:r w:rsidRPr="0017055A">
        <w:rPr>
          <w:rFonts w:cs="Arial"/>
          <w:b/>
          <w:sz w:val="16"/>
          <w:szCs w:val="16"/>
          <w:lang w:val="sl-SI"/>
        </w:rPr>
        <w:t>»</w:t>
      </w:r>
      <w:r w:rsidR="00FE2FDF" w:rsidRPr="00FE2FDF">
        <w:rPr>
          <w:rFonts w:cs="Arial"/>
          <w:b/>
          <w:sz w:val="16"/>
          <w:szCs w:val="16"/>
          <w:lang w:val="sl-SI"/>
        </w:rPr>
        <w:t xml:space="preserve">določitev pooblaščenih organizacij za strokovno usposabljanje </w:t>
      </w:r>
      <w:r w:rsidR="0060530C">
        <w:rPr>
          <w:rFonts w:cs="Arial"/>
          <w:b/>
          <w:sz w:val="16"/>
          <w:szCs w:val="16"/>
          <w:lang w:val="sl-SI"/>
        </w:rPr>
        <w:t xml:space="preserve">spremljevalcev izrednih prevozov </w:t>
      </w:r>
      <w:r w:rsidR="00FE2FDF" w:rsidRPr="00FE2FDF">
        <w:rPr>
          <w:rFonts w:cs="Arial"/>
          <w:b/>
          <w:sz w:val="16"/>
          <w:szCs w:val="16"/>
          <w:lang w:val="sl-SI"/>
        </w:rPr>
        <w:t xml:space="preserve">in izdajo </w:t>
      </w:r>
      <w:r w:rsidR="00B54BE7">
        <w:rPr>
          <w:rFonts w:cs="Arial"/>
          <w:b/>
          <w:sz w:val="16"/>
          <w:szCs w:val="16"/>
          <w:lang w:val="sl-SI"/>
        </w:rPr>
        <w:t>potrdil</w:t>
      </w:r>
      <w:r w:rsidR="00FE2FDF" w:rsidRPr="00FE2FDF">
        <w:rPr>
          <w:rFonts w:cs="Arial"/>
          <w:b/>
          <w:sz w:val="16"/>
          <w:szCs w:val="16"/>
          <w:lang w:val="sl-SI"/>
        </w:rPr>
        <w:t xml:space="preserve"> o usposobljenosti</w:t>
      </w:r>
      <w:r w:rsidRPr="0017055A">
        <w:rPr>
          <w:rFonts w:cs="Arial"/>
          <w:b/>
          <w:sz w:val="16"/>
          <w:szCs w:val="16"/>
          <w:lang w:val="sl-SI"/>
        </w:rPr>
        <w:t>«.</w:t>
      </w:r>
    </w:p>
    <w:p w14:paraId="225B1B6D"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1C37D8FA" w14:textId="77777777" w:rsidR="0017055A" w:rsidRPr="00240A3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themeColor="text1"/>
          <w:sz w:val="16"/>
          <w:szCs w:val="16"/>
          <w:lang w:val="sl-SI"/>
        </w:rPr>
      </w:pPr>
      <w:r w:rsidRPr="00240A3A">
        <w:rPr>
          <w:rFonts w:cs="Arial"/>
          <w:b/>
          <w:color w:val="000000" w:themeColor="text1"/>
          <w:sz w:val="16"/>
          <w:szCs w:val="16"/>
          <w:lang w:val="sl-SI"/>
        </w:rPr>
        <w:t xml:space="preserve">ZNESEK IN VALUTA: </w:t>
      </w:r>
      <w:r w:rsidR="00240A3A" w:rsidRPr="00240A3A">
        <w:rPr>
          <w:rFonts w:cs="Arial"/>
          <w:color w:val="000000" w:themeColor="text1"/>
          <w:sz w:val="16"/>
          <w:szCs w:val="16"/>
          <w:lang w:val="sl-SI"/>
        </w:rPr>
        <w:t>20.000,00 EUR</w:t>
      </w:r>
      <w:r w:rsidRPr="00240A3A">
        <w:rPr>
          <w:rFonts w:cs="Arial"/>
          <w:color w:val="000000" w:themeColor="text1"/>
          <w:sz w:val="16"/>
          <w:szCs w:val="16"/>
          <w:lang w:val="sl-SI"/>
        </w:rPr>
        <w:t xml:space="preserve"> </w:t>
      </w:r>
      <w:r w:rsidRPr="00240A3A">
        <w:rPr>
          <w:rFonts w:cs="Arial"/>
          <w:i/>
          <w:color w:val="000000" w:themeColor="text1"/>
          <w:sz w:val="16"/>
          <w:szCs w:val="16"/>
          <w:lang w:val="sl-SI"/>
        </w:rPr>
        <w:t>(vpiše se najvišji znesek s številko in besedo ter valuta)</w:t>
      </w:r>
    </w:p>
    <w:p w14:paraId="258BA106"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78AD317A"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LISTINE, KI JIH JE POLEG IZJAVE TREBA PRILOŽITI ZAHTEVI ZA PLAČILO IN SE IZRECNO ZAHTEVAJO V SPODNJEM BESEDILU: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(nobena/navede se listina)</w:t>
      </w:r>
    </w:p>
    <w:p w14:paraId="27500E68"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454573A3"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JEZIK V ZAHTEVANIH LISTINAH:</w:t>
      </w:r>
      <w:r w:rsidRPr="0017055A">
        <w:rPr>
          <w:rFonts w:cs="Arial"/>
          <w:sz w:val="16"/>
          <w:szCs w:val="16"/>
          <w:lang w:val="sl-SI"/>
        </w:rPr>
        <w:t xml:space="preserve"> slovenski</w:t>
      </w:r>
    </w:p>
    <w:p w14:paraId="1472157A"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77AE93F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OBLIKA PREDLOŽITVE:</w:t>
      </w:r>
      <w:r w:rsidRPr="0017055A">
        <w:rPr>
          <w:rFonts w:cs="Arial"/>
          <w:sz w:val="16"/>
          <w:szCs w:val="16"/>
          <w:lang w:val="sl-SI"/>
        </w:rPr>
        <w:t xml:space="preserve"> v papirni obliki s priporočeno pošto ali katerokoli obliko hitre pošte ali v elektronski obliki po SWIFT sistemu na naslov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(navede se SWIFT naslova garanta)</w:t>
      </w:r>
    </w:p>
    <w:p w14:paraId="7F6EDF0A"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5B6F75F2"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KRAJ PREDLOŽITVE:</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(garant vpiše naslov podružnice, kjer se opravi predložitev papirnih listin, ali elektronski naslov za predložitev v elektronski obliki, kot na primer garantov SWIFT naslov)</w:t>
      </w:r>
      <w:r w:rsidRPr="0017055A">
        <w:rPr>
          <w:rFonts w:cs="Arial"/>
          <w:sz w:val="16"/>
          <w:szCs w:val="16"/>
          <w:lang w:val="sl-SI"/>
        </w:rPr>
        <w:t xml:space="preserve"> </w:t>
      </w:r>
    </w:p>
    <w:p w14:paraId="5E0CB3BB"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sz w:val="16"/>
          <w:szCs w:val="16"/>
          <w:lang w:val="sl-SI"/>
        </w:rPr>
        <w:t>Ne glede na navedeno, se predložitev papirnih listin lahko opravi v katerikoli podružnici garanta na območju Republike Slovenije.</w:t>
      </w:r>
      <w:r w:rsidRPr="0017055A" w:rsidDel="00D4087F">
        <w:rPr>
          <w:rFonts w:cs="Arial"/>
          <w:sz w:val="16"/>
          <w:szCs w:val="16"/>
          <w:lang w:val="sl-SI"/>
        </w:rPr>
        <w:t xml:space="preserve"> </w:t>
      </w:r>
    </w:p>
    <w:p w14:paraId="2857FF93"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sz w:val="16"/>
          <w:szCs w:val="16"/>
          <w:lang w:val="sl-SI"/>
        </w:rPr>
        <w:t xml:space="preserve">  </w:t>
      </w:r>
    </w:p>
    <w:p w14:paraId="52F480CB"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 xml:space="preserve">DATUM VELJAVNOSTI: </w:t>
      </w:r>
      <w:r w:rsidRPr="0017055A">
        <w:rPr>
          <w:rFonts w:cs="Arial"/>
          <w:sz w:val="16"/>
          <w:szCs w:val="16"/>
          <w:lang w:val="sl-SI"/>
        </w:rPr>
        <w:fldChar w:fldCharType="begin">
          <w:ffData>
            <w:name w:val="Besedilo2"/>
            <w:enabled/>
            <w:calcOnExit w:val="0"/>
            <w:textInput>
              <w:default w:val="DD. MM. LLLL"/>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DD. MM. LLLL</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datum zapadlosti zavarovanja)</w:t>
      </w:r>
    </w:p>
    <w:p w14:paraId="08FDD626"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p>
    <w:p w14:paraId="0D0D2096"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17055A">
        <w:rPr>
          <w:rFonts w:cs="Arial"/>
          <w:b/>
          <w:sz w:val="16"/>
          <w:szCs w:val="16"/>
          <w:lang w:val="sl-SI"/>
        </w:rPr>
        <w:t>STRANKA, KI JE DOLŽNA PLAČATI STROŠKE:</w:t>
      </w:r>
      <w:r w:rsidRPr="0017055A">
        <w:rPr>
          <w:rFonts w:cs="Arial"/>
          <w:sz w:val="16"/>
          <w:szCs w:val="16"/>
          <w:lang w:val="sl-SI"/>
        </w:rPr>
        <w:t xml:space="preserve"> </w:t>
      </w:r>
      <w:r w:rsidRPr="0017055A">
        <w:rPr>
          <w:rFonts w:cs="Arial"/>
          <w:sz w:val="16"/>
          <w:szCs w:val="16"/>
          <w:lang w:val="sl-SI"/>
        </w:rPr>
        <w:fldChar w:fldCharType="begin">
          <w:ffData>
            <w:name w:val="Besedilo2"/>
            <w:enabled/>
            <w:calcOnExit w:val="0"/>
            <w:textInput/>
          </w:ffData>
        </w:fldChar>
      </w:r>
      <w:r w:rsidRPr="0017055A">
        <w:rPr>
          <w:rFonts w:cs="Arial"/>
          <w:sz w:val="16"/>
          <w:szCs w:val="16"/>
          <w:lang w:val="sl-SI"/>
        </w:rPr>
        <w:instrText xml:space="preserve"> FORMTEXT </w:instrText>
      </w:r>
      <w:r w:rsidRPr="0017055A">
        <w:rPr>
          <w:rFonts w:cs="Arial"/>
          <w:sz w:val="16"/>
          <w:szCs w:val="16"/>
          <w:lang w:val="sl-SI"/>
        </w:rPr>
      </w:r>
      <w:r w:rsidRPr="0017055A">
        <w:rPr>
          <w:rFonts w:cs="Arial"/>
          <w:sz w:val="16"/>
          <w:szCs w:val="16"/>
          <w:lang w:val="sl-SI"/>
        </w:rPr>
        <w:fldChar w:fldCharType="separate"/>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noProof/>
          <w:sz w:val="16"/>
          <w:szCs w:val="16"/>
          <w:lang w:val="sl-SI"/>
        </w:rPr>
        <w:t> </w:t>
      </w:r>
      <w:r w:rsidRPr="0017055A">
        <w:rPr>
          <w:rFonts w:cs="Arial"/>
          <w:sz w:val="16"/>
          <w:szCs w:val="16"/>
          <w:lang w:val="sl-SI"/>
        </w:rPr>
        <w:fldChar w:fldCharType="end"/>
      </w:r>
      <w:r w:rsidRPr="0017055A">
        <w:rPr>
          <w:rFonts w:cs="Arial"/>
          <w:sz w:val="16"/>
          <w:szCs w:val="16"/>
          <w:lang w:val="sl-SI"/>
        </w:rPr>
        <w:t xml:space="preserve"> </w:t>
      </w:r>
      <w:r w:rsidRPr="0017055A">
        <w:rPr>
          <w:rFonts w:cs="Arial"/>
          <w:i/>
          <w:sz w:val="16"/>
          <w:szCs w:val="16"/>
          <w:lang w:val="sl-SI"/>
        </w:rPr>
        <w:t>(vpiše se ime naročnika zavarovanja, tj. v postopku javnega naročanja izbranega ponudnika)</w:t>
      </w:r>
    </w:p>
    <w:p w14:paraId="4BA7D77C"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6"/>
          <w:szCs w:val="16"/>
          <w:lang w:val="sl-SI"/>
        </w:rPr>
      </w:pPr>
    </w:p>
    <w:p w14:paraId="01028458" w14:textId="77777777" w:rsidR="0017055A" w:rsidRPr="0017055A" w:rsidRDefault="0017055A" w:rsidP="0017055A">
      <w:pPr>
        <w:jc w:val="both"/>
        <w:rPr>
          <w:rFonts w:cs="Arial"/>
          <w:sz w:val="16"/>
          <w:szCs w:val="16"/>
          <w:lang w:val="sl-SI"/>
        </w:rPr>
      </w:pPr>
      <w:r w:rsidRPr="0017055A">
        <w:rPr>
          <w:rFonts w:cs="Arial"/>
          <w:sz w:val="16"/>
          <w:szCs w:val="16"/>
          <w:lang w:val="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89BE4B5" w14:textId="77777777" w:rsidR="0017055A" w:rsidRPr="0017055A" w:rsidRDefault="0017055A" w:rsidP="0017055A">
      <w:pPr>
        <w:jc w:val="both"/>
        <w:rPr>
          <w:rFonts w:cs="Arial"/>
          <w:sz w:val="16"/>
          <w:szCs w:val="16"/>
          <w:lang w:val="sl-SI"/>
        </w:rPr>
      </w:pPr>
    </w:p>
    <w:p w14:paraId="6FA1CB32" w14:textId="77777777" w:rsidR="0017055A" w:rsidRPr="0017055A" w:rsidRDefault="0017055A" w:rsidP="0017055A">
      <w:pPr>
        <w:jc w:val="both"/>
        <w:rPr>
          <w:rFonts w:cs="Arial"/>
          <w:sz w:val="16"/>
          <w:szCs w:val="16"/>
          <w:lang w:val="sl-SI"/>
        </w:rPr>
      </w:pPr>
      <w:r w:rsidRPr="0017055A">
        <w:rPr>
          <w:rFonts w:cs="Arial"/>
          <w:sz w:val="16"/>
          <w:szCs w:val="16"/>
          <w:lang w:val="sl-SI"/>
        </w:rPr>
        <w:t>Katerokoli zahtevo za plačilo po tem zavarovanju moramo prejeti na datum veljavnosti zavarovanja ali pred njim v zgoraj navedenem kraju predložitve.</w:t>
      </w:r>
    </w:p>
    <w:p w14:paraId="2CFD217F" w14:textId="77777777" w:rsidR="0017055A" w:rsidRPr="0017055A" w:rsidRDefault="0017055A" w:rsidP="0017055A">
      <w:pPr>
        <w:jc w:val="both"/>
        <w:rPr>
          <w:rFonts w:cs="Arial"/>
          <w:sz w:val="16"/>
          <w:szCs w:val="16"/>
          <w:lang w:val="sl-SI"/>
        </w:rPr>
      </w:pPr>
    </w:p>
    <w:p w14:paraId="05FAC102" w14:textId="77777777" w:rsidR="0017055A" w:rsidRPr="0017055A" w:rsidRDefault="0017055A" w:rsidP="0017055A">
      <w:pPr>
        <w:jc w:val="both"/>
        <w:rPr>
          <w:rFonts w:cs="Arial"/>
          <w:sz w:val="16"/>
          <w:szCs w:val="16"/>
          <w:lang w:val="sl-SI"/>
        </w:rPr>
      </w:pPr>
      <w:r w:rsidRPr="0017055A">
        <w:rPr>
          <w:rFonts w:cs="Arial"/>
          <w:sz w:val="16"/>
          <w:szCs w:val="16"/>
          <w:lang w:val="sl-SI"/>
        </w:rPr>
        <w:t>Morebitne spore v zvezi s tem zavarovanjem rešuje stvarno pristojno sodišče v Ljubljani po slovenskem pravu.</w:t>
      </w:r>
    </w:p>
    <w:p w14:paraId="7FCB2238" w14:textId="77777777" w:rsidR="0017055A" w:rsidRPr="0017055A" w:rsidRDefault="0017055A" w:rsidP="0017055A">
      <w:pPr>
        <w:jc w:val="both"/>
        <w:rPr>
          <w:rFonts w:cs="Arial"/>
          <w:sz w:val="16"/>
          <w:szCs w:val="16"/>
          <w:lang w:val="sl-SI"/>
        </w:rPr>
      </w:pPr>
    </w:p>
    <w:p w14:paraId="2EECBCE6" w14:textId="77777777" w:rsidR="0017055A" w:rsidRPr="0017055A" w:rsidRDefault="0017055A" w:rsidP="0017055A">
      <w:pPr>
        <w:jc w:val="both"/>
        <w:rPr>
          <w:rFonts w:cs="Arial"/>
          <w:sz w:val="16"/>
          <w:szCs w:val="16"/>
          <w:lang w:val="sl-SI"/>
        </w:rPr>
      </w:pPr>
      <w:r w:rsidRPr="0017055A">
        <w:rPr>
          <w:rFonts w:cs="Arial"/>
          <w:sz w:val="16"/>
          <w:szCs w:val="16"/>
          <w:lang w:val="sl-SI"/>
        </w:rPr>
        <w:t>Za to zavarovanje veljajo Enotna pravila za garancije na poziv (EPGP) revizija iz leta 2010, izdana pri MTZ pod št. 758.</w:t>
      </w:r>
    </w:p>
    <w:p w14:paraId="4B179573" w14:textId="77777777" w:rsidR="0017055A" w:rsidRPr="0017055A" w:rsidRDefault="0017055A" w:rsidP="0017055A">
      <w:pPr>
        <w:jc w:val="both"/>
        <w:rPr>
          <w:rFonts w:cs="Arial"/>
          <w:sz w:val="16"/>
          <w:szCs w:val="16"/>
          <w:lang w:val="sl-SI"/>
        </w:rPr>
      </w:pPr>
    </w:p>
    <w:p w14:paraId="62CD4B12" w14:textId="77777777" w:rsidR="0017055A" w:rsidRPr="0017055A" w:rsidRDefault="0017055A" w:rsidP="0017055A">
      <w:pPr>
        <w:jc w:val="both"/>
        <w:rPr>
          <w:rFonts w:cs="Arial"/>
          <w:sz w:val="16"/>
          <w:szCs w:val="16"/>
          <w:lang w:val="sl-SI"/>
        </w:rPr>
      </w:pPr>
    </w:p>
    <w:p w14:paraId="78C5D9C3"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lang w:val="sl-SI"/>
        </w:rPr>
      </w:pP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t xml:space="preserve">     garant</w:t>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r>
      <w:r w:rsidRPr="0017055A">
        <w:rPr>
          <w:rFonts w:cs="Arial"/>
          <w:sz w:val="16"/>
          <w:szCs w:val="16"/>
          <w:lang w:val="sl-SI"/>
        </w:rPr>
        <w:tab/>
        <w:t xml:space="preserve">    (žig in podpis)</w:t>
      </w:r>
    </w:p>
    <w:p w14:paraId="59400114" w14:textId="77777777" w:rsidR="0017055A" w:rsidRPr="0017055A" w:rsidRDefault="0017055A" w:rsidP="0017055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lang w:val="sl-SI"/>
        </w:rPr>
      </w:pPr>
    </w:p>
    <w:p w14:paraId="07764432" w14:textId="77777777" w:rsidR="0017055A" w:rsidRPr="0017055A" w:rsidRDefault="0017055A" w:rsidP="0017055A">
      <w:pPr>
        <w:rPr>
          <w:rFonts w:cs="Arial"/>
          <w:sz w:val="16"/>
          <w:szCs w:val="16"/>
          <w:lang w:val="sl-SI"/>
        </w:rPr>
      </w:pPr>
    </w:p>
    <w:p w14:paraId="5F22E32A" w14:textId="77777777" w:rsidR="0017055A" w:rsidRPr="0017055A" w:rsidRDefault="0017055A" w:rsidP="0017055A">
      <w:pPr>
        <w:rPr>
          <w:rFonts w:cs="Arial"/>
          <w:sz w:val="16"/>
          <w:szCs w:val="16"/>
          <w:lang w:val="sl-SI"/>
        </w:rPr>
      </w:pPr>
    </w:p>
    <w:p w14:paraId="5871BA84" w14:textId="77777777" w:rsidR="0017055A" w:rsidRPr="0017055A" w:rsidRDefault="0017055A" w:rsidP="0017055A">
      <w:pPr>
        <w:rPr>
          <w:rFonts w:cs="Arial"/>
          <w:sz w:val="16"/>
          <w:szCs w:val="16"/>
          <w:lang w:val="sl-SI"/>
        </w:rPr>
      </w:pPr>
    </w:p>
    <w:p w14:paraId="1E0D4840" w14:textId="77777777" w:rsidR="0017055A" w:rsidRPr="0017055A" w:rsidRDefault="0017055A" w:rsidP="0017055A">
      <w:pPr>
        <w:rPr>
          <w:rFonts w:cs="Arial"/>
          <w:sz w:val="16"/>
          <w:szCs w:val="16"/>
          <w:lang w:val="sl-SI"/>
        </w:rPr>
      </w:pPr>
    </w:p>
    <w:p w14:paraId="7E99811C" w14:textId="77777777" w:rsidR="0017055A" w:rsidRPr="0017055A" w:rsidRDefault="0017055A" w:rsidP="0017055A">
      <w:pPr>
        <w:rPr>
          <w:rFonts w:cs="Arial"/>
          <w:sz w:val="16"/>
          <w:szCs w:val="16"/>
          <w:lang w:val="sl-SI"/>
        </w:rPr>
      </w:pPr>
    </w:p>
    <w:p w14:paraId="61FB0269" w14:textId="77777777" w:rsidR="0017055A" w:rsidRPr="0017055A" w:rsidRDefault="0017055A" w:rsidP="0017055A">
      <w:pPr>
        <w:rPr>
          <w:rFonts w:cs="Arial"/>
          <w:sz w:val="16"/>
          <w:szCs w:val="16"/>
          <w:lang w:val="sl-SI"/>
        </w:rPr>
      </w:pPr>
    </w:p>
    <w:p w14:paraId="75985E11" w14:textId="77777777" w:rsidR="0017055A" w:rsidRPr="0017055A" w:rsidRDefault="0017055A" w:rsidP="0017055A">
      <w:pPr>
        <w:rPr>
          <w:rFonts w:cs="Arial"/>
          <w:sz w:val="16"/>
          <w:szCs w:val="16"/>
          <w:lang w:val="sl-SI"/>
        </w:rPr>
      </w:pPr>
    </w:p>
    <w:p w14:paraId="715DAFE7" w14:textId="77777777" w:rsidR="0017055A" w:rsidRPr="0017055A" w:rsidRDefault="0017055A" w:rsidP="0017055A">
      <w:pPr>
        <w:rPr>
          <w:rFonts w:cs="Arial"/>
          <w:sz w:val="16"/>
          <w:szCs w:val="16"/>
          <w:lang w:val="sl-SI"/>
        </w:rPr>
      </w:pPr>
    </w:p>
    <w:p w14:paraId="32322954" w14:textId="77777777" w:rsidR="0017055A" w:rsidRPr="0017055A" w:rsidRDefault="0017055A" w:rsidP="0017055A">
      <w:pPr>
        <w:rPr>
          <w:rFonts w:cs="Arial"/>
          <w:sz w:val="16"/>
          <w:szCs w:val="16"/>
          <w:lang w:val="sl-SI"/>
        </w:rPr>
      </w:pPr>
    </w:p>
    <w:p w14:paraId="49685175" w14:textId="77777777" w:rsidR="0017055A" w:rsidRPr="0017055A" w:rsidRDefault="0017055A" w:rsidP="0017055A">
      <w:pPr>
        <w:rPr>
          <w:rFonts w:cs="Arial"/>
          <w:sz w:val="16"/>
          <w:szCs w:val="16"/>
          <w:lang w:val="sl-SI"/>
        </w:rPr>
      </w:pPr>
    </w:p>
    <w:p w14:paraId="4209DC75" w14:textId="77777777" w:rsidR="0017055A" w:rsidRPr="0017055A" w:rsidRDefault="0017055A" w:rsidP="0017055A">
      <w:pPr>
        <w:rPr>
          <w:rFonts w:cs="Arial"/>
          <w:sz w:val="16"/>
          <w:szCs w:val="16"/>
          <w:lang w:val="sl-SI"/>
        </w:rPr>
      </w:pPr>
    </w:p>
    <w:p w14:paraId="0F5B3E03" w14:textId="77777777" w:rsidR="0017055A" w:rsidRPr="0017055A" w:rsidRDefault="0017055A" w:rsidP="0017055A">
      <w:pPr>
        <w:rPr>
          <w:rFonts w:cs="Arial"/>
          <w:sz w:val="16"/>
          <w:szCs w:val="16"/>
          <w:lang w:val="sl-SI"/>
        </w:rPr>
      </w:pPr>
    </w:p>
    <w:p w14:paraId="3A66B3D6" w14:textId="77777777" w:rsidR="0017055A" w:rsidRPr="0017055A" w:rsidRDefault="0017055A" w:rsidP="0017055A">
      <w:pPr>
        <w:rPr>
          <w:rFonts w:cs="Arial"/>
          <w:sz w:val="16"/>
          <w:szCs w:val="16"/>
          <w:lang w:val="sl-SI"/>
        </w:rPr>
      </w:pPr>
    </w:p>
    <w:p w14:paraId="110DDBCE" w14:textId="77777777" w:rsidR="0017055A" w:rsidRPr="0017055A" w:rsidRDefault="0017055A" w:rsidP="0017055A">
      <w:pPr>
        <w:rPr>
          <w:rFonts w:cs="Arial"/>
          <w:sz w:val="16"/>
          <w:szCs w:val="16"/>
          <w:lang w:val="sl-SI"/>
        </w:rPr>
      </w:pPr>
    </w:p>
    <w:p w14:paraId="5BB6371D" w14:textId="77777777" w:rsidR="0017055A" w:rsidRPr="0017055A" w:rsidRDefault="0017055A" w:rsidP="0017055A">
      <w:pPr>
        <w:rPr>
          <w:rFonts w:cs="Arial"/>
          <w:sz w:val="16"/>
          <w:szCs w:val="16"/>
          <w:lang w:val="sl-SI"/>
        </w:rPr>
      </w:pPr>
    </w:p>
    <w:p w14:paraId="786D4619" w14:textId="77777777" w:rsidR="0017055A" w:rsidRPr="0017055A" w:rsidRDefault="0017055A" w:rsidP="0017055A">
      <w:pPr>
        <w:rPr>
          <w:rFonts w:cs="Arial"/>
          <w:sz w:val="16"/>
          <w:szCs w:val="16"/>
          <w:lang w:val="sl-SI"/>
        </w:rPr>
      </w:pPr>
    </w:p>
    <w:p w14:paraId="132722DF" w14:textId="77777777" w:rsidR="0017055A" w:rsidRPr="0017055A" w:rsidRDefault="0017055A" w:rsidP="0017055A">
      <w:pPr>
        <w:rPr>
          <w:rFonts w:cs="Arial"/>
          <w:sz w:val="16"/>
          <w:szCs w:val="16"/>
          <w:lang w:val="sl-SI"/>
        </w:rPr>
      </w:pPr>
    </w:p>
    <w:p w14:paraId="5F718D2B" w14:textId="77777777" w:rsidR="0017055A" w:rsidRPr="0017055A" w:rsidRDefault="0017055A" w:rsidP="0017055A">
      <w:pPr>
        <w:rPr>
          <w:rFonts w:cs="Arial"/>
          <w:sz w:val="16"/>
          <w:szCs w:val="16"/>
          <w:lang w:val="sl-SI"/>
        </w:rPr>
      </w:pPr>
    </w:p>
    <w:p w14:paraId="22418164" w14:textId="77777777" w:rsidR="0017055A" w:rsidRPr="0017055A" w:rsidRDefault="0017055A" w:rsidP="0017055A">
      <w:pPr>
        <w:rPr>
          <w:rFonts w:cs="Arial"/>
          <w:sz w:val="16"/>
          <w:szCs w:val="16"/>
          <w:lang w:val="sl-SI"/>
        </w:rPr>
      </w:pPr>
    </w:p>
    <w:p w14:paraId="460D99D7" w14:textId="77777777" w:rsidR="00FE2FDF" w:rsidRPr="00FE2FDF" w:rsidRDefault="00FE2FDF" w:rsidP="00FE2FDF">
      <w:pPr>
        <w:rPr>
          <w:rFonts w:cs="Arial"/>
          <w:sz w:val="16"/>
          <w:szCs w:val="16"/>
          <w:lang w:val="sl-SI"/>
        </w:rPr>
      </w:pPr>
    </w:p>
    <w:p w14:paraId="12D3B602" w14:textId="77777777" w:rsidR="00FE2FDF" w:rsidRPr="00FE2FDF" w:rsidRDefault="00FE2FDF" w:rsidP="00FE2FDF">
      <w:pPr>
        <w:rPr>
          <w:rFonts w:cs="Arial"/>
          <w:sz w:val="16"/>
          <w:szCs w:val="16"/>
          <w:lang w:val="sl-SI"/>
        </w:rPr>
      </w:pPr>
    </w:p>
    <w:p w14:paraId="5EFA2997" w14:textId="77777777" w:rsidR="00FE2FDF" w:rsidRPr="00FE2FDF" w:rsidRDefault="00FE2FDF" w:rsidP="00FE2FDF">
      <w:pPr>
        <w:rPr>
          <w:rFonts w:cs="Arial"/>
          <w:sz w:val="16"/>
          <w:szCs w:val="16"/>
          <w:lang w:val="sl-SI"/>
        </w:rPr>
      </w:pPr>
    </w:p>
    <w:p w14:paraId="3E1A6EE8" w14:textId="77777777" w:rsidR="00FE2FDF" w:rsidRPr="00FE2FDF" w:rsidRDefault="00FE2FDF" w:rsidP="00FE2FDF">
      <w:pPr>
        <w:rPr>
          <w:rFonts w:cs="Arial"/>
          <w:sz w:val="16"/>
          <w:szCs w:val="16"/>
          <w:lang w:val="sl-SI"/>
        </w:rPr>
      </w:pPr>
    </w:p>
    <w:p w14:paraId="171D8716" w14:textId="77777777" w:rsidR="00FE2FDF" w:rsidRPr="00FE2FDF" w:rsidRDefault="00FE2FDF" w:rsidP="00FE2FDF">
      <w:pPr>
        <w:rPr>
          <w:rFonts w:cs="Arial"/>
          <w:sz w:val="16"/>
          <w:szCs w:val="16"/>
          <w:lang w:val="sl-SI"/>
        </w:rPr>
      </w:pPr>
    </w:p>
    <w:p w14:paraId="62D4116F" w14:textId="77777777" w:rsidR="00FE2FDF" w:rsidRPr="00FE2FDF" w:rsidRDefault="00FE2FDF" w:rsidP="00FE2FDF">
      <w:pPr>
        <w:rPr>
          <w:rFonts w:cs="Arial"/>
          <w:sz w:val="16"/>
          <w:szCs w:val="16"/>
          <w:lang w:val="sl-SI"/>
        </w:rPr>
      </w:pPr>
    </w:p>
    <w:p w14:paraId="7CADC33C" w14:textId="77777777" w:rsidR="00FE2FDF" w:rsidRPr="00FE2FDF" w:rsidRDefault="00FE2FDF" w:rsidP="00FE2FDF">
      <w:pPr>
        <w:rPr>
          <w:rFonts w:cs="Arial"/>
          <w:sz w:val="16"/>
          <w:szCs w:val="16"/>
          <w:lang w:val="sl-SI"/>
        </w:rPr>
      </w:pPr>
    </w:p>
    <w:p w14:paraId="3127D4ED" w14:textId="77777777" w:rsidR="00FE2FDF" w:rsidRPr="00FE2FDF" w:rsidRDefault="00FE2FDF" w:rsidP="00FE2FDF">
      <w:pPr>
        <w:rPr>
          <w:rFonts w:cs="Arial"/>
          <w:sz w:val="16"/>
          <w:szCs w:val="16"/>
          <w:lang w:val="sl-SI"/>
        </w:rPr>
      </w:pPr>
    </w:p>
    <w:p w14:paraId="602052F3" w14:textId="77777777" w:rsidR="00FE2FDF" w:rsidRPr="00FE2FDF" w:rsidRDefault="00FE2FDF" w:rsidP="00FE2FDF">
      <w:pPr>
        <w:rPr>
          <w:rFonts w:cs="Arial"/>
          <w:sz w:val="16"/>
          <w:szCs w:val="16"/>
          <w:lang w:val="sl-SI"/>
        </w:rPr>
      </w:pPr>
    </w:p>
    <w:p w14:paraId="531B1FB9" w14:textId="77777777" w:rsidR="00FE2FDF" w:rsidRPr="00FE2FDF" w:rsidRDefault="00FE2FDF" w:rsidP="00FE2FDF">
      <w:pPr>
        <w:rPr>
          <w:rFonts w:cs="Arial"/>
          <w:sz w:val="16"/>
          <w:szCs w:val="16"/>
          <w:lang w:val="sl-SI"/>
        </w:rPr>
      </w:pPr>
    </w:p>
    <w:p w14:paraId="529CE82E" w14:textId="77777777" w:rsidR="00FE2FDF" w:rsidRPr="00FE2FDF" w:rsidRDefault="00FE2FDF" w:rsidP="00FE2FDF">
      <w:pPr>
        <w:rPr>
          <w:rFonts w:cs="Arial"/>
          <w:sz w:val="16"/>
          <w:szCs w:val="16"/>
          <w:lang w:val="sl-SI"/>
        </w:rPr>
      </w:pPr>
    </w:p>
    <w:p w14:paraId="6883FCBB" w14:textId="77777777" w:rsidR="00FE2FDF" w:rsidRPr="00FE2FDF" w:rsidRDefault="00FE2FDF" w:rsidP="00FE2FDF">
      <w:pPr>
        <w:rPr>
          <w:rFonts w:cs="Arial"/>
          <w:sz w:val="16"/>
          <w:szCs w:val="16"/>
          <w:lang w:val="sl-SI"/>
        </w:rPr>
      </w:pPr>
    </w:p>
    <w:p w14:paraId="2A8391D6" w14:textId="77777777" w:rsidR="00FE2FDF" w:rsidRPr="00FE2FDF" w:rsidRDefault="00FE2FDF" w:rsidP="00FE2FDF">
      <w:pPr>
        <w:rPr>
          <w:rFonts w:cs="Arial"/>
          <w:sz w:val="16"/>
          <w:szCs w:val="16"/>
          <w:lang w:val="sl-SI"/>
        </w:rPr>
      </w:pPr>
    </w:p>
    <w:p w14:paraId="147E9AE8" w14:textId="77777777" w:rsidR="00FE2FDF" w:rsidRDefault="00FE2FDF" w:rsidP="00FE2FDF">
      <w:pPr>
        <w:rPr>
          <w:rFonts w:cs="Arial"/>
          <w:sz w:val="16"/>
          <w:szCs w:val="16"/>
          <w:lang w:val="sl-SI"/>
        </w:rPr>
      </w:pPr>
    </w:p>
    <w:p w14:paraId="580979CA" w14:textId="77777777" w:rsidR="00FE2FDF" w:rsidRDefault="00FE2FDF" w:rsidP="00FE2FDF">
      <w:pPr>
        <w:rPr>
          <w:rFonts w:cs="Arial"/>
          <w:sz w:val="16"/>
          <w:szCs w:val="16"/>
          <w:lang w:val="sl-SI"/>
        </w:rPr>
      </w:pPr>
    </w:p>
    <w:p w14:paraId="7E922D78" w14:textId="77777777" w:rsidR="00FE2FDF" w:rsidRDefault="00FE2FDF" w:rsidP="00FE2FDF">
      <w:pPr>
        <w:rPr>
          <w:rFonts w:cs="Arial"/>
          <w:sz w:val="16"/>
          <w:szCs w:val="16"/>
          <w:lang w:val="sl-SI"/>
        </w:rPr>
      </w:pPr>
    </w:p>
    <w:p w14:paraId="48E754CC" w14:textId="77777777" w:rsidR="00FE2FDF" w:rsidRDefault="00FE2FDF" w:rsidP="00FE2FDF">
      <w:pPr>
        <w:rPr>
          <w:rFonts w:cs="Arial"/>
          <w:sz w:val="16"/>
          <w:szCs w:val="16"/>
          <w:lang w:val="sl-SI"/>
        </w:rPr>
      </w:pPr>
    </w:p>
    <w:p w14:paraId="6DACE7DB" w14:textId="77777777" w:rsidR="00FE2FDF" w:rsidRDefault="00FE2FDF" w:rsidP="00FE2FDF">
      <w:pPr>
        <w:rPr>
          <w:rFonts w:cs="Arial"/>
          <w:sz w:val="16"/>
          <w:szCs w:val="16"/>
          <w:lang w:val="sl-SI"/>
        </w:rPr>
      </w:pPr>
    </w:p>
    <w:p w14:paraId="1D479CEB" w14:textId="77777777" w:rsidR="00FE2FDF" w:rsidRDefault="00FE2FDF" w:rsidP="00FE2FDF">
      <w:pPr>
        <w:rPr>
          <w:rFonts w:cs="Arial"/>
          <w:sz w:val="16"/>
          <w:szCs w:val="16"/>
          <w:lang w:val="sl-SI"/>
        </w:rPr>
      </w:pPr>
    </w:p>
    <w:p w14:paraId="5F5BADA0" w14:textId="77777777" w:rsidR="00FE2FDF" w:rsidRPr="00FE2FDF" w:rsidRDefault="00FE2FDF" w:rsidP="00FE2FDF">
      <w:pPr>
        <w:rPr>
          <w:rFonts w:cs="Arial"/>
          <w:sz w:val="16"/>
          <w:szCs w:val="16"/>
          <w:lang w:val="sl-SI"/>
        </w:rPr>
      </w:pPr>
    </w:p>
    <w:p w14:paraId="5B20AD30" w14:textId="77777777" w:rsidR="00FE2FDF" w:rsidRPr="00FE2FDF" w:rsidRDefault="00FE2FDF" w:rsidP="00FE2FDF">
      <w:pPr>
        <w:rPr>
          <w:rFonts w:cs="Arial"/>
          <w:sz w:val="16"/>
          <w:szCs w:val="16"/>
          <w:lang w:val="sl-SI"/>
        </w:rPr>
      </w:pPr>
    </w:p>
    <w:p w14:paraId="0FA0F105" w14:textId="77777777" w:rsidR="00FE2FDF" w:rsidRPr="00FE2FDF" w:rsidRDefault="00FE2FDF" w:rsidP="00FE2FDF">
      <w:pPr>
        <w:rPr>
          <w:rFonts w:cs="Arial"/>
          <w:sz w:val="16"/>
          <w:szCs w:val="16"/>
          <w:lang w:val="sl-SI"/>
        </w:rPr>
      </w:pPr>
    </w:p>
    <w:p w14:paraId="2C4AF37B" w14:textId="77777777" w:rsidR="00FE2FDF" w:rsidRPr="00FE2FDF" w:rsidRDefault="00FE2FDF" w:rsidP="00FE2FDF">
      <w:pPr>
        <w:rPr>
          <w:rFonts w:cs="Arial"/>
          <w:sz w:val="16"/>
          <w:szCs w:val="16"/>
          <w:lang w:val="sl-SI"/>
        </w:rPr>
      </w:pPr>
    </w:p>
    <w:p w14:paraId="526B8508" w14:textId="77777777" w:rsidR="00FE2FDF" w:rsidRPr="00FE2FDF" w:rsidRDefault="00FE2FDF" w:rsidP="00FE2FDF">
      <w:pPr>
        <w:pBdr>
          <w:top w:val="single" w:sz="4" w:space="1" w:color="auto"/>
          <w:left w:val="single" w:sz="4" w:space="4" w:color="auto"/>
          <w:bottom w:val="single" w:sz="4" w:space="1" w:color="auto"/>
          <w:right w:val="single" w:sz="4" w:space="4" w:color="auto"/>
        </w:pBdr>
        <w:rPr>
          <w:rFonts w:cs="Arial"/>
          <w:sz w:val="16"/>
          <w:szCs w:val="16"/>
          <w:lang w:val="sl-SI"/>
        </w:rPr>
      </w:pPr>
      <w:r w:rsidRPr="00FE2FDF">
        <w:rPr>
          <w:rFonts w:cs="Arial"/>
          <w:sz w:val="16"/>
          <w:szCs w:val="16"/>
          <w:lang w:val="sl-SI"/>
        </w:rPr>
        <w:t>Opozorilo (ni del vzorca finančnega zavarovanja):</w:t>
      </w:r>
    </w:p>
    <w:p w14:paraId="01DB6B76" w14:textId="77777777" w:rsidR="00FE2FDF" w:rsidRPr="00FE2FDF" w:rsidRDefault="00FE2FDF" w:rsidP="00FE2FD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6"/>
          <w:szCs w:val="16"/>
          <w:lang w:val="sl-SI"/>
        </w:rPr>
      </w:pPr>
      <w:r w:rsidRPr="00FE2FDF">
        <w:rPr>
          <w:rFonts w:cs="Arial"/>
          <w:sz w:val="16"/>
          <w:szCs w:val="16"/>
          <w:lang w:val="sl-SI"/>
        </w:rPr>
        <w:t xml:space="preserve">V kolikor bo izdajatelj finančnega zavarovanja zavarovalnica (kavcijsko zavarovanje), ki ne razpolaga s SWIFT naslovom, se naslednja navedba pri »obliki predložitve« na vzorcu briše: »ali v elektronski obliki po SWIFT sistemu na naslov </w:t>
      </w:r>
      <w:r w:rsidRPr="00FE2FDF">
        <w:rPr>
          <w:rFonts w:cs="Arial"/>
          <w:sz w:val="16"/>
          <w:szCs w:val="16"/>
          <w:lang w:val="sl-SI"/>
        </w:rPr>
        <w:fldChar w:fldCharType="begin">
          <w:ffData>
            <w:name w:val="Besedilo2"/>
            <w:enabled/>
            <w:calcOnExit w:val="0"/>
            <w:textInput/>
          </w:ffData>
        </w:fldChar>
      </w:r>
      <w:r w:rsidRPr="00FE2FDF">
        <w:rPr>
          <w:rFonts w:cs="Arial"/>
          <w:sz w:val="16"/>
          <w:szCs w:val="16"/>
          <w:lang w:val="sl-SI"/>
        </w:rPr>
        <w:instrText xml:space="preserve"> FORMTEXT </w:instrText>
      </w:r>
      <w:r w:rsidRPr="00FE2FDF">
        <w:rPr>
          <w:rFonts w:cs="Arial"/>
          <w:sz w:val="16"/>
          <w:szCs w:val="16"/>
          <w:lang w:val="sl-SI"/>
        </w:rPr>
      </w:r>
      <w:r w:rsidRPr="00FE2FDF">
        <w:rPr>
          <w:rFonts w:cs="Arial"/>
          <w:sz w:val="16"/>
          <w:szCs w:val="16"/>
          <w:lang w:val="sl-SI"/>
        </w:rPr>
        <w:fldChar w:fldCharType="separate"/>
      </w:r>
      <w:r w:rsidRPr="00FE2FDF">
        <w:rPr>
          <w:rFonts w:cs="Arial"/>
          <w:noProof/>
          <w:sz w:val="16"/>
          <w:szCs w:val="16"/>
          <w:lang w:val="sl-SI"/>
        </w:rPr>
        <w:t> </w:t>
      </w:r>
      <w:r w:rsidRPr="00FE2FDF">
        <w:rPr>
          <w:rFonts w:cs="Arial"/>
          <w:noProof/>
          <w:sz w:val="16"/>
          <w:szCs w:val="16"/>
          <w:lang w:val="sl-SI"/>
        </w:rPr>
        <w:t> </w:t>
      </w:r>
      <w:r w:rsidRPr="00FE2FDF">
        <w:rPr>
          <w:rFonts w:cs="Arial"/>
          <w:noProof/>
          <w:sz w:val="16"/>
          <w:szCs w:val="16"/>
          <w:lang w:val="sl-SI"/>
        </w:rPr>
        <w:t> </w:t>
      </w:r>
      <w:r w:rsidRPr="00FE2FDF">
        <w:rPr>
          <w:rFonts w:cs="Arial"/>
          <w:noProof/>
          <w:sz w:val="16"/>
          <w:szCs w:val="16"/>
          <w:lang w:val="sl-SI"/>
        </w:rPr>
        <w:t> </w:t>
      </w:r>
      <w:r w:rsidRPr="00FE2FDF">
        <w:rPr>
          <w:rFonts w:cs="Arial"/>
          <w:noProof/>
          <w:sz w:val="16"/>
          <w:szCs w:val="16"/>
          <w:lang w:val="sl-SI"/>
        </w:rPr>
        <w:t> </w:t>
      </w:r>
      <w:r w:rsidRPr="00FE2FDF">
        <w:rPr>
          <w:rFonts w:cs="Arial"/>
          <w:sz w:val="16"/>
          <w:szCs w:val="16"/>
          <w:lang w:val="sl-SI"/>
        </w:rPr>
        <w:fldChar w:fldCharType="end"/>
      </w:r>
      <w:r w:rsidRPr="00FE2FDF">
        <w:rPr>
          <w:rFonts w:cs="Arial"/>
          <w:sz w:val="16"/>
          <w:szCs w:val="16"/>
          <w:lang w:val="sl-SI"/>
        </w:rPr>
        <w:t xml:space="preserve"> </w:t>
      </w:r>
      <w:r w:rsidRPr="00FE2FDF">
        <w:rPr>
          <w:rFonts w:cs="Arial"/>
          <w:i/>
          <w:sz w:val="16"/>
          <w:szCs w:val="16"/>
          <w:lang w:val="sl-SI"/>
        </w:rPr>
        <w:t>(navede se SWIFT naslova garanta)«</w:t>
      </w:r>
    </w:p>
    <w:p w14:paraId="59B64264" w14:textId="77777777" w:rsidR="00FE2FDF" w:rsidRPr="00FE2FDF" w:rsidRDefault="00FE2FDF">
      <w:pPr>
        <w:spacing w:line="240" w:lineRule="auto"/>
        <w:rPr>
          <w:rFonts w:cs="Arial"/>
          <w:b/>
          <w:szCs w:val="20"/>
          <w:lang w:val="sl-SI"/>
        </w:rPr>
      </w:pPr>
      <w:r w:rsidRPr="00FE2FDF">
        <w:rPr>
          <w:rFonts w:cs="Arial"/>
          <w:b/>
          <w:szCs w:val="20"/>
          <w:lang w:val="sl-SI"/>
        </w:rPr>
        <w:br w:type="page"/>
      </w:r>
    </w:p>
    <w:p w14:paraId="401DDCD5" w14:textId="77777777" w:rsidR="00A8301E" w:rsidRPr="00FE2FDF" w:rsidRDefault="00A8301E" w:rsidP="00CB6FF2">
      <w:pPr>
        <w:pStyle w:val="Telobesedila21"/>
        <w:rPr>
          <w:rFonts w:ascii="Arial" w:hAnsi="Arial" w:cs="Arial"/>
          <w:b w:val="0"/>
          <w:sz w:val="20"/>
        </w:rPr>
      </w:pPr>
    </w:p>
    <w:p w14:paraId="54ADB470" w14:textId="77777777" w:rsidR="00A8301E" w:rsidRPr="00FE2FDF" w:rsidRDefault="00A8301E" w:rsidP="00CB6FF2">
      <w:pPr>
        <w:pStyle w:val="Telobesedila21"/>
        <w:rPr>
          <w:rFonts w:ascii="Arial" w:hAnsi="Arial" w:cs="Arial"/>
          <w:sz w:val="20"/>
        </w:rPr>
      </w:pPr>
    </w:p>
    <w:p w14:paraId="26F01D75" w14:textId="0769E75D" w:rsidR="00A8301E" w:rsidRPr="00FE2FDF" w:rsidRDefault="0046715F" w:rsidP="00CB6FF2">
      <w:pPr>
        <w:pStyle w:val="Telobesedila21"/>
        <w:rPr>
          <w:rFonts w:ascii="Arial" w:hAnsi="Arial" w:cs="Arial"/>
          <w:i/>
          <w:sz w:val="20"/>
        </w:rPr>
      </w:pPr>
      <w:r>
        <w:rPr>
          <w:rFonts w:ascii="Arial" w:hAnsi="Arial" w:cs="Arial"/>
          <w:i/>
          <w:sz w:val="20"/>
        </w:rPr>
        <w:t>Priloga 5</w:t>
      </w:r>
    </w:p>
    <w:p w14:paraId="64A6D324" w14:textId="77777777" w:rsidR="00A8301E" w:rsidRPr="00FE2FDF" w:rsidRDefault="00A8301E" w:rsidP="00CB6FF2">
      <w:pPr>
        <w:pStyle w:val="Telobesedila21"/>
        <w:rPr>
          <w:rFonts w:ascii="Arial" w:hAnsi="Arial" w:cs="Arial"/>
          <w:b w:val="0"/>
          <w:sz w:val="20"/>
        </w:rPr>
      </w:pPr>
    </w:p>
    <w:p w14:paraId="6EFEEA69" w14:textId="77777777" w:rsidR="00A8301E" w:rsidRPr="00FE2FDF" w:rsidRDefault="00A8301E" w:rsidP="00CB6FF2">
      <w:pPr>
        <w:pStyle w:val="Telobesedila21"/>
        <w:rPr>
          <w:rFonts w:ascii="Arial" w:hAnsi="Arial" w:cs="Arial"/>
          <w:b w:val="0"/>
          <w:sz w:val="20"/>
        </w:rPr>
      </w:pPr>
    </w:p>
    <w:p w14:paraId="4473B249" w14:textId="77777777" w:rsidR="00A8301E" w:rsidRPr="00FE2FDF" w:rsidRDefault="00A8301E" w:rsidP="00CB6FF2">
      <w:pPr>
        <w:pStyle w:val="Telobesedila21"/>
        <w:rPr>
          <w:rFonts w:ascii="Arial" w:hAnsi="Arial" w:cs="Arial"/>
          <w:b w:val="0"/>
          <w:sz w:val="20"/>
        </w:rPr>
      </w:pPr>
    </w:p>
    <w:p w14:paraId="258B62FA" w14:textId="77777777" w:rsidR="00A8301E" w:rsidRPr="00FE2FDF" w:rsidRDefault="00A8301E" w:rsidP="005C5B3F">
      <w:pPr>
        <w:pStyle w:val="Telobesedila21"/>
        <w:jc w:val="center"/>
        <w:rPr>
          <w:rFonts w:ascii="Arial" w:hAnsi="Arial" w:cs="Arial"/>
          <w:sz w:val="20"/>
        </w:rPr>
      </w:pPr>
      <w:r w:rsidRPr="00FE2FDF">
        <w:rPr>
          <w:rFonts w:ascii="Arial" w:hAnsi="Arial" w:cs="Arial"/>
          <w:sz w:val="20"/>
        </w:rPr>
        <w:t>IZJA</w:t>
      </w:r>
      <w:r w:rsidR="00AA5633" w:rsidRPr="00FE2FDF">
        <w:rPr>
          <w:rFonts w:ascii="Arial" w:hAnsi="Arial" w:cs="Arial"/>
          <w:sz w:val="20"/>
        </w:rPr>
        <w:t xml:space="preserve">VA O MOŽNOSTI OGLEDA PROSTOROV </w:t>
      </w:r>
      <w:r w:rsidRPr="00FE2FDF">
        <w:rPr>
          <w:rFonts w:ascii="Arial" w:hAnsi="Arial" w:cs="Arial"/>
          <w:sz w:val="20"/>
        </w:rPr>
        <w:t>IN OPREME</w:t>
      </w:r>
    </w:p>
    <w:p w14:paraId="6F60DD18" w14:textId="77777777" w:rsidR="00A8301E" w:rsidRPr="00FE2FDF" w:rsidRDefault="00A8301E" w:rsidP="00CB6FF2">
      <w:pPr>
        <w:pStyle w:val="Telobesedila21"/>
        <w:rPr>
          <w:rFonts w:ascii="Arial" w:hAnsi="Arial" w:cs="Arial"/>
          <w:sz w:val="20"/>
        </w:rPr>
      </w:pPr>
    </w:p>
    <w:p w14:paraId="720EDE79" w14:textId="77777777" w:rsidR="00A8301E" w:rsidRPr="00FE2FDF" w:rsidRDefault="00A8301E" w:rsidP="00CB6FF2">
      <w:pPr>
        <w:pStyle w:val="Telobesedila21"/>
        <w:rPr>
          <w:rFonts w:ascii="Arial" w:hAnsi="Arial" w:cs="Arial"/>
          <w:b w:val="0"/>
          <w:sz w:val="20"/>
        </w:rPr>
      </w:pPr>
    </w:p>
    <w:p w14:paraId="3F79B26E" w14:textId="77777777" w:rsidR="00A8301E" w:rsidRPr="00FE2FDF" w:rsidRDefault="00A8301E" w:rsidP="00CB6FF2">
      <w:pPr>
        <w:pStyle w:val="Telobesedila21"/>
        <w:rPr>
          <w:rFonts w:ascii="Arial" w:hAnsi="Arial" w:cs="Arial"/>
          <w:b w:val="0"/>
          <w:sz w:val="20"/>
        </w:rPr>
      </w:pPr>
    </w:p>
    <w:p w14:paraId="3ABF0425" w14:textId="77777777" w:rsidR="00A8301E" w:rsidRPr="00FE2FDF" w:rsidRDefault="00A8301E" w:rsidP="00CB6FF2">
      <w:pPr>
        <w:pStyle w:val="Telobesedila21"/>
        <w:rPr>
          <w:rFonts w:ascii="Arial" w:hAnsi="Arial" w:cs="Arial"/>
          <w:b w:val="0"/>
          <w:sz w:val="20"/>
        </w:rPr>
      </w:pPr>
    </w:p>
    <w:p w14:paraId="4D0EE5A5" w14:textId="77777777" w:rsidR="00A8301E" w:rsidRPr="00FE2FDF" w:rsidRDefault="00A8301E" w:rsidP="00CB6FF2">
      <w:pPr>
        <w:pStyle w:val="Telobesedila21"/>
        <w:spacing w:line="360" w:lineRule="auto"/>
        <w:rPr>
          <w:rFonts w:ascii="Arial" w:hAnsi="Arial" w:cs="Arial"/>
          <w:b w:val="0"/>
          <w:sz w:val="20"/>
        </w:rPr>
      </w:pPr>
      <w:r w:rsidRPr="00FE2FDF">
        <w:rPr>
          <w:rFonts w:ascii="Arial" w:hAnsi="Arial" w:cs="Arial"/>
          <w:b w:val="0"/>
          <w:sz w:val="20"/>
        </w:rPr>
        <w:t xml:space="preserve">V zvezi z </w:t>
      </w:r>
      <w:r w:rsidR="00B54BE7">
        <w:rPr>
          <w:rFonts w:ascii="Arial" w:hAnsi="Arial" w:cs="Arial"/>
          <w:b w:val="0"/>
          <w:sz w:val="20"/>
        </w:rPr>
        <w:t xml:space="preserve">javnim </w:t>
      </w:r>
      <w:r w:rsidRPr="00FE2FDF">
        <w:rPr>
          <w:rFonts w:ascii="Arial" w:hAnsi="Arial" w:cs="Arial"/>
          <w:b w:val="0"/>
          <w:sz w:val="20"/>
        </w:rPr>
        <w:t xml:space="preserve">razpisom </w:t>
      </w:r>
      <w:r w:rsidR="00A462B3" w:rsidRPr="00FE2FDF">
        <w:rPr>
          <w:rFonts w:ascii="Arial" w:hAnsi="Arial" w:cs="Arial"/>
          <w:b w:val="0"/>
          <w:sz w:val="20"/>
        </w:rPr>
        <w:t xml:space="preserve">za </w:t>
      </w:r>
      <w:r w:rsidR="00B54BE7">
        <w:rPr>
          <w:rFonts w:ascii="Arial" w:hAnsi="Arial" w:cs="Arial"/>
          <w:b w:val="0"/>
          <w:sz w:val="20"/>
        </w:rPr>
        <w:t xml:space="preserve">strokovno </w:t>
      </w:r>
      <w:r w:rsidR="00A462B3" w:rsidRPr="00FE2FDF">
        <w:rPr>
          <w:rFonts w:ascii="Arial" w:hAnsi="Arial" w:cs="Arial"/>
          <w:b w:val="0"/>
          <w:sz w:val="20"/>
        </w:rPr>
        <w:t xml:space="preserve">usposabljanje </w:t>
      </w:r>
      <w:r w:rsidR="007655FE">
        <w:rPr>
          <w:rFonts w:ascii="Arial" w:hAnsi="Arial" w:cs="Arial"/>
          <w:b w:val="0"/>
          <w:sz w:val="20"/>
        </w:rPr>
        <w:t>spremljevalcev izrednih prevozov</w:t>
      </w:r>
      <w:r w:rsidR="00A462B3" w:rsidRPr="00FE2FDF">
        <w:rPr>
          <w:rFonts w:ascii="Arial" w:hAnsi="Arial" w:cs="Arial"/>
          <w:b w:val="0"/>
          <w:sz w:val="20"/>
        </w:rPr>
        <w:t xml:space="preserve"> in izdajo </w:t>
      </w:r>
      <w:r w:rsidR="007655FE">
        <w:rPr>
          <w:rFonts w:ascii="Arial" w:hAnsi="Arial" w:cs="Arial"/>
          <w:b w:val="0"/>
          <w:sz w:val="20"/>
        </w:rPr>
        <w:t>potrdil</w:t>
      </w:r>
      <w:r w:rsidR="00A462B3" w:rsidRPr="00FE2FDF">
        <w:rPr>
          <w:rFonts w:ascii="Arial" w:hAnsi="Arial" w:cs="Arial"/>
          <w:b w:val="0"/>
          <w:sz w:val="20"/>
        </w:rPr>
        <w:t xml:space="preserve"> o usposobljenosti</w:t>
      </w:r>
      <w:r w:rsidRPr="00FE2FDF">
        <w:rPr>
          <w:rFonts w:ascii="Arial" w:hAnsi="Arial" w:cs="Arial"/>
          <w:b w:val="0"/>
          <w:sz w:val="20"/>
        </w:rPr>
        <w:t xml:space="preserve">, izjavljamo, da bomo naročniku na njegovo zahtevo omogočili ogled prostorov in opreme, potrebnih za izvajanje predmeta </w:t>
      </w:r>
      <w:r w:rsidR="007655FE">
        <w:rPr>
          <w:rFonts w:ascii="Arial" w:hAnsi="Arial" w:cs="Arial"/>
          <w:b w:val="0"/>
          <w:sz w:val="20"/>
        </w:rPr>
        <w:t xml:space="preserve">javnega </w:t>
      </w:r>
      <w:r w:rsidRPr="00FE2FDF">
        <w:rPr>
          <w:rFonts w:ascii="Arial" w:hAnsi="Arial" w:cs="Arial"/>
          <w:b w:val="0"/>
          <w:sz w:val="20"/>
        </w:rPr>
        <w:t>razpisa.</w:t>
      </w:r>
    </w:p>
    <w:p w14:paraId="4F8CBB7D" w14:textId="77777777" w:rsidR="00A8301E" w:rsidRPr="00FE2FDF" w:rsidRDefault="00A8301E" w:rsidP="00CB6FF2">
      <w:pPr>
        <w:pStyle w:val="Telobesedila21"/>
        <w:spacing w:line="360" w:lineRule="auto"/>
        <w:rPr>
          <w:rFonts w:ascii="Arial" w:hAnsi="Arial" w:cs="Arial"/>
          <w:b w:val="0"/>
          <w:sz w:val="20"/>
        </w:rPr>
      </w:pPr>
    </w:p>
    <w:p w14:paraId="65018E5D" w14:textId="77777777" w:rsidR="00A8301E" w:rsidRPr="00FE2FDF" w:rsidRDefault="00A8301E" w:rsidP="00CB6FF2">
      <w:pPr>
        <w:pStyle w:val="Telobesedila21"/>
        <w:rPr>
          <w:rFonts w:ascii="Arial" w:hAnsi="Arial" w:cs="Arial"/>
          <w:b w:val="0"/>
          <w:sz w:val="20"/>
        </w:rPr>
      </w:pPr>
    </w:p>
    <w:p w14:paraId="07BF6B77" w14:textId="77777777" w:rsidR="00A8301E" w:rsidRPr="00FE2FDF" w:rsidRDefault="00A8301E" w:rsidP="00CB6FF2">
      <w:pPr>
        <w:pStyle w:val="Telobesedila21"/>
        <w:rPr>
          <w:rFonts w:ascii="Arial" w:hAnsi="Arial" w:cs="Arial"/>
          <w:b w:val="0"/>
          <w:sz w:val="20"/>
        </w:rPr>
      </w:pPr>
    </w:p>
    <w:p w14:paraId="558A7A5D" w14:textId="77777777" w:rsidR="00A8301E" w:rsidRPr="00FE2FDF" w:rsidRDefault="00A8301E" w:rsidP="00CB6FF2">
      <w:pPr>
        <w:pStyle w:val="Telobesedila21"/>
        <w:rPr>
          <w:rFonts w:ascii="Arial" w:hAnsi="Arial" w:cs="Arial"/>
          <w:b w:val="0"/>
          <w:sz w:val="20"/>
        </w:rPr>
      </w:pPr>
    </w:p>
    <w:p w14:paraId="3C851C39" w14:textId="77777777" w:rsidR="00A8301E" w:rsidRPr="00FE2FDF" w:rsidRDefault="00A8301E" w:rsidP="00CB6FF2">
      <w:pPr>
        <w:pStyle w:val="Telobesedila21"/>
        <w:rPr>
          <w:rFonts w:ascii="Arial" w:hAnsi="Arial" w:cs="Arial"/>
          <w:b w:val="0"/>
          <w:sz w:val="20"/>
        </w:rPr>
      </w:pPr>
    </w:p>
    <w:p w14:paraId="599899C3" w14:textId="77777777" w:rsidR="00A8301E" w:rsidRPr="00FE2FDF" w:rsidRDefault="00A8301E" w:rsidP="00CB6FF2">
      <w:pPr>
        <w:pStyle w:val="Telobesedila21"/>
        <w:rPr>
          <w:rFonts w:ascii="Arial" w:hAnsi="Arial" w:cs="Arial"/>
          <w:b w:val="0"/>
          <w:sz w:val="20"/>
        </w:rPr>
      </w:pPr>
    </w:p>
    <w:p w14:paraId="4E4FACA0" w14:textId="77777777" w:rsidR="00A8301E" w:rsidRPr="00FE2FDF" w:rsidRDefault="00A8301E" w:rsidP="00CB6FF2">
      <w:pPr>
        <w:pStyle w:val="Telobesedila21"/>
        <w:rPr>
          <w:rFonts w:ascii="Arial" w:hAnsi="Arial" w:cs="Arial"/>
          <w:b w:val="0"/>
          <w:sz w:val="20"/>
        </w:rPr>
      </w:pPr>
    </w:p>
    <w:p w14:paraId="619E4758" w14:textId="77777777" w:rsidR="00A8301E" w:rsidRPr="00FE2FDF" w:rsidRDefault="00A8301E" w:rsidP="00CB6FF2">
      <w:pPr>
        <w:pStyle w:val="Telobesedila21"/>
        <w:rPr>
          <w:rFonts w:ascii="Arial" w:hAnsi="Arial" w:cs="Arial"/>
          <w:b w:val="0"/>
          <w:sz w:val="20"/>
        </w:rPr>
      </w:pPr>
    </w:p>
    <w:p w14:paraId="1023F747" w14:textId="77777777" w:rsidR="00A8301E" w:rsidRPr="00FE2FDF" w:rsidRDefault="00A8301E" w:rsidP="00CB6FF2">
      <w:pPr>
        <w:pStyle w:val="Telobesedila21"/>
        <w:rPr>
          <w:rFonts w:ascii="Arial" w:hAnsi="Arial" w:cs="Arial"/>
          <w:b w:val="0"/>
          <w:sz w:val="20"/>
        </w:rPr>
      </w:pPr>
    </w:p>
    <w:p w14:paraId="4ED21F61" w14:textId="77777777" w:rsidR="00A8301E" w:rsidRPr="00FE2FDF" w:rsidRDefault="00A8301E" w:rsidP="00CB6FF2">
      <w:pPr>
        <w:pStyle w:val="Telobesedila21"/>
        <w:rPr>
          <w:rFonts w:ascii="Arial" w:hAnsi="Arial" w:cs="Arial"/>
          <w:b w:val="0"/>
          <w:sz w:val="20"/>
        </w:rPr>
      </w:pPr>
    </w:p>
    <w:p w14:paraId="6E0ABC1B" w14:textId="77777777" w:rsidR="00A8301E" w:rsidRPr="00FE2FDF" w:rsidRDefault="00A8301E" w:rsidP="00CB6FF2">
      <w:pPr>
        <w:pStyle w:val="Telobesedila21"/>
        <w:rPr>
          <w:rFonts w:ascii="Arial" w:hAnsi="Arial" w:cs="Arial"/>
          <w:b w:val="0"/>
          <w:sz w:val="20"/>
        </w:rPr>
      </w:pPr>
    </w:p>
    <w:p w14:paraId="2CDF38EB" w14:textId="77777777" w:rsidR="00A8301E" w:rsidRPr="00FE2FDF" w:rsidRDefault="00A8301E" w:rsidP="00CB6FF2">
      <w:pPr>
        <w:pStyle w:val="Telobesedila21"/>
        <w:rPr>
          <w:rFonts w:ascii="Arial" w:hAnsi="Arial" w:cs="Arial"/>
          <w:b w:val="0"/>
          <w:sz w:val="20"/>
        </w:rPr>
      </w:pPr>
    </w:p>
    <w:p w14:paraId="0A97526F" w14:textId="77777777" w:rsidR="00A8301E" w:rsidRPr="00FE2FDF" w:rsidRDefault="00A8301E" w:rsidP="00CB6FF2">
      <w:pPr>
        <w:pStyle w:val="Telobesedila21"/>
        <w:rPr>
          <w:rFonts w:ascii="Arial" w:hAnsi="Arial" w:cs="Arial"/>
          <w:b w:val="0"/>
          <w:sz w:val="20"/>
        </w:rPr>
      </w:pPr>
    </w:p>
    <w:p w14:paraId="6A42359A" w14:textId="77777777" w:rsidR="00A8301E" w:rsidRPr="00FE2FDF" w:rsidRDefault="00A8301E" w:rsidP="00CB6FF2">
      <w:pPr>
        <w:pStyle w:val="Telobesedila21"/>
        <w:rPr>
          <w:rFonts w:ascii="Arial" w:hAnsi="Arial" w:cs="Arial"/>
          <w:b w:val="0"/>
          <w:sz w:val="20"/>
        </w:rPr>
      </w:pPr>
    </w:p>
    <w:p w14:paraId="090F4784" w14:textId="77777777" w:rsidR="00A8301E" w:rsidRPr="00FE2FDF" w:rsidRDefault="00A8301E" w:rsidP="00CB6FF2">
      <w:pPr>
        <w:pStyle w:val="Telobesedila21"/>
        <w:rPr>
          <w:rFonts w:ascii="Arial" w:hAnsi="Arial" w:cs="Arial"/>
          <w:b w:val="0"/>
          <w:sz w:val="20"/>
        </w:rPr>
      </w:pPr>
    </w:p>
    <w:p w14:paraId="2A373C04" w14:textId="77777777" w:rsidR="00A8301E" w:rsidRPr="00FE2FDF" w:rsidRDefault="00A8301E" w:rsidP="00CB6FF2">
      <w:pPr>
        <w:pStyle w:val="Telobesedila21"/>
        <w:rPr>
          <w:rFonts w:ascii="Arial" w:hAnsi="Arial" w:cs="Arial"/>
          <w:b w:val="0"/>
          <w:sz w:val="20"/>
        </w:rPr>
      </w:pPr>
    </w:p>
    <w:p w14:paraId="24062D9C" w14:textId="77777777" w:rsidR="00A8301E" w:rsidRPr="00FE2FDF" w:rsidRDefault="00A8301E" w:rsidP="00CB6FF2">
      <w:pPr>
        <w:pStyle w:val="Telobesedila21"/>
        <w:rPr>
          <w:rFonts w:ascii="Arial" w:hAnsi="Arial" w:cs="Arial"/>
          <w:b w:val="0"/>
          <w:sz w:val="20"/>
        </w:rPr>
      </w:pPr>
    </w:p>
    <w:tbl>
      <w:tblPr>
        <w:tblW w:w="0" w:type="auto"/>
        <w:tblLayout w:type="fixed"/>
        <w:tblLook w:val="0000" w:firstRow="0" w:lastRow="0" w:firstColumn="0" w:lastColumn="0" w:noHBand="0" w:noVBand="0"/>
      </w:tblPr>
      <w:tblGrid>
        <w:gridCol w:w="1008"/>
        <w:gridCol w:w="2700"/>
        <w:gridCol w:w="1800"/>
        <w:gridCol w:w="3060"/>
      </w:tblGrid>
      <w:tr w:rsidR="00A8301E" w:rsidRPr="00FE2FDF" w14:paraId="1F53F385" w14:textId="77777777" w:rsidTr="00CC44B7">
        <w:tc>
          <w:tcPr>
            <w:tcW w:w="1008" w:type="dxa"/>
          </w:tcPr>
          <w:p w14:paraId="1C109071"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2700" w:type="dxa"/>
          </w:tcPr>
          <w:p w14:paraId="4281FF90" w14:textId="77777777" w:rsidR="00A8301E" w:rsidRPr="00FE2FDF" w:rsidRDefault="00A8301E" w:rsidP="00CB6FF2">
            <w:pPr>
              <w:pStyle w:val="Telobesedila21"/>
              <w:rPr>
                <w:rFonts w:ascii="Arial" w:hAnsi="Arial" w:cs="Arial"/>
                <w:b w:val="0"/>
                <w:sz w:val="20"/>
              </w:rPr>
            </w:pPr>
          </w:p>
        </w:tc>
        <w:tc>
          <w:tcPr>
            <w:tcW w:w="1800" w:type="dxa"/>
          </w:tcPr>
          <w:p w14:paraId="10362037" w14:textId="77777777" w:rsidR="00A8301E" w:rsidRPr="00FE2FDF" w:rsidRDefault="00A8301E" w:rsidP="00CB6FF2">
            <w:pPr>
              <w:pStyle w:val="Telobesedila21"/>
              <w:rPr>
                <w:rFonts w:ascii="Arial" w:hAnsi="Arial" w:cs="Arial"/>
                <w:b w:val="0"/>
                <w:sz w:val="20"/>
              </w:rPr>
            </w:pPr>
          </w:p>
        </w:tc>
        <w:tc>
          <w:tcPr>
            <w:tcW w:w="3060" w:type="dxa"/>
          </w:tcPr>
          <w:p w14:paraId="077E9CD9" w14:textId="77777777" w:rsidR="00A8301E" w:rsidRPr="00FE2FDF" w:rsidRDefault="00584BBA" w:rsidP="00CB6FF2">
            <w:pPr>
              <w:pStyle w:val="Telobesedila21"/>
              <w:rPr>
                <w:rFonts w:ascii="Arial" w:hAnsi="Arial" w:cs="Arial"/>
                <w:b w:val="0"/>
                <w:sz w:val="20"/>
              </w:rPr>
            </w:pPr>
            <w:r w:rsidRPr="00FE2FDF">
              <w:rPr>
                <w:rFonts w:ascii="Arial" w:hAnsi="Arial" w:cs="Arial"/>
                <w:b w:val="0"/>
                <w:sz w:val="20"/>
              </w:rPr>
              <w:t>Vlagatelj</w:t>
            </w:r>
          </w:p>
        </w:tc>
      </w:tr>
      <w:tr w:rsidR="00A8301E" w:rsidRPr="00FE2FDF" w14:paraId="1F79644D" w14:textId="77777777" w:rsidTr="00CC44B7">
        <w:tc>
          <w:tcPr>
            <w:tcW w:w="1008" w:type="dxa"/>
          </w:tcPr>
          <w:p w14:paraId="72B2021D"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Kraj:</w:t>
            </w:r>
          </w:p>
        </w:tc>
        <w:tc>
          <w:tcPr>
            <w:tcW w:w="2700" w:type="dxa"/>
            <w:tcBorders>
              <w:top w:val="dashSmallGap" w:sz="4" w:space="0" w:color="808080"/>
              <w:bottom w:val="dashSmallGap" w:sz="4" w:space="0" w:color="808080"/>
            </w:tcBorders>
          </w:tcPr>
          <w:p w14:paraId="320819B5" w14:textId="77777777" w:rsidR="00A8301E" w:rsidRPr="00FE2FDF" w:rsidRDefault="00A8301E" w:rsidP="00CB6FF2">
            <w:pPr>
              <w:pStyle w:val="Telobesedila21"/>
              <w:rPr>
                <w:rFonts w:ascii="Arial" w:hAnsi="Arial" w:cs="Arial"/>
                <w:b w:val="0"/>
                <w:sz w:val="20"/>
              </w:rPr>
            </w:pPr>
          </w:p>
        </w:tc>
        <w:tc>
          <w:tcPr>
            <w:tcW w:w="1800" w:type="dxa"/>
          </w:tcPr>
          <w:p w14:paraId="7BCF024D"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c>
          <w:tcPr>
            <w:tcW w:w="3060" w:type="dxa"/>
          </w:tcPr>
          <w:p w14:paraId="4F984419" w14:textId="77777777" w:rsidR="00A8301E" w:rsidRPr="00FE2FDF" w:rsidRDefault="00A8301E" w:rsidP="00CB6FF2">
            <w:pPr>
              <w:pStyle w:val="Telobesedila21"/>
              <w:rPr>
                <w:rFonts w:ascii="Arial" w:hAnsi="Arial" w:cs="Arial"/>
                <w:b w:val="0"/>
                <w:sz w:val="20"/>
              </w:rPr>
            </w:pPr>
          </w:p>
        </w:tc>
      </w:tr>
      <w:tr w:rsidR="00A8301E" w:rsidRPr="00FE2FDF" w14:paraId="062F064D" w14:textId="77777777" w:rsidTr="00CC44B7">
        <w:tc>
          <w:tcPr>
            <w:tcW w:w="1008" w:type="dxa"/>
          </w:tcPr>
          <w:p w14:paraId="0F09A30F" w14:textId="77777777" w:rsidR="00A8301E" w:rsidRPr="00FE2FDF" w:rsidRDefault="00A8301E" w:rsidP="00CB6FF2">
            <w:pPr>
              <w:pStyle w:val="Telobesedila21"/>
              <w:rPr>
                <w:rFonts w:ascii="Arial" w:hAnsi="Arial" w:cs="Arial"/>
                <w:b w:val="0"/>
                <w:sz w:val="20"/>
              </w:rPr>
            </w:pPr>
          </w:p>
        </w:tc>
        <w:tc>
          <w:tcPr>
            <w:tcW w:w="2700" w:type="dxa"/>
          </w:tcPr>
          <w:p w14:paraId="7FC13C0E" w14:textId="77777777" w:rsidR="00A8301E" w:rsidRPr="00FE2FDF" w:rsidRDefault="00A8301E" w:rsidP="00CB6FF2">
            <w:pPr>
              <w:pStyle w:val="Telobesedila21"/>
              <w:rPr>
                <w:rFonts w:ascii="Arial" w:hAnsi="Arial" w:cs="Arial"/>
                <w:b w:val="0"/>
                <w:sz w:val="20"/>
              </w:rPr>
            </w:pPr>
          </w:p>
        </w:tc>
        <w:tc>
          <w:tcPr>
            <w:tcW w:w="1800" w:type="dxa"/>
          </w:tcPr>
          <w:p w14:paraId="3329DB79" w14:textId="77777777" w:rsidR="00A8301E" w:rsidRPr="00FE2FDF" w:rsidRDefault="00A8301E" w:rsidP="00CB6FF2">
            <w:pPr>
              <w:pStyle w:val="Telobesedila21"/>
              <w:rPr>
                <w:rFonts w:ascii="Arial" w:hAnsi="Arial" w:cs="Arial"/>
                <w:b w:val="0"/>
                <w:sz w:val="20"/>
              </w:rPr>
            </w:pPr>
          </w:p>
        </w:tc>
        <w:tc>
          <w:tcPr>
            <w:tcW w:w="3060" w:type="dxa"/>
            <w:tcBorders>
              <w:top w:val="dashSmallGap" w:sz="4" w:space="0" w:color="808080"/>
            </w:tcBorders>
          </w:tcPr>
          <w:p w14:paraId="67D58A7F"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(podpis pooblaščene osebe)</w:t>
            </w:r>
          </w:p>
        </w:tc>
      </w:tr>
    </w:tbl>
    <w:p w14:paraId="55117B7B" w14:textId="77777777" w:rsidR="00A8301E" w:rsidRPr="00FE2FDF" w:rsidRDefault="00A8301E" w:rsidP="00CB6FF2">
      <w:pPr>
        <w:pStyle w:val="Telobesedila21"/>
        <w:rPr>
          <w:rFonts w:ascii="Arial" w:hAnsi="Arial" w:cs="Arial"/>
          <w:b w:val="0"/>
          <w:sz w:val="20"/>
        </w:rPr>
      </w:pPr>
    </w:p>
    <w:p w14:paraId="1ABB10C7" w14:textId="77777777" w:rsidR="00A8301E" w:rsidRPr="00FE2FDF" w:rsidRDefault="00A8301E" w:rsidP="00CB6FF2">
      <w:pPr>
        <w:pStyle w:val="Telobesedila21"/>
        <w:rPr>
          <w:rFonts w:ascii="Arial" w:hAnsi="Arial" w:cs="Arial"/>
          <w:sz w:val="20"/>
        </w:rPr>
      </w:pPr>
    </w:p>
    <w:p w14:paraId="157F55C6" w14:textId="77777777" w:rsidR="00A8301E" w:rsidRPr="00FE2FDF" w:rsidRDefault="00A8301E" w:rsidP="00CB6FF2">
      <w:pPr>
        <w:pStyle w:val="Telobesedila21"/>
        <w:rPr>
          <w:rFonts w:ascii="Arial" w:hAnsi="Arial" w:cs="Arial"/>
          <w:b w:val="0"/>
          <w:sz w:val="20"/>
        </w:rPr>
      </w:pPr>
    </w:p>
    <w:p w14:paraId="510A383D" w14:textId="77777777" w:rsidR="00A8301E" w:rsidRPr="00FE2FDF" w:rsidRDefault="00A8301E" w:rsidP="00CB6FF2">
      <w:pPr>
        <w:pStyle w:val="Telobesedila21"/>
        <w:rPr>
          <w:rFonts w:ascii="Arial" w:hAnsi="Arial" w:cs="Arial"/>
          <w:b w:val="0"/>
          <w:sz w:val="20"/>
        </w:rPr>
      </w:pPr>
    </w:p>
    <w:p w14:paraId="101C558E" w14:textId="77777777" w:rsidR="00A8301E" w:rsidRPr="00FE2FDF" w:rsidRDefault="00A8301E" w:rsidP="00CB6FF2">
      <w:pPr>
        <w:pStyle w:val="Telobesedila21"/>
        <w:rPr>
          <w:rFonts w:ascii="Arial" w:hAnsi="Arial" w:cs="Arial"/>
          <w:b w:val="0"/>
          <w:sz w:val="20"/>
        </w:rPr>
      </w:pPr>
    </w:p>
    <w:p w14:paraId="2A0AD073" w14:textId="77777777" w:rsidR="00A8301E" w:rsidRPr="00FE2FDF" w:rsidRDefault="00A8301E" w:rsidP="00CB6FF2">
      <w:pPr>
        <w:pStyle w:val="Telobesedila21"/>
        <w:rPr>
          <w:rFonts w:ascii="Arial" w:hAnsi="Arial" w:cs="Arial"/>
          <w:b w:val="0"/>
          <w:sz w:val="20"/>
        </w:rPr>
      </w:pPr>
    </w:p>
    <w:p w14:paraId="7BEB9787" w14:textId="77777777" w:rsidR="00A8301E" w:rsidRPr="00FE2FDF" w:rsidRDefault="00A8301E" w:rsidP="00CB6FF2">
      <w:pPr>
        <w:pStyle w:val="Telobesedila21"/>
        <w:rPr>
          <w:rFonts w:ascii="Arial" w:hAnsi="Arial" w:cs="Arial"/>
          <w:b w:val="0"/>
          <w:sz w:val="20"/>
        </w:rPr>
      </w:pPr>
    </w:p>
    <w:p w14:paraId="18210863" w14:textId="77777777" w:rsidR="00A8301E" w:rsidRPr="00FE2FDF" w:rsidRDefault="00A8301E" w:rsidP="00CB6FF2">
      <w:pPr>
        <w:pStyle w:val="Telobesedila21"/>
        <w:rPr>
          <w:rFonts w:ascii="Arial" w:hAnsi="Arial" w:cs="Arial"/>
          <w:b w:val="0"/>
          <w:sz w:val="20"/>
        </w:rPr>
      </w:pPr>
    </w:p>
    <w:p w14:paraId="464B78A2"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br w:type="page"/>
      </w:r>
    </w:p>
    <w:p w14:paraId="585FC14E" w14:textId="41F7BD65" w:rsidR="00A8301E" w:rsidRPr="00FE2FDF" w:rsidRDefault="00A8301E" w:rsidP="00CB6FF2">
      <w:pPr>
        <w:pStyle w:val="Telobesedila21"/>
        <w:rPr>
          <w:rFonts w:ascii="Arial" w:hAnsi="Arial" w:cs="Arial"/>
          <w:i/>
          <w:sz w:val="20"/>
        </w:rPr>
      </w:pPr>
      <w:r w:rsidRPr="00FE2FDF">
        <w:rPr>
          <w:rFonts w:ascii="Arial" w:hAnsi="Arial" w:cs="Arial"/>
          <w:i/>
          <w:sz w:val="20"/>
        </w:rPr>
        <w:lastRenderedPageBreak/>
        <w:t xml:space="preserve">Priloga </w:t>
      </w:r>
      <w:r w:rsidR="0046715F">
        <w:rPr>
          <w:rFonts w:ascii="Arial" w:hAnsi="Arial" w:cs="Arial"/>
          <w:i/>
          <w:sz w:val="20"/>
        </w:rPr>
        <w:t>6</w:t>
      </w:r>
    </w:p>
    <w:p w14:paraId="6C87C119" w14:textId="77777777" w:rsidR="00A8301E" w:rsidRPr="00FE2FDF" w:rsidRDefault="00A8301E" w:rsidP="00CB6FF2">
      <w:pPr>
        <w:pStyle w:val="Telobesedila21"/>
        <w:rPr>
          <w:rFonts w:ascii="Arial" w:hAnsi="Arial" w:cs="Arial"/>
          <w:b w:val="0"/>
          <w:i/>
          <w:sz w:val="20"/>
        </w:rPr>
      </w:pPr>
    </w:p>
    <w:p w14:paraId="2F07CE46" w14:textId="77777777" w:rsidR="00A8301E" w:rsidRPr="00FE2FDF" w:rsidRDefault="00A8301E" w:rsidP="00CB6FF2">
      <w:pPr>
        <w:pStyle w:val="Telobesedila21"/>
        <w:rPr>
          <w:rFonts w:ascii="Arial" w:hAnsi="Arial" w:cs="Arial"/>
          <w:b w:val="0"/>
          <w:sz w:val="20"/>
        </w:rPr>
      </w:pPr>
    </w:p>
    <w:p w14:paraId="59812660" w14:textId="77777777" w:rsidR="00A8301E" w:rsidRPr="00FE2FDF" w:rsidRDefault="00A8301E" w:rsidP="00CB6FF2">
      <w:pPr>
        <w:pStyle w:val="Telobesedila21"/>
        <w:rPr>
          <w:rFonts w:ascii="Arial" w:hAnsi="Arial" w:cs="Arial"/>
          <w:sz w:val="20"/>
        </w:rPr>
      </w:pPr>
    </w:p>
    <w:p w14:paraId="4AAA0DA3" w14:textId="77777777" w:rsidR="00A8301E" w:rsidRPr="00FE2FDF" w:rsidRDefault="00A8301E" w:rsidP="00CB6FF2">
      <w:pPr>
        <w:pStyle w:val="Telobesedila21"/>
        <w:rPr>
          <w:rFonts w:ascii="Arial" w:hAnsi="Arial" w:cs="Arial"/>
          <w:sz w:val="20"/>
        </w:rPr>
      </w:pPr>
      <w:r w:rsidRPr="00FE2FDF">
        <w:rPr>
          <w:rFonts w:ascii="Arial" w:hAnsi="Arial" w:cs="Arial"/>
          <w:sz w:val="20"/>
        </w:rPr>
        <w:t>ETIKETA ZA NASLAVLJANJE VLOGE</w:t>
      </w:r>
    </w:p>
    <w:p w14:paraId="78D9FB1B" w14:textId="77777777" w:rsidR="00A8301E" w:rsidRPr="00FE2FDF" w:rsidRDefault="00A8301E" w:rsidP="00CB6FF2">
      <w:pPr>
        <w:pStyle w:val="Telobesedila21"/>
        <w:rPr>
          <w:rFonts w:ascii="Arial" w:hAnsi="Arial" w:cs="Arial"/>
          <w:b w:val="0"/>
          <w:sz w:val="20"/>
        </w:rPr>
      </w:pPr>
    </w:p>
    <w:p w14:paraId="5D83334B" w14:textId="77777777" w:rsidR="00A8301E" w:rsidRPr="00FE2FDF" w:rsidRDefault="00A8301E" w:rsidP="00CB6FF2">
      <w:pPr>
        <w:pStyle w:val="Telobesedila21"/>
        <w:rPr>
          <w:rFonts w:ascii="Arial" w:hAnsi="Arial" w:cs="Arial"/>
          <w:b w:val="0"/>
          <w:sz w:val="20"/>
        </w:rPr>
      </w:pPr>
    </w:p>
    <w:p w14:paraId="0D53A116" w14:textId="77777777" w:rsidR="00A8301E" w:rsidRPr="00FE2FDF" w:rsidRDefault="00A8301E" w:rsidP="00CB6FF2">
      <w:pPr>
        <w:pStyle w:val="Telobesedila21"/>
        <w:rPr>
          <w:rFonts w:ascii="Arial" w:hAnsi="Arial" w:cs="Arial"/>
          <w:b w:val="0"/>
          <w:sz w:val="20"/>
        </w:rPr>
      </w:pPr>
    </w:p>
    <w:p w14:paraId="5C577E7D" w14:textId="77777777" w:rsidR="00A8301E" w:rsidRPr="00FE2FDF" w:rsidRDefault="00A8301E" w:rsidP="00CB6FF2">
      <w:pPr>
        <w:pStyle w:val="Telobesedila21"/>
        <w:rPr>
          <w:rFonts w:ascii="Arial" w:hAnsi="Arial" w:cs="Arial"/>
          <w:b w:val="0"/>
          <w:sz w:val="20"/>
        </w:rPr>
      </w:pPr>
    </w:p>
    <w:p w14:paraId="239C75C7"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Izpolniti (naziv in naslov pošiljatelja), izrezati in nalepiti na kuverto oz. ovitek v kateri je </w:t>
      </w:r>
      <w:r w:rsidR="00CD299D" w:rsidRPr="00FE2FDF">
        <w:rPr>
          <w:rFonts w:ascii="Arial" w:hAnsi="Arial" w:cs="Arial"/>
          <w:b w:val="0"/>
          <w:sz w:val="20"/>
        </w:rPr>
        <w:t>vloga</w:t>
      </w:r>
      <w:r w:rsidRPr="00FE2FDF">
        <w:rPr>
          <w:rFonts w:ascii="Arial" w:hAnsi="Arial" w:cs="Arial"/>
          <w:b w:val="0"/>
          <w:sz w:val="20"/>
        </w:rPr>
        <w:t>!</w:t>
      </w:r>
    </w:p>
    <w:p w14:paraId="445F0A24" w14:textId="77777777" w:rsidR="00A8301E" w:rsidRPr="00FE2FDF" w:rsidRDefault="00A8301E" w:rsidP="00CB6FF2">
      <w:pPr>
        <w:pStyle w:val="Telobesedila21"/>
        <w:rPr>
          <w:rFonts w:ascii="Arial" w:hAnsi="Arial" w:cs="Arial"/>
          <w:b w:val="0"/>
          <w:sz w:val="20"/>
        </w:rPr>
      </w:pPr>
    </w:p>
    <w:p w14:paraId="0D14DF6C" w14:textId="77777777" w:rsidR="00A8301E" w:rsidRPr="00FE2FDF" w:rsidRDefault="00A8301E" w:rsidP="00CB6FF2">
      <w:pPr>
        <w:pStyle w:val="Telobesedila21"/>
        <w:rPr>
          <w:rFonts w:ascii="Arial" w:hAnsi="Arial" w:cs="Arial"/>
          <w:b w:val="0"/>
          <w:sz w:val="20"/>
        </w:rPr>
      </w:pPr>
    </w:p>
    <w:p w14:paraId="74CBEBA0" w14:textId="77777777" w:rsidR="00A8301E" w:rsidRPr="00FE2FDF" w:rsidRDefault="00A8301E" w:rsidP="00CB6FF2">
      <w:pPr>
        <w:pStyle w:val="Telobesedila21"/>
        <w:rPr>
          <w:rFonts w:ascii="Arial" w:hAnsi="Arial" w:cs="Arial"/>
          <w:b w:val="0"/>
          <w:sz w:val="20"/>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188"/>
        <w:gridCol w:w="360"/>
        <w:gridCol w:w="1958"/>
        <w:gridCol w:w="236"/>
        <w:gridCol w:w="1204"/>
        <w:gridCol w:w="1260"/>
        <w:gridCol w:w="720"/>
        <w:gridCol w:w="1130"/>
      </w:tblGrid>
      <w:tr w:rsidR="00A8301E" w:rsidRPr="00FE2FDF" w14:paraId="1FDFF254" w14:textId="77777777" w:rsidTr="00CC44B7">
        <w:trPr>
          <w:cantSplit/>
          <w:jc w:val="center"/>
        </w:trPr>
        <w:tc>
          <w:tcPr>
            <w:tcW w:w="3506" w:type="dxa"/>
            <w:gridSpan w:val="3"/>
            <w:tcBorders>
              <w:top w:val="double" w:sz="4" w:space="0" w:color="auto"/>
              <w:left w:val="double" w:sz="4" w:space="0" w:color="auto"/>
            </w:tcBorders>
          </w:tcPr>
          <w:p w14:paraId="4E1B5E92"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Pošiljatelj:</w:t>
            </w:r>
          </w:p>
        </w:tc>
        <w:tc>
          <w:tcPr>
            <w:tcW w:w="236" w:type="dxa"/>
            <w:vMerge w:val="restart"/>
            <w:tcBorders>
              <w:top w:val="double" w:sz="4" w:space="0" w:color="auto"/>
              <w:right w:val="single" w:sz="2" w:space="0" w:color="auto"/>
            </w:tcBorders>
          </w:tcPr>
          <w:p w14:paraId="0B07F437" w14:textId="77777777" w:rsidR="00A8301E" w:rsidRPr="00FE2FDF" w:rsidRDefault="00A8301E" w:rsidP="00CB6FF2">
            <w:pPr>
              <w:pStyle w:val="Telobesedila21"/>
              <w:rPr>
                <w:rFonts w:ascii="Arial" w:hAnsi="Arial" w:cs="Arial"/>
                <w:b w:val="0"/>
                <w:sz w:val="20"/>
              </w:rPr>
            </w:pPr>
          </w:p>
        </w:tc>
        <w:tc>
          <w:tcPr>
            <w:tcW w:w="4314" w:type="dxa"/>
            <w:gridSpan w:val="4"/>
            <w:tcBorders>
              <w:top w:val="double" w:sz="4" w:space="0" w:color="auto"/>
              <w:left w:val="nil"/>
              <w:right w:val="double" w:sz="4" w:space="0" w:color="auto"/>
            </w:tcBorders>
          </w:tcPr>
          <w:p w14:paraId="4B30880B"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Prispetje vloge (izpolni prejemnik) :</w:t>
            </w:r>
          </w:p>
        </w:tc>
      </w:tr>
      <w:tr w:rsidR="00A8301E" w:rsidRPr="00FE2FDF" w14:paraId="540CA490" w14:textId="77777777" w:rsidTr="00CC44B7">
        <w:trPr>
          <w:cantSplit/>
          <w:jc w:val="center"/>
        </w:trPr>
        <w:tc>
          <w:tcPr>
            <w:tcW w:w="1188" w:type="dxa"/>
            <w:tcBorders>
              <w:left w:val="double" w:sz="4" w:space="0" w:color="auto"/>
            </w:tcBorders>
          </w:tcPr>
          <w:p w14:paraId="6D603C4E"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Naziv:</w:t>
            </w:r>
          </w:p>
        </w:tc>
        <w:tc>
          <w:tcPr>
            <w:tcW w:w="2318" w:type="dxa"/>
            <w:gridSpan w:val="2"/>
            <w:vMerge w:val="restart"/>
          </w:tcPr>
          <w:p w14:paraId="1FF67A98" w14:textId="77777777" w:rsidR="00A8301E" w:rsidRPr="00FE2FDF" w:rsidRDefault="00A8301E" w:rsidP="00CB6FF2">
            <w:pPr>
              <w:pStyle w:val="Telobesedila21"/>
              <w:rPr>
                <w:rFonts w:ascii="Arial" w:hAnsi="Arial" w:cs="Arial"/>
                <w:b w:val="0"/>
                <w:sz w:val="20"/>
              </w:rPr>
            </w:pPr>
          </w:p>
        </w:tc>
        <w:tc>
          <w:tcPr>
            <w:tcW w:w="236" w:type="dxa"/>
            <w:vMerge/>
            <w:tcBorders>
              <w:right w:val="single" w:sz="2" w:space="0" w:color="auto"/>
            </w:tcBorders>
          </w:tcPr>
          <w:p w14:paraId="4DC9CF3E" w14:textId="77777777" w:rsidR="00A8301E" w:rsidRPr="00FE2FDF" w:rsidRDefault="00A8301E" w:rsidP="00CB6FF2">
            <w:pPr>
              <w:pStyle w:val="Telobesedila21"/>
              <w:rPr>
                <w:rFonts w:ascii="Arial" w:hAnsi="Arial" w:cs="Arial"/>
                <w:b w:val="0"/>
                <w:sz w:val="20"/>
              </w:rPr>
            </w:pPr>
          </w:p>
        </w:tc>
        <w:tc>
          <w:tcPr>
            <w:tcW w:w="1204" w:type="dxa"/>
            <w:tcBorders>
              <w:left w:val="nil"/>
            </w:tcBorders>
          </w:tcPr>
          <w:p w14:paraId="522055F0"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Datum:</w:t>
            </w:r>
          </w:p>
        </w:tc>
        <w:tc>
          <w:tcPr>
            <w:tcW w:w="1260" w:type="dxa"/>
            <w:tcBorders>
              <w:top w:val="nil"/>
              <w:left w:val="nil"/>
              <w:bottom w:val="nil"/>
            </w:tcBorders>
          </w:tcPr>
          <w:p w14:paraId="3D8DBEEA" w14:textId="77777777" w:rsidR="00A8301E" w:rsidRPr="00FE2FDF" w:rsidRDefault="00A8301E" w:rsidP="00CB6FF2">
            <w:pPr>
              <w:pStyle w:val="Telobesedila21"/>
              <w:rPr>
                <w:rFonts w:ascii="Arial" w:hAnsi="Arial" w:cs="Arial"/>
                <w:b w:val="0"/>
                <w:sz w:val="20"/>
              </w:rPr>
            </w:pPr>
          </w:p>
        </w:tc>
        <w:tc>
          <w:tcPr>
            <w:tcW w:w="1850" w:type="dxa"/>
            <w:gridSpan w:val="2"/>
            <w:tcBorders>
              <w:left w:val="nil"/>
              <w:right w:val="double" w:sz="4" w:space="0" w:color="auto"/>
            </w:tcBorders>
          </w:tcPr>
          <w:p w14:paraId="01E1F1FA" w14:textId="77777777" w:rsidR="00A8301E" w:rsidRPr="00FE2FDF" w:rsidRDefault="00A8301E" w:rsidP="00CB6FF2">
            <w:pPr>
              <w:pStyle w:val="Telobesedila21"/>
              <w:rPr>
                <w:rFonts w:ascii="Arial" w:hAnsi="Arial" w:cs="Arial"/>
                <w:b w:val="0"/>
                <w:sz w:val="20"/>
              </w:rPr>
            </w:pPr>
          </w:p>
        </w:tc>
      </w:tr>
      <w:tr w:rsidR="00A8301E" w:rsidRPr="00FE2FDF" w14:paraId="02DF0825" w14:textId="77777777" w:rsidTr="00CC44B7">
        <w:trPr>
          <w:cantSplit/>
          <w:jc w:val="center"/>
        </w:trPr>
        <w:tc>
          <w:tcPr>
            <w:tcW w:w="1188" w:type="dxa"/>
            <w:tcBorders>
              <w:left w:val="double" w:sz="4" w:space="0" w:color="auto"/>
            </w:tcBorders>
          </w:tcPr>
          <w:p w14:paraId="0412109E" w14:textId="77777777" w:rsidR="00A8301E" w:rsidRPr="00FE2FDF" w:rsidRDefault="00A8301E" w:rsidP="00CB6FF2">
            <w:pPr>
              <w:pStyle w:val="Telobesedila21"/>
              <w:rPr>
                <w:rFonts w:ascii="Arial" w:hAnsi="Arial" w:cs="Arial"/>
                <w:b w:val="0"/>
                <w:sz w:val="20"/>
              </w:rPr>
            </w:pPr>
          </w:p>
        </w:tc>
        <w:tc>
          <w:tcPr>
            <w:tcW w:w="2318" w:type="dxa"/>
            <w:gridSpan w:val="2"/>
            <w:vMerge/>
          </w:tcPr>
          <w:p w14:paraId="441441E2" w14:textId="77777777" w:rsidR="00A8301E" w:rsidRPr="00FE2FDF" w:rsidRDefault="00A8301E" w:rsidP="00CB6FF2">
            <w:pPr>
              <w:pStyle w:val="Telobesedila21"/>
              <w:rPr>
                <w:rFonts w:ascii="Arial" w:hAnsi="Arial" w:cs="Arial"/>
                <w:b w:val="0"/>
                <w:sz w:val="20"/>
              </w:rPr>
            </w:pPr>
          </w:p>
        </w:tc>
        <w:tc>
          <w:tcPr>
            <w:tcW w:w="236" w:type="dxa"/>
            <w:vMerge/>
            <w:tcBorders>
              <w:right w:val="single" w:sz="2" w:space="0" w:color="auto"/>
            </w:tcBorders>
          </w:tcPr>
          <w:p w14:paraId="583055B0" w14:textId="77777777" w:rsidR="00A8301E" w:rsidRPr="00FE2FDF" w:rsidRDefault="00A8301E" w:rsidP="00CB6FF2">
            <w:pPr>
              <w:pStyle w:val="Telobesedila21"/>
              <w:rPr>
                <w:rFonts w:ascii="Arial" w:hAnsi="Arial" w:cs="Arial"/>
                <w:b w:val="0"/>
                <w:sz w:val="20"/>
              </w:rPr>
            </w:pPr>
          </w:p>
        </w:tc>
        <w:tc>
          <w:tcPr>
            <w:tcW w:w="1204" w:type="dxa"/>
            <w:tcBorders>
              <w:left w:val="nil"/>
            </w:tcBorders>
          </w:tcPr>
          <w:p w14:paraId="515431EE"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Ura:</w:t>
            </w:r>
          </w:p>
        </w:tc>
        <w:tc>
          <w:tcPr>
            <w:tcW w:w="1260" w:type="dxa"/>
            <w:tcBorders>
              <w:top w:val="dashSmallGap" w:sz="2" w:space="0" w:color="808080"/>
              <w:left w:val="nil"/>
              <w:bottom w:val="dashSmallGap" w:sz="2" w:space="0" w:color="808080"/>
            </w:tcBorders>
          </w:tcPr>
          <w:p w14:paraId="260C4E01" w14:textId="77777777" w:rsidR="00A8301E" w:rsidRPr="00FE2FDF" w:rsidRDefault="00A8301E" w:rsidP="00CB6FF2">
            <w:pPr>
              <w:pStyle w:val="Telobesedila21"/>
              <w:rPr>
                <w:rFonts w:ascii="Arial" w:hAnsi="Arial" w:cs="Arial"/>
                <w:b w:val="0"/>
                <w:sz w:val="20"/>
              </w:rPr>
            </w:pPr>
          </w:p>
        </w:tc>
        <w:tc>
          <w:tcPr>
            <w:tcW w:w="1850" w:type="dxa"/>
            <w:gridSpan w:val="2"/>
            <w:tcBorders>
              <w:left w:val="nil"/>
              <w:right w:val="double" w:sz="4" w:space="0" w:color="auto"/>
            </w:tcBorders>
          </w:tcPr>
          <w:p w14:paraId="41194E56" w14:textId="77777777" w:rsidR="00A8301E" w:rsidRPr="00FE2FDF" w:rsidRDefault="00A8301E" w:rsidP="00CB6FF2">
            <w:pPr>
              <w:pStyle w:val="Telobesedila21"/>
              <w:rPr>
                <w:rFonts w:ascii="Arial" w:hAnsi="Arial" w:cs="Arial"/>
                <w:b w:val="0"/>
                <w:sz w:val="20"/>
              </w:rPr>
            </w:pPr>
          </w:p>
        </w:tc>
      </w:tr>
      <w:tr w:rsidR="00A8301E" w:rsidRPr="00FE2FDF" w14:paraId="7AB9C7CE" w14:textId="77777777" w:rsidTr="00CC44B7">
        <w:trPr>
          <w:cantSplit/>
          <w:jc w:val="center"/>
        </w:trPr>
        <w:tc>
          <w:tcPr>
            <w:tcW w:w="1188" w:type="dxa"/>
            <w:tcBorders>
              <w:left w:val="double" w:sz="4" w:space="0" w:color="auto"/>
            </w:tcBorders>
          </w:tcPr>
          <w:p w14:paraId="4148312F"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Naslov:</w:t>
            </w:r>
          </w:p>
        </w:tc>
        <w:tc>
          <w:tcPr>
            <w:tcW w:w="2318" w:type="dxa"/>
            <w:gridSpan w:val="2"/>
            <w:vMerge w:val="restart"/>
          </w:tcPr>
          <w:p w14:paraId="0993A555"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 </w:t>
            </w:r>
          </w:p>
        </w:tc>
        <w:tc>
          <w:tcPr>
            <w:tcW w:w="236" w:type="dxa"/>
            <w:vMerge/>
            <w:tcBorders>
              <w:right w:val="single" w:sz="2" w:space="0" w:color="auto"/>
            </w:tcBorders>
          </w:tcPr>
          <w:p w14:paraId="003A5C6A" w14:textId="77777777" w:rsidR="00A8301E" w:rsidRPr="00FE2FDF" w:rsidRDefault="00A8301E" w:rsidP="00CB6FF2">
            <w:pPr>
              <w:pStyle w:val="Telobesedila21"/>
              <w:rPr>
                <w:rFonts w:ascii="Arial" w:hAnsi="Arial" w:cs="Arial"/>
                <w:b w:val="0"/>
                <w:sz w:val="20"/>
              </w:rPr>
            </w:pPr>
          </w:p>
        </w:tc>
        <w:tc>
          <w:tcPr>
            <w:tcW w:w="1204" w:type="dxa"/>
            <w:tcBorders>
              <w:left w:val="nil"/>
            </w:tcBorders>
          </w:tcPr>
          <w:p w14:paraId="59F7FA44"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Zap. št.:</w:t>
            </w:r>
          </w:p>
        </w:tc>
        <w:tc>
          <w:tcPr>
            <w:tcW w:w="1260" w:type="dxa"/>
            <w:tcBorders>
              <w:top w:val="nil"/>
              <w:left w:val="nil"/>
              <w:bottom w:val="dashSmallGap" w:sz="2" w:space="0" w:color="808080"/>
            </w:tcBorders>
          </w:tcPr>
          <w:p w14:paraId="1948DF8B" w14:textId="77777777" w:rsidR="00A8301E" w:rsidRPr="00FE2FDF" w:rsidRDefault="00A8301E" w:rsidP="00CB6FF2">
            <w:pPr>
              <w:pStyle w:val="Telobesedila21"/>
              <w:rPr>
                <w:rFonts w:ascii="Arial" w:hAnsi="Arial" w:cs="Arial"/>
                <w:b w:val="0"/>
                <w:sz w:val="20"/>
              </w:rPr>
            </w:pPr>
          </w:p>
        </w:tc>
        <w:tc>
          <w:tcPr>
            <w:tcW w:w="1850" w:type="dxa"/>
            <w:gridSpan w:val="2"/>
            <w:tcBorders>
              <w:left w:val="nil"/>
              <w:right w:val="double" w:sz="4" w:space="0" w:color="auto"/>
            </w:tcBorders>
          </w:tcPr>
          <w:p w14:paraId="1BB49B62" w14:textId="77777777" w:rsidR="00A8301E" w:rsidRPr="00FE2FDF" w:rsidRDefault="00A8301E" w:rsidP="00CB6FF2">
            <w:pPr>
              <w:pStyle w:val="Telobesedila21"/>
              <w:rPr>
                <w:rFonts w:ascii="Arial" w:hAnsi="Arial" w:cs="Arial"/>
                <w:b w:val="0"/>
                <w:sz w:val="20"/>
              </w:rPr>
            </w:pPr>
          </w:p>
        </w:tc>
      </w:tr>
      <w:tr w:rsidR="00A8301E" w:rsidRPr="00FE2FDF" w14:paraId="057A793B" w14:textId="77777777" w:rsidTr="00CC44B7">
        <w:trPr>
          <w:cantSplit/>
          <w:jc w:val="center"/>
        </w:trPr>
        <w:tc>
          <w:tcPr>
            <w:tcW w:w="1188" w:type="dxa"/>
            <w:tcBorders>
              <w:left w:val="double" w:sz="4" w:space="0" w:color="auto"/>
            </w:tcBorders>
          </w:tcPr>
          <w:p w14:paraId="4433156F" w14:textId="77777777" w:rsidR="00A8301E" w:rsidRPr="00FE2FDF" w:rsidRDefault="00A8301E" w:rsidP="00CB6FF2">
            <w:pPr>
              <w:pStyle w:val="Telobesedila21"/>
              <w:rPr>
                <w:rFonts w:ascii="Arial" w:hAnsi="Arial" w:cs="Arial"/>
                <w:b w:val="0"/>
                <w:sz w:val="20"/>
              </w:rPr>
            </w:pPr>
          </w:p>
        </w:tc>
        <w:tc>
          <w:tcPr>
            <w:tcW w:w="2318" w:type="dxa"/>
            <w:gridSpan w:val="2"/>
            <w:vMerge/>
          </w:tcPr>
          <w:p w14:paraId="76CA16DE" w14:textId="77777777" w:rsidR="00A8301E" w:rsidRPr="00FE2FDF" w:rsidRDefault="00A8301E" w:rsidP="00CB6FF2">
            <w:pPr>
              <w:pStyle w:val="Telobesedila21"/>
              <w:rPr>
                <w:rFonts w:ascii="Arial" w:hAnsi="Arial" w:cs="Arial"/>
                <w:b w:val="0"/>
                <w:sz w:val="20"/>
              </w:rPr>
            </w:pPr>
          </w:p>
        </w:tc>
        <w:tc>
          <w:tcPr>
            <w:tcW w:w="236" w:type="dxa"/>
            <w:vMerge/>
            <w:tcBorders>
              <w:right w:val="single" w:sz="2" w:space="0" w:color="auto"/>
            </w:tcBorders>
          </w:tcPr>
          <w:p w14:paraId="41DC30CB" w14:textId="77777777" w:rsidR="00A8301E" w:rsidRPr="00FE2FDF" w:rsidRDefault="00A8301E" w:rsidP="00CB6FF2">
            <w:pPr>
              <w:pStyle w:val="Telobesedila21"/>
              <w:rPr>
                <w:rFonts w:ascii="Arial" w:hAnsi="Arial" w:cs="Arial"/>
                <w:b w:val="0"/>
                <w:sz w:val="20"/>
              </w:rPr>
            </w:pPr>
          </w:p>
        </w:tc>
        <w:tc>
          <w:tcPr>
            <w:tcW w:w="1204" w:type="dxa"/>
            <w:tcBorders>
              <w:left w:val="nil"/>
            </w:tcBorders>
          </w:tcPr>
          <w:p w14:paraId="3748B62F"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Podpis:</w:t>
            </w:r>
          </w:p>
        </w:tc>
        <w:tc>
          <w:tcPr>
            <w:tcW w:w="1980" w:type="dxa"/>
            <w:gridSpan w:val="2"/>
            <w:tcBorders>
              <w:top w:val="nil"/>
              <w:left w:val="nil"/>
              <w:bottom w:val="dashSmallGap" w:sz="2" w:space="0" w:color="808080"/>
            </w:tcBorders>
          </w:tcPr>
          <w:p w14:paraId="7B820C20" w14:textId="77777777" w:rsidR="00A8301E" w:rsidRPr="00FE2FDF" w:rsidRDefault="00A8301E" w:rsidP="00CB6FF2">
            <w:pPr>
              <w:pStyle w:val="Telobesedila21"/>
              <w:rPr>
                <w:rFonts w:ascii="Arial" w:hAnsi="Arial" w:cs="Arial"/>
                <w:b w:val="0"/>
                <w:sz w:val="20"/>
              </w:rPr>
            </w:pPr>
          </w:p>
        </w:tc>
        <w:tc>
          <w:tcPr>
            <w:tcW w:w="1130" w:type="dxa"/>
            <w:tcBorders>
              <w:left w:val="nil"/>
              <w:right w:val="double" w:sz="4" w:space="0" w:color="auto"/>
            </w:tcBorders>
          </w:tcPr>
          <w:p w14:paraId="47182CC6"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žig</w:t>
            </w:r>
          </w:p>
        </w:tc>
      </w:tr>
      <w:tr w:rsidR="00A8301E" w:rsidRPr="00FE2FDF" w14:paraId="626EF90C" w14:textId="77777777" w:rsidTr="00CC44B7">
        <w:trPr>
          <w:cantSplit/>
          <w:jc w:val="center"/>
        </w:trPr>
        <w:tc>
          <w:tcPr>
            <w:tcW w:w="1188" w:type="dxa"/>
            <w:tcBorders>
              <w:left w:val="double" w:sz="4" w:space="0" w:color="auto"/>
              <w:bottom w:val="nil"/>
            </w:tcBorders>
          </w:tcPr>
          <w:p w14:paraId="468982FB" w14:textId="77777777" w:rsidR="00A8301E" w:rsidRPr="00FE2FDF" w:rsidRDefault="00A8301E" w:rsidP="00CB6FF2">
            <w:pPr>
              <w:pStyle w:val="Telobesedila21"/>
              <w:rPr>
                <w:rFonts w:ascii="Arial" w:hAnsi="Arial" w:cs="Arial"/>
                <w:b w:val="0"/>
                <w:sz w:val="20"/>
              </w:rPr>
            </w:pPr>
          </w:p>
        </w:tc>
        <w:tc>
          <w:tcPr>
            <w:tcW w:w="2318" w:type="dxa"/>
            <w:gridSpan w:val="2"/>
            <w:vMerge/>
            <w:tcBorders>
              <w:bottom w:val="nil"/>
            </w:tcBorders>
          </w:tcPr>
          <w:p w14:paraId="2472BA04" w14:textId="77777777" w:rsidR="00A8301E" w:rsidRPr="00FE2FDF" w:rsidRDefault="00A8301E" w:rsidP="00CB6FF2">
            <w:pPr>
              <w:pStyle w:val="Telobesedila21"/>
              <w:rPr>
                <w:rFonts w:ascii="Arial" w:hAnsi="Arial" w:cs="Arial"/>
                <w:b w:val="0"/>
                <w:sz w:val="20"/>
              </w:rPr>
            </w:pPr>
          </w:p>
        </w:tc>
        <w:tc>
          <w:tcPr>
            <w:tcW w:w="236" w:type="dxa"/>
            <w:vMerge/>
            <w:tcBorders>
              <w:bottom w:val="nil"/>
              <w:right w:val="single" w:sz="2" w:space="0" w:color="auto"/>
            </w:tcBorders>
          </w:tcPr>
          <w:p w14:paraId="6056F555" w14:textId="77777777" w:rsidR="00A8301E" w:rsidRPr="00FE2FDF" w:rsidRDefault="00A8301E" w:rsidP="00CB6FF2">
            <w:pPr>
              <w:pStyle w:val="Telobesedila21"/>
              <w:rPr>
                <w:rFonts w:ascii="Arial" w:hAnsi="Arial" w:cs="Arial"/>
                <w:b w:val="0"/>
                <w:sz w:val="20"/>
              </w:rPr>
            </w:pPr>
          </w:p>
        </w:tc>
        <w:tc>
          <w:tcPr>
            <w:tcW w:w="4314" w:type="dxa"/>
            <w:gridSpan w:val="4"/>
            <w:tcBorders>
              <w:left w:val="nil"/>
              <w:bottom w:val="nil"/>
              <w:right w:val="double" w:sz="4" w:space="0" w:color="auto"/>
            </w:tcBorders>
          </w:tcPr>
          <w:p w14:paraId="030E9B78" w14:textId="77777777" w:rsidR="00A8301E" w:rsidRPr="00FE2FDF" w:rsidRDefault="00A8301E" w:rsidP="00CB6FF2">
            <w:pPr>
              <w:pStyle w:val="Telobesedila21"/>
              <w:rPr>
                <w:rFonts w:ascii="Arial" w:hAnsi="Arial" w:cs="Arial"/>
                <w:b w:val="0"/>
                <w:sz w:val="20"/>
              </w:rPr>
            </w:pPr>
          </w:p>
        </w:tc>
      </w:tr>
      <w:tr w:rsidR="00A8301E" w:rsidRPr="00FE2FDF" w14:paraId="22C3981B" w14:textId="77777777" w:rsidTr="00CC44B7">
        <w:trPr>
          <w:cantSplit/>
          <w:jc w:val="center"/>
        </w:trPr>
        <w:tc>
          <w:tcPr>
            <w:tcW w:w="3506" w:type="dxa"/>
            <w:gridSpan w:val="3"/>
            <w:tcBorders>
              <w:top w:val="single" w:sz="2" w:space="0" w:color="auto"/>
              <w:left w:val="double" w:sz="4" w:space="0" w:color="auto"/>
              <w:bottom w:val="nil"/>
            </w:tcBorders>
          </w:tcPr>
          <w:p w14:paraId="565532E1" w14:textId="0369298F" w:rsidR="00A8301E" w:rsidRPr="00FE2FDF" w:rsidRDefault="003642BE" w:rsidP="00CB6FF2">
            <w:pPr>
              <w:pStyle w:val="Telobesedila21"/>
              <w:rPr>
                <w:rFonts w:ascii="Arial" w:hAnsi="Arial" w:cs="Arial"/>
                <w:b w:val="0"/>
                <w:sz w:val="20"/>
              </w:rPr>
            </w:pPr>
            <w:r>
              <w:rPr>
                <w:rFonts w:ascii="Arial" w:hAnsi="Arial" w:cs="Arial"/>
                <w:b w:val="0"/>
                <w:sz w:val="20"/>
              </w:rPr>
              <w:t>Javni</w:t>
            </w:r>
            <w:r w:rsidR="00A8301E" w:rsidRPr="00FE2FDF">
              <w:rPr>
                <w:rFonts w:ascii="Arial" w:hAnsi="Arial" w:cs="Arial"/>
                <w:b w:val="0"/>
                <w:sz w:val="20"/>
              </w:rPr>
              <w:t xml:space="preserve"> razpis:</w:t>
            </w:r>
          </w:p>
        </w:tc>
        <w:tc>
          <w:tcPr>
            <w:tcW w:w="236" w:type="dxa"/>
            <w:vMerge w:val="restart"/>
            <w:tcBorders>
              <w:top w:val="single" w:sz="2" w:space="0" w:color="auto"/>
              <w:bottom w:val="nil"/>
              <w:right w:val="single" w:sz="2" w:space="0" w:color="auto"/>
            </w:tcBorders>
          </w:tcPr>
          <w:p w14:paraId="1D8DB356" w14:textId="77777777" w:rsidR="00A8301E" w:rsidRPr="00FE2FDF" w:rsidRDefault="00A8301E" w:rsidP="00CB6FF2">
            <w:pPr>
              <w:pStyle w:val="Telobesedila21"/>
              <w:rPr>
                <w:rFonts w:ascii="Arial" w:hAnsi="Arial" w:cs="Arial"/>
                <w:b w:val="0"/>
                <w:sz w:val="20"/>
              </w:rPr>
            </w:pPr>
          </w:p>
        </w:tc>
        <w:tc>
          <w:tcPr>
            <w:tcW w:w="4314" w:type="dxa"/>
            <w:gridSpan w:val="4"/>
            <w:tcBorders>
              <w:top w:val="single" w:sz="2" w:space="0" w:color="auto"/>
              <w:left w:val="nil"/>
              <w:bottom w:val="nil"/>
              <w:right w:val="double" w:sz="4" w:space="0" w:color="auto"/>
            </w:tcBorders>
          </w:tcPr>
          <w:p w14:paraId="6025BCA9"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Prejemnik :</w:t>
            </w:r>
          </w:p>
        </w:tc>
      </w:tr>
      <w:tr w:rsidR="00A8301E" w:rsidRPr="00FE2FDF" w14:paraId="6BDD3AD7" w14:textId="77777777" w:rsidTr="00CC44B7">
        <w:trPr>
          <w:cantSplit/>
          <w:trHeight w:val="430"/>
          <w:jc w:val="center"/>
        </w:trPr>
        <w:tc>
          <w:tcPr>
            <w:tcW w:w="3506" w:type="dxa"/>
            <w:gridSpan w:val="3"/>
            <w:vMerge w:val="restart"/>
            <w:tcBorders>
              <w:top w:val="nil"/>
              <w:left w:val="double" w:sz="4" w:space="0" w:color="auto"/>
            </w:tcBorders>
          </w:tcPr>
          <w:p w14:paraId="44AF0F30" w14:textId="77777777" w:rsidR="00A8301E" w:rsidRPr="00FE2FDF" w:rsidRDefault="00A8301E" w:rsidP="00CB6FF2">
            <w:pPr>
              <w:pStyle w:val="Telobesedila21"/>
              <w:rPr>
                <w:rFonts w:ascii="Arial" w:hAnsi="Arial" w:cs="Arial"/>
                <w:i/>
                <w:sz w:val="20"/>
              </w:rPr>
            </w:pPr>
          </w:p>
          <w:p w14:paraId="0AE673F1" w14:textId="77777777" w:rsidR="00A8301E" w:rsidRPr="00FE2FDF" w:rsidRDefault="001F4B7B" w:rsidP="003642BE">
            <w:pPr>
              <w:pStyle w:val="Telobesedila21"/>
              <w:jc w:val="left"/>
              <w:rPr>
                <w:rFonts w:ascii="Arial" w:hAnsi="Arial" w:cs="Arial"/>
                <w:i/>
                <w:sz w:val="20"/>
              </w:rPr>
            </w:pPr>
            <w:r w:rsidRPr="00FE2FDF">
              <w:rPr>
                <w:rFonts w:ascii="Arial" w:hAnsi="Arial" w:cs="Arial"/>
                <w:i/>
                <w:sz w:val="20"/>
              </w:rPr>
              <w:t>D</w:t>
            </w:r>
            <w:r w:rsidR="00750AFD" w:rsidRPr="00FE2FDF">
              <w:rPr>
                <w:rFonts w:ascii="Arial" w:hAnsi="Arial" w:cs="Arial"/>
                <w:i/>
                <w:sz w:val="20"/>
              </w:rPr>
              <w:t xml:space="preserve">oločitev pooblaščenih organizacij </w:t>
            </w:r>
            <w:r w:rsidR="00A462B3" w:rsidRPr="00FE2FDF">
              <w:rPr>
                <w:rFonts w:ascii="Arial" w:hAnsi="Arial" w:cs="Arial"/>
                <w:i/>
                <w:sz w:val="20"/>
              </w:rPr>
              <w:t xml:space="preserve">za </w:t>
            </w:r>
            <w:r w:rsidR="00B54BE7">
              <w:rPr>
                <w:rFonts w:ascii="Arial" w:hAnsi="Arial" w:cs="Arial"/>
                <w:i/>
                <w:sz w:val="20"/>
              </w:rPr>
              <w:t xml:space="preserve">strokovno </w:t>
            </w:r>
            <w:r w:rsidR="00A462B3" w:rsidRPr="00FE2FDF">
              <w:rPr>
                <w:rFonts w:ascii="Arial" w:hAnsi="Arial" w:cs="Arial"/>
                <w:i/>
                <w:sz w:val="20"/>
              </w:rPr>
              <w:t xml:space="preserve">usposabljanje </w:t>
            </w:r>
            <w:r w:rsidR="007655FE">
              <w:rPr>
                <w:rFonts w:ascii="Arial" w:hAnsi="Arial" w:cs="Arial"/>
                <w:i/>
                <w:sz w:val="20"/>
              </w:rPr>
              <w:t>spremljevalcev izrednih prevozov</w:t>
            </w:r>
            <w:r w:rsidR="00A462B3" w:rsidRPr="00FE2FDF">
              <w:rPr>
                <w:rFonts w:ascii="Arial" w:hAnsi="Arial" w:cs="Arial"/>
                <w:i/>
                <w:sz w:val="20"/>
              </w:rPr>
              <w:t xml:space="preserve"> in izdajo </w:t>
            </w:r>
            <w:r w:rsidR="007655FE">
              <w:rPr>
                <w:rFonts w:ascii="Arial" w:hAnsi="Arial" w:cs="Arial"/>
                <w:i/>
                <w:sz w:val="20"/>
              </w:rPr>
              <w:t>potrdil</w:t>
            </w:r>
            <w:r w:rsidR="00A462B3" w:rsidRPr="00FE2FDF">
              <w:rPr>
                <w:rFonts w:ascii="Arial" w:hAnsi="Arial" w:cs="Arial"/>
                <w:i/>
                <w:sz w:val="20"/>
              </w:rPr>
              <w:t xml:space="preserve"> o usposobljenosti</w:t>
            </w:r>
          </w:p>
        </w:tc>
        <w:tc>
          <w:tcPr>
            <w:tcW w:w="236" w:type="dxa"/>
            <w:vMerge/>
            <w:tcBorders>
              <w:top w:val="nil"/>
              <w:right w:val="single" w:sz="2" w:space="0" w:color="auto"/>
            </w:tcBorders>
          </w:tcPr>
          <w:p w14:paraId="45FA8D50" w14:textId="77777777" w:rsidR="00A8301E" w:rsidRPr="00FE2FDF" w:rsidRDefault="00A8301E" w:rsidP="00CB6FF2">
            <w:pPr>
              <w:pStyle w:val="Telobesedila21"/>
              <w:rPr>
                <w:rFonts w:ascii="Arial" w:hAnsi="Arial" w:cs="Arial"/>
                <w:b w:val="0"/>
                <w:sz w:val="20"/>
              </w:rPr>
            </w:pPr>
          </w:p>
        </w:tc>
        <w:tc>
          <w:tcPr>
            <w:tcW w:w="4314" w:type="dxa"/>
            <w:gridSpan w:val="4"/>
            <w:vMerge w:val="restart"/>
            <w:tcBorders>
              <w:top w:val="nil"/>
              <w:left w:val="nil"/>
              <w:right w:val="double" w:sz="4" w:space="0" w:color="auto"/>
            </w:tcBorders>
          </w:tcPr>
          <w:p w14:paraId="380C08B6" w14:textId="77777777" w:rsidR="00A8301E" w:rsidRPr="00FE2FDF" w:rsidRDefault="00A8301E" w:rsidP="00CB6FF2">
            <w:pPr>
              <w:pStyle w:val="Telobesedila21"/>
              <w:rPr>
                <w:rFonts w:ascii="Arial" w:hAnsi="Arial" w:cs="Arial"/>
                <w:b w:val="0"/>
                <w:sz w:val="20"/>
              </w:rPr>
            </w:pPr>
          </w:p>
          <w:p w14:paraId="40B6EF01" w14:textId="77777777" w:rsidR="00A8301E" w:rsidRPr="00FE2FDF" w:rsidRDefault="00A8301E" w:rsidP="00CB6FF2">
            <w:pPr>
              <w:pStyle w:val="Telobesedila21"/>
              <w:rPr>
                <w:rFonts w:ascii="Arial" w:hAnsi="Arial" w:cs="Arial"/>
                <w:sz w:val="20"/>
              </w:rPr>
            </w:pPr>
            <w:r w:rsidRPr="00FE2FDF">
              <w:rPr>
                <w:rFonts w:ascii="Arial" w:hAnsi="Arial" w:cs="Arial"/>
                <w:sz w:val="20"/>
              </w:rPr>
              <w:t>MINISTRSTVO ZA INFRASTRUKTURO</w:t>
            </w:r>
          </w:p>
          <w:p w14:paraId="44FBDEBE"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Langusova </w:t>
            </w:r>
            <w:r w:rsidR="00750AFD" w:rsidRPr="00FE2FDF">
              <w:rPr>
                <w:rFonts w:ascii="Arial" w:hAnsi="Arial" w:cs="Arial"/>
                <w:b w:val="0"/>
                <w:sz w:val="20"/>
              </w:rPr>
              <w:t xml:space="preserve">ulica </w:t>
            </w:r>
            <w:r w:rsidRPr="00FE2FDF">
              <w:rPr>
                <w:rFonts w:ascii="Arial" w:hAnsi="Arial" w:cs="Arial"/>
                <w:b w:val="0"/>
                <w:sz w:val="20"/>
              </w:rPr>
              <w:t>4</w:t>
            </w:r>
          </w:p>
          <w:p w14:paraId="0D9CEFA6" w14:textId="77777777" w:rsidR="00A8301E" w:rsidRPr="00FE2FDF" w:rsidRDefault="00A8301E" w:rsidP="00CB6FF2">
            <w:pPr>
              <w:pStyle w:val="Telobesedila21"/>
              <w:rPr>
                <w:rFonts w:ascii="Arial" w:hAnsi="Arial" w:cs="Arial"/>
                <w:b w:val="0"/>
                <w:sz w:val="20"/>
              </w:rPr>
            </w:pPr>
          </w:p>
          <w:p w14:paraId="58A277DD"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1535 Ljubljana</w:t>
            </w:r>
          </w:p>
        </w:tc>
      </w:tr>
      <w:tr w:rsidR="00A8301E" w:rsidRPr="00FE2FDF" w14:paraId="3C79FCB8" w14:textId="77777777" w:rsidTr="00CC44B7">
        <w:trPr>
          <w:cantSplit/>
          <w:trHeight w:val="530"/>
          <w:jc w:val="center"/>
        </w:trPr>
        <w:tc>
          <w:tcPr>
            <w:tcW w:w="3506" w:type="dxa"/>
            <w:gridSpan w:val="3"/>
            <w:vMerge/>
            <w:tcBorders>
              <w:left w:val="double" w:sz="4" w:space="0" w:color="auto"/>
            </w:tcBorders>
          </w:tcPr>
          <w:p w14:paraId="212736FA" w14:textId="77777777" w:rsidR="00A8301E" w:rsidRPr="00FE2FDF" w:rsidRDefault="00A8301E" w:rsidP="00CB6FF2">
            <w:pPr>
              <w:pStyle w:val="Telobesedila21"/>
              <w:rPr>
                <w:rFonts w:ascii="Arial" w:hAnsi="Arial" w:cs="Arial"/>
                <w:b w:val="0"/>
                <w:sz w:val="20"/>
              </w:rPr>
            </w:pPr>
          </w:p>
        </w:tc>
        <w:tc>
          <w:tcPr>
            <w:tcW w:w="236" w:type="dxa"/>
            <w:vMerge/>
            <w:tcBorders>
              <w:right w:val="single" w:sz="2" w:space="0" w:color="auto"/>
            </w:tcBorders>
          </w:tcPr>
          <w:p w14:paraId="7874EBCF" w14:textId="77777777" w:rsidR="00A8301E" w:rsidRPr="00FE2FDF" w:rsidRDefault="00A8301E" w:rsidP="00CB6FF2">
            <w:pPr>
              <w:pStyle w:val="Telobesedila21"/>
              <w:rPr>
                <w:rFonts w:ascii="Arial" w:hAnsi="Arial" w:cs="Arial"/>
                <w:b w:val="0"/>
                <w:sz w:val="20"/>
              </w:rPr>
            </w:pPr>
          </w:p>
        </w:tc>
        <w:tc>
          <w:tcPr>
            <w:tcW w:w="4314" w:type="dxa"/>
            <w:gridSpan w:val="4"/>
            <w:vMerge/>
            <w:tcBorders>
              <w:left w:val="nil"/>
              <w:right w:val="double" w:sz="4" w:space="0" w:color="auto"/>
            </w:tcBorders>
          </w:tcPr>
          <w:p w14:paraId="38875FFB" w14:textId="77777777" w:rsidR="00A8301E" w:rsidRPr="00FE2FDF" w:rsidRDefault="00A8301E" w:rsidP="00CB6FF2">
            <w:pPr>
              <w:pStyle w:val="Telobesedila21"/>
              <w:rPr>
                <w:rFonts w:ascii="Arial" w:hAnsi="Arial" w:cs="Arial"/>
                <w:b w:val="0"/>
                <w:sz w:val="20"/>
              </w:rPr>
            </w:pPr>
          </w:p>
        </w:tc>
      </w:tr>
      <w:tr w:rsidR="00A8301E" w:rsidRPr="00FE2FDF" w14:paraId="55E020E1" w14:textId="77777777" w:rsidTr="00CC44B7">
        <w:trPr>
          <w:cantSplit/>
          <w:trHeight w:val="746"/>
          <w:jc w:val="center"/>
        </w:trPr>
        <w:tc>
          <w:tcPr>
            <w:tcW w:w="3506" w:type="dxa"/>
            <w:gridSpan w:val="3"/>
            <w:vMerge/>
            <w:tcBorders>
              <w:left w:val="double" w:sz="4" w:space="0" w:color="auto"/>
            </w:tcBorders>
            <w:vAlign w:val="bottom"/>
          </w:tcPr>
          <w:p w14:paraId="2EE10532" w14:textId="77777777" w:rsidR="00A8301E" w:rsidRPr="00FE2FDF" w:rsidRDefault="00A8301E" w:rsidP="00CB6FF2">
            <w:pPr>
              <w:pStyle w:val="Telobesedila21"/>
              <w:rPr>
                <w:rFonts w:ascii="Arial" w:hAnsi="Arial" w:cs="Arial"/>
                <w:b w:val="0"/>
                <w:sz w:val="20"/>
              </w:rPr>
            </w:pPr>
          </w:p>
        </w:tc>
        <w:tc>
          <w:tcPr>
            <w:tcW w:w="236" w:type="dxa"/>
            <w:vMerge/>
            <w:tcBorders>
              <w:right w:val="single" w:sz="2" w:space="0" w:color="auto"/>
            </w:tcBorders>
          </w:tcPr>
          <w:p w14:paraId="09912DA7" w14:textId="77777777" w:rsidR="00A8301E" w:rsidRPr="00FE2FDF" w:rsidRDefault="00A8301E" w:rsidP="00CB6FF2">
            <w:pPr>
              <w:pStyle w:val="Telobesedila21"/>
              <w:rPr>
                <w:rFonts w:ascii="Arial" w:hAnsi="Arial" w:cs="Arial"/>
                <w:b w:val="0"/>
                <w:sz w:val="20"/>
              </w:rPr>
            </w:pPr>
          </w:p>
        </w:tc>
        <w:tc>
          <w:tcPr>
            <w:tcW w:w="4314" w:type="dxa"/>
            <w:gridSpan w:val="4"/>
            <w:vMerge/>
            <w:tcBorders>
              <w:left w:val="nil"/>
              <w:right w:val="double" w:sz="4" w:space="0" w:color="auto"/>
            </w:tcBorders>
          </w:tcPr>
          <w:p w14:paraId="21911505" w14:textId="77777777" w:rsidR="00A8301E" w:rsidRPr="00FE2FDF" w:rsidRDefault="00A8301E" w:rsidP="00CB6FF2">
            <w:pPr>
              <w:pStyle w:val="Telobesedila21"/>
              <w:rPr>
                <w:rFonts w:ascii="Arial" w:hAnsi="Arial" w:cs="Arial"/>
                <w:b w:val="0"/>
                <w:sz w:val="20"/>
              </w:rPr>
            </w:pPr>
          </w:p>
        </w:tc>
      </w:tr>
      <w:tr w:rsidR="00A8301E" w:rsidRPr="00FE2FDF" w14:paraId="45CBBACC" w14:textId="77777777" w:rsidTr="00CC44B7">
        <w:trPr>
          <w:cantSplit/>
          <w:jc w:val="center"/>
        </w:trPr>
        <w:tc>
          <w:tcPr>
            <w:tcW w:w="1548" w:type="dxa"/>
            <w:gridSpan w:val="2"/>
            <w:tcBorders>
              <w:left w:val="double" w:sz="4" w:space="0" w:color="auto"/>
            </w:tcBorders>
            <w:vAlign w:val="center"/>
          </w:tcPr>
          <w:p w14:paraId="125A3D32" w14:textId="77777777" w:rsidR="00A8301E" w:rsidRPr="00FE2FDF" w:rsidRDefault="00A8301E" w:rsidP="00CB6FF2">
            <w:pPr>
              <w:pStyle w:val="Telobesedila21"/>
              <w:rPr>
                <w:rFonts w:ascii="Arial" w:hAnsi="Arial" w:cs="Arial"/>
                <w:b w:val="0"/>
                <w:sz w:val="20"/>
              </w:rPr>
            </w:pPr>
          </w:p>
        </w:tc>
        <w:tc>
          <w:tcPr>
            <w:tcW w:w="1958" w:type="dxa"/>
            <w:tcBorders>
              <w:top w:val="nil"/>
              <w:bottom w:val="nil"/>
            </w:tcBorders>
            <w:vAlign w:val="center"/>
          </w:tcPr>
          <w:p w14:paraId="2AEA5865" w14:textId="77777777" w:rsidR="00A8301E" w:rsidRPr="00FE2FDF" w:rsidRDefault="00A8301E" w:rsidP="00CB6FF2">
            <w:pPr>
              <w:pStyle w:val="Telobesedila21"/>
              <w:rPr>
                <w:rFonts w:ascii="Arial" w:hAnsi="Arial" w:cs="Arial"/>
                <w:sz w:val="20"/>
              </w:rPr>
            </w:pPr>
          </w:p>
        </w:tc>
        <w:tc>
          <w:tcPr>
            <w:tcW w:w="236" w:type="dxa"/>
            <w:vMerge/>
            <w:tcBorders>
              <w:right w:val="single" w:sz="2" w:space="0" w:color="auto"/>
            </w:tcBorders>
          </w:tcPr>
          <w:p w14:paraId="7B4DDB20" w14:textId="77777777" w:rsidR="00A8301E" w:rsidRPr="00FE2FDF" w:rsidRDefault="00A8301E" w:rsidP="00CB6FF2">
            <w:pPr>
              <w:pStyle w:val="Telobesedila21"/>
              <w:rPr>
                <w:rFonts w:ascii="Arial" w:hAnsi="Arial" w:cs="Arial"/>
                <w:b w:val="0"/>
                <w:sz w:val="20"/>
              </w:rPr>
            </w:pPr>
          </w:p>
        </w:tc>
        <w:tc>
          <w:tcPr>
            <w:tcW w:w="4314" w:type="dxa"/>
            <w:gridSpan w:val="4"/>
            <w:vMerge/>
            <w:tcBorders>
              <w:left w:val="nil"/>
              <w:right w:val="double" w:sz="4" w:space="0" w:color="auto"/>
            </w:tcBorders>
            <w:vAlign w:val="center"/>
          </w:tcPr>
          <w:p w14:paraId="74DC62EB" w14:textId="77777777" w:rsidR="00A8301E" w:rsidRPr="00FE2FDF" w:rsidRDefault="00A8301E" w:rsidP="00CB6FF2">
            <w:pPr>
              <w:pStyle w:val="Telobesedila21"/>
              <w:rPr>
                <w:rFonts w:ascii="Arial" w:hAnsi="Arial" w:cs="Arial"/>
                <w:b w:val="0"/>
                <w:sz w:val="20"/>
              </w:rPr>
            </w:pPr>
          </w:p>
        </w:tc>
      </w:tr>
      <w:tr w:rsidR="00A8301E" w:rsidRPr="00FE2FDF" w14:paraId="7B1051E7" w14:textId="77777777" w:rsidTr="00CC44B7">
        <w:trPr>
          <w:cantSplit/>
          <w:jc w:val="center"/>
        </w:trPr>
        <w:tc>
          <w:tcPr>
            <w:tcW w:w="1548" w:type="dxa"/>
            <w:gridSpan w:val="2"/>
            <w:tcBorders>
              <w:left w:val="double" w:sz="4" w:space="0" w:color="auto"/>
            </w:tcBorders>
            <w:vAlign w:val="center"/>
          </w:tcPr>
          <w:p w14:paraId="33C9ED77"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Št. zadeve:</w:t>
            </w:r>
          </w:p>
        </w:tc>
        <w:tc>
          <w:tcPr>
            <w:tcW w:w="1958" w:type="dxa"/>
            <w:vAlign w:val="center"/>
          </w:tcPr>
          <w:p w14:paraId="64A7C166" w14:textId="77777777" w:rsidR="00A8301E" w:rsidRPr="00FE2FDF" w:rsidRDefault="00A8301E" w:rsidP="00CB6FF2">
            <w:pPr>
              <w:pStyle w:val="Telobesedila21"/>
              <w:rPr>
                <w:rFonts w:ascii="Arial" w:hAnsi="Arial" w:cs="Arial"/>
                <w:i/>
                <w:sz w:val="20"/>
              </w:rPr>
            </w:pPr>
          </w:p>
        </w:tc>
        <w:tc>
          <w:tcPr>
            <w:tcW w:w="236" w:type="dxa"/>
            <w:vMerge/>
            <w:tcBorders>
              <w:right w:val="single" w:sz="2" w:space="0" w:color="auto"/>
            </w:tcBorders>
          </w:tcPr>
          <w:p w14:paraId="12B357B9" w14:textId="77777777" w:rsidR="00A8301E" w:rsidRPr="00FE2FDF" w:rsidRDefault="00A8301E" w:rsidP="00CB6FF2">
            <w:pPr>
              <w:pStyle w:val="Telobesedila21"/>
              <w:rPr>
                <w:rFonts w:ascii="Arial" w:hAnsi="Arial" w:cs="Arial"/>
                <w:b w:val="0"/>
                <w:sz w:val="20"/>
              </w:rPr>
            </w:pPr>
          </w:p>
        </w:tc>
        <w:tc>
          <w:tcPr>
            <w:tcW w:w="4314" w:type="dxa"/>
            <w:gridSpan w:val="4"/>
            <w:vMerge/>
            <w:tcBorders>
              <w:left w:val="nil"/>
              <w:right w:val="double" w:sz="4" w:space="0" w:color="auto"/>
            </w:tcBorders>
            <w:vAlign w:val="center"/>
          </w:tcPr>
          <w:p w14:paraId="05391CBE" w14:textId="77777777" w:rsidR="00A8301E" w:rsidRPr="00FE2FDF" w:rsidRDefault="00A8301E" w:rsidP="00CB6FF2">
            <w:pPr>
              <w:pStyle w:val="Telobesedila21"/>
              <w:rPr>
                <w:rFonts w:ascii="Arial" w:hAnsi="Arial" w:cs="Arial"/>
                <w:b w:val="0"/>
                <w:sz w:val="20"/>
              </w:rPr>
            </w:pPr>
          </w:p>
        </w:tc>
      </w:tr>
      <w:tr w:rsidR="00A8301E" w:rsidRPr="00FE2FDF" w14:paraId="16ED8425" w14:textId="77777777" w:rsidTr="00CC44B7">
        <w:trPr>
          <w:cantSplit/>
          <w:trHeight w:val="195"/>
          <w:jc w:val="center"/>
        </w:trPr>
        <w:tc>
          <w:tcPr>
            <w:tcW w:w="1548" w:type="dxa"/>
            <w:gridSpan w:val="2"/>
            <w:tcBorders>
              <w:left w:val="double" w:sz="4" w:space="0" w:color="auto"/>
              <w:bottom w:val="nil"/>
            </w:tcBorders>
            <w:vAlign w:val="center"/>
          </w:tcPr>
          <w:p w14:paraId="3C23038E" w14:textId="77777777" w:rsidR="00A8301E" w:rsidRPr="00FE2FDF" w:rsidRDefault="00A8301E" w:rsidP="00CB6FF2">
            <w:pPr>
              <w:pStyle w:val="Telobesedila21"/>
              <w:rPr>
                <w:rFonts w:ascii="Arial" w:hAnsi="Arial" w:cs="Arial"/>
                <w:b w:val="0"/>
                <w:sz w:val="20"/>
              </w:rPr>
            </w:pPr>
          </w:p>
        </w:tc>
        <w:tc>
          <w:tcPr>
            <w:tcW w:w="1958" w:type="dxa"/>
            <w:tcBorders>
              <w:bottom w:val="nil"/>
            </w:tcBorders>
            <w:vAlign w:val="center"/>
          </w:tcPr>
          <w:p w14:paraId="264C2326" w14:textId="77777777" w:rsidR="00A8301E" w:rsidRPr="00FE2FDF" w:rsidRDefault="00A8301E" w:rsidP="00CB6FF2">
            <w:pPr>
              <w:pStyle w:val="Telobesedila21"/>
              <w:rPr>
                <w:rFonts w:ascii="Arial" w:hAnsi="Arial" w:cs="Arial"/>
                <w:b w:val="0"/>
                <w:sz w:val="20"/>
              </w:rPr>
            </w:pPr>
          </w:p>
        </w:tc>
        <w:tc>
          <w:tcPr>
            <w:tcW w:w="236" w:type="dxa"/>
            <w:vMerge/>
            <w:tcBorders>
              <w:bottom w:val="nil"/>
              <w:right w:val="single" w:sz="2" w:space="0" w:color="auto"/>
            </w:tcBorders>
          </w:tcPr>
          <w:p w14:paraId="51ED23FF" w14:textId="77777777" w:rsidR="00A8301E" w:rsidRPr="00FE2FDF" w:rsidRDefault="00A8301E" w:rsidP="00CB6FF2">
            <w:pPr>
              <w:pStyle w:val="Telobesedila21"/>
              <w:rPr>
                <w:rFonts w:ascii="Arial" w:hAnsi="Arial" w:cs="Arial"/>
                <w:b w:val="0"/>
                <w:sz w:val="20"/>
              </w:rPr>
            </w:pPr>
          </w:p>
        </w:tc>
        <w:tc>
          <w:tcPr>
            <w:tcW w:w="4314" w:type="dxa"/>
            <w:gridSpan w:val="4"/>
            <w:vMerge/>
            <w:tcBorders>
              <w:left w:val="nil"/>
              <w:bottom w:val="nil"/>
              <w:right w:val="double" w:sz="4" w:space="0" w:color="auto"/>
            </w:tcBorders>
          </w:tcPr>
          <w:p w14:paraId="118ADA83" w14:textId="77777777" w:rsidR="00A8301E" w:rsidRPr="00FE2FDF" w:rsidRDefault="00A8301E" w:rsidP="00CB6FF2">
            <w:pPr>
              <w:pStyle w:val="Telobesedila21"/>
              <w:rPr>
                <w:rFonts w:ascii="Arial" w:hAnsi="Arial" w:cs="Arial"/>
                <w:b w:val="0"/>
                <w:sz w:val="20"/>
              </w:rPr>
            </w:pPr>
          </w:p>
        </w:tc>
      </w:tr>
      <w:tr w:rsidR="00A8301E" w:rsidRPr="00FE2FDF" w14:paraId="0100047D" w14:textId="77777777" w:rsidTr="00CC44B7">
        <w:trPr>
          <w:cantSplit/>
          <w:jc w:val="center"/>
        </w:trPr>
        <w:tc>
          <w:tcPr>
            <w:tcW w:w="8056" w:type="dxa"/>
            <w:gridSpan w:val="8"/>
            <w:tcBorders>
              <w:top w:val="single" w:sz="2" w:space="0" w:color="auto"/>
              <w:left w:val="double" w:sz="4" w:space="0" w:color="auto"/>
              <w:bottom w:val="double" w:sz="4" w:space="0" w:color="auto"/>
              <w:right w:val="double" w:sz="4" w:space="0" w:color="auto"/>
            </w:tcBorders>
            <w:vAlign w:val="center"/>
          </w:tcPr>
          <w:p w14:paraId="30F34DE4" w14:textId="77777777" w:rsidR="00A8301E" w:rsidRPr="00FE2FDF" w:rsidRDefault="00A8301E" w:rsidP="00CB6FF2">
            <w:pPr>
              <w:pStyle w:val="Telobesedila21"/>
              <w:rPr>
                <w:rFonts w:ascii="Arial" w:hAnsi="Arial" w:cs="Arial"/>
                <w:b w:val="0"/>
                <w:sz w:val="20"/>
              </w:rPr>
            </w:pPr>
            <w:r w:rsidRPr="00FE2FDF">
              <w:rPr>
                <w:rFonts w:ascii="Arial" w:hAnsi="Arial" w:cs="Arial"/>
                <w:b w:val="0"/>
                <w:sz w:val="20"/>
              </w:rPr>
              <w:t xml:space="preserve">NE ODPIRAJ - </w:t>
            </w:r>
            <w:r w:rsidR="00CD299D" w:rsidRPr="00FE2FDF">
              <w:rPr>
                <w:rFonts w:ascii="Arial" w:hAnsi="Arial" w:cs="Arial"/>
                <w:b w:val="0"/>
                <w:sz w:val="20"/>
              </w:rPr>
              <w:t>VLOGA</w:t>
            </w:r>
            <w:r w:rsidRPr="00FE2FDF">
              <w:rPr>
                <w:rFonts w:ascii="Arial" w:hAnsi="Arial" w:cs="Arial"/>
                <w:b w:val="0"/>
                <w:sz w:val="20"/>
              </w:rPr>
              <w:t xml:space="preserve"> !</w:t>
            </w:r>
          </w:p>
        </w:tc>
      </w:tr>
    </w:tbl>
    <w:p w14:paraId="78B8EF05" w14:textId="77777777" w:rsidR="00A8301E" w:rsidRPr="00FE2FDF" w:rsidRDefault="00A8301E" w:rsidP="00CB6FF2">
      <w:pPr>
        <w:pStyle w:val="Telobesedila21"/>
        <w:rPr>
          <w:rFonts w:ascii="Arial" w:hAnsi="Arial" w:cs="Arial"/>
          <w:b w:val="0"/>
          <w:sz w:val="20"/>
        </w:rPr>
      </w:pPr>
    </w:p>
    <w:p w14:paraId="69B69B2F" w14:textId="77777777" w:rsidR="00A8301E" w:rsidRPr="00FE2FDF" w:rsidRDefault="00A8301E" w:rsidP="00CB6FF2">
      <w:pPr>
        <w:pStyle w:val="Telobesedila21"/>
        <w:rPr>
          <w:rFonts w:ascii="Arial" w:hAnsi="Arial" w:cs="Arial"/>
          <w:b w:val="0"/>
          <w:sz w:val="20"/>
        </w:rPr>
      </w:pPr>
    </w:p>
    <w:p w14:paraId="1D6C55EF" w14:textId="77777777" w:rsidR="00A8301E" w:rsidRPr="00FE2FDF" w:rsidRDefault="00A8301E" w:rsidP="00CB6FF2">
      <w:pPr>
        <w:pStyle w:val="Telobesedila21"/>
        <w:rPr>
          <w:rFonts w:ascii="Arial" w:hAnsi="Arial" w:cs="Arial"/>
          <w:b w:val="0"/>
          <w:sz w:val="20"/>
        </w:rPr>
      </w:pPr>
    </w:p>
    <w:p w14:paraId="60296EF7" w14:textId="77777777" w:rsidR="00A8301E" w:rsidRPr="00FE2FDF" w:rsidRDefault="00A8301E" w:rsidP="00CB6FF2">
      <w:pPr>
        <w:pStyle w:val="Telobesedila21"/>
        <w:rPr>
          <w:rFonts w:ascii="Arial" w:hAnsi="Arial" w:cs="Arial"/>
          <w:b w:val="0"/>
          <w:sz w:val="20"/>
        </w:rPr>
      </w:pPr>
    </w:p>
    <w:p w14:paraId="3092DBF6" w14:textId="77777777" w:rsidR="00A8301E" w:rsidRPr="00FE2FDF" w:rsidRDefault="00A8301E" w:rsidP="00CB6FF2">
      <w:pPr>
        <w:pStyle w:val="Telobesedila21"/>
        <w:tabs>
          <w:tab w:val="left" w:pos="0"/>
        </w:tabs>
        <w:spacing w:before="60"/>
        <w:rPr>
          <w:rFonts w:ascii="Arial" w:hAnsi="Arial" w:cs="Arial"/>
          <w:b w:val="0"/>
          <w:sz w:val="20"/>
        </w:rPr>
      </w:pPr>
    </w:p>
    <w:p w14:paraId="0D0D4B3B" w14:textId="77777777" w:rsidR="00A8301E" w:rsidRPr="00FE2FDF" w:rsidRDefault="00A8301E" w:rsidP="00CB6FF2">
      <w:pPr>
        <w:pStyle w:val="Telobesedila21"/>
        <w:rPr>
          <w:rFonts w:ascii="Arial" w:hAnsi="Arial" w:cs="Arial"/>
          <w:b w:val="0"/>
          <w:sz w:val="20"/>
        </w:rPr>
      </w:pPr>
    </w:p>
    <w:p w14:paraId="520BC843" w14:textId="77777777" w:rsidR="00A8301E" w:rsidRPr="00FE2FDF" w:rsidRDefault="00A8301E" w:rsidP="00CB6FF2">
      <w:pPr>
        <w:pStyle w:val="Telobesedila21"/>
        <w:rPr>
          <w:rFonts w:ascii="Arial" w:hAnsi="Arial" w:cs="Arial"/>
          <w:b w:val="0"/>
          <w:sz w:val="20"/>
        </w:rPr>
      </w:pPr>
    </w:p>
    <w:p w14:paraId="290E842A" w14:textId="77777777" w:rsidR="00A8301E" w:rsidRPr="00FE2FDF" w:rsidRDefault="00A8301E" w:rsidP="00CB6FF2">
      <w:pPr>
        <w:jc w:val="both"/>
        <w:rPr>
          <w:rFonts w:cs="Arial"/>
          <w:szCs w:val="20"/>
          <w:lang w:val="sl-SI"/>
        </w:rPr>
      </w:pPr>
    </w:p>
    <w:p w14:paraId="2CF10039" w14:textId="77777777" w:rsidR="00A8301E" w:rsidRPr="00FE2FDF" w:rsidRDefault="00A8301E" w:rsidP="00CB6FF2">
      <w:pPr>
        <w:jc w:val="both"/>
        <w:rPr>
          <w:rFonts w:cs="Arial"/>
          <w:szCs w:val="20"/>
          <w:lang w:val="sl-SI"/>
        </w:rPr>
      </w:pPr>
    </w:p>
    <w:p w14:paraId="34A250B1" w14:textId="77777777" w:rsidR="00A8301E" w:rsidRPr="00FE2FDF" w:rsidRDefault="00A8301E" w:rsidP="00CB6FF2">
      <w:pPr>
        <w:jc w:val="both"/>
        <w:rPr>
          <w:rFonts w:cs="Arial"/>
          <w:szCs w:val="20"/>
          <w:lang w:val="sl-SI"/>
        </w:rPr>
      </w:pPr>
    </w:p>
    <w:p w14:paraId="51FE62CD" w14:textId="77777777" w:rsidR="00A8301E" w:rsidRPr="00FE2FDF" w:rsidRDefault="00A8301E" w:rsidP="00CB6FF2">
      <w:pPr>
        <w:jc w:val="both"/>
        <w:rPr>
          <w:rFonts w:cs="Arial"/>
          <w:szCs w:val="20"/>
          <w:lang w:val="sl-SI"/>
        </w:rPr>
      </w:pPr>
    </w:p>
    <w:p w14:paraId="27213DC6" w14:textId="77777777" w:rsidR="007D75CF" w:rsidRPr="00FE2FDF" w:rsidRDefault="007D75CF" w:rsidP="00CB6FF2">
      <w:pPr>
        <w:pStyle w:val="podpisi"/>
        <w:jc w:val="both"/>
        <w:rPr>
          <w:rFonts w:cs="Arial"/>
          <w:szCs w:val="20"/>
          <w:lang w:val="sl-SI"/>
        </w:rPr>
      </w:pPr>
    </w:p>
    <w:sectPr w:rsidR="007D75CF" w:rsidRPr="00FE2FDF" w:rsidSect="00B51A1D">
      <w:headerReference w:type="default" r:id="rId16"/>
      <w:footerReference w:type="default" r:id="rId17"/>
      <w:headerReference w:type="first" r:id="rId18"/>
      <w:footerReference w:type="first" r:id="rId19"/>
      <w:pgSz w:w="11900" w:h="16840" w:code="9"/>
      <w:pgMar w:top="964" w:right="1701" w:bottom="1134" w:left="1701"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7A79A" w14:textId="77777777" w:rsidR="00895105" w:rsidRDefault="00895105">
      <w:r>
        <w:separator/>
      </w:r>
    </w:p>
  </w:endnote>
  <w:endnote w:type="continuationSeparator" w:id="0">
    <w:p w14:paraId="0B0C914E" w14:textId="77777777" w:rsidR="00895105" w:rsidRDefault="0089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293357"/>
      <w:docPartObj>
        <w:docPartGallery w:val="Page Numbers (Bottom of Page)"/>
        <w:docPartUnique/>
      </w:docPartObj>
    </w:sdtPr>
    <w:sdtEndPr/>
    <w:sdtContent>
      <w:p w14:paraId="1B7D1AFC" w14:textId="542A724A" w:rsidR="0022067D" w:rsidRDefault="0022067D">
        <w:pPr>
          <w:pStyle w:val="Noga"/>
          <w:jc w:val="center"/>
        </w:pPr>
        <w:r>
          <w:fldChar w:fldCharType="begin"/>
        </w:r>
        <w:r>
          <w:instrText>PAGE   \* MERGEFORMAT</w:instrText>
        </w:r>
        <w:r>
          <w:fldChar w:fldCharType="separate"/>
        </w:r>
        <w:r w:rsidR="00855534" w:rsidRPr="00855534">
          <w:rPr>
            <w:noProof/>
            <w:lang w:val="sl-SI"/>
          </w:rPr>
          <w:t>6</w:t>
        </w:r>
        <w:r>
          <w:fldChar w:fldCharType="end"/>
        </w:r>
      </w:p>
    </w:sdtContent>
  </w:sdt>
  <w:p w14:paraId="68BC077E" w14:textId="77777777" w:rsidR="004C43C2" w:rsidRDefault="004C43C2">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09205"/>
      <w:docPartObj>
        <w:docPartGallery w:val="Page Numbers (Bottom of Page)"/>
        <w:docPartUnique/>
      </w:docPartObj>
    </w:sdtPr>
    <w:sdtEndPr/>
    <w:sdtContent>
      <w:p w14:paraId="281E52EF" w14:textId="1E90DDE8" w:rsidR="0022067D" w:rsidRDefault="0022067D">
        <w:pPr>
          <w:pStyle w:val="Noga"/>
          <w:jc w:val="center"/>
        </w:pPr>
        <w:r>
          <w:fldChar w:fldCharType="begin"/>
        </w:r>
        <w:r>
          <w:instrText>PAGE   \* MERGEFORMAT</w:instrText>
        </w:r>
        <w:r>
          <w:fldChar w:fldCharType="separate"/>
        </w:r>
        <w:r w:rsidR="00855534" w:rsidRPr="00855534">
          <w:rPr>
            <w:noProof/>
            <w:lang w:val="sl-SI"/>
          </w:rPr>
          <w:t>1</w:t>
        </w:r>
        <w:r>
          <w:fldChar w:fldCharType="end"/>
        </w:r>
      </w:p>
    </w:sdtContent>
  </w:sdt>
  <w:p w14:paraId="114BB6DE" w14:textId="77777777" w:rsidR="004C43C2" w:rsidRDefault="004C43C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84399" w14:textId="77777777" w:rsidR="00895105" w:rsidRDefault="00895105">
      <w:r>
        <w:separator/>
      </w:r>
    </w:p>
  </w:footnote>
  <w:footnote w:type="continuationSeparator" w:id="0">
    <w:p w14:paraId="6456B003" w14:textId="77777777" w:rsidR="00895105" w:rsidRDefault="008951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2720" w14:textId="77777777" w:rsidR="004C43C2" w:rsidRPr="00110CBD" w:rsidRDefault="004C43C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D315" w14:textId="77777777" w:rsidR="004C43C2" w:rsidRDefault="004C43C2"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6CC49092" wp14:editId="4BEB2BEC">
          <wp:simplePos x="0" y="0"/>
          <wp:positionH relativeFrom="column">
            <wp:posOffset>-565785</wp:posOffset>
          </wp:positionH>
          <wp:positionV relativeFrom="paragraph">
            <wp:posOffset>-78105</wp:posOffset>
          </wp:positionV>
          <wp:extent cx="3121660" cy="376555"/>
          <wp:effectExtent l="0" t="0" r="254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9C305" w14:textId="77777777" w:rsidR="004C43C2" w:rsidRDefault="004C43C2" w:rsidP="00CE5238">
    <w:pPr>
      <w:pStyle w:val="Glava"/>
      <w:tabs>
        <w:tab w:val="clear" w:pos="4320"/>
        <w:tab w:val="clear" w:pos="8640"/>
        <w:tab w:val="left" w:pos="5112"/>
      </w:tabs>
      <w:spacing w:before="120" w:line="240" w:lineRule="exact"/>
      <w:rPr>
        <w:rFonts w:cs="Arial"/>
        <w:sz w:val="16"/>
        <w:lang w:val="sl-SI"/>
      </w:rPr>
    </w:pPr>
  </w:p>
  <w:p w14:paraId="554B49FE" w14:textId="77777777" w:rsidR="004C43C2" w:rsidRDefault="004C43C2" w:rsidP="00CE5238">
    <w:pPr>
      <w:pStyle w:val="Glava"/>
      <w:tabs>
        <w:tab w:val="clear" w:pos="4320"/>
        <w:tab w:val="clear" w:pos="8640"/>
        <w:tab w:val="left" w:pos="5112"/>
      </w:tabs>
      <w:spacing w:before="120" w:line="240" w:lineRule="exact"/>
      <w:rPr>
        <w:rFonts w:cs="Arial"/>
        <w:sz w:val="16"/>
        <w:lang w:val="sl-SI"/>
      </w:rPr>
    </w:pPr>
  </w:p>
  <w:p w14:paraId="4462716F" w14:textId="77777777" w:rsidR="004C43C2" w:rsidRPr="008F3500" w:rsidRDefault="004C43C2"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01 478 80 00</w:t>
    </w:r>
  </w:p>
  <w:p w14:paraId="0FA69933" w14:textId="77777777" w:rsidR="004C43C2" w:rsidRPr="008F3500" w:rsidRDefault="004C43C2"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01 478 81 39</w:t>
    </w:r>
    <w:r w:rsidRPr="008F3500">
      <w:rPr>
        <w:rFonts w:cs="Arial"/>
        <w:sz w:val="16"/>
        <w:lang w:val="sl-SI"/>
      </w:rPr>
      <w:t xml:space="preserve"> </w:t>
    </w:r>
  </w:p>
  <w:p w14:paraId="05500642" w14:textId="77777777" w:rsidR="004C43C2" w:rsidRPr="008F3500" w:rsidRDefault="004C43C2"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gp.mzi@gov.si</w:t>
    </w:r>
  </w:p>
  <w:p w14:paraId="6A0CC573" w14:textId="77777777" w:rsidR="004C43C2" w:rsidRPr="008F3500" w:rsidRDefault="004C43C2"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www.mzi.gov.si</w:t>
    </w:r>
  </w:p>
  <w:p w14:paraId="06FFC4D1" w14:textId="77777777" w:rsidR="004C43C2" w:rsidRPr="008F3500" w:rsidRDefault="004C43C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73A6BC8"/>
    <w:multiLevelType w:val="hybridMultilevel"/>
    <w:tmpl w:val="52F04C6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D417F3"/>
    <w:multiLevelType w:val="hybridMultilevel"/>
    <w:tmpl w:val="D4BA95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85A6396"/>
    <w:multiLevelType w:val="hybridMultilevel"/>
    <w:tmpl w:val="7B6C45CC"/>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8FE710B"/>
    <w:multiLevelType w:val="hybridMultilevel"/>
    <w:tmpl w:val="89F4D5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10271CE"/>
    <w:multiLevelType w:val="hybridMultilevel"/>
    <w:tmpl w:val="EFC8709A"/>
    <w:lvl w:ilvl="0" w:tplc="678CCB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427FBD"/>
    <w:multiLevelType w:val="singleLevel"/>
    <w:tmpl w:val="C07CECD2"/>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A884EF9"/>
    <w:multiLevelType w:val="hybridMultilevel"/>
    <w:tmpl w:val="AA668F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D04382F"/>
    <w:multiLevelType w:val="hybridMultilevel"/>
    <w:tmpl w:val="D3E8E8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5C16A0"/>
    <w:multiLevelType w:val="hybridMultilevel"/>
    <w:tmpl w:val="2586F5C4"/>
    <w:lvl w:ilvl="0" w:tplc="DA324D74">
      <w:start w:val="1"/>
      <w:numFmt w:val="upperRoman"/>
      <w:lvlText w:val="%1."/>
      <w:lvlJc w:val="left"/>
      <w:pPr>
        <w:tabs>
          <w:tab w:val="num" w:pos="2422"/>
        </w:tabs>
        <w:ind w:left="2422" w:hanging="720"/>
      </w:pPr>
      <w:rPr>
        <w:rFonts w:hint="default"/>
      </w:rPr>
    </w:lvl>
    <w:lvl w:ilvl="1" w:tplc="EA4AB366">
      <w:start w:val="1"/>
      <w:numFmt w:val="decimal"/>
      <w:lvlText w:val="%2."/>
      <w:lvlJc w:val="left"/>
      <w:pPr>
        <w:tabs>
          <w:tab w:val="num" w:pos="1495"/>
        </w:tabs>
        <w:ind w:left="1495" w:hanging="360"/>
      </w:pPr>
      <w:rPr>
        <w:rFonts w:hint="default"/>
      </w:rPr>
    </w:lvl>
    <w:lvl w:ilvl="2" w:tplc="04240001">
      <w:start w:val="1"/>
      <w:numFmt w:val="bullet"/>
      <w:lvlText w:val=""/>
      <w:lvlJc w:val="left"/>
      <w:pPr>
        <w:tabs>
          <w:tab w:val="num" w:pos="2340"/>
        </w:tabs>
        <w:ind w:left="2340" w:hanging="360"/>
      </w:pPr>
      <w:rPr>
        <w:rFonts w:ascii="Symbol" w:hAnsi="Symbo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3949B5"/>
    <w:multiLevelType w:val="hybridMultilevel"/>
    <w:tmpl w:val="F4D424AA"/>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7728D8BE">
      <w:numFmt w:val="bullet"/>
      <w:lvlText w:val="-"/>
      <w:lvlJc w:val="left"/>
      <w:pPr>
        <w:tabs>
          <w:tab w:val="num" w:pos="2340"/>
        </w:tabs>
        <w:ind w:left="2340" w:hanging="360"/>
      </w:pPr>
      <w:rPr>
        <w:rFonts w:ascii="Arial" w:eastAsia="Times New Roman" w:hAnsi="Arial"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3C01AEF"/>
    <w:multiLevelType w:val="hybridMultilevel"/>
    <w:tmpl w:val="013E0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2F3952"/>
    <w:multiLevelType w:val="hybridMultilevel"/>
    <w:tmpl w:val="E07802C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F0D28B2"/>
    <w:multiLevelType w:val="hybridMultilevel"/>
    <w:tmpl w:val="2E4ED3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7D2FED"/>
    <w:multiLevelType w:val="hybridMultilevel"/>
    <w:tmpl w:val="89F4D5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6B96C29"/>
    <w:multiLevelType w:val="singleLevel"/>
    <w:tmpl w:val="C07CECD2"/>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8AF29EF"/>
    <w:multiLevelType w:val="hybridMultilevel"/>
    <w:tmpl w:val="C5B2F8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4A1306E9"/>
    <w:multiLevelType w:val="hybridMultilevel"/>
    <w:tmpl w:val="A6FECE2E"/>
    <w:lvl w:ilvl="0" w:tplc="F2C05D2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7D24A7"/>
    <w:multiLevelType w:val="hybridMultilevel"/>
    <w:tmpl w:val="91D8AB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3620C6A"/>
    <w:multiLevelType w:val="hybridMultilevel"/>
    <w:tmpl w:val="D8AA82B4"/>
    <w:lvl w:ilvl="0" w:tplc="0424000F">
      <w:start w:val="1"/>
      <w:numFmt w:val="decimal"/>
      <w:lvlText w:val="%1."/>
      <w:lvlJc w:val="left"/>
      <w:pPr>
        <w:ind w:left="720" w:hanging="360"/>
      </w:pPr>
      <w:rPr>
        <w:rFonts w:hint="default"/>
      </w:rPr>
    </w:lvl>
    <w:lvl w:ilvl="1" w:tplc="C30AD78A">
      <w:start w:val="1"/>
      <w:numFmt w:val="lowerLetter"/>
      <w:lvlText w:val="(%2)"/>
      <w:lvlJc w:val="left"/>
      <w:pPr>
        <w:ind w:left="2007" w:hanging="927"/>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D1E0D4B"/>
    <w:multiLevelType w:val="hybridMultilevel"/>
    <w:tmpl w:val="34B8E9D4"/>
    <w:lvl w:ilvl="0" w:tplc="04240001">
      <w:start w:val="1"/>
      <w:numFmt w:val="bullet"/>
      <w:lvlText w:val=""/>
      <w:lvlJc w:val="left"/>
      <w:pPr>
        <w:ind w:left="720" w:hanging="360"/>
      </w:pPr>
      <w:rPr>
        <w:rFonts w:ascii="Symbol" w:hAnsi="Symbol" w:hint="default"/>
      </w:rPr>
    </w:lvl>
    <w:lvl w:ilvl="1" w:tplc="D5E44D4A">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1873A9B"/>
    <w:multiLevelType w:val="hybridMultilevel"/>
    <w:tmpl w:val="0A189DA8"/>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EC42411"/>
    <w:multiLevelType w:val="hybridMultilevel"/>
    <w:tmpl w:val="BF2CA42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11E5B1B"/>
    <w:multiLevelType w:val="hybridMultilevel"/>
    <w:tmpl w:val="ECFE4B3C"/>
    <w:lvl w:ilvl="0" w:tplc="AECAEF2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7E017D"/>
    <w:multiLevelType w:val="hybridMultilevel"/>
    <w:tmpl w:val="F330F9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3075DD"/>
    <w:multiLevelType w:val="hybridMultilevel"/>
    <w:tmpl w:val="C1B831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11"/>
  </w:num>
  <w:num w:numId="3">
    <w:abstractNumId w:val="17"/>
  </w:num>
  <w:num w:numId="4">
    <w:abstractNumId w:val="2"/>
  </w:num>
  <w:num w:numId="5">
    <w:abstractNumId w:val="4"/>
  </w:num>
  <w:num w:numId="6">
    <w:abstractNumId w:val="23"/>
  </w:num>
  <w:num w:numId="7">
    <w:abstractNumId w:val="3"/>
  </w:num>
  <w:num w:numId="8">
    <w:abstractNumId w:val="21"/>
  </w:num>
  <w:num w:numId="9">
    <w:abstractNumId w:val="22"/>
  </w:num>
  <w:num w:numId="10">
    <w:abstractNumId w:val="19"/>
  </w:num>
  <w:num w:numId="11">
    <w:abstractNumId w:val="8"/>
  </w:num>
  <w:num w:numId="12">
    <w:abstractNumId w:val="27"/>
  </w:num>
  <w:num w:numId="13">
    <w:abstractNumId w:val="30"/>
  </w:num>
  <w:num w:numId="14">
    <w:abstractNumId w:val="28"/>
  </w:num>
  <w:num w:numId="15">
    <w:abstractNumId w:val="13"/>
  </w:num>
  <w:num w:numId="16">
    <w:abstractNumId w:val="29"/>
  </w:num>
  <w:num w:numId="17">
    <w:abstractNumId w:val="20"/>
  </w:num>
  <w:num w:numId="18">
    <w:abstractNumId w:val="12"/>
  </w:num>
  <w:num w:numId="19">
    <w:abstractNumId w:val="10"/>
  </w:num>
  <w:num w:numId="20">
    <w:abstractNumId w:val="5"/>
  </w:num>
  <w:num w:numId="21">
    <w:abstractNumId w:val="1"/>
  </w:num>
  <w:num w:numId="22">
    <w:abstractNumId w:val="9"/>
  </w:num>
  <w:num w:numId="23">
    <w:abstractNumId w:val="24"/>
  </w:num>
  <w:num w:numId="24">
    <w:abstractNumId w:val="15"/>
  </w:num>
  <w:num w:numId="25">
    <w:abstractNumId w:val="18"/>
  </w:num>
  <w:num w:numId="26">
    <w:abstractNumId w:val="9"/>
  </w:num>
  <w:num w:numId="27">
    <w:abstractNumId w:val="6"/>
  </w:num>
  <w:num w:numId="28">
    <w:abstractNumId w:val="14"/>
  </w:num>
  <w:num w:numId="29">
    <w:abstractNumId w:val="1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CD"/>
    <w:rsid w:val="00007912"/>
    <w:rsid w:val="00012762"/>
    <w:rsid w:val="00013517"/>
    <w:rsid w:val="00015ED3"/>
    <w:rsid w:val="000217A6"/>
    <w:rsid w:val="00022B74"/>
    <w:rsid w:val="00023A88"/>
    <w:rsid w:val="00023E76"/>
    <w:rsid w:val="0002641D"/>
    <w:rsid w:val="0004034C"/>
    <w:rsid w:val="00045965"/>
    <w:rsid w:val="00046213"/>
    <w:rsid w:val="000513F4"/>
    <w:rsid w:val="00056FAD"/>
    <w:rsid w:val="000643F8"/>
    <w:rsid w:val="000658A4"/>
    <w:rsid w:val="0007764D"/>
    <w:rsid w:val="0009072C"/>
    <w:rsid w:val="00093D47"/>
    <w:rsid w:val="000A43A8"/>
    <w:rsid w:val="000A7238"/>
    <w:rsid w:val="000C09DE"/>
    <w:rsid w:val="000C0D74"/>
    <w:rsid w:val="000C207A"/>
    <w:rsid w:val="000C269D"/>
    <w:rsid w:val="000D1D8B"/>
    <w:rsid w:val="000D593B"/>
    <w:rsid w:val="000D5FE6"/>
    <w:rsid w:val="000F344E"/>
    <w:rsid w:val="000F7DD6"/>
    <w:rsid w:val="00104558"/>
    <w:rsid w:val="001065F8"/>
    <w:rsid w:val="001073B8"/>
    <w:rsid w:val="00114D8B"/>
    <w:rsid w:val="00132EC1"/>
    <w:rsid w:val="001357B2"/>
    <w:rsid w:val="001372B8"/>
    <w:rsid w:val="00141558"/>
    <w:rsid w:val="001478D1"/>
    <w:rsid w:val="00161F66"/>
    <w:rsid w:val="00165BE7"/>
    <w:rsid w:val="001662CF"/>
    <w:rsid w:val="0017055A"/>
    <w:rsid w:val="00173235"/>
    <w:rsid w:val="0017478F"/>
    <w:rsid w:val="00180A40"/>
    <w:rsid w:val="001A4497"/>
    <w:rsid w:val="001A7CE7"/>
    <w:rsid w:val="001C090E"/>
    <w:rsid w:val="001C0F1C"/>
    <w:rsid w:val="001D051F"/>
    <w:rsid w:val="001D16EF"/>
    <w:rsid w:val="001D4FEA"/>
    <w:rsid w:val="001D5CBE"/>
    <w:rsid w:val="001E6208"/>
    <w:rsid w:val="001F1832"/>
    <w:rsid w:val="001F4B7B"/>
    <w:rsid w:val="001F5909"/>
    <w:rsid w:val="001F68C0"/>
    <w:rsid w:val="00202A77"/>
    <w:rsid w:val="00203B50"/>
    <w:rsid w:val="00205C26"/>
    <w:rsid w:val="002146A1"/>
    <w:rsid w:val="00215708"/>
    <w:rsid w:val="00215FCA"/>
    <w:rsid w:val="0022067D"/>
    <w:rsid w:val="00221FAE"/>
    <w:rsid w:val="00225D2E"/>
    <w:rsid w:val="0023081B"/>
    <w:rsid w:val="0023241C"/>
    <w:rsid w:val="00240A3A"/>
    <w:rsid w:val="00263A8A"/>
    <w:rsid w:val="0027098E"/>
    <w:rsid w:val="00271CE5"/>
    <w:rsid w:val="002762AD"/>
    <w:rsid w:val="00276914"/>
    <w:rsid w:val="00277B0E"/>
    <w:rsid w:val="00282020"/>
    <w:rsid w:val="00290AE9"/>
    <w:rsid w:val="00294863"/>
    <w:rsid w:val="00297040"/>
    <w:rsid w:val="002A2173"/>
    <w:rsid w:val="002A2B69"/>
    <w:rsid w:val="002C4C24"/>
    <w:rsid w:val="002D1B97"/>
    <w:rsid w:val="002D40D7"/>
    <w:rsid w:val="002D5625"/>
    <w:rsid w:val="002D5F52"/>
    <w:rsid w:val="002D7B7B"/>
    <w:rsid w:val="002F7730"/>
    <w:rsid w:val="003077A6"/>
    <w:rsid w:val="00320127"/>
    <w:rsid w:val="00330199"/>
    <w:rsid w:val="0033383D"/>
    <w:rsid w:val="0034222F"/>
    <w:rsid w:val="00344354"/>
    <w:rsid w:val="003454B6"/>
    <w:rsid w:val="0035167B"/>
    <w:rsid w:val="003636BF"/>
    <w:rsid w:val="003642BE"/>
    <w:rsid w:val="00371442"/>
    <w:rsid w:val="003743C9"/>
    <w:rsid w:val="0037697E"/>
    <w:rsid w:val="003845B4"/>
    <w:rsid w:val="00387B1A"/>
    <w:rsid w:val="003900C9"/>
    <w:rsid w:val="00390240"/>
    <w:rsid w:val="00390351"/>
    <w:rsid w:val="00393292"/>
    <w:rsid w:val="0039577D"/>
    <w:rsid w:val="003A229C"/>
    <w:rsid w:val="003B5E9B"/>
    <w:rsid w:val="003B7162"/>
    <w:rsid w:val="003C5EE5"/>
    <w:rsid w:val="003D076E"/>
    <w:rsid w:val="003E1923"/>
    <w:rsid w:val="003E1C74"/>
    <w:rsid w:val="003E6CEF"/>
    <w:rsid w:val="003E72EB"/>
    <w:rsid w:val="003F00D4"/>
    <w:rsid w:val="003F1E47"/>
    <w:rsid w:val="003F76EA"/>
    <w:rsid w:val="003F7737"/>
    <w:rsid w:val="00411583"/>
    <w:rsid w:val="00416686"/>
    <w:rsid w:val="00416DBF"/>
    <w:rsid w:val="004209AE"/>
    <w:rsid w:val="00427903"/>
    <w:rsid w:val="004360CD"/>
    <w:rsid w:val="00441D98"/>
    <w:rsid w:val="00453B7B"/>
    <w:rsid w:val="00460E8E"/>
    <w:rsid w:val="004657EE"/>
    <w:rsid w:val="00466BB2"/>
    <w:rsid w:val="0046715F"/>
    <w:rsid w:val="00475073"/>
    <w:rsid w:val="004832AC"/>
    <w:rsid w:val="004973B0"/>
    <w:rsid w:val="004B1451"/>
    <w:rsid w:val="004B14D5"/>
    <w:rsid w:val="004B3FA4"/>
    <w:rsid w:val="004C43C2"/>
    <w:rsid w:val="004C69AF"/>
    <w:rsid w:val="004C6EF7"/>
    <w:rsid w:val="004D1766"/>
    <w:rsid w:val="004D2286"/>
    <w:rsid w:val="004D54A9"/>
    <w:rsid w:val="004E0C58"/>
    <w:rsid w:val="004E73BB"/>
    <w:rsid w:val="004F3234"/>
    <w:rsid w:val="00507DD9"/>
    <w:rsid w:val="00510D4E"/>
    <w:rsid w:val="00523AC5"/>
    <w:rsid w:val="00523D2A"/>
    <w:rsid w:val="00525251"/>
    <w:rsid w:val="00526246"/>
    <w:rsid w:val="00530CDB"/>
    <w:rsid w:val="0054406B"/>
    <w:rsid w:val="00545BAA"/>
    <w:rsid w:val="00546E96"/>
    <w:rsid w:val="005501B2"/>
    <w:rsid w:val="00552C54"/>
    <w:rsid w:val="00560B1A"/>
    <w:rsid w:val="0056333E"/>
    <w:rsid w:val="0056494A"/>
    <w:rsid w:val="00567106"/>
    <w:rsid w:val="00575173"/>
    <w:rsid w:val="005805EE"/>
    <w:rsid w:val="00584BBA"/>
    <w:rsid w:val="00587548"/>
    <w:rsid w:val="00594B49"/>
    <w:rsid w:val="00594FAC"/>
    <w:rsid w:val="0059579A"/>
    <w:rsid w:val="005A1985"/>
    <w:rsid w:val="005A29A6"/>
    <w:rsid w:val="005A7000"/>
    <w:rsid w:val="005B2F4C"/>
    <w:rsid w:val="005B4DC1"/>
    <w:rsid w:val="005C0230"/>
    <w:rsid w:val="005C5B3F"/>
    <w:rsid w:val="005E1D3C"/>
    <w:rsid w:val="005F48D1"/>
    <w:rsid w:val="0060530C"/>
    <w:rsid w:val="006152A9"/>
    <w:rsid w:val="00616D45"/>
    <w:rsid w:val="0062361C"/>
    <w:rsid w:val="00625AE6"/>
    <w:rsid w:val="006279A3"/>
    <w:rsid w:val="00632253"/>
    <w:rsid w:val="00642714"/>
    <w:rsid w:val="006455CE"/>
    <w:rsid w:val="006510F2"/>
    <w:rsid w:val="00655841"/>
    <w:rsid w:val="00664FDF"/>
    <w:rsid w:val="006651CF"/>
    <w:rsid w:val="00671FD7"/>
    <w:rsid w:val="006826A8"/>
    <w:rsid w:val="00683E8E"/>
    <w:rsid w:val="00691D56"/>
    <w:rsid w:val="00693823"/>
    <w:rsid w:val="006A44D4"/>
    <w:rsid w:val="006A69AC"/>
    <w:rsid w:val="006B398D"/>
    <w:rsid w:val="006D3C54"/>
    <w:rsid w:val="006D6B90"/>
    <w:rsid w:val="006F12AF"/>
    <w:rsid w:val="00704ECD"/>
    <w:rsid w:val="00710D26"/>
    <w:rsid w:val="00731092"/>
    <w:rsid w:val="00733017"/>
    <w:rsid w:val="00741283"/>
    <w:rsid w:val="00750AFD"/>
    <w:rsid w:val="00755853"/>
    <w:rsid w:val="007655FE"/>
    <w:rsid w:val="00765C40"/>
    <w:rsid w:val="00766B30"/>
    <w:rsid w:val="00771185"/>
    <w:rsid w:val="00775CE6"/>
    <w:rsid w:val="00776CD1"/>
    <w:rsid w:val="007775C6"/>
    <w:rsid w:val="0078164E"/>
    <w:rsid w:val="00783310"/>
    <w:rsid w:val="00792537"/>
    <w:rsid w:val="00794CF9"/>
    <w:rsid w:val="007A1443"/>
    <w:rsid w:val="007A1B02"/>
    <w:rsid w:val="007A4A6D"/>
    <w:rsid w:val="007B0BEF"/>
    <w:rsid w:val="007B145E"/>
    <w:rsid w:val="007B7A52"/>
    <w:rsid w:val="007C009B"/>
    <w:rsid w:val="007C0ACC"/>
    <w:rsid w:val="007C5539"/>
    <w:rsid w:val="007D1BCF"/>
    <w:rsid w:val="007D75CF"/>
    <w:rsid w:val="007E0440"/>
    <w:rsid w:val="007E6DC5"/>
    <w:rsid w:val="007F3140"/>
    <w:rsid w:val="007F4358"/>
    <w:rsid w:val="00800484"/>
    <w:rsid w:val="00802BB5"/>
    <w:rsid w:val="00816902"/>
    <w:rsid w:val="00820A4C"/>
    <w:rsid w:val="008230C0"/>
    <w:rsid w:val="00830125"/>
    <w:rsid w:val="00835AD9"/>
    <w:rsid w:val="00843D6B"/>
    <w:rsid w:val="008518BC"/>
    <w:rsid w:val="00855534"/>
    <w:rsid w:val="00855D32"/>
    <w:rsid w:val="0086290B"/>
    <w:rsid w:val="00865C9B"/>
    <w:rsid w:val="00865CCF"/>
    <w:rsid w:val="00877DF7"/>
    <w:rsid w:val="0088043C"/>
    <w:rsid w:val="00882652"/>
    <w:rsid w:val="0088354F"/>
    <w:rsid w:val="00883EF1"/>
    <w:rsid w:val="00884889"/>
    <w:rsid w:val="00885131"/>
    <w:rsid w:val="00885883"/>
    <w:rsid w:val="008863EB"/>
    <w:rsid w:val="00887CC5"/>
    <w:rsid w:val="008906C9"/>
    <w:rsid w:val="00891F81"/>
    <w:rsid w:val="00893FE5"/>
    <w:rsid w:val="00895105"/>
    <w:rsid w:val="008A2613"/>
    <w:rsid w:val="008C5738"/>
    <w:rsid w:val="008C57FA"/>
    <w:rsid w:val="008D04F0"/>
    <w:rsid w:val="008D646B"/>
    <w:rsid w:val="008E191E"/>
    <w:rsid w:val="008E6A39"/>
    <w:rsid w:val="008E6EDC"/>
    <w:rsid w:val="008F3500"/>
    <w:rsid w:val="008F6735"/>
    <w:rsid w:val="008F7564"/>
    <w:rsid w:val="009006E1"/>
    <w:rsid w:val="009014FB"/>
    <w:rsid w:val="0090213F"/>
    <w:rsid w:val="00915A72"/>
    <w:rsid w:val="0091688C"/>
    <w:rsid w:val="009228F0"/>
    <w:rsid w:val="00924E3C"/>
    <w:rsid w:val="00940D25"/>
    <w:rsid w:val="0094187F"/>
    <w:rsid w:val="00942E4A"/>
    <w:rsid w:val="00947B96"/>
    <w:rsid w:val="00951425"/>
    <w:rsid w:val="009612BB"/>
    <w:rsid w:val="00961CAF"/>
    <w:rsid w:val="009757CF"/>
    <w:rsid w:val="00990960"/>
    <w:rsid w:val="00993093"/>
    <w:rsid w:val="00994554"/>
    <w:rsid w:val="009A6116"/>
    <w:rsid w:val="009A6CD0"/>
    <w:rsid w:val="009A6D61"/>
    <w:rsid w:val="009B16EF"/>
    <w:rsid w:val="009B5D09"/>
    <w:rsid w:val="009C247B"/>
    <w:rsid w:val="009C2E58"/>
    <w:rsid w:val="009C6A1B"/>
    <w:rsid w:val="009C740A"/>
    <w:rsid w:val="009E1AE9"/>
    <w:rsid w:val="009E4AF5"/>
    <w:rsid w:val="009F040E"/>
    <w:rsid w:val="009F0940"/>
    <w:rsid w:val="009F1B76"/>
    <w:rsid w:val="009F41AE"/>
    <w:rsid w:val="00A07C5B"/>
    <w:rsid w:val="00A111AE"/>
    <w:rsid w:val="00A125C5"/>
    <w:rsid w:val="00A13D2E"/>
    <w:rsid w:val="00A177A1"/>
    <w:rsid w:val="00A17AA2"/>
    <w:rsid w:val="00A21E05"/>
    <w:rsid w:val="00A2451C"/>
    <w:rsid w:val="00A36049"/>
    <w:rsid w:val="00A37A26"/>
    <w:rsid w:val="00A37F16"/>
    <w:rsid w:val="00A43595"/>
    <w:rsid w:val="00A462B3"/>
    <w:rsid w:val="00A547CE"/>
    <w:rsid w:val="00A64F31"/>
    <w:rsid w:val="00A65EE7"/>
    <w:rsid w:val="00A70133"/>
    <w:rsid w:val="00A76AF3"/>
    <w:rsid w:val="00A770A6"/>
    <w:rsid w:val="00A813B1"/>
    <w:rsid w:val="00A8301E"/>
    <w:rsid w:val="00A8518E"/>
    <w:rsid w:val="00A86608"/>
    <w:rsid w:val="00A90ED8"/>
    <w:rsid w:val="00A910E4"/>
    <w:rsid w:val="00A91470"/>
    <w:rsid w:val="00AA1EEB"/>
    <w:rsid w:val="00AA5633"/>
    <w:rsid w:val="00AB36C4"/>
    <w:rsid w:val="00AC1A75"/>
    <w:rsid w:val="00AC32B2"/>
    <w:rsid w:val="00AC652C"/>
    <w:rsid w:val="00AC77DC"/>
    <w:rsid w:val="00AD413D"/>
    <w:rsid w:val="00AD4AFE"/>
    <w:rsid w:val="00AD4F3F"/>
    <w:rsid w:val="00AF1158"/>
    <w:rsid w:val="00B06C00"/>
    <w:rsid w:val="00B11F03"/>
    <w:rsid w:val="00B1443B"/>
    <w:rsid w:val="00B17141"/>
    <w:rsid w:val="00B3024B"/>
    <w:rsid w:val="00B303B3"/>
    <w:rsid w:val="00B30CF5"/>
    <w:rsid w:val="00B31575"/>
    <w:rsid w:val="00B319EC"/>
    <w:rsid w:val="00B401B6"/>
    <w:rsid w:val="00B411A5"/>
    <w:rsid w:val="00B417DA"/>
    <w:rsid w:val="00B470B9"/>
    <w:rsid w:val="00B507C4"/>
    <w:rsid w:val="00B51A1D"/>
    <w:rsid w:val="00B53CB3"/>
    <w:rsid w:val="00B54BE7"/>
    <w:rsid w:val="00B57B90"/>
    <w:rsid w:val="00B64154"/>
    <w:rsid w:val="00B766A6"/>
    <w:rsid w:val="00B7732A"/>
    <w:rsid w:val="00B85327"/>
    <w:rsid w:val="00B8547D"/>
    <w:rsid w:val="00B91CB6"/>
    <w:rsid w:val="00BA200F"/>
    <w:rsid w:val="00BA4EF7"/>
    <w:rsid w:val="00BA72E6"/>
    <w:rsid w:val="00BB161E"/>
    <w:rsid w:val="00BB5830"/>
    <w:rsid w:val="00BB5D3F"/>
    <w:rsid w:val="00BB6C89"/>
    <w:rsid w:val="00BC0BB6"/>
    <w:rsid w:val="00BC1DA1"/>
    <w:rsid w:val="00BC505A"/>
    <w:rsid w:val="00BD1838"/>
    <w:rsid w:val="00BD3CC5"/>
    <w:rsid w:val="00BE25C0"/>
    <w:rsid w:val="00BE4EA9"/>
    <w:rsid w:val="00C059F1"/>
    <w:rsid w:val="00C13745"/>
    <w:rsid w:val="00C250D5"/>
    <w:rsid w:val="00C35666"/>
    <w:rsid w:val="00C365DD"/>
    <w:rsid w:val="00C42408"/>
    <w:rsid w:val="00C50EB5"/>
    <w:rsid w:val="00C51302"/>
    <w:rsid w:val="00C51F8C"/>
    <w:rsid w:val="00C55A94"/>
    <w:rsid w:val="00C56E70"/>
    <w:rsid w:val="00C61B64"/>
    <w:rsid w:val="00C61EBA"/>
    <w:rsid w:val="00C7365D"/>
    <w:rsid w:val="00C81851"/>
    <w:rsid w:val="00C92898"/>
    <w:rsid w:val="00C96A71"/>
    <w:rsid w:val="00C9792C"/>
    <w:rsid w:val="00CA4340"/>
    <w:rsid w:val="00CA44D9"/>
    <w:rsid w:val="00CA4B6A"/>
    <w:rsid w:val="00CA71DC"/>
    <w:rsid w:val="00CB6FF2"/>
    <w:rsid w:val="00CC44B7"/>
    <w:rsid w:val="00CD299D"/>
    <w:rsid w:val="00CD4BFD"/>
    <w:rsid w:val="00CD5AC3"/>
    <w:rsid w:val="00CE5238"/>
    <w:rsid w:val="00CE7514"/>
    <w:rsid w:val="00CF10D9"/>
    <w:rsid w:val="00CF1135"/>
    <w:rsid w:val="00CF29A2"/>
    <w:rsid w:val="00CF3D66"/>
    <w:rsid w:val="00D04048"/>
    <w:rsid w:val="00D13B55"/>
    <w:rsid w:val="00D171D2"/>
    <w:rsid w:val="00D20C8D"/>
    <w:rsid w:val="00D248DE"/>
    <w:rsid w:val="00D26376"/>
    <w:rsid w:val="00D27A42"/>
    <w:rsid w:val="00D34F9D"/>
    <w:rsid w:val="00D4038B"/>
    <w:rsid w:val="00D409CF"/>
    <w:rsid w:val="00D44580"/>
    <w:rsid w:val="00D46EFD"/>
    <w:rsid w:val="00D516DB"/>
    <w:rsid w:val="00D66F5D"/>
    <w:rsid w:val="00D8542D"/>
    <w:rsid w:val="00D90F98"/>
    <w:rsid w:val="00D94228"/>
    <w:rsid w:val="00D94E57"/>
    <w:rsid w:val="00D96275"/>
    <w:rsid w:val="00DA438A"/>
    <w:rsid w:val="00DA714E"/>
    <w:rsid w:val="00DC197C"/>
    <w:rsid w:val="00DC6A71"/>
    <w:rsid w:val="00DD3A9E"/>
    <w:rsid w:val="00DD64B1"/>
    <w:rsid w:val="00DE2E5A"/>
    <w:rsid w:val="00DE5AA0"/>
    <w:rsid w:val="00DF2028"/>
    <w:rsid w:val="00DF6A92"/>
    <w:rsid w:val="00E0357D"/>
    <w:rsid w:val="00E0585B"/>
    <w:rsid w:val="00E107C7"/>
    <w:rsid w:val="00E11428"/>
    <w:rsid w:val="00E31128"/>
    <w:rsid w:val="00E359BC"/>
    <w:rsid w:val="00E371ED"/>
    <w:rsid w:val="00E410C2"/>
    <w:rsid w:val="00E47F81"/>
    <w:rsid w:val="00E531A3"/>
    <w:rsid w:val="00E56E68"/>
    <w:rsid w:val="00E747FC"/>
    <w:rsid w:val="00E82B44"/>
    <w:rsid w:val="00E84304"/>
    <w:rsid w:val="00E852FE"/>
    <w:rsid w:val="00E91F8E"/>
    <w:rsid w:val="00E92BEC"/>
    <w:rsid w:val="00EA018D"/>
    <w:rsid w:val="00EA6B8E"/>
    <w:rsid w:val="00EB1D0A"/>
    <w:rsid w:val="00EB5F78"/>
    <w:rsid w:val="00EC79DF"/>
    <w:rsid w:val="00ED1C3E"/>
    <w:rsid w:val="00ED6C86"/>
    <w:rsid w:val="00ED7637"/>
    <w:rsid w:val="00EF0887"/>
    <w:rsid w:val="00EF1D2F"/>
    <w:rsid w:val="00F047C3"/>
    <w:rsid w:val="00F0635B"/>
    <w:rsid w:val="00F10890"/>
    <w:rsid w:val="00F114C1"/>
    <w:rsid w:val="00F14905"/>
    <w:rsid w:val="00F1550E"/>
    <w:rsid w:val="00F240BB"/>
    <w:rsid w:val="00F36F9E"/>
    <w:rsid w:val="00F40878"/>
    <w:rsid w:val="00F458E8"/>
    <w:rsid w:val="00F45FA4"/>
    <w:rsid w:val="00F50C92"/>
    <w:rsid w:val="00F524F7"/>
    <w:rsid w:val="00F55C22"/>
    <w:rsid w:val="00F55F0B"/>
    <w:rsid w:val="00F57FED"/>
    <w:rsid w:val="00F60A2F"/>
    <w:rsid w:val="00F645C2"/>
    <w:rsid w:val="00F657CA"/>
    <w:rsid w:val="00F70AB0"/>
    <w:rsid w:val="00F8015F"/>
    <w:rsid w:val="00F8287D"/>
    <w:rsid w:val="00F8337B"/>
    <w:rsid w:val="00F928C8"/>
    <w:rsid w:val="00F9697D"/>
    <w:rsid w:val="00FA3CBD"/>
    <w:rsid w:val="00FB1AA8"/>
    <w:rsid w:val="00FB218E"/>
    <w:rsid w:val="00FB2C5E"/>
    <w:rsid w:val="00FC316D"/>
    <w:rsid w:val="00FC5FF1"/>
    <w:rsid w:val="00FD3CA3"/>
    <w:rsid w:val="00FE090C"/>
    <w:rsid w:val="00FE29BB"/>
    <w:rsid w:val="00FE2FDF"/>
    <w:rsid w:val="00FF3A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2939E50"/>
  <w15:docId w15:val="{3DCC1125-BC25-46AF-9AFE-0896F3DF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A69AC"/>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FD3CA3"/>
    <w:pPr>
      <w:keepNext/>
      <w:spacing w:before="240" w:after="60"/>
      <w:outlineLvl w:val="1"/>
    </w:pPr>
    <w:rPr>
      <w:rFonts w:ascii="Cambria" w:hAnsi="Cambria"/>
      <w:b/>
      <w:bCs/>
      <w:i/>
      <w:i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aliases w:val="3_G"/>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277B0E"/>
    <w:rPr>
      <w:rFonts w:ascii="Arial" w:hAnsi="Arial"/>
      <w:szCs w:val="24"/>
      <w:lang w:val="en-US" w:eastAsia="en-US"/>
    </w:rPr>
  </w:style>
  <w:style w:type="paragraph" w:styleId="Telobesedila">
    <w:name w:val="Body Text"/>
    <w:basedOn w:val="Navaden"/>
    <w:link w:val="TelobesedilaZnak"/>
    <w:unhideWhenUsed/>
    <w:rsid w:val="00FE090C"/>
    <w:pPr>
      <w:spacing w:line="260" w:lineRule="exact"/>
      <w:jc w:val="both"/>
    </w:pPr>
    <w:rPr>
      <w:lang w:val="sl-SI"/>
    </w:rPr>
  </w:style>
  <w:style w:type="character" w:customStyle="1" w:styleId="TelobesedilaZnak">
    <w:name w:val="Telo besedila Znak"/>
    <w:link w:val="Telobesedila"/>
    <w:rsid w:val="00FE090C"/>
    <w:rPr>
      <w:rFonts w:ascii="Arial" w:hAnsi="Arial"/>
      <w:szCs w:val="24"/>
      <w:lang w:eastAsia="en-US"/>
    </w:rPr>
  </w:style>
  <w:style w:type="character" w:customStyle="1" w:styleId="Naslov2Znak">
    <w:name w:val="Naslov 2 Znak"/>
    <w:link w:val="Naslov2"/>
    <w:semiHidden/>
    <w:rsid w:val="00FD3CA3"/>
    <w:rPr>
      <w:rFonts w:ascii="Cambria" w:eastAsia="Times New Roman" w:hAnsi="Cambria" w:cs="Times New Roman"/>
      <w:b/>
      <w:bCs/>
      <w:i/>
      <w:iCs/>
      <w:sz w:val="28"/>
      <w:szCs w:val="28"/>
      <w:lang w:val="en-US" w:eastAsia="en-US"/>
    </w:rPr>
  </w:style>
  <w:style w:type="paragraph" w:customStyle="1" w:styleId="Telobesedila21">
    <w:name w:val="Telo besedila 21"/>
    <w:basedOn w:val="Navaden"/>
    <w:rsid w:val="00460E8E"/>
    <w:pPr>
      <w:spacing w:line="240" w:lineRule="auto"/>
      <w:jc w:val="both"/>
    </w:pPr>
    <w:rPr>
      <w:rFonts w:ascii="Times New Roman" w:hAnsi="Times New Roman"/>
      <w:b/>
      <w:sz w:val="22"/>
      <w:szCs w:val="20"/>
      <w:lang w:val="sl-SI" w:eastAsia="sl-SI"/>
    </w:rPr>
  </w:style>
  <w:style w:type="paragraph" w:styleId="Besedilooblaka">
    <w:name w:val="Balloon Text"/>
    <w:basedOn w:val="Navaden"/>
    <w:link w:val="BesedilooblakaZnak"/>
    <w:rsid w:val="00E11428"/>
    <w:pPr>
      <w:spacing w:line="240" w:lineRule="auto"/>
    </w:pPr>
    <w:rPr>
      <w:rFonts w:ascii="Tahoma" w:hAnsi="Tahoma" w:cs="Tahoma"/>
      <w:sz w:val="16"/>
      <w:szCs w:val="16"/>
    </w:rPr>
  </w:style>
  <w:style w:type="character" w:customStyle="1" w:styleId="BesedilooblakaZnak">
    <w:name w:val="Besedilo oblačka Znak"/>
    <w:link w:val="Besedilooblaka"/>
    <w:rsid w:val="00E11428"/>
    <w:rPr>
      <w:rFonts w:ascii="Tahoma" w:hAnsi="Tahoma" w:cs="Tahoma"/>
      <w:sz w:val="16"/>
      <w:szCs w:val="16"/>
      <w:lang w:val="en-US" w:eastAsia="en-US"/>
    </w:rPr>
  </w:style>
  <w:style w:type="paragraph" w:customStyle="1" w:styleId="Pa7">
    <w:name w:val="Pa7"/>
    <w:basedOn w:val="Navaden"/>
    <w:next w:val="Navaden"/>
    <w:uiPriority w:val="99"/>
    <w:rsid w:val="00CD299D"/>
    <w:pPr>
      <w:autoSpaceDE w:val="0"/>
      <w:autoSpaceDN w:val="0"/>
      <w:adjustRightInd w:val="0"/>
      <w:spacing w:line="171" w:lineRule="atLeast"/>
    </w:pPr>
    <w:rPr>
      <w:rFonts w:cs="Arial"/>
      <w:sz w:val="24"/>
      <w:lang w:val="sl-SI" w:eastAsia="sl-SI"/>
    </w:rPr>
  </w:style>
  <w:style w:type="paragraph" w:styleId="Odstavekseznama">
    <w:name w:val="List Paragraph"/>
    <w:basedOn w:val="Navaden"/>
    <w:uiPriority w:val="34"/>
    <w:qFormat/>
    <w:rsid w:val="009A6CD0"/>
    <w:pPr>
      <w:spacing w:after="120" w:line="260" w:lineRule="exact"/>
      <w:ind w:left="720"/>
      <w:contextualSpacing/>
    </w:pPr>
    <w:rPr>
      <w:noProof/>
      <w:lang w:val="sl-SI" w:eastAsia="sl-SI"/>
    </w:rPr>
  </w:style>
  <w:style w:type="character" w:customStyle="1" w:styleId="NogaZnak">
    <w:name w:val="Noga Znak"/>
    <w:aliases w:val="3_G Znak"/>
    <w:link w:val="Noga"/>
    <w:uiPriority w:val="99"/>
    <w:rsid w:val="00CF10D9"/>
    <w:rPr>
      <w:rFonts w:ascii="Arial" w:hAnsi="Arial"/>
      <w:szCs w:val="24"/>
      <w:lang w:val="en-US" w:eastAsia="en-US"/>
    </w:rPr>
  </w:style>
  <w:style w:type="character" w:styleId="tevilkavrstice">
    <w:name w:val="line number"/>
    <w:basedOn w:val="Privzetapisavaodstavka"/>
    <w:semiHidden/>
    <w:unhideWhenUsed/>
    <w:rsid w:val="00794CF9"/>
  </w:style>
  <w:style w:type="character" w:styleId="Pripombasklic">
    <w:name w:val="annotation reference"/>
    <w:basedOn w:val="Privzetapisavaodstavka"/>
    <w:semiHidden/>
    <w:unhideWhenUsed/>
    <w:rsid w:val="002A2173"/>
    <w:rPr>
      <w:sz w:val="16"/>
      <w:szCs w:val="16"/>
    </w:rPr>
  </w:style>
  <w:style w:type="paragraph" w:styleId="Pripombabesedilo">
    <w:name w:val="annotation text"/>
    <w:basedOn w:val="Navaden"/>
    <w:link w:val="PripombabesediloZnak"/>
    <w:semiHidden/>
    <w:unhideWhenUsed/>
    <w:rsid w:val="002A2173"/>
    <w:pPr>
      <w:spacing w:line="240" w:lineRule="auto"/>
    </w:pPr>
    <w:rPr>
      <w:szCs w:val="20"/>
    </w:rPr>
  </w:style>
  <w:style w:type="character" w:customStyle="1" w:styleId="PripombabesediloZnak">
    <w:name w:val="Pripomba – besedilo Znak"/>
    <w:basedOn w:val="Privzetapisavaodstavka"/>
    <w:link w:val="Pripombabesedilo"/>
    <w:semiHidden/>
    <w:rsid w:val="002A2173"/>
    <w:rPr>
      <w:rFonts w:ascii="Arial" w:hAnsi="Arial"/>
      <w:lang w:val="en-US" w:eastAsia="en-US"/>
    </w:rPr>
  </w:style>
  <w:style w:type="paragraph" w:styleId="Zadevapripombe">
    <w:name w:val="annotation subject"/>
    <w:basedOn w:val="Pripombabesedilo"/>
    <w:next w:val="Pripombabesedilo"/>
    <w:link w:val="ZadevapripombeZnak"/>
    <w:semiHidden/>
    <w:unhideWhenUsed/>
    <w:rsid w:val="002A2173"/>
    <w:rPr>
      <w:b/>
      <w:bCs/>
    </w:rPr>
  </w:style>
  <w:style w:type="character" w:customStyle="1" w:styleId="ZadevapripombeZnak">
    <w:name w:val="Zadeva pripombe Znak"/>
    <w:basedOn w:val="PripombabesediloZnak"/>
    <w:link w:val="Zadevapripombe"/>
    <w:semiHidden/>
    <w:rsid w:val="002A2173"/>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4105">
      <w:bodyDiv w:val="1"/>
      <w:marLeft w:val="0"/>
      <w:marRight w:val="0"/>
      <w:marTop w:val="0"/>
      <w:marBottom w:val="0"/>
      <w:divBdr>
        <w:top w:val="none" w:sz="0" w:space="0" w:color="auto"/>
        <w:left w:val="none" w:sz="0" w:space="0" w:color="auto"/>
        <w:bottom w:val="none" w:sz="0" w:space="0" w:color="auto"/>
        <w:right w:val="none" w:sz="0" w:space="0" w:color="auto"/>
      </w:divBdr>
    </w:div>
    <w:div w:id="17146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i.dkp@gov.si" TargetMode="External"/><Relationship Id="rId13" Type="http://schemas.openxmlformats.org/officeDocument/2006/relationships/hyperlink" Target="http://www.uradni-list.si/1/objava.jsp?sop=2017-01-144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162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27" TargetMode="External"/><Relationship Id="rId5" Type="http://schemas.openxmlformats.org/officeDocument/2006/relationships/webSettings" Target="webSettings.xml"/><Relationship Id="rId15" Type="http://schemas.openxmlformats.org/officeDocument/2006/relationships/hyperlink" Target="http://www.uradni-list.si/1/objava.jsp?sop=2020-01-1559" TargetMode="External"/><Relationship Id="rId10" Type="http://schemas.openxmlformats.org/officeDocument/2006/relationships/hyperlink" Target="http://www.uradni-list.si/1/objava.jsp?sop=2016-21-026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12-01-2065" TargetMode="External"/><Relationship Id="rId14" Type="http://schemas.openxmlformats.org/officeDocument/2006/relationships/hyperlink" Target="http://www.uradni-list.si/1/objava.jsp?sop=2020-01-05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Naravno">
  <a:themeElements>
    <a:clrScheme name="Naravno">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Naravno">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aravno">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CE3B-2948-4B5B-A083-5850AF0C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5030</Words>
  <Characters>28676</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33639</CharactersWithSpaces>
  <SharedDoc>false</SharedDoc>
  <HLinks>
    <vt:vector size="6" baseType="variant">
      <vt:variant>
        <vt:i4>1048692</vt:i4>
      </vt:variant>
      <vt:variant>
        <vt:i4>0</vt:i4>
      </vt:variant>
      <vt:variant>
        <vt:i4>0</vt:i4>
      </vt:variant>
      <vt:variant>
        <vt:i4>5</vt:i4>
      </vt:variant>
      <vt:variant>
        <vt:lpwstr>mailto:mzi.dkp@gov.si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Alojz Habič</dc:creator>
  <cp:lastModifiedBy>Neja Saksida</cp:lastModifiedBy>
  <cp:revision>2</cp:revision>
  <cp:lastPrinted>2021-05-17T06:10:00Z</cp:lastPrinted>
  <dcterms:created xsi:type="dcterms:W3CDTF">2021-05-17T08:52:00Z</dcterms:created>
  <dcterms:modified xsi:type="dcterms:W3CDTF">2021-05-17T08:52:00Z</dcterms:modified>
</cp:coreProperties>
</file>