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C2E28" w14:textId="77777777" w:rsidR="00C84CD0" w:rsidRPr="009D593F" w:rsidRDefault="00C84CD0" w:rsidP="00C84CD0">
      <w:pPr>
        <w:spacing w:after="0" w:line="240" w:lineRule="auto"/>
        <w:jc w:val="both"/>
        <w:rPr>
          <w:rFonts w:ascii="Arial" w:eastAsia="Times New Roman" w:hAnsi="Arial" w:cs="Arial"/>
          <w:b/>
          <w:sz w:val="32"/>
          <w:szCs w:val="32"/>
        </w:rPr>
      </w:pPr>
      <w:r w:rsidRPr="009D593F">
        <w:rPr>
          <w:rFonts w:ascii="Arial" w:eastAsia="Times New Roman" w:hAnsi="Arial" w:cs="Arial"/>
          <w:b/>
          <w:bCs/>
          <w:sz w:val="32"/>
          <w:szCs w:val="32"/>
          <w:lang w:val="en-GB"/>
        </w:rPr>
        <w:t>ENHANCED AIR CONNECTIVITY OF SLOVENIA</w:t>
      </w:r>
    </w:p>
    <w:p w14:paraId="1A3390C5" w14:textId="77777777" w:rsidR="00C84CD0" w:rsidRPr="009D593F" w:rsidRDefault="00C84CD0" w:rsidP="00C84CD0">
      <w:pPr>
        <w:spacing w:after="0" w:line="240" w:lineRule="auto"/>
        <w:jc w:val="both"/>
        <w:rPr>
          <w:rFonts w:ascii="Arial" w:eastAsia="Times New Roman" w:hAnsi="Arial" w:cs="Arial"/>
          <w:b/>
          <w:sz w:val="32"/>
          <w:szCs w:val="32"/>
        </w:rPr>
      </w:pPr>
    </w:p>
    <w:p w14:paraId="4745A00C" w14:textId="77777777" w:rsidR="00C84CD0" w:rsidRPr="009D593F" w:rsidRDefault="00190063" w:rsidP="00C84CD0">
      <w:pPr>
        <w:spacing w:after="0" w:line="240" w:lineRule="auto"/>
        <w:jc w:val="both"/>
        <w:rPr>
          <w:rFonts w:ascii="Arial" w:eastAsia="Times New Roman" w:hAnsi="Arial" w:cs="Arial"/>
          <w:b/>
          <w:sz w:val="28"/>
          <w:szCs w:val="28"/>
        </w:rPr>
      </w:pPr>
      <w:r w:rsidRPr="009D593F">
        <w:rPr>
          <w:rFonts w:ascii="Arial" w:eastAsia="Times New Roman" w:hAnsi="Arial" w:cs="Arial"/>
          <w:b/>
          <w:bCs/>
          <w:sz w:val="28"/>
          <w:szCs w:val="28"/>
          <w:lang w:val="en-GB"/>
        </w:rPr>
        <w:t>FORMALLY COMPLETE APPLICATION FOR GRANTING AID</w:t>
      </w:r>
    </w:p>
    <w:p w14:paraId="5519B4F7" w14:textId="77777777" w:rsidR="00C84CD0" w:rsidRPr="009D593F" w:rsidRDefault="00C84CD0" w:rsidP="00C84CD0">
      <w:pPr>
        <w:spacing w:after="0" w:line="240" w:lineRule="auto"/>
        <w:jc w:val="both"/>
        <w:rPr>
          <w:rFonts w:ascii="Arial" w:eastAsia="Times New Roman" w:hAnsi="Arial" w:cs="Arial"/>
          <w:sz w:val="20"/>
          <w:szCs w:val="20"/>
        </w:rPr>
      </w:pPr>
    </w:p>
    <w:p w14:paraId="564041F1" w14:textId="41D52BEC" w:rsidR="00C84CD0" w:rsidRPr="009D593F" w:rsidRDefault="00190063" w:rsidP="00C84CD0">
      <w:pPr>
        <w:spacing w:after="0" w:line="240" w:lineRule="auto"/>
        <w:jc w:val="both"/>
        <w:rPr>
          <w:rFonts w:ascii="Arial" w:eastAsia="Times New Roman" w:hAnsi="Arial" w:cs="Arial"/>
          <w:sz w:val="20"/>
          <w:szCs w:val="20"/>
        </w:rPr>
      </w:pPr>
      <w:r w:rsidRPr="009D593F">
        <w:rPr>
          <w:rFonts w:ascii="Arial" w:eastAsia="Times New Roman" w:hAnsi="Arial" w:cs="Arial"/>
          <w:sz w:val="20"/>
          <w:szCs w:val="20"/>
          <w:lang w:val="en-GB"/>
        </w:rPr>
        <w:t xml:space="preserve">The application for granting aid submitted by the applicant to the Ministry of Infrastructure of the Republic </w:t>
      </w:r>
      <w:r w:rsidRPr="008F6AA3">
        <w:rPr>
          <w:rFonts w:ascii="Arial" w:eastAsia="Times New Roman" w:hAnsi="Arial" w:cs="Arial"/>
          <w:sz w:val="20"/>
          <w:szCs w:val="20"/>
          <w:lang w:val="en-GB"/>
        </w:rPr>
        <w:t xml:space="preserve">of Slovenia on the basis of the </w:t>
      </w:r>
      <w:r w:rsidR="00D60F5B" w:rsidRPr="008F6AA3">
        <w:rPr>
          <w:rFonts w:ascii="Arial" w:eastAsia="Times New Roman" w:hAnsi="Arial" w:cs="Arial"/>
          <w:sz w:val="20"/>
          <w:szCs w:val="20"/>
          <w:lang w:val="en-GB"/>
        </w:rPr>
        <w:t>Act on Aid to Ensure Enhanced Air Connectivity</w:t>
      </w:r>
      <w:r w:rsidRPr="008F6AA3">
        <w:rPr>
          <w:rFonts w:ascii="Arial" w:eastAsia="Times New Roman" w:hAnsi="Arial" w:cs="Arial"/>
          <w:sz w:val="20"/>
          <w:szCs w:val="20"/>
          <w:lang w:val="en-GB"/>
        </w:rPr>
        <w:t xml:space="preserve"> of Slovenia</w:t>
      </w:r>
      <w:r w:rsidR="008067F7" w:rsidRPr="008F6AA3">
        <w:rPr>
          <w:rFonts w:ascii="Arial" w:eastAsia="Times New Roman" w:hAnsi="Arial" w:cs="Arial"/>
          <w:sz w:val="20"/>
          <w:szCs w:val="20"/>
          <w:lang w:val="en-GB"/>
        </w:rPr>
        <w:t xml:space="preserve"> (Official Gazette of the Republic of Slovenia [</w:t>
      </w:r>
      <w:proofErr w:type="spellStart"/>
      <w:r w:rsidR="008067F7" w:rsidRPr="008F6AA3">
        <w:rPr>
          <w:rFonts w:ascii="Arial" w:eastAsia="Times New Roman" w:hAnsi="Arial" w:cs="Arial"/>
          <w:sz w:val="20"/>
          <w:szCs w:val="20"/>
          <w:lang w:val="en-GB"/>
        </w:rPr>
        <w:t>Uradni</w:t>
      </w:r>
      <w:proofErr w:type="spellEnd"/>
      <w:r w:rsidR="008067F7" w:rsidRPr="008F6AA3">
        <w:rPr>
          <w:rFonts w:ascii="Arial" w:eastAsia="Times New Roman" w:hAnsi="Arial" w:cs="Arial"/>
          <w:sz w:val="20"/>
          <w:szCs w:val="20"/>
          <w:lang w:val="en-GB"/>
        </w:rPr>
        <w:t xml:space="preserve"> list RS], Nos 16/23 and 85</w:t>
      </w:r>
      <w:r w:rsidR="008F6AA3" w:rsidRPr="008F6AA3">
        <w:rPr>
          <w:rFonts w:ascii="Arial" w:eastAsia="Times New Roman" w:hAnsi="Arial" w:cs="Arial"/>
          <w:sz w:val="20"/>
          <w:szCs w:val="20"/>
          <w:lang w:val="en-GB"/>
        </w:rPr>
        <w:t>/24</w:t>
      </w:r>
      <w:r w:rsidR="008067F7" w:rsidRPr="008F6AA3">
        <w:rPr>
          <w:rFonts w:ascii="Arial" w:eastAsia="Times New Roman" w:hAnsi="Arial" w:cs="Arial"/>
          <w:sz w:val="20"/>
          <w:szCs w:val="20"/>
          <w:lang w:val="en-GB"/>
        </w:rPr>
        <w:t xml:space="preserve"> – ZLet-1)</w:t>
      </w:r>
      <w:r w:rsidRPr="008F6AA3">
        <w:rPr>
          <w:rFonts w:ascii="Arial" w:eastAsia="Times New Roman" w:hAnsi="Arial" w:cs="Arial"/>
          <w:sz w:val="20"/>
          <w:szCs w:val="20"/>
          <w:lang w:val="en-GB"/>
        </w:rPr>
        <w:t>,</w:t>
      </w:r>
      <w:r w:rsidRPr="009D593F">
        <w:rPr>
          <w:rFonts w:ascii="Arial" w:eastAsia="Times New Roman" w:hAnsi="Arial" w:cs="Arial"/>
          <w:sz w:val="20"/>
          <w:szCs w:val="20"/>
          <w:lang w:val="en-GB"/>
        </w:rPr>
        <w:t xml:space="preserve"> the Programme for enhanced air connectivity of the Republic of Slovenia 2023-2025 adopted on the basis thereof, and the Public call for tenders for enhanced air connectivity of Slovenia consists of the application form and the following annexes:</w:t>
      </w:r>
    </w:p>
    <w:p w14:paraId="7A2EAF10" w14:textId="77777777" w:rsidR="00C84CD0" w:rsidRPr="009D593F" w:rsidRDefault="00C84CD0" w:rsidP="00C84CD0">
      <w:pPr>
        <w:spacing w:after="0" w:line="240" w:lineRule="auto"/>
        <w:jc w:val="both"/>
        <w:rPr>
          <w:rFonts w:ascii="Arial" w:eastAsia="Times New Roman" w:hAnsi="Arial" w:cs="Arial"/>
          <w:sz w:val="20"/>
          <w:szCs w:val="20"/>
        </w:rPr>
      </w:pPr>
    </w:p>
    <w:tbl>
      <w:tblPr>
        <w:tblpPr w:leftFromText="181" w:rightFromText="181" w:vertAnchor="text" w:horzAnchor="margin" w:tblpXSpec="center" w:tblpY="1"/>
        <w:tblOverlap w:val="neve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0"/>
      </w:tblGrid>
      <w:tr w:rsidR="00C84CD0" w:rsidRPr="009D593F" w14:paraId="2C7C249E" w14:textId="77777777" w:rsidTr="00DB284F">
        <w:trPr>
          <w:cantSplit/>
          <w:trHeight w:val="680"/>
        </w:trPr>
        <w:tc>
          <w:tcPr>
            <w:tcW w:w="8250" w:type="dxa"/>
            <w:tcBorders>
              <w:bottom w:val="single" w:sz="4" w:space="0" w:color="auto"/>
            </w:tcBorders>
            <w:vAlign w:val="center"/>
          </w:tcPr>
          <w:p w14:paraId="6BFEE3F5"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r w:rsidRPr="007E7EEF">
              <w:rPr>
                <w:rFonts w:ascii="Arial" w:eastAsiaTheme="minorHAnsi" w:hAnsi="Arial" w:cs="Arial"/>
                <w:b w:val="0"/>
                <w:color w:val="auto"/>
                <w:sz w:val="20"/>
                <w:szCs w:val="20"/>
                <w:lang w:val="en-GB"/>
              </w:rPr>
              <w:t>ANNEX no. 1: Statement – agreement with the tender conditions</w:t>
            </w:r>
          </w:p>
        </w:tc>
      </w:tr>
      <w:tr w:rsidR="00C84CD0" w:rsidRPr="009D593F" w14:paraId="650DCAA1" w14:textId="77777777" w:rsidTr="00DB284F">
        <w:trPr>
          <w:cantSplit/>
          <w:trHeight w:val="680"/>
        </w:trPr>
        <w:tc>
          <w:tcPr>
            <w:tcW w:w="8250" w:type="dxa"/>
            <w:vAlign w:val="center"/>
          </w:tcPr>
          <w:p w14:paraId="3195898E" w14:textId="77777777" w:rsidR="00C84CD0" w:rsidRPr="009D593F" w:rsidRDefault="00C84CD0" w:rsidP="00DB284F">
            <w:pPr>
              <w:pStyle w:val="Naslovpublikacije"/>
              <w:spacing w:after="0"/>
              <w:jc w:val="both"/>
              <w:rPr>
                <w:rFonts w:ascii="Arial" w:eastAsiaTheme="minorHAnsi" w:hAnsi="Arial" w:cs="Arial"/>
                <w:b w:val="0"/>
                <w:color w:val="auto"/>
                <w:sz w:val="20"/>
                <w:szCs w:val="20"/>
              </w:rPr>
            </w:pPr>
          </w:p>
          <w:p w14:paraId="50CAE35A" w14:textId="10FB367D" w:rsidR="00C84CD0" w:rsidRPr="00267373" w:rsidRDefault="00C84CD0" w:rsidP="00DB284F">
            <w:pPr>
              <w:pStyle w:val="Naslovpublikacije"/>
              <w:spacing w:after="0"/>
              <w:jc w:val="both"/>
              <w:rPr>
                <w:rFonts w:ascii="Arial" w:eastAsiaTheme="minorHAnsi" w:hAnsi="Arial" w:cs="Arial"/>
                <w:b w:val="0"/>
                <w:color w:val="auto"/>
                <w:sz w:val="20"/>
                <w:szCs w:val="20"/>
              </w:rPr>
            </w:pPr>
            <w:r w:rsidRPr="00267373">
              <w:rPr>
                <w:rFonts w:ascii="Arial" w:eastAsiaTheme="minorHAnsi" w:hAnsi="Arial" w:cs="Arial"/>
                <w:b w:val="0"/>
                <w:color w:val="auto"/>
                <w:sz w:val="20"/>
                <w:szCs w:val="20"/>
                <w:lang w:val="en-GB"/>
              </w:rPr>
              <w:t>ANNEX no. 2</w:t>
            </w:r>
            <w:r w:rsidR="00267373" w:rsidRPr="00267373">
              <w:rPr>
                <w:rFonts w:ascii="Arial" w:eastAsiaTheme="minorHAnsi" w:hAnsi="Arial" w:cs="Arial"/>
                <w:b w:val="0"/>
                <w:color w:val="auto"/>
                <w:sz w:val="20"/>
                <w:szCs w:val="20"/>
                <w:lang w:val="en-GB"/>
              </w:rPr>
              <w:t>.</w:t>
            </w:r>
            <w:r w:rsidRPr="00267373">
              <w:rPr>
                <w:rFonts w:ascii="Arial" w:eastAsiaTheme="minorHAnsi" w:hAnsi="Arial" w:cs="Arial"/>
                <w:b w:val="0"/>
                <w:color w:val="auto"/>
                <w:sz w:val="20"/>
                <w:szCs w:val="20"/>
                <w:lang w:val="en-GB"/>
              </w:rPr>
              <w:t xml:space="preserve"> A:  Statement – business plan</w:t>
            </w:r>
          </w:p>
          <w:p w14:paraId="1280DA93" w14:textId="77777777" w:rsidR="00C84CD0" w:rsidRPr="00267373" w:rsidRDefault="00C84CD0" w:rsidP="00DB284F">
            <w:pPr>
              <w:pStyle w:val="Naslovpublikacije"/>
              <w:spacing w:after="0"/>
              <w:jc w:val="both"/>
              <w:rPr>
                <w:rFonts w:ascii="Arial" w:eastAsiaTheme="minorHAnsi" w:hAnsi="Arial" w:cs="Arial"/>
                <w:b w:val="0"/>
                <w:color w:val="auto"/>
                <w:sz w:val="20"/>
                <w:szCs w:val="20"/>
              </w:rPr>
            </w:pPr>
            <w:r w:rsidRPr="00267373">
              <w:rPr>
                <w:rFonts w:ascii="Arial" w:eastAsiaTheme="minorHAnsi" w:hAnsi="Arial" w:cs="Arial"/>
                <w:b w:val="0"/>
                <w:color w:val="auto"/>
                <w:sz w:val="20"/>
                <w:szCs w:val="20"/>
                <w:lang w:val="en-GB"/>
              </w:rPr>
              <w:t>------------------------------------------------------------------------------------------------------------------------</w:t>
            </w:r>
          </w:p>
          <w:p w14:paraId="744DFBF0" w14:textId="7E39B4E9" w:rsidR="00C84CD0" w:rsidRPr="009D593F" w:rsidRDefault="00C84CD0" w:rsidP="00DB284F">
            <w:pPr>
              <w:pStyle w:val="Naslovpublikacije"/>
              <w:spacing w:after="0"/>
              <w:jc w:val="both"/>
              <w:rPr>
                <w:rFonts w:ascii="Arial" w:eastAsiaTheme="minorHAnsi" w:hAnsi="Arial" w:cs="Arial"/>
                <w:b w:val="0"/>
                <w:color w:val="auto"/>
                <w:sz w:val="20"/>
                <w:szCs w:val="20"/>
              </w:rPr>
            </w:pPr>
            <w:r w:rsidRPr="00267373">
              <w:rPr>
                <w:rFonts w:ascii="Arial" w:hAnsi="Arial" w:cs="Arial"/>
                <w:b w:val="0"/>
                <w:color w:val="auto"/>
                <w:sz w:val="20"/>
                <w:szCs w:val="20"/>
                <w:lang w:val="en-GB"/>
              </w:rPr>
              <w:t>ANNEX no. 2</w:t>
            </w:r>
            <w:r w:rsidR="00267373" w:rsidRPr="00267373">
              <w:rPr>
                <w:rFonts w:ascii="Arial" w:hAnsi="Arial" w:cs="Arial"/>
                <w:b w:val="0"/>
                <w:color w:val="auto"/>
                <w:sz w:val="20"/>
                <w:szCs w:val="20"/>
                <w:lang w:val="en-GB"/>
              </w:rPr>
              <w:t>.</w:t>
            </w:r>
            <w:r w:rsidRPr="00267373">
              <w:rPr>
                <w:rFonts w:ascii="Arial" w:hAnsi="Arial" w:cs="Arial"/>
                <w:b w:val="0"/>
                <w:color w:val="auto"/>
                <w:sz w:val="20"/>
                <w:szCs w:val="20"/>
                <w:lang w:val="en-GB"/>
              </w:rPr>
              <w:t xml:space="preserve"> B: Statement</w:t>
            </w:r>
            <w:r w:rsidRPr="009D593F">
              <w:rPr>
                <w:rFonts w:ascii="Arial" w:hAnsi="Arial" w:cs="Arial"/>
                <w:b w:val="0"/>
                <w:color w:val="auto"/>
                <w:sz w:val="20"/>
                <w:szCs w:val="20"/>
                <w:lang w:val="en-GB"/>
              </w:rPr>
              <w:t xml:space="preserve"> – an irrevocable commitment to the airport that the route will </w:t>
            </w:r>
            <w:r w:rsidR="00B51394">
              <w:rPr>
                <w:rFonts w:ascii="Arial" w:hAnsi="Arial" w:cs="Arial"/>
                <w:b w:val="0"/>
                <w:color w:val="auto"/>
                <w:sz w:val="20"/>
                <w:szCs w:val="20"/>
                <w:lang w:val="en-GB"/>
              </w:rPr>
              <w:t xml:space="preserve">continue to operate </w:t>
            </w:r>
            <w:r w:rsidRPr="009D593F">
              <w:rPr>
                <w:rFonts w:ascii="Arial" w:hAnsi="Arial" w:cs="Arial"/>
                <w:b w:val="0"/>
                <w:color w:val="auto"/>
                <w:sz w:val="20"/>
                <w:szCs w:val="20"/>
                <w:lang w:val="en-GB"/>
              </w:rPr>
              <w:t xml:space="preserve">for at least </w:t>
            </w:r>
            <w:proofErr w:type="gramStart"/>
            <w:r w:rsidRPr="009D593F">
              <w:rPr>
                <w:rFonts w:ascii="Arial" w:hAnsi="Arial" w:cs="Arial"/>
                <w:b w:val="0"/>
                <w:color w:val="auto"/>
                <w:sz w:val="20"/>
                <w:szCs w:val="20"/>
                <w:lang w:val="en-GB"/>
              </w:rPr>
              <w:t>as long as</w:t>
            </w:r>
            <w:proofErr w:type="gramEnd"/>
            <w:r w:rsidRPr="009D593F">
              <w:rPr>
                <w:rFonts w:ascii="Arial" w:hAnsi="Arial" w:cs="Arial"/>
                <w:b w:val="0"/>
                <w:color w:val="auto"/>
                <w:sz w:val="20"/>
                <w:szCs w:val="20"/>
                <w:lang w:val="en-GB"/>
              </w:rPr>
              <w:t xml:space="preserve"> the period fo</w:t>
            </w:r>
            <w:r w:rsidR="00AA4C14">
              <w:rPr>
                <w:rFonts w:ascii="Arial" w:hAnsi="Arial" w:cs="Arial"/>
                <w:b w:val="0"/>
                <w:color w:val="auto"/>
                <w:sz w:val="20"/>
                <w:szCs w:val="20"/>
                <w:lang w:val="en-GB"/>
              </w:rPr>
              <w:t>r which it is applying for aid</w:t>
            </w:r>
          </w:p>
          <w:p w14:paraId="6EC70B6A" w14:textId="77777777" w:rsidR="00C84CD0" w:rsidRPr="009D593F" w:rsidRDefault="00C84CD0" w:rsidP="00DB284F">
            <w:pPr>
              <w:pStyle w:val="Naslovpublikacije"/>
              <w:spacing w:after="0"/>
              <w:jc w:val="both"/>
              <w:rPr>
                <w:rFonts w:ascii="Arial" w:eastAsiaTheme="minorHAnsi" w:hAnsi="Arial" w:cs="Arial"/>
                <w:b w:val="0"/>
                <w:color w:val="auto"/>
                <w:sz w:val="20"/>
                <w:szCs w:val="20"/>
              </w:rPr>
            </w:pPr>
          </w:p>
        </w:tc>
      </w:tr>
      <w:tr w:rsidR="00C84CD0" w:rsidRPr="009D593F" w14:paraId="620300D6" w14:textId="77777777" w:rsidTr="00DB284F">
        <w:trPr>
          <w:cantSplit/>
          <w:trHeight w:val="680"/>
        </w:trPr>
        <w:tc>
          <w:tcPr>
            <w:tcW w:w="8250" w:type="dxa"/>
            <w:vAlign w:val="center"/>
          </w:tcPr>
          <w:p w14:paraId="5D237CB2"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p>
          <w:p w14:paraId="35739C52"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ANNEX no. 3:  Statement – profitability of the route </w:t>
            </w:r>
          </w:p>
          <w:p w14:paraId="2F40BF98"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p>
        </w:tc>
      </w:tr>
      <w:tr w:rsidR="00C84CD0" w:rsidRPr="009D593F" w14:paraId="508F065A" w14:textId="77777777" w:rsidTr="00DB284F">
        <w:trPr>
          <w:cantSplit/>
          <w:trHeight w:val="680"/>
        </w:trPr>
        <w:tc>
          <w:tcPr>
            <w:tcW w:w="8250" w:type="dxa"/>
            <w:vAlign w:val="center"/>
          </w:tcPr>
          <w:p w14:paraId="2843EAAF"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4:  Statement – integrity</w:t>
            </w:r>
          </w:p>
        </w:tc>
      </w:tr>
      <w:tr w:rsidR="00C84CD0" w:rsidRPr="009D593F" w14:paraId="2FC87B14" w14:textId="77777777" w:rsidTr="00DB284F">
        <w:trPr>
          <w:cantSplit/>
          <w:trHeight w:val="680"/>
        </w:trPr>
        <w:tc>
          <w:tcPr>
            <w:tcW w:w="8250" w:type="dxa"/>
            <w:vAlign w:val="center"/>
          </w:tcPr>
          <w:p w14:paraId="19F38F2D" w14:textId="77777777" w:rsidR="00C84CD0" w:rsidRPr="009D593F" w:rsidRDefault="00C84CD0" w:rsidP="00DB284F">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5:  Statement – personal data processing</w:t>
            </w:r>
          </w:p>
        </w:tc>
      </w:tr>
      <w:tr w:rsidR="00C84CD0" w:rsidRPr="009D593F" w14:paraId="79023EB9" w14:textId="77777777" w:rsidTr="00DB284F">
        <w:trPr>
          <w:cantSplit/>
          <w:trHeight w:val="680"/>
        </w:trPr>
        <w:tc>
          <w:tcPr>
            <w:tcW w:w="8250" w:type="dxa"/>
            <w:vAlign w:val="center"/>
          </w:tcPr>
          <w:p w14:paraId="39267DEA"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p>
          <w:p w14:paraId="14B95712"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6:  Data required for the evaluation of the application</w:t>
            </w:r>
          </w:p>
          <w:p w14:paraId="254E17F2"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w:t>
            </w:r>
          </w:p>
          <w:p w14:paraId="3FF9608D" w14:textId="77777777" w:rsidR="00C84CD0" w:rsidRPr="009D593F" w:rsidRDefault="00C84CD0" w:rsidP="00DB284F">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List of connections operated by the applicant from the airport of destination</w:t>
            </w:r>
          </w:p>
          <w:p w14:paraId="5CF9DF8E" w14:textId="77777777" w:rsidR="00C84CD0" w:rsidRPr="009D593F" w:rsidRDefault="00C84CD0" w:rsidP="00DB284F">
            <w:pPr>
              <w:pStyle w:val="Naslovpublikacije"/>
              <w:spacing w:after="0"/>
              <w:jc w:val="both"/>
              <w:rPr>
                <w:rFonts w:ascii="Arial" w:eastAsiaTheme="minorHAnsi" w:hAnsi="Arial" w:cs="Arial"/>
                <w:b w:val="0"/>
                <w:color w:val="auto"/>
                <w:sz w:val="20"/>
                <w:szCs w:val="20"/>
              </w:rPr>
            </w:pPr>
          </w:p>
        </w:tc>
      </w:tr>
      <w:tr w:rsidR="00C84CD0" w:rsidRPr="009D593F" w14:paraId="6E45CF27" w14:textId="77777777" w:rsidTr="00DB284F">
        <w:trPr>
          <w:cantSplit/>
          <w:trHeight w:val="680"/>
        </w:trPr>
        <w:tc>
          <w:tcPr>
            <w:tcW w:w="8250" w:type="dxa"/>
            <w:vAlign w:val="center"/>
          </w:tcPr>
          <w:p w14:paraId="662D2DE0" w14:textId="7E1CC33F" w:rsidR="00C84CD0" w:rsidRPr="009D593F" w:rsidRDefault="00C84CD0" w:rsidP="00DB284F">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ANNEX no. 8:  Power of attorney for </w:t>
            </w:r>
            <w:r w:rsidR="00DC3F64">
              <w:rPr>
                <w:rFonts w:ascii="Arial" w:eastAsiaTheme="minorHAnsi" w:hAnsi="Arial" w:cs="Arial"/>
                <w:b w:val="0"/>
                <w:color w:val="auto"/>
                <w:sz w:val="20"/>
                <w:szCs w:val="20"/>
                <w:lang w:val="en-GB"/>
              </w:rPr>
              <w:t>service</w:t>
            </w:r>
            <w:r w:rsidRPr="009D593F">
              <w:rPr>
                <w:rFonts w:ascii="Arial" w:eastAsiaTheme="minorHAnsi" w:hAnsi="Arial" w:cs="Arial"/>
                <w:b w:val="0"/>
                <w:color w:val="auto"/>
                <w:sz w:val="20"/>
                <w:szCs w:val="20"/>
                <w:lang w:val="en-GB"/>
              </w:rPr>
              <w:t xml:space="preserve"> of documents in the Republic of Slovenia</w:t>
            </w:r>
          </w:p>
        </w:tc>
      </w:tr>
    </w:tbl>
    <w:p w14:paraId="0728F0C6" w14:textId="77777777" w:rsidR="00190063" w:rsidRPr="009D593F" w:rsidRDefault="00190063" w:rsidP="00190063">
      <w:pPr>
        <w:spacing w:after="0" w:line="240" w:lineRule="auto"/>
        <w:jc w:val="both"/>
        <w:rPr>
          <w:rFonts w:ascii="Arial" w:hAnsi="Arial" w:cs="Arial"/>
          <w:i/>
          <w:sz w:val="20"/>
          <w:szCs w:val="20"/>
        </w:rPr>
      </w:pPr>
    </w:p>
    <w:p w14:paraId="48A99B18" w14:textId="77777777" w:rsidR="00190063" w:rsidRPr="009D593F" w:rsidRDefault="00190063" w:rsidP="00190063">
      <w:p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business plan (Annex 2.A) must contain:</w:t>
      </w:r>
    </w:p>
    <w:p w14:paraId="2DAFC648" w14:textId="77777777" w:rsidR="00190063" w:rsidRPr="009D593F" w:rsidRDefault="00190063" w:rsidP="00190063">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details of the new route, specifying the flight schedule,</w:t>
      </w:r>
    </w:p>
    <w:p w14:paraId="4B567479" w14:textId="77777777" w:rsidR="00190063" w:rsidRPr="009D593F" w:rsidRDefault="00190063" w:rsidP="00190063">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information on the estimated number of passengers,</w:t>
      </w:r>
    </w:p>
    <w:p w14:paraId="4EBF2843" w14:textId="77777777" w:rsidR="00190063" w:rsidRPr="009D593F" w:rsidRDefault="00190063" w:rsidP="00190063">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information on profitability at the end of the public financing period,</w:t>
      </w:r>
    </w:p>
    <w:p w14:paraId="1678782C" w14:textId="77777777" w:rsidR="00190063" w:rsidRPr="009D593F" w:rsidRDefault="00190063" w:rsidP="00190063">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data on the operating period after the end of public financing; and</w:t>
      </w:r>
    </w:p>
    <w:p w14:paraId="26A6DDB1" w14:textId="77777777" w:rsidR="00190063" w:rsidRPr="009D593F" w:rsidRDefault="00190063" w:rsidP="00190063">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how the new route will be marketed to ensure the profitability target by the end of the public funding period.</w:t>
      </w:r>
    </w:p>
    <w:p w14:paraId="6A93A17F" w14:textId="77777777" w:rsidR="00190063" w:rsidRPr="009D593F" w:rsidRDefault="00190063" w:rsidP="00190063">
      <w:pPr>
        <w:spacing w:after="0" w:line="240" w:lineRule="auto"/>
        <w:ind w:left="720"/>
        <w:jc w:val="both"/>
        <w:rPr>
          <w:rFonts w:ascii="Arial" w:eastAsia="Calibri" w:hAnsi="Arial" w:cs="Arial"/>
          <w:sz w:val="20"/>
          <w:szCs w:val="20"/>
        </w:rPr>
      </w:pPr>
    </w:p>
    <w:p w14:paraId="3CA768F1" w14:textId="77777777" w:rsidR="00C84CD0" w:rsidRPr="009D593F" w:rsidRDefault="00190063" w:rsidP="00321B08">
      <w:pPr>
        <w:jc w:val="both"/>
        <w:rPr>
          <w:rFonts w:ascii="Arial" w:hAnsi="Arial" w:cs="Arial"/>
          <w:sz w:val="20"/>
          <w:szCs w:val="20"/>
        </w:rPr>
      </w:pPr>
      <w:r w:rsidRPr="009D593F">
        <w:rPr>
          <w:rFonts w:ascii="Arial" w:hAnsi="Arial" w:cs="Arial"/>
          <w:sz w:val="20"/>
          <w:szCs w:val="20"/>
          <w:lang w:val="en-GB"/>
        </w:rPr>
        <w:t>The statement in Annex no. 2.B must only be completed if no business plan is attached with the application.</w:t>
      </w:r>
    </w:p>
    <w:p w14:paraId="7D71BD4A" w14:textId="77777777" w:rsidR="00190063" w:rsidRPr="009D593F" w:rsidRDefault="00190063" w:rsidP="00190063">
      <w:p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application form and the annexes must be signed and stamped (if the applicant does not use a stamp, this must be indicated in the application).</w:t>
      </w:r>
    </w:p>
    <w:p w14:paraId="0F77B4A0" w14:textId="77777777" w:rsidR="00190063" w:rsidRPr="009D593F" w:rsidRDefault="00190063" w:rsidP="00190063">
      <w:pPr>
        <w:spacing w:after="0" w:line="240" w:lineRule="auto"/>
        <w:jc w:val="both"/>
        <w:rPr>
          <w:rFonts w:ascii="Arial" w:eastAsia="Calibri" w:hAnsi="Arial" w:cs="Arial"/>
          <w:sz w:val="20"/>
          <w:szCs w:val="20"/>
        </w:rPr>
      </w:pPr>
    </w:p>
    <w:p w14:paraId="7E591199" w14:textId="77777777" w:rsidR="00190063" w:rsidRPr="009D593F" w:rsidRDefault="00190063">
      <w:pPr>
        <w:rPr>
          <w:rFonts w:ascii="Arial" w:eastAsia="Times New Roman" w:hAnsi="Arial" w:cs="Arial"/>
          <w:sz w:val="20"/>
          <w:szCs w:val="20"/>
        </w:rPr>
      </w:pPr>
      <w:r w:rsidRPr="009D593F">
        <w:rPr>
          <w:rFonts w:ascii="Arial" w:eastAsia="Times New Roman" w:hAnsi="Arial" w:cs="Arial"/>
          <w:sz w:val="20"/>
          <w:szCs w:val="20"/>
          <w:lang w:val="en-GB"/>
        </w:rPr>
        <w:t>The complete tender dossier is attached.</w:t>
      </w:r>
    </w:p>
    <w:p w14:paraId="3A05129E" w14:textId="77777777" w:rsidR="00190063" w:rsidRPr="009D593F" w:rsidRDefault="00190063">
      <w:pPr>
        <w:rPr>
          <w:rFonts w:ascii="Arial" w:hAnsi="Arial" w:cs="Arial"/>
          <w:sz w:val="20"/>
          <w:szCs w:val="20"/>
        </w:rPr>
      </w:pPr>
    </w:p>
    <w:p w14:paraId="6FA810EF" w14:textId="77777777" w:rsidR="00190063" w:rsidRPr="009D593F" w:rsidRDefault="00190063">
      <w:pPr>
        <w:rPr>
          <w:rFonts w:ascii="Arial" w:hAnsi="Arial" w:cs="Arial"/>
          <w:sz w:val="20"/>
          <w:szCs w:val="20"/>
        </w:rPr>
      </w:pPr>
    </w:p>
    <w:p w14:paraId="5608B8B9" w14:textId="77777777" w:rsidR="00190063" w:rsidRPr="009D593F" w:rsidRDefault="00190063">
      <w:pPr>
        <w:rPr>
          <w:rFonts w:ascii="Arial" w:hAnsi="Arial" w:cs="Arial"/>
          <w:b/>
          <w:sz w:val="20"/>
          <w:szCs w:val="20"/>
        </w:rPr>
      </w:pPr>
      <w:r w:rsidRPr="009D593F">
        <w:rPr>
          <w:rFonts w:ascii="Arial" w:hAnsi="Arial" w:cs="Arial"/>
          <w:b/>
          <w:bCs/>
          <w:sz w:val="20"/>
          <w:szCs w:val="20"/>
          <w:lang w:val="en-GB"/>
        </w:rPr>
        <w:lastRenderedPageBreak/>
        <w:t>ASSESSMENT OF FORMALLY COMPLETE APPLICATIONS</w:t>
      </w:r>
    </w:p>
    <w:p w14:paraId="27A362CE" w14:textId="77777777" w:rsidR="00190063" w:rsidRPr="009D593F" w:rsidRDefault="00190063" w:rsidP="00190063">
      <w:p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EVALUATION OF BASIC CRITERIA</w:t>
      </w:r>
    </w:p>
    <w:p w14:paraId="42124B42" w14:textId="77777777" w:rsidR="00190063" w:rsidRPr="009D593F" w:rsidRDefault="00190063" w:rsidP="00190063">
      <w:pPr>
        <w:spacing w:after="0" w:line="240" w:lineRule="auto"/>
        <w:jc w:val="both"/>
        <w:rPr>
          <w:rFonts w:ascii="Arial" w:eastAsia="Times New Roman" w:hAnsi="Arial" w:cs="Arial"/>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3832"/>
        <w:gridCol w:w="1621"/>
        <w:gridCol w:w="2343"/>
      </w:tblGrid>
      <w:tr w:rsidR="00190063" w:rsidRPr="009D593F" w14:paraId="1C13AB6E" w14:textId="77777777" w:rsidTr="00D53822">
        <w:tc>
          <w:tcPr>
            <w:tcW w:w="982" w:type="dxa"/>
            <w:shd w:val="clear" w:color="auto" w:fill="auto"/>
          </w:tcPr>
          <w:p w14:paraId="52DDF55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3832" w:type="dxa"/>
            <w:shd w:val="clear" w:color="auto" w:fill="auto"/>
          </w:tcPr>
          <w:p w14:paraId="28193C8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CRITERION – WEIGHT</w:t>
            </w:r>
          </w:p>
        </w:tc>
        <w:tc>
          <w:tcPr>
            <w:tcW w:w="1621" w:type="dxa"/>
            <w:shd w:val="clear" w:color="auto" w:fill="auto"/>
          </w:tcPr>
          <w:p w14:paraId="6B33FCE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GROUP A ON THE PRIORITY LIST (I) AND ADDITIONAL LIST (III)</w:t>
            </w:r>
          </w:p>
        </w:tc>
        <w:tc>
          <w:tcPr>
            <w:tcW w:w="2343" w:type="dxa"/>
            <w:shd w:val="clear" w:color="auto" w:fill="auto"/>
          </w:tcPr>
          <w:p w14:paraId="447A1F6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GROUP B ON THE PRIORITY LIST (I) AND COMPLEMENTARY LIST (II)</w:t>
            </w:r>
          </w:p>
        </w:tc>
      </w:tr>
      <w:tr w:rsidR="00190063" w:rsidRPr="009D593F" w14:paraId="737DFF2F" w14:textId="77777777" w:rsidTr="00D53822">
        <w:tc>
          <w:tcPr>
            <w:tcW w:w="982" w:type="dxa"/>
            <w:shd w:val="clear" w:color="auto" w:fill="auto"/>
          </w:tcPr>
          <w:p w14:paraId="39A45BD9"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w:t>
            </w:r>
          </w:p>
        </w:tc>
        <w:tc>
          <w:tcPr>
            <w:tcW w:w="3832" w:type="dxa"/>
            <w:shd w:val="clear" w:color="auto" w:fill="auto"/>
          </w:tcPr>
          <w:p w14:paraId="71647935"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Number of additional passengers carried in one year</w:t>
            </w:r>
          </w:p>
        </w:tc>
        <w:tc>
          <w:tcPr>
            <w:tcW w:w="1621" w:type="dxa"/>
            <w:shd w:val="clear" w:color="auto" w:fill="auto"/>
          </w:tcPr>
          <w:p w14:paraId="368ADD3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5</w:t>
            </w:r>
          </w:p>
        </w:tc>
        <w:tc>
          <w:tcPr>
            <w:tcW w:w="2343" w:type="dxa"/>
            <w:shd w:val="clear" w:color="auto" w:fill="auto"/>
          </w:tcPr>
          <w:p w14:paraId="0856581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10</w:t>
            </w:r>
          </w:p>
        </w:tc>
      </w:tr>
      <w:tr w:rsidR="00190063" w:rsidRPr="009D593F" w14:paraId="1AB76ABE" w14:textId="77777777" w:rsidTr="00D53822">
        <w:tc>
          <w:tcPr>
            <w:tcW w:w="982" w:type="dxa"/>
            <w:shd w:val="clear" w:color="auto" w:fill="auto"/>
          </w:tcPr>
          <w:p w14:paraId="43B39AF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2.</w:t>
            </w:r>
          </w:p>
        </w:tc>
        <w:tc>
          <w:tcPr>
            <w:tcW w:w="3832" w:type="dxa"/>
            <w:shd w:val="clear" w:color="auto" w:fill="auto"/>
          </w:tcPr>
          <w:p w14:paraId="5C4C0CE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Flying in a time block</w:t>
            </w:r>
          </w:p>
        </w:tc>
        <w:tc>
          <w:tcPr>
            <w:tcW w:w="1621" w:type="dxa"/>
            <w:shd w:val="clear" w:color="auto" w:fill="auto"/>
          </w:tcPr>
          <w:p w14:paraId="6C97F5B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15</w:t>
            </w:r>
          </w:p>
        </w:tc>
        <w:tc>
          <w:tcPr>
            <w:tcW w:w="2343" w:type="dxa"/>
            <w:shd w:val="clear" w:color="auto" w:fill="auto"/>
          </w:tcPr>
          <w:p w14:paraId="1CB9B091"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20</w:t>
            </w:r>
          </w:p>
        </w:tc>
      </w:tr>
      <w:tr w:rsidR="00190063" w:rsidRPr="009D593F" w14:paraId="2AE0AB65" w14:textId="77777777" w:rsidTr="00D53822">
        <w:tc>
          <w:tcPr>
            <w:tcW w:w="982" w:type="dxa"/>
            <w:shd w:val="clear" w:color="auto" w:fill="auto"/>
          </w:tcPr>
          <w:p w14:paraId="0986BA1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3.</w:t>
            </w:r>
          </w:p>
        </w:tc>
        <w:tc>
          <w:tcPr>
            <w:tcW w:w="3832" w:type="dxa"/>
            <w:shd w:val="clear" w:color="auto" w:fill="auto"/>
          </w:tcPr>
          <w:p w14:paraId="109EC221"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Number of connections operated by the air carrier from the airport of destination</w:t>
            </w:r>
          </w:p>
        </w:tc>
        <w:tc>
          <w:tcPr>
            <w:tcW w:w="1621" w:type="dxa"/>
            <w:shd w:val="clear" w:color="auto" w:fill="auto"/>
          </w:tcPr>
          <w:p w14:paraId="358A2C6D"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40</w:t>
            </w:r>
          </w:p>
        </w:tc>
        <w:tc>
          <w:tcPr>
            <w:tcW w:w="2343" w:type="dxa"/>
            <w:shd w:val="clear" w:color="auto" w:fill="auto"/>
          </w:tcPr>
          <w:p w14:paraId="10D7338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5</w:t>
            </w:r>
          </w:p>
        </w:tc>
      </w:tr>
      <w:tr w:rsidR="00190063" w:rsidRPr="009D593F" w14:paraId="621256DD" w14:textId="77777777" w:rsidTr="00D53822">
        <w:tc>
          <w:tcPr>
            <w:tcW w:w="982" w:type="dxa"/>
            <w:shd w:val="clear" w:color="auto" w:fill="auto"/>
          </w:tcPr>
          <w:p w14:paraId="081C040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 xml:space="preserve">4. </w:t>
            </w:r>
          </w:p>
        </w:tc>
        <w:tc>
          <w:tcPr>
            <w:tcW w:w="3832" w:type="dxa"/>
            <w:shd w:val="clear" w:color="auto" w:fill="auto"/>
          </w:tcPr>
          <w:p w14:paraId="35D26AB0"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Flight schedules (frequencies) to the airports in the Republic of Slovenia in which international air passenger transport is carried out</w:t>
            </w:r>
          </w:p>
        </w:tc>
        <w:tc>
          <w:tcPr>
            <w:tcW w:w="1621" w:type="dxa"/>
            <w:shd w:val="clear" w:color="auto" w:fill="auto"/>
          </w:tcPr>
          <w:p w14:paraId="6453B0FC"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30</w:t>
            </w:r>
          </w:p>
        </w:tc>
        <w:tc>
          <w:tcPr>
            <w:tcW w:w="2343" w:type="dxa"/>
            <w:shd w:val="clear" w:color="auto" w:fill="auto"/>
          </w:tcPr>
          <w:p w14:paraId="79B9A59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40</w:t>
            </w:r>
          </w:p>
        </w:tc>
      </w:tr>
      <w:tr w:rsidR="00190063" w:rsidRPr="009D593F" w14:paraId="7C10A72C" w14:textId="77777777" w:rsidTr="00D53822">
        <w:tc>
          <w:tcPr>
            <w:tcW w:w="982" w:type="dxa"/>
            <w:shd w:val="clear" w:color="auto" w:fill="auto"/>
          </w:tcPr>
          <w:p w14:paraId="749B415C"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5.</w:t>
            </w:r>
          </w:p>
        </w:tc>
        <w:tc>
          <w:tcPr>
            <w:tcW w:w="3832" w:type="dxa"/>
            <w:shd w:val="clear" w:color="auto" w:fill="auto"/>
          </w:tcPr>
          <w:p w14:paraId="032767E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The level of the air fare</w:t>
            </w:r>
          </w:p>
        </w:tc>
        <w:tc>
          <w:tcPr>
            <w:tcW w:w="1621" w:type="dxa"/>
            <w:shd w:val="clear" w:color="auto" w:fill="auto"/>
          </w:tcPr>
          <w:p w14:paraId="19C9B79A"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5</w:t>
            </w:r>
          </w:p>
        </w:tc>
        <w:tc>
          <w:tcPr>
            <w:tcW w:w="2343" w:type="dxa"/>
            <w:shd w:val="clear" w:color="auto" w:fill="auto"/>
          </w:tcPr>
          <w:p w14:paraId="6A9548A4"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20</w:t>
            </w:r>
          </w:p>
        </w:tc>
      </w:tr>
      <w:tr w:rsidR="00190063" w:rsidRPr="009D593F" w14:paraId="2A231E2B" w14:textId="77777777" w:rsidTr="00D53822">
        <w:tc>
          <w:tcPr>
            <w:tcW w:w="982" w:type="dxa"/>
            <w:shd w:val="clear" w:color="auto" w:fill="auto"/>
          </w:tcPr>
          <w:p w14:paraId="25EA3CE5"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6.</w:t>
            </w:r>
          </w:p>
        </w:tc>
        <w:tc>
          <w:tcPr>
            <w:tcW w:w="3832" w:type="dxa"/>
            <w:shd w:val="clear" w:color="auto" w:fill="auto"/>
          </w:tcPr>
          <w:p w14:paraId="262EE50D"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The achievement of sustainability in aviation</w:t>
            </w:r>
          </w:p>
        </w:tc>
        <w:tc>
          <w:tcPr>
            <w:tcW w:w="1621" w:type="dxa"/>
            <w:shd w:val="clear" w:color="auto" w:fill="auto"/>
          </w:tcPr>
          <w:p w14:paraId="7015DE9D"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5</w:t>
            </w:r>
          </w:p>
        </w:tc>
        <w:tc>
          <w:tcPr>
            <w:tcW w:w="2343" w:type="dxa"/>
            <w:shd w:val="clear" w:color="auto" w:fill="auto"/>
          </w:tcPr>
          <w:p w14:paraId="120A246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5</w:t>
            </w:r>
          </w:p>
        </w:tc>
      </w:tr>
      <w:tr w:rsidR="00190063" w:rsidRPr="009D593F" w14:paraId="5D19B3E2" w14:textId="77777777" w:rsidTr="00D53822">
        <w:tc>
          <w:tcPr>
            <w:tcW w:w="982" w:type="dxa"/>
            <w:shd w:val="clear" w:color="auto" w:fill="auto"/>
          </w:tcPr>
          <w:p w14:paraId="20492B8B"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TOTAL</w:t>
            </w:r>
          </w:p>
        </w:tc>
        <w:tc>
          <w:tcPr>
            <w:tcW w:w="3832" w:type="dxa"/>
            <w:shd w:val="clear" w:color="auto" w:fill="auto"/>
          </w:tcPr>
          <w:p w14:paraId="321837C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1621" w:type="dxa"/>
            <w:shd w:val="clear" w:color="auto" w:fill="auto"/>
          </w:tcPr>
          <w:p w14:paraId="661FD32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100</w:t>
            </w:r>
          </w:p>
        </w:tc>
        <w:tc>
          <w:tcPr>
            <w:tcW w:w="2343" w:type="dxa"/>
            <w:shd w:val="clear" w:color="auto" w:fill="auto"/>
          </w:tcPr>
          <w:p w14:paraId="6DF4A2E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100</w:t>
            </w:r>
          </w:p>
        </w:tc>
      </w:tr>
    </w:tbl>
    <w:p w14:paraId="3E16C1A3" w14:textId="77777777" w:rsidR="00190063" w:rsidRPr="009D593F" w:rsidRDefault="00190063">
      <w:pPr>
        <w:rPr>
          <w:rFonts w:ascii="Arial" w:eastAsia="Times New Roman" w:hAnsi="Arial" w:cs="Arial"/>
          <w:sz w:val="20"/>
          <w:szCs w:val="20"/>
        </w:rPr>
      </w:pPr>
    </w:p>
    <w:p w14:paraId="0A0F7092" w14:textId="77777777" w:rsidR="00190063" w:rsidRPr="009D593F" w:rsidRDefault="00190063" w:rsidP="00190063">
      <w:pPr>
        <w:keepNext/>
        <w:keepLines/>
        <w:spacing w:before="40" w:after="0" w:line="276" w:lineRule="auto"/>
        <w:outlineLvl w:val="2"/>
        <w:rPr>
          <w:rFonts w:ascii="Arial" w:eastAsia="Times New Roman" w:hAnsi="Arial" w:cs="Arial"/>
          <w:sz w:val="20"/>
          <w:szCs w:val="20"/>
        </w:rPr>
      </w:pPr>
      <w:r w:rsidRPr="009D593F">
        <w:rPr>
          <w:rFonts w:ascii="Arial" w:eastAsia="Times New Roman" w:hAnsi="Arial" w:cs="Arial"/>
          <w:sz w:val="20"/>
          <w:szCs w:val="20"/>
          <w:lang w:val="en-GB"/>
        </w:rPr>
        <w:t>BREAKDOWN OF BASIC CRITERIA</w:t>
      </w:r>
    </w:p>
    <w:p w14:paraId="0D5E492A" w14:textId="77777777" w:rsidR="00190063" w:rsidRPr="009D593F" w:rsidRDefault="00190063" w:rsidP="00190063">
      <w:pPr>
        <w:spacing w:after="0" w:line="240" w:lineRule="auto"/>
        <w:jc w:val="both"/>
        <w:rPr>
          <w:rFonts w:ascii="Arial" w:eastAsia="Times New Roman" w:hAnsi="Arial" w:cs="Arial"/>
          <w:sz w:val="20"/>
          <w:szCs w:val="20"/>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2246"/>
        <w:gridCol w:w="2593"/>
        <w:gridCol w:w="1942"/>
        <w:gridCol w:w="2039"/>
      </w:tblGrid>
      <w:tr w:rsidR="00190063" w:rsidRPr="009D593F" w14:paraId="2C99D2EB" w14:textId="77777777" w:rsidTr="00DB284F">
        <w:tc>
          <w:tcPr>
            <w:tcW w:w="810" w:type="dxa"/>
            <w:shd w:val="clear" w:color="auto" w:fill="auto"/>
          </w:tcPr>
          <w:p w14:paraId="7529859B"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303" w:type="dxa"/>
            <w:shd w:val="clear" w:color="auto" w:fill="auto"/>
          </w:tcPr>
          <w:p w14:paraId="54F771BC"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CRITERION</w:t>
            </w:r>
          </w:p>
        </w:tc>
        <w:tc>
          <w:tcPr>
            <w:tcW w:w="2675" w:type="dxa"/>
            <w:shd w:val="clear" w:color="auto" w:fill="auto"/>
          </w:tcPr>
          <w:p w14:paraId="33D31ED3"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1976" w:type="dxa"/>
          </w:tcPr>
          <w:p w14:paraId="4552633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GROUP A ON THE PRIORITY LIST (I) AND ADDITIONAL LIST (III)</w:t>
            </w:r>
          </w:p>
        </w:tc>
        <w:tc>
          <w:tcPr>
            <w:tcW w:w="1841" w:type="dxa"/>
          </w:tcPr>
          <w:p w14:paraId="04B4F14D"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GROUP B ON THE PRIORITY LIST (I) AND COMPLEMENTARY LIST (II)</w:t>
            </w:r>
          </w:p>
        </w:tc>
      </w:tr>
      <w:tr w:rsidR="00190063" w:rsidRPr="009D593F" w14:paraId="52D793D3" w14:textId="77777777" w:rsidTr="00DB284F">
        <w:trPr>
          <w:trHeight w:val="510"/>
        </w:trPr>
        <w:tc>
          <w:tcPr>
            <w:tcW w:w="810" w:type="dxa"/>
            <w:shd w:val="clear" w:color="auto" w:fill="auto"/>
          </w:tcPr>
          <w:p w14:paraId="243D40D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w:t>
            </w:r>
          </w:p>
        </w:tc>
        <w:tc>
          <w:tcPr>
            <w:tcW w:w="2303" w:type="dxa"/>
            <w:shd w:val="clear" w:color="auto" w:fill="auto"/>
          </w:tcPr>
          <w:p w14:paraId="5CED25CF"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Number of additional passengers carried in one year</w:t>
            </w:r>
          </w:p>
        </w:tc>
        <w:tc>
          <w:tcPr>
            <w:tcW w:w="2675" w:type="dxa"/>
            <w:shd w:val="clear" w:color="auto" w:fill="auto"/>
          </w:tcPr>
          <w:p w14:paraId="10D06EC3"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Calibri" w:hAnsi="Arial" w:cs="Arial"/>
                <w:sz w:val="20"/>
                <w:szCs w:val="20"/>
              </w:rPr>
            </w:pPr>
            <w:r w:rsidRPr="009D593F">
              <w:rPr>
                <w:rFonts w:ascii="Arial" w:eastAsia="Calibri" w:hAnsi="Arial" w:cs="Arial"/>
                <w:sz w:val="20"/>
                <w:szCs w:val="20"/>
                <w:lang w:val="en-GB"/>
              </w:rPr>
              <w:t>Scale scoring from the highest to the lowest expected number of passengers in a year</w:t>
            </w:r>
          </w:p>
        </w:tc>
        <w:tc>
          <w:tcPr>
            <w:tcW w:w="1976" w:type="dxa"/>
          </w:tcPr>
          <w:p w14:paraId="2735EC4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5, 3, 0</w:t>
            </w:r>
          </w:p>
        </w:tc>
        <w:tc>
          <w:tcPr>
            <w:tcW w:w="1841" w:type="dxa"/>
          </w:tcPr>
          <w:p w14:paraId="5AB65DE5"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10, 8, 5, 0</w:t>
            </w:r>
          </w:p>
          <w:p w14:paraId="213D0EEF"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E729A2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4D908DE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DA0B88D"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9D4C6B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r>
      <w:tr w:rsidR="00190063" w:rsidRPr="009D593F" w14:paraId="78F9CD2F" w14:textId="77777777" w:rsidTr="00DB284F">
        <w:trPr>
          <w:trHeight w:val="410"/>
        </w:trPr>
        <w:tc>
          <w:tcPr>
            <w:tcW w:w="810" w:type="dxa"/>
            <w:vMerge w:val="restart"/>
            <w:shd w:val="clear" w:color="auto" w:fill="auto"/>
          </w:tcPr>
          <w:p w14:paraId="334ED47A"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2.</w:t>
            </w:r>
          </w:p>
        </w:tc>
        <w:tc>
          <w:tcPr>
            <w:tcW w:w="2303" w:type="dxa"/>
            <w:vMerge w:val="restart"/>
            <w:shd w:val="clear" w:color="auto" w:fill="auto"/>
          </w:tcPr>
          <w:p w14:paraId="723A2974"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Flying in a time block</w:t>
            </w:r>
          </w:p>
        </w:tc>
        <w:tc>
          <w:tcPr>
            <w:tcW w:w="2675" w:type="dxa"/>
            <w:shd w:val="clear" w:color="auto" w:fill="auto"/>
          </w:tcPr>
          <w:p w14:paraId="3C553EE0"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Calibri" w:hAnsi="Arial" w:cs="Arial"/>
                <w:sz w:val="20"/>
                <w:szCs w:val="20"/>
                <w:lang w:val="en-GB"/>
              </w:rPr>
              <w:t>a. departure from an airport in the territory of the Republic of Slovenia from 6.00 to 9.00 (at least 50% of flights)</w:t>
            </w:r>
          </w:p>
        </w:tc>
        <w:tc>
          <w:tcPr>
            <w:tcW w:w="1976" w:type="dxa"/>
          </w:tcPr>
          <w:p w14:paraId="2D59FB6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10</w:t>
            </w:r>
          </w:p>
        </w:tc>
        <w:tc>
          <w:tcPr>
            <w:tcW w:w="1841" w:type="dxa"/>
          </w:tcPr>
          <w:p w14:paraId="700E8B10"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13</w:t>
            </w:r>
          </w:p>
        </w:tc>
      </w:tr>
      <w:tr w:rsidR="00190063" w:rsidRPr="009D593F" w14:paraId="1CA20ECC" w14:textId="77777777" w:rsidTr="00DB284F">
        <w:trPr>
          <w:trHeight w:val="410"/>
        </w:trPr>
        <w:tc>
          <w:tcPr>
            <w:tcW w:w="810" w:type="dxa"/>
            <w:vMerge/>
            <w:shd w:val="clear" w:color="auto" w:fill="auto"/>
          </w:tcPr>
          <w:p w14:paraId="22418554"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303" w:type="dxa"/>
            <w:vMerge/>
            <w:shd w:val="clear" w:color="auto" w:fill="auto"/>
          </w:tcPr>
          <w:p w14:paraId="46A4A7BB"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675" w:type="dxa"/>
            <w:shd w:val="clear" w:color="auto" w:fill="auto"/>
          </w:tcPr>
          <w:p w14:paraId="35C37DF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Calibri" w:hAnsi="Arial" w:cs="Arial"/>
                <w:sz w:val="20"/>
                <w:szCs w:val="20"/>
              </w:rPr>
            </w:pPr>
            <w:r w:rsidRPr="009D593F">
              <w:rPr>
                <w:rFonts w:ascii="Arial" w:hAnsi="Arial" w:cs="Arial"/>
                <w:sz w:val="20"/>
                <w:szCs w:val="20"/>
                <w:lang w:val="en-GB"/>
              </w:rPr>
              <w:t>b. arrival at an airport in the territory of the Republic of Slovenia from 19.00 to 23.00 (at least 50% of flights)</w:t>
            </w:r>
          </w:p>
        </w:tc>
        <w:tc>
          <w:tcPr>
            <w:tcW w:w="1976" w:type="dxa"/>
          </w:tcPr>
          <w:p w14:paraId="27C415B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5</w:t>
            </w:r>
          </w:p>
        </w:tc>
        <w:tc>
          <w:tcPr>
            <w:tcW w:w="1841" w:type="dxa"/>
          </w:tcPr>
          <w:p w14:paraId="2881F50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7</w:t>
            </w:r>
          </w:p>
        </w:tc>
      </w:tr>
      <w:tr w:rsidR="00190063" w:rsidRPr="009D593F" w14:paraId="3BB3BE4B" w14:textId="77777777" w:rsidTr="00DB284F">
        <w:trPr>
          <w:trHeight w:val="510"/>
        </w:trPr>
        <w:tc>
          <w:tcPr>
            <w:tcW w:w="810" w:type="dxa"/>
            <w:shd w:val="clear" w:color="auto" w:fill="auto"/>
          </w:tcPr>
          <w:p w14:paraId="101E6840"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3.</w:t>
            </w:r>
          </w:p>
        </w:tc>
        <w:tc>
          <w:tcPr>
            <w:tcW w:w="2303" w:type="dxa"/>
            <w:shd w:val="clear" w:color="auto" w:fill="auto"/>
          </w:tcPr>
          <w:p w14:paraId="7992254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Number of connections operated by the air carrier from the airport of destination</w:t>
            </w:r>
          </w:p>
        </w:tc>
        <w:tc>
          <w:tcPr>
            <w:tcW w:w="2675" w:type="dxa"/>
            <w:shd w:val="clear" w:color="auto" w:fill="auto"/>
          </w:tcPr>
          <w:p w14:paraId="105527F3" w14:textId="54605383" w:rsidR="00190063" w:rsidRPr="009D593F" w:rsidRDefault="00190063" w:rsidP="00D53822">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Calibri" w:hAnsi="Arial" w:cs="Arial"/>
                <w:sz w:val="20"/>
                <w:szCs w:val="20"/>
                <w:lang w:val="en-GB"/>
              </w:rPr>
              <w:t>Scale scoring from highest to lowest number of direct flights from the airport of destination on the same ticket</w:t>
            </w:r>
          </w:p>
        </w:tc>
        <w:tc>
          <w:tcPr>
            <w:tcW w:w="1976" w:type="dxa"/>
          </w:tcPr>
          <w:p w14:paraId="2DEA5B5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40, 30, 20, 0</w:t>
            </w:r>
          </w:p>
        </w:tc>
        <w:tc>
          <w:tcPr>
            <w:tcW w:w="1841" w:type="dxa"/>
          </w:tcPr>
          <w:p w14:paraId="12BEC5B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5, 4, 3, 2, 1, 0</w:t>
            </w:r>
          </w:p>
        </w:tc>
      </w:tr>
      <w:tr w:rsidR="00190063" w:rsidRPr="009D593F" w14:paraId="43294BDE" w14:textId="77777777" w:rsidTr="00DB284F">
        <w:trPr>
          <w:trHeight w:val="204"/>
        </w:trPr>
        <w:tc>
          <w:tcPr>
            <w:tcW w:w="810" w:type="dxa"/>
            <w:shd w:val="clear" w:color="auto" w:fill="auto"/>
          </w:tcPr>
          <w:p w14:paraId="799821A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 xml:space="preserve">4. </w:t>
            </w:r>
          </w:p>
        </w:tc>
        <w:tc>
          <w:tcPr>
            <w:tcW w:w="2303" w:type="dxa"/>
            <w:shd w:val="clear" w:color="auto" w:fill="auto"/>
          </w:tcPr>
          <w:p w14:paraId="5C4FFEC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Flight schedules to the airports in the Republic of Slovenia in which international air passenger transport is carried out</w:t>
            </w:r>
          </w:p>
        </w:tc>
        <w:tc>
          <w:tcPr>
            <w:tcW w:w="2675" w:type="dxa"/>
            <w:shd w:val="clear" w:color="auto" w:fill="auto"/>
          </w:tcPr>
          <w:p w14:paraId="03EDDC8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trike/>
                <w:sz w:val="20"/>
                <w:szCs w:val="20"/>
              </w:rPr>
            </w:pPr>
            <w:r w:rsidRPr="009D593F">
              <w:rPr>
                <w:rFonts w:ascii="Arial" w:hAnsi="Arial" w:cs="Arial"/>
                <w:sz w:val="20"/>
                <w:szCs w:val="20"/>
                <w:lang w:val="en-GB"/>
              </w:rPr>
              <w:t>Scale scoring from the highest to the lowest number of outbound flights from Slovenia per week</w:t>
            </w:r>
          </w:p>
        </w:tc>
        <w:tc>
          <w:tcPr>
            <w:tcW w:w="1976" w:type="dxa"/>
          </w:tcPr>
          <w:p w14:paraId="5732F945"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30, 20, 10, 0</w:t>
            </w:r>
          </w:p>
        </w:tc>
        <w:tc>
          <w:tcPr>
            <w:tcW w:w="1841" w:type="dxa"/>
          </w:tcPr>
          <w:p w14:paraId="5991A30F"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40, 30, 20, 10, 0</w:t>
            </w:r>
          </w:p>
        </w:tc>
      </w:tr>
      <w:tr w:rsidR="00190063" w:rsidRPr="009D593F" w14:paraId="1E798293" w14:textId="77777777" w:rsidTr="00DB284F">
        <w:trPr>
          <w:trHeight w:val="410"/>
        </w:trPr>
        <w:tc>
          <w:tcPr>
            <w:tcW w:w="810" w:type="dxa"/>
            <w:shd w:val="clear" w:color="auto" w:fill="auto"/>
          </w:tcPr>
          <w:p w14:paraId="22506030"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5.</w:t>
            </w:r>
          </w:p>
        </w:tc>
        <w:tc>
          <w:tcPr>
            <w:tcW w:w="2303" w:type="dxa"/>
            <w:shd w:val="clear" w:color="auto" w:fill="auto"/>
          </w:tcPr>
          <w:p w14:paraId="0086D16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The level of the air fare</w:t>
            </w:r>
          </w:p>
        </w:tc>
        <w:tc>
          <w:tcPr>
            <w:tcW w:w="2675" w:type="dxa"/>
            <w:shd w:val="clear" w:color="auto" w:fill="auto"/>
          </w:tcPr>
          <w:p w14:paraId="4F1D2115"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Calibri" w:hAnsi="Arial" w:cs="Arial"/>
                <w:sz w:val="20"/>
                <w:szCs w:val="20"/>
                <w:lang w:val="en-GB"/>
              </w:rPr>
              <w:t xml:space="preserve">Scale scoring from the lowest to the highest </w:t>
            </w:r>
            <w:r w:rsidRPr="009D593F">
              <w:rPr>
                <w:rFonts w:ascii="Arial" w:eastAsia="Calibri" w:hAnsi="Arial" w:cs="Arial"/>
                <w:sz w:val="20"/>
                <w:szCs w:val="20"/>
                <w:lang w:val="en-GB"/>
              </w:rPr>
              <w:lastRenderedPageBreak/>
              <w:t>possible one-way fare in economy class</w:t>
            </w:r>
          </w:p>
        </w:tc>
        <w:tc>
          <w:tcPr>
            <w:tcW w:w="1976" w:type="dxa"/>
          </w:tcPr>
          <w:p w14:paraId="2B8AFE5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lastRenderedPageBreak/>
              <w:t>5, 3, 0</w:t>
            </w:r>
          </w:p>
        </w:tc>
        <w:tc>
          <w:tcPr>
            <w:tcW w:w="1841" w:type="dxa"/>
          </w:tcPr>
          <w:p w14:paraId="0E4C4180"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20, 15, 10, 5, 0</w:t>
            </w:r>
          </w:p>
        </w:tc>
      </w:tr>
      <w:tr w:rsidR="00190063" w:rsidRPr="009D593F" w14:paraId="20A1963A" w14:textId="77777777" w:rsidTr="00DB284F">
        <w:trPr>
          <w:trHeight w:val="410"/>
        </w:trPr>
        <w:tc>
          <w:tcPr>
            <w:tcW w:w="810" w:type="dxa"/>
            <w:vMerge w:val="restart"/>
            <w:shd w:val="clear" w:color="auto" w:fill="auto"/>
          </w:tcPr>
          <w:p w14:paraId="36930849"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6.</w:t>
            </w:r>
          </w:p>
        </w:tc>
        <w:tc>
          <w:tcPr>
            <w:tcW w:w="2303" w:type="dxa"/>
            <w:vMerge w:val="restart"/>
            <w:shd w:val="clear" w:color="auto" w:fill="auto"/>
          </w:tcPr>
          <w:p w14:paraId="41B1ABEA"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The achievement of sustainability in aviation</w:t>
            </w:r>
          </w:p>
        </w:tc>
        <w:tc>
          <w:tcPr>
            <w:tcW w:w="2675" w:type="dxa"/>
            <w:shd w:val="clear" w:color="auto" w:fill="auto"/>
          </w:tcPr>
          <w:p w14:paraId="581D103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hAnsi="Arial" w:cs="Arial"/>
                <w:sz w:val="20"/>
                <w:szCs w:val="20"/>
                <w:lang w:val="en-GB"/>
              </w:rPr>
              <w:t>a. measures for the protection of the environment in aviation (SAF and other alternative fuel sources)</w:t>
            </w:r>
          </w:p>
        </w:tc>
        <w:tc>
          <w:tcPr>
            <w:tcW w:w="1976" w:type="dxa"/>
          </w:tcPr>
          <w:p w14:paraId="6E03F08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w:t>
            </w:r>
          </w:p>
        </w:tc>
        <w:tc>
          <w:tcPr>
            <w:tcW w:w="1841" w:type="dxa"/>
          </w:tcPr>
          <w:p w14:paraId="282EA5F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w:t>
            </w:r>
          </w:p>
        </w:tc>
      </w:tr>
      <w:tr w:rsidR="00190063" w:rsidRPr="009D593F" w14:paraId="61EF1A71" w14:textId="77777777" w:rsidTr="00DB284F">
        <w:trPr>
          <w:trHeight w:val="410"/>
        </w:trPr>
        <w:tc>
          <w:tcPr>
            <w:tcW w:w="810" w:type="dxa"/>
            <w:vMerge/>
            <w:shd w:val="clear" w:color="auto" w:fill="auto"/>
          </w:tcPr>
          <w:p w14:paraId="720CE9F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303" w:type="dxa"/>
            <w:vMerge/>
            <w:shd w:val="clear" w:color="auto" w:fill="auto"/>
          </w:tcPr>
          <w:p w14:paraId="747879BA"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675" w:type="dxa"/>
            <w:shd w:val="clear" w:color="auto" w:fill="auto"/>
          </w:tcPr>
          <w:p w14:paraId="4CE2BC0C"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hAnsi="Arial" w:cs="Arial"/>
                <w:sz w:val="20"/>
                <w:szCs w:val="20"/>
                <w:lang w:val="en-GB"/>
              </w:rPr>
              <w:t>b.  measures to reduce the noise generated by aircraft</w:t>
            </w:r>
          </w:p>
        </w:tc>
        <w:tc>
          <w:tcPr>
            <w:tcW w:w="1976" w:type="dxa"/>
          </w:tcPr>
          <w:p w14:paraId="3154EC5B"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w:t>
            </w:r>
          </w:p>
        </w:tc>
        <w:tc>
          <w:tcPr>
            <w:tcW w:w="1841" w:type="dxa"/>
          </w:tcPr>
          <w:p w14:paraId="21FC2A4A"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w:t>
            </w:r>
          </w:p>
        </w:tc>
      </w:tr>
      <w:tr w:rsidR="00190063" w:rsidRPr="009D593F" w14:paraId="1541FA37" w14:textId="77777777" w:rsidTr="00DB284F">
        <w:trPr>
          <w:trHeight w:val="410"/>
        </w:trPr>
        <w:tc>
          <w:tcPr>
            <w:tcW w:w="810" w:type="dxa"/>
            <w:vMerge/>
            <w:shd w:val="clear" w:color="auto" w:fill="auto"/>
          </w:tcPr>
          <w:p w14:paraId="2CD65EC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303" w:type="dxa"/>
            <w:vMerge/>
            <w:shd w:val="clear" w:color="auto" w:fill="auto"/>
          </w:tcPr>
          <w:p w14:paraId="36FEF08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675" w:type="dxa"/>
            <w:shd w:val="clear" w:color="auto" w:fill="auto"/>
          </w:tcPr>
          <w:p w14:paraId="6D5F3F84"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hAnsi="Arial" w:cs="Arial"/>
                <w:sz w:val="20"/>
                <w:szCs w:val="20"/>
                <w:lang w:val="en-GB"/>
              </w:rPr>
              <w:t>c. measures taken by the carrier for handling waste packaging and other waste</w:t>
            </w:r>
          </w:p>
        </w:tc>
        <w:tc>
          <w:tcPr>
            <w:tcW w:w="1976" w:type="dxa"/>
          </w:tcPr>
          <w:p w14:paraId="7A14932D"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3</w:t>
            </w:r>
          </w:p>
        </w:tc>
        <w:tc>
          <w:tcPr>
            <w:tcW w:w="1841" w:type="dxa"/>
          </w:tcPr>
          <w:p w14:paraId="025F18AB"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3</w:t>
            </w:r>
          </w:p>
        </w:tc>
      </w:tr>
      <w:tr w:rsidR="00190063" w:rsidRPr="009D593F" w14:paraId="17292E48" w14:textId="77777777" w:rsidTr="00DB284F">
        <w:tc>
          <w:tcPr>
            <w:tcW w:w="810" w:type="dxa"/>
            <w:shd w:val="clear" w:color="auto" w:fill="auto"/>
          </w:tcPr>
          <w:p w14:paraId="1F28DC43"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303" w:type="dxa"/>
            <w:shd w:val="clear" w:color="auto" w:fill="auto"/>
          </w:tcPr>
          <w:p w14:paraId="7D96BD5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675" w:type="dxa"/>
            <w:shd w:val="clear" w:color="auto" w:fill="auto"/>
          </w:tcPr>
          <w:p w14:paraId="1AEBC6D9"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1976" w:type="dxa"/>
          </w:tcPr>
          <w:p w14:paraId="6238248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 xml:space="preserve">TOTAL </w:t>
            </w:r>
          </w:p>
          <w:p w14:paraId="1EDD797A"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100</w:t>
            </w:r>
          </w:p>
        </w:tc>
        <w:tc>
          <w:tcPr>
            <w:tcW w:w="1841" w:type="dxa"/>
          </w:tcPr>
          <w:p w14:paraId="318A068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TOTAL MAXIMUM 100</w:t>
            </w:r>
          </w:p>
        </w:tc>
      </w:tr>
    </w:tbl>
    <w:p w14:paraId="21E12D57" w14:textId="77777777" w:rsidR="00190063" w:rsidRPr="009D593F" w:rsidRDefault="00190063">
      <w:pPr>
        <w:rPr>
          <w:rFonts w:ascii="Arial" w:eastAsia="Times New Roman" w:hAnsi="Arial" w:cs="Arial"/>
          <w:sz w:val="20"/>
          <w:szCs w:val="20"/>
        </w:rPr>
      </w:pPr>
    </w:p>
    <w:p w14:paraId="56952A63" w14:textId="307B3476" w:rsidR="00190063" w:rsidRPr="009D593F" w:rsidRDefault="00190063" w:rsidP="00190063">
      <w:pPr>
        <w:shd w:val="clear" w:color="auto" w:fill="FFFFFF"/>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For each of the </w:t>
      </w:r>
      <w:r w:rsidR="00B51394">
        <w:rPr>
          <w:rFonts w:ascii="Arial" w:eastAsia="Calibri" w:hAnsi="Arial" w:cs="Arial"/>
          <w:sz w:val="20"/>
          <w:szCs w:val="20"/>
          <w:lang w:val="en-GB"/>
        </w:rPr>
        <w:t xml:space="preserve">air </w:t>
      </w:r>
      <w:r w:rsidRPr="009D593F">
        <w:rPr>
          <w:rFonts w:ascii="Arial" w:eastAsia="Calibri" w:hAnsi="Arial" w:cs="Arial"/>
          <w:sz w:val="20"/>
          <w:szCs w:val="20"/>
          <w:lang w:val="en-GB"/>
        </w:rPr>
        <w:t>route sets, the values of each criterion are expressed in points, up to a maximum of 100 points per route.</w:t>
      </w:r>
    </w:p>
    <w:p w14:paraId="3387F241" w14:textId="77777777" w:rsidR="00190063" w:rsidRPr="009D593F" w:rsidRDefault="00190063" w:rsidP="00190063">
      <w:pPr>
        <w:shd w:val="clear" w:color="auto" w:fill="FFFFFF"/>
        <w:spacing w:after="0" w:line="240" w:lineRule="auto"/>
        <w:contextualSpacing/>
        <w:jc w:val="both"/>
        <w:rPr>
          <w:rFonts w:ascii="Arial" w:eastAsia="Calibri" w:hAnsi="Arial" w:cs="Arial"/>
          <w:sz w:val="20"/>
          <w:szCs w:val="20"/>
        </w:rPr>
      </w:pPr>
    </w:p>
    <w:p w14:paraId="01657CBC" w14:textId="77777777" w:rsidR="00190063" w:rsidRPr="009D593F" w:rsidRDefault="00190063" w:rsidP="00190063">
      <w:pPr>
        <w:shd w:val="clear" w:color="auto" w:fill="FFFFFF"/>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Applications for the same individual route will be ranked according to the number of points received, with a higher number of points indicating a higher eligibility (or priority) for aid. In the event of two applicants scoring the same number of points for the same route </w:t>
      </w:r>
      <w:proofErr w:type="gramStart"/>
      <w:r w:rsidRPr="009D593F">
        <w:rPr>
          <w:rFonts w:ascii="Arial" w:eastAsia="Calibri" w:hAnsi="Arial" w:cs="Arial"/>
          <w:sz w:val="20"/>
          <w:szCs w:val="20"/>
          <w:lang w:val="en-GB"/>
        </w:rPr>
        <w:t>in a given</w:t>
      </w:r>
      <w:proofErr w:type="gramEnd"/>
      <w:r w:rsidRPr="009D593F">
        <w:rPr>
          <w:rFonts w:ascii="Arial" w:eastAsia="Calibri" w:hAnsi="Arial" w:cs="Arial"/>
          <w:sz w:val="20"/>
          <w:szCs w:val="20"/>
          <w:lang w:val="en-GB"/>
        </w:rPr>
        <w:t xml:space="preserve"> period, the one scoring more points for the third criterion (number of connections from the airport of destination) will be eligible for aid. </w:t>
      </w:r>
    </w:p>
    <w:p w14:paraId="2D6EF8F6" w14:textId="77777777" w:rsidR="00190063" w:rsidRPr="009D593F" w:rsidRDefault="00190063">
      <w:pPr>
        <w:rPr>
          <w:rFonts w:ascii="Arial" w:eastAsia="Times New Roman" w:hAnsi="Arial" w:cs="Arial"/>
          <w:sz w:val="20"/>
          <w:szCs w:val="20"/>
        </w:rPr>
      </w:pPr>
    </w:p>
    <w:p w14:paraId="1551C5D8" w14:textId="77777777" w:rsidR="00190063" w:rsidRPr="009D593F" w:rsidRDefault="00190063">
      <w:pPr>
        <w:rPr>
          <w:rFonts w:ascii="Arial" w:hAnsi="Arial" w:cs="Arial"/>
          <w:sz w:val="20"/>
          <w:szCs w:val="20"/>
        </w:rPr>
      </w:pPr>
    </w:p>
    <w:p w14:paraId="7D1FB197" w14:textId="77777777" w:rsidR="00190063" w:rsidRPr="009D593F" w:rsidRDefault="00190063">
      <w:pPr>
        <w:rPr>
          <w:rFonts w:ascii="Arial" w:hAnsi="Arial" w:cs="Arial"/>
          <w:sz w:val="20"/>
          <w:szCs w:val="20"/>
        </w:rPr>
      </w:pPr>
    </w:p>
    <w:p w14:paraId="43ECE64E" w14:textId="77777777" w:rsidR="00190063" w:rsidRPr="009D593F" w:rsidRDefault="00190063">
      <w:pPr>
        <w:rPr>
          <w:rFonts w:ascii="Arial" w:hAnsi="Arial" w:cs="Arial"/>
          <w:sz w:val="20"/>
          <w:szCs w:val="20"/>
        </w:rPr>
      </w:pPr>
    </w:p>
    <w:p w14:paraId="724C048A" w14:textId="77777777" w:rsidR="00190063" w:rsidRPr="009D593F" w:rsidRDefault="00190063">
      <w:pPr>
        <w:rPr>
          <w:rFonts w:ascii="Arial" w:hAnsi="Arial" w:cs="Arial"/>
          <w:sz w:val="20"/>
          <w:szCs w:val="20"/>
        </w:rPr>
      </w:pPr>
    </w:p>
    <w:p w14:paraId="695729E7" w14:textId="77777777" w:rsidR="00190063" w:rsidRPr="009D593F" w:rsidRDefault="00190063">
      <w:pPr>
        <w:rPr>
          <w:rFonts w:ascii="Arial" w:hAnsi="Arial" w:cs="Arial"/>
          <w:sz w:val="20"/>
          <w:szCs w:val="20"/>
        </w:rPr>
      </w:pPr>
    </w:p>
    <w:p w14:paraId="4FEF61DA" w14:textId="77777777" w:rsidR="00C84CD0" w:rsidRPr="009D593F" w:rsidRDefault="00190063">
      <w:pPr>
        <w:rPr>
          <w:rFonts w:ascii="Arial" w:hAnsi="Arial" w:cs="Arial"/>
          <w:sz w:val="20"/>
          <w:szCs w:val="20"/>
        </w:rPr>
      </w:pPr>
      <w:r w:rsidRPr="009D593F">
        <w:rPr>
          <w:rFonts w:ascii="Arial" w:hAnsi="Arial" w:cs="Arial"/>
          <w:sz w:val="20"/>
          <w:szCs w:val="20"/>
          <w:lang w:val="en-GB"/>
        </w:rPr>
        <w:br w:type="page"/>
      </w:r>
    </w:p>
    <w:p w14:paraId="2D89C75B" w14:textId="77777777" w:rsidR="004B1C17" w:rsidRPr="009D593F" w:rsidRDefault="004B1C17" w:rsidP="004B1C17">
      <w:pPr>
        <w:pStyle w:val="Naslovpublikacije"/>
        <w:spacing w:after="0"/>
        <w:jc w:val="left"/>
        <w:rPr>
          <w:rFonts w:ascii="Arial" w:eastAsiaTheme="minorHAnsi" w:hAnsi="Arial" w:cs="Arial"/>
          <w:b w:val="0"/>
          <w:color w:val="auto"/>
          <w:sz w:val="20"/>
          <w:szCs w:val="20"/>
        </w:rPr>
      </w:pPr>
      <w:r w:rsidRPr="009D593F">
        <w:rPr>
          <w:rFonts w:cs="Arial"/>
          <w:bCs/>
          <w:noProof/>
          <w:sz w:val="16"/>
        </w:rPr>
        <w:lastRenderedPageBreak/>
        <w:drawing>
          <wp:anchor distT="0" distB="0" distL="114300" distR="114300" simplePos="0" relativeHeight="251659264" behindDoc="0" locked="0" layoutInCell="1" allowOverlap="1" wp14:anchorId="07A88AF5" wp14:editId="67E799AA">
            <wp:simplePos x="0" y="0"/>
            <wp:positionH relativeFrom="column">
              <wp:posOffset>0</wp:posOffset>
            </wp:positionH>
            <wp:positionV relativeFrom="paragraph">
              <wp:posOffset>0</wp:posOffset>
            </wp:positionV>
            <wp:extent cx="2719705" cy="327660"/>
            <wp:effectExtent l="0" t="0" r="4445" b="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9705" cy="327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B1BBC3" w14:textId="77777777" w:rsidR="004B1C17" w:rsidRPr="009D593F" w:rsidRDefault="004B1C17" w:rsidP="004B1C17">
      <w:pPr>
        <w:pStyle w:val="Naslovpublikacije"/>
        <w:spacing w:after="0"/>
        <w:jc w:val="left"/>
        <w:rPr>
          <w:rFonts w:ascii="Arial" w:eastAsiaTheme="minorHAnsi" w:hAnsi="Arial" w:cs="Arial"/>
          <w:b w:val="0"/>
          <w:color w:val="auto"/>
          <w:sz w:val="20"/>
          <w:szCs w:val="20"/>
        </w:rPr>
      </w:pPr>
    </w:p>
    <w:p w14:paraId="527CE92D" w14:textId="77777777" w:rsidR="004B1C17" w:rsidRPr="009D593F" w:rsidRDefault="004B1C17" w:rsidP="004B1C17">
      <w:pPr>
        <w:pStyle w:val="Naslovpublikacije"/>
        <w:spacing w:after="0"/>
        <w:jc w:val="left"/>
        <w:rPr>
          <w:rFonts w:ascii="Arial" w:eastAsiaTheme="minorHAnsi" w:hAnsi="Arial" w:cs="Arial"/>
          <w:b w:val="0"/>
          <w:color w:val="auto"/>
          <w:sz w:val="20"/>
          <w:szCs w:val="20"/>
        </w:rPr>
      </w:pPr>
    </w:p>
    <w:tbl>
      <w:tblPr>
        <w:tblStyle w:val="Tabelamrea"/>
        <w:tblW w:w="0" w:type="auto"/>
        <w:tblLook w:val="04A0" w:firstRow="1" w:lastRow="0" w:firstColumn="1" w:lastColumn="0" w:noHBand="0" w:noVBand="1"/>
      </w:tblPr>
      <w:tblGrid>
        <w:gridCol w:w="2122"/>
        <w:gridCol w:w="6940"/>
      </w:tblGrid>
      <w:tr w:rsidR="004B1C17" w:rsidRPr="009D593F" w14:paraId="6FDDC1B1" w14:textId="77777777" w:rsidTr="00CA11CB">
        <w:trPr>
          <w:trHeight w:val="567"/>
        </w:trPr>
        <w:tc>
          <w:tcPr>
            <w:tcW w:w="2122" w:type="dxa"/>
            <w:vAlign w:val="center"/>
          </w:tcPr>
          <w:p w14:paraId="1D0A4C2D" w14:textId="77777777" w:rsidR="004B1C17" w:rsidRPr="009D593F" w:rsidRDefault="004B1C17" w:rsidP="00CA11CB">
            <w:pPr>
              <w:pStyle w:val="Naslovpublikacije"/>
              <w:spacing w:after="0"/>
              <w:rPr>
                <w:rFonts w:ascii="Arial" w:hAnsi="Arial" w:cs="Arial"/>
                <w:color w:val="auto"/>
                <w:sz w:val="20"/>
                <w:szCs w:val="20"/>
              </w:rPr>
            </w:pPr>
            <w:r w:rsidRPr="009D593F">
              <w:rPr>
                <w:rFonts w:ascii="Arial" w:eastAsiaTheme="minorHAnsi" w:hAnsi="Arial" w:cs="Arial"/>
                <w:bCs/>
                <w:color w:val="auto"/>
                <w:sz w:val="20"/>
                <w:szCs w:val="20"/>
                <w:lang w:val="en-GB"/>
              </w:rPr>
              <w:t>Project title:</w:t>
            </w:r>
          </w:p>
        </w:tc>
        <w:tc>
          <w:tcPr>
            <w:tcW w:w="6940" w:type="dxa"/>
            <w:vAlign w:val="center"/>
          </w:tcPr>
          <w:p w14:paraId="2F19123F" w14:textId="77777777" w:rsidR="004B1C17" w:rsidRPr="009D593F" w:rsidRDefault="004B1C17" w:rsidP="00CA11CB">
            <w:pPr>
              <w:pStyle w:val="Naslovpublikacije"/>
              <w:spacing w:after="0"/>
              <w:rPr>
                <w:rFonts w:ascii="Arial" w:hAnsi="Arial" w:cs="Arial"/>
                <w:color w:val="auto"/>
                <w:sz w:val="32"/>
                <w:szCs w:val="32"/>
              </w:rPr>
            </w:pPr>
            <w:r w:rsidRPr="009D593F">
              <w:rPr>
                <w:rFonts w:ascii="Arial" w:hAnsi="Arial" w:cs="Arial"/>
                <w:bCs/>
                <w:color w:val="auto"/>
                <w:sz w:val="32"/>
                <w:szCs w:val="32"/>
                <w:lang w:val="en-GB"/>
              </w:rPr>
              <w:t>Enhanced Air Connectivity of Slovenia</w:t>
            </w:r>
          </w:p>
        </w:tc>
      </w:tr>
    </w:tbl>
    <w:p w14:paraId="295C9618" w14:textId="77777777" w:rsidR="004B1C17" w:rsidRPr="009D593F" w:rsidRDefault="004B1C17" w:rsidP="004B1C17">
      <w:pPr>
        <w:pStyle w:val="Naslovpublikacije"/>
        <w:spacing w:after="0"/>
        <w:jc w:val="right"/>
        <w:rPr>
          <w:rFonts w:ascii="Arial" w:eastAsiaTheme="minorHAnsi" w:hAnsi="Arial" w:cs="Arial"/>
          <w:b w:val="0"/>
          <w:color w:val="auto"/>
          <w:sz w:val="20"/>
          <w:szCs w:val="20"/>
        </w:rPr>
      </w:pPr>
    </w:p>
    <w:p w14:paraId="5FF6D4AF" w14:textId="77777777" w:rsidR="004B1C17" w:rsidRPr="009D593F" w:rsidRDefault="004B1C17" w:rsidP="004B1C17">
      <w:pPr>
        <w:pStyle w:val="Naslovpublikacije"/>
        <w:spacing w:after="0"/>
        <w:jc w:val="right"/>
        <w:rPr>
          <w:rFonts w:ascii="Arial" w:eastAsiaTheme="minorHAnsi" w:hAnsi="Arial" w:cs="Arial"/>
          <w:color w:val="auto"/>
          <w:sz w:val="20"/>
          <w:szCs w:val="20"/>
        </w:rPr>
      </w:pPr>
    </w:p>
    <w:p w14:paraId="1B4A1FBC" w14:textId="77777777" w:rsidR="004B1C17" w:rsidRPr="009D593F" w:rsidRDefault="004B1C17" w:rsidP="004B1C17">
      <w:pPr>
        <w:pStyle w:val="Naslovpublikacije"/>
        <w:spacing w:after="0"/>
        <w:jc w:val="right"/>
        <w:rPr>
          <w:rFonts w:ascii="Arial" w:eastAsiaTheme="minorHAnsi" w:hAnsi="Arial" w:cs="Arial"/>
          <w:color w:val="auto"/>
          <w:sz w:val="20"/>
          <w:szCs w:val="20"/>
        </w:rPr>
      </w:pPr>
    </w:p>
    <w:p w14:paraId="05B020D4" w14:textId="77777777" w:rsidR="004B1C17" w:rsidRPr="009D593F" w:rsidRDefault="004B1C17" w:rsidP="004B1C17">
      <w:pPr>
        <w:pStyle w:val="Naslovpublikacije"/>
        <w:spacing w:after="0"/>
        <w:jc w:val="righ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Application form</w:t>
      </w:r>
    </w:p>
    <w:p w14:paraId="50E81AF7" w14:textId="77777777" w:rsidR="004B1C17" w:rsidRPr="009D593F" w:rsidRDefault="004B1C17" w:rsidP="004B1C17">
      <w:pPr>
        <w:pStyle w:val="Naslovpublikacije"/>
        <w:spacing w:after="0"/>
        <w:jc w:val="left"/>
        <w:rPr>
          <w:rFonts w:ascii="Arial" w:eastAsiaTheme="minorHAnsi" w:hAnsi="Arial" w:cs="Arial"/>
          <w:b w:val="0"/>
          <w:color w:val="auto"/>
          <w:sz w:val="20"/>
          <w:szCs w:val="20"/>
        </w:rPr>
      </w:pPr>
    </w:p>
    <w:p w14:paraId="735F472D" w14:textId="77777777" w:rsidR="004B1C17" w:rsidRPr="009D593F" w:rsidRDefault="004B1C17" w:rsidP="004B1C17">
      <w:pPr>
        <w:pStyle w:val="Naslovpublikacije"/>
        <w:numPr>
          <w:ilvl w:val="0"/>
          <w:numId w:val="1"/>
        </w:numPr>
        <w:spacing w:after="0"/>
        <w:jc w:val="lef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Data on the applicant</w:t>
      </w:r>
    </w:p>
    <w:p w14:paraId="293A7432" w14:textId="77777777" w:rsidR="004B1C17" w:rsidRPr="009D593F" w:rsidRDefault="004B1C17" w:rsidP="004B1C17">
      <w:pPr>
        <w:pStyle w:val="Naslovpublikacije"/>
        <w:spacing w:after="0"/>
        <w:ind w:left="360"/>
        <w:jc w:val="left"/>
        <w:rPr>
          <w:rFonts w:ascii="Arial" w:eastAsiaTheme="minorHAnsi" w:hAnsi="Arial" w:cs="Arial"/>
          <w:color w:val="auto"/>
          <w:sz w:val="20"/>
          <w:szCs w:val="20"/>
        </w:rPr>
      </w:pPr>
    </w:p>
    <w:tbl>
      <w:tblPr>
        <w:tblStyle w:val="TableGrid"/>
        <w:tblW w:w="9288" w:type="dxa"/>
        <w:tblInd w:w="-108" w:type="dxa"/>
        <w:tblCellMar>
          <w:top w:w="46" w:type="dxa"/>
          <w:right w:w="115" w:type="dxa"/>
        </w:tblCellMar>
        <w:tblLook w:val="04A0" w:firstRow="1" w:lastRow="0" w:firstColumn="1" w:lastColumn="0" w:noHBand="0" w:noVBand="1"/>
      </w:tblPr>
      <w:tblGrid>
        <w:gridCol w:w="4639"/>
        <w:gridCol w:w="4649"/>
      </w:tblGrid>
      <w:tr w:rsidR="004B1C17" w:rsidRPr="009D593F" w14:paraId="0B969D5A"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42887CE7" w14:textId="77777777" w:rsidR="004B1C17" w:rsidRPr="009D593F" w:rsidRDefault="004B1C17" w:rsidP="004B1C17">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Company name: </w:t>
            </w:r>
          </w:p>
        </w:tc>
        <w:tc>
          <w:tcPr>
            <w:tcW w:w="4649" w:type="dxa"/>
            <w:tcBorders>
              <w:top w:val="single" w:sz="4" w:space="0" w:color="000000"/>
              <w:left w:val="single" w:sz="4" w:space="0" w:color="000000"/>
              <w:bottom w:val="single" w:sz="4" w:space="0" w:color="000000"/>
              <w:right w:val="single" w:sz="4" w:space="0" w:color="000000"/>
            </w:tcBorders>
            <w:vAlign w:val="center"/>
          </w:tcPr>
          <w:p w14:paraId="092C827D"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1F40A0CF"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2C1F320E"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Address:</w:t>
            </w:r>
          </w:p>
        </w:tc>
        <w:tc>
          <w:tcPr>
            <w:tcW w:w="4649" w:type="dxa"/>
            <w:tcBorders>
              <w:top w:val="single" w:sz="4" w:space="0" w:color="000000"/>
              <w:left w:val="single" w:sz="4" w:space="0" w:color="000000"/>
              <w:bottom w:val="single" w:sz="4" w:space="0" w:color="000000"/>
              <w:right w:val="single" w:sz="4" w:space="0" w:color="000000"/>
            </w:tcBorders>
            <w:vAlign w:val="center"/>
          </w:tcPr>
          <w:p w14:paraId="43D00AF1"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4E355EA0"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0D65F633"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Postcode:</w:t>
            </w:r>
          </w:p>
        </w:tc>
        <w:tc>
          <w:tcPr>
            <w:tcW w:w="4649" w:type="dxa"/>
            <w:tcBorders>
              <w:top w:val="single" w:sz="4" w:space="0" w:color="000000"/>
              <w:left w:val="single" w:sz="4" w:space="0" w:color="000000"/>
              <w:bottom w:val="single" w:sz="4" w:space="0" w:color="000000"/>
              <w:right w:val="single" w:sz="4" w:space="0" w:color="000000"/>
            </w:tcBorders>
            <w:vAlign w:val="center"/>
          </w:tcPr>
          <w:p w14:paraId="1BA2C391"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2FBD9261"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707C0EDE"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Town:</w:t>
            </w:r>
          </w:p>
        </w:tc>
        <w:tc>
          <w:tcPr>
            <w:tcW w:w="4649" w:type="dxa"/>
            <w:tcBorders>
              <w:top w:val="single" w:sz="4" w:space="0" w:color="000000"/>
              <w:left w:val="single" w:sz="4" w:space="0" w:color="000000"/>
              <w:bottom w:val="single" w:sz="4" w:space="0" w:color="000000"/>
              <w:right w:val="single" w:sz="4" w:space="0" w:color="000000"/>
            </w:tcBorders>
            <w:vAlign w:val="center"/>
          </w:tcPr>
          <w:p w14:paraId="62534652"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1354FDC6"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16A55DDF"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Country:</w:t>
            </w:r>
          </w:p>
        </w:tc>
        <w:tc>
          <w:tcPr>
            <w:tcW w:w="4649" w:type="dxa"/>
            <w:tcBorders>
              <w:top w:val="single" w:sz="4" w:space="0" w:color="000000"/>
              <w:left w:val="single" w:sz="4" w:space="0" w:color="000000"/>
              <w:bottom w:val="single" w:sz="4" w:space="0" w:color="000000"/>
              <w:right w:val="single" w:sz="4" w:space="0" w:color="000000"/>
            </w:tcBorders>
            <w:vAlign w:val="center"/>
          </w:tcPr>
          <w:p w14:paraId="610EE430"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1F1D9284"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3E9863D4"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Tax number:</w:t>
            </w:r>
          </w:p>
        </w:tc>
        <w:tc>
          <w:tcPr>
            <w:tcW w:w="4649" w:type="dxa"/>
            <w:tcBorders>
              <w:top w:val="single" w:sz="4" w:space="0" w:color="000000"/>
              <w:left w:val="single" w:sz="4" w:space="0" w:color="000000"/>
              <w:bottom w:val="single" w:sz="4" w:space="0" w:color="000000"/>
              <w:right w:val="single" w:sz="4" w:space="0" w:color="000000"/>
            </w:tcBorders>
            <w:vAlign w:val="center"/>
          </w:tcPr>
          <w:p w14:paraId="773AA01E"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34AD6EEF"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4C8A8FEB"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Company registration no:</w:t>
            </w:r>
          </w:p>
        </w:tc>
        <w:tc>
          <w:tcPr>
            <w:tcW w:w="4649" w:type="dxa"/>
            <w:tcBorders>
              <w:top w:val="single" w:sz="4" w:space="0" w:color="000000"/>
              <w:left w:val="single" w:sz="4" w:space="0" w:color="000000"/>
              <w:bottom w:val="single" w:sz="4" w:space="0" w:color="000000"/>
              <w:right w:val="single" w:sz="4" w:space="0" w:color="000000"/>
            </w:tcBorders>
            <w:vAlign w:val="center"/>
          </w:tcPr>
          <w:p w14:paraId="7AC00C86"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188D44A3"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7C85A335"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Telephone:</w:t>
            </w:r>
          </w:p>
        </w:tc>
        <w:tc>
          <w:tcPr>
            <w:tcW w:w="4649" w:type="dxa"/>
            <w:tcBorders>
              <w:top w:val="single" w:sz="4" w:space="0" w:color="000000"/>
              <w:left w:val="single" w:sz="4" w:space="0" w:color="000000"/>
              <w:bottom w:val="single" w:sz="4" w:space="0" w:color="000000"/>
              <w:right w:val="single" w:sz="4" w:space="0" w:color="000000"/>
            </w:tcBorders>
            <w:vAlign w:val="center"/>
          </w:tcPr>
          <w:p w14:paraId="2DD32709"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422F6D48"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7E8ED5D0"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Email address:</w:t>
            </w:r>
          </w:p>
        </w:tc>
        <w:tc>
          <w:tcPr>
            <w:tcW w:w="4649" w:type="dxa"/>
            <w:tcBorders>
              <w:top w:val="single" w:sz="4" w:space="0" w:color="000000"/>
              <w:left w:val="single" w:sz="4" w:space="0" w:color="000000"/>
              <w:bottom w:val="single" w:sz="4" w:space="0" w:color="000000"/>
              <w:right w:val="single" w:sz="4" w:space="0" w:color="000000"/>
            </w:tcBorders>
            <w:vAlign w:val="center"/>
          </w:tcPr>
          <w:p w14:paraId="48AD7A08"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2E6114AB"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30803DF8"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Website:</w:t>
            </w:r>
          </w:p>
        </w:tc>
        <w:tc>
          <w:tcPr>
            <w:tcW w:w="4649" w:type="dxa"/>
            <w:tcBorders>
              <w:top w:val="single" w:sz="4" w:space="0" w:color="000000"/>
              <w:left w:val="single" w:sz="4" w:space="0" w:color="000000"/>
              <w:bottom w:val="single" w:sz="4" w:space="0" w:color="000000"/>
              <w:right w:val="single" w:sz="4" w:space="0" w:color="000000"/>
            </w:tcBorders>
            <w:vAlign w:val="center"/>
          </w:tcPr>
          <w:p w14:paraId="42D632A1"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526316DD"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5D62B737" w14:textId="64FD9222"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Name and surname of the applicant’s responsible person:</w:t>
            </w:r>
            <w:r w:rsidR="001651D5">
              <w:rPr>
                <w:rStyle w:val="Sprotnaopomba-sklic"/>
                <w:rFonts w:ascii="Arial" w:eastAsiaTheme="minorHAnsi" w:hAnsi="Arial" w:cs="Arial"/>
                <w:b w:val="0"/>
                <w:color w:val="auto"/>
                <w:sz w:val="20"/>
                <w:szCs w:val="20"/>
                <w:lang w:val="en-GB"/>
              </w:rPr>
              <w:footnoteReference w:id="1"/>
            </w:r>
          </w:p>
        </w:tc>
        <w:tc>
          <w:tcPr>
            <w:tcW w:w="4649" w:type="dxa"/>
            <w:tcBorders>
              <w:top w:val="single" w:sz="4" w:space="0" w:color="000000"/>
              <w:left w:val="single" w:sz="4" w:space="0" w:color="000000"/>
              <w:bottom w:val="single" w:sz="4" w:space="0" w:color="000000"/>
              <w:right w:val="single" w:sz="4" w:space="0" w:color="000000"/>
            </w:tcBorders>
            <w:vAlign w:val="center"/>
          </w:tcPr>
          <w:p w14:paraId="2F1BA3AE"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7486F42A"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3E70EF28" w14:textId="18B7837C" w:rsidR="004B1C17" w:rsidRPr="009D593F" w:rsidRDefault="004B1C17" w:rsidP="00D53822">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Email address of the applicant’s responsible person:</w:t>
            </w:r>
          </w:p>
        </w:tc>
        <w:tc>
          <w:tcPr>
            <w:tcW w:w="4649" w:type="dxa"/>
            <w:tcBorders>
              <w:top w:val="single" w:sz="4" w:space="0" w:color="000000"/>
              <w:left w:val="single" w:sz="4" w:space="0" w:color="000000"/>
              <w:bottom w:val="single" w:sz="4" w:space="0" w:color="000000"/>
              <w:right w:val="single" w:sz="4" w:space="0" w:color="000000"/>
            </w:tcBorders>
            <w:vAlign w:val="center"/>
          </w:tcPr>
          <w:p w14:paraId="0D93A754"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3D4BE247"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7851E75D"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Name and surname of the contact person for the project:</w:t>
            </w:r>
          </w:p>
        </w:tc>
        <w:tc>
          <w:tcPr>
            <w:tcW w:w="4649" w:type="dxa"/>
            <w:tcBorders>
              <w:top w:val="single" w:sz="4" w:space="0" w:color="000000"/>
              <w:left w:val="single" w:sz="4" w:space="0" w:color="000000"/>
              <w:bottom w:val="single" w:sz="4" w:space="0" w:color="000000"/>
              <w:right w:val="single" w:sz="4" w:space="0" w:color="000000"/>
            </w:tcBorders>
            <w:vAlign w:val="center"/>
          </w:tcPr>
          <w:p w14:paraId="7925E194"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1254A4D1"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23348CD8"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Telephone number of the contact person:</w:t>
            </w:r>
          </w:p>
        </w:tc>
        <w:tc>
          <w:tcPr>
            <w:tcW w:w="4649" w:type="dxa"/>
            <w:tcBorders>
              <w:top w:val="single" w:sz="4" w:space="0" w:color="000000"/>
              <w:left w:val="single" w:sz="4" w:space="0" w:color="000000"/>
              <w:bottom w:val="single" w:sz="4" w:space="0" w:color="000000"/>
              <w:right w:val="single" w:sz="4" w:space="0" w:color="000000"/>
            </w:tcBorders>
            <w:vAlign w:val="center"/>
          </w:tcPr>
          <w:p w14:paraId="320C0626"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0CFDAB75"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5443A491"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Email address of the contact person:</w:t>
            </w:r>
          </w:p>
        </w:tc>
        <w:tc>
          <w:tcPr>
            <w:tcW w:w="4649" w:type="dxa"/>
            <w:tcBorders>
              <w:top w:val="single" w:sz="4" w:space="0" w:color="000000"/>
              <w:left w:val="single" w:sz="4" w:space="0" w:color="000000"/>
              <w:bottom w:val="single" w:sz="4" w:space="0" w:color="000000"/>
              <w:right w:val="single" w:sz="4" w:space="0" w:color="000000"/>
            </w:tcBorders>
            <w:vAlign w:val="center"/>
          </w:tcPr>
          <w:p w14:paraId="420D22D2"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bl>
    <w:p w14:paraId="7AA760D2"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023A56C6"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131F8E6C"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3CA78A52"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02724868"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75505E5F"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2741633E"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12890E54"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2EF766F6"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6435B8EB"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7C03E922"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3D13AE6B" w14:textId="77777777" w:rsidR="004B1C17" w:rsidRPr="009D593F" w:rsidRDefault="004B1C17" w:rsidP="004B1C17">
      <w:pPr>
        <w:pStyle w:val="Naslovpublikacije"/>
        <w:numPr>
          <w:ilvl w:val="0"/>
          <w:numId w:val="1"/>
        </w:numPr>
        <w:spacing w:after="0"/>
        <w:jc w:val="lef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Information on the bank</w:t>
      </w:r>
    </w:p>
    <w:p w14:paraId="37171C75" w14:textId="77777777" w:rsidR="004B1C17" w:rsidRPr="009D593F" w:rsidRDefault="004B1C17" w:rsidP="004B1C17">
      <w:pPr>
        <w:pStyle w:val="Naslovpublikacije"/>
        <w:spacing w:after="0"/>
        <w:ind w:left="360"/>
        <w:jc w:val="left"/>
        <w:rPr>
          <w:rFonts w:ascii="Arial" w:eastAsiaTheme="minorHAnsi" w:hAnsi="Arial" w:cs="Arial"/>
          <w:color w:val="auto"/>
          <w:sz w:val="20"/>
          <w:szCs w:val="20"/>
        </w:rPr>
      </w:pPr>
    </w:p>
    <w:tbl>
      <w:tblPr>
        <w:tblStyle w:val="Tabelamrea"/>
        <w:tblW w:w="9493" w:type="dxa"/>
        <w:jc w:val="center"/>
        <w:tblLayout w:type="fixed"/>
        <w:tblLook w:val="04A0" w:firstRow="1" w:lastRow="0" w:firstColumn="1" w:lastColumn="0" w:noHBand="0" w:noVBand="1"/>
      </w:tblPr>
      <w:tblGrid>
        <w:gridCol w:w="4815"/>
        <w:gridCol w:w="4678"/>
      </w:tblGrid>
      <w:tr w:rsidR="004B1C17" w:rsidRPr="009D593F" w14:paraId="7FD8914A" w14:textId="77777777" w:rsidTr="00CA11CB">
        <w:trPr>
          <w:trHeight w:val="103"/>
          <w:jc w:val="center"/>
        </w:trPr>
        <w:tc>
          <w:tcPr>
            <w:tcW w:w="4815" w:type="dxa"/>
            <w:vAlign w:val="bottom"/>
          </w:tcPr>
          <w:p w14:paraId="0CAB8954"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Name of the bank:</w:t>
            </w:r>
          </w:p>
        </w:tc>
        <w:tc>
          <w:tcPr>
            <w:tcW w:w="4678" w:type="dxa"/>
            <w:vAlign w:val="bottom"/>
          </w:tcPr>
          <w:p w14:paraId="2BC0004F" w14:textId="77777777" w:rsidR="004B1C17" w:rsidRPr="009D593F" w:rsidRDefault="004B1C17" w:rsidP="00CA11CB">
            <w:pPr>
              <w:spacing w:before="240"/>
              <w:rPr>
                <w:rFonts w:ascii="Arial" w:hAnsi="Arial" w:cs="Arial"/>
                <w:sz w:val="20"/>
                <w:szCs w:val="20"/>
              </w:rPr>
            </w:pPr>
          </w:p>
        </w:tc>
      </w:tr>
      <w:tr w:rsidR="004B1C17" w:rsidRPr="009D593F" w14:paraId="39C6B99D" w14:textId="77777777" w:rsidTr="00CA11CB">
        <w:trPr>
          <w:jc w:val="center"/>
        </w:trPr>
        <w:tc>
          <w:tcPr>
            <w:tcW w:w="4815" w:type="dxa"/>
            <w:vAlign w:val="bottom"/>
          </w:tcPr>
          <w:p w14:paraId="324AC5BC"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Address: </w:t>
            </w:r>
          </w:p>
        </w:tc>
        <w:tc>
          <w:tcPr>
            <w:tcW w:w="4678" w:type="dxa"/>
            <w:vAlign w:val="bottom"/>
          </w:tcPr>
          <w:p w14:paraId="79908EE4" w14:textId="77777777" w:rsidR="004B1C17" w:rsidRPr="009D593F" w:rsidRDefault="004B1C17" w:rsidP="00CA11CB">
            <w:pPr>
              <w:spacing w:before="240"/>
              <w:rPr>
                <w:rFonts w:ascii="Arial" w:hAnsi="Arial" w:cs="Arial"/>
                <w:sz w:val="20"/>
                <w:szCs w:val="20"/>
              </w:rPr>
            </w:pPr>
          </w:p>
        </w:tc>
      </w:tr>
      <w:tr w:rsidR="004B1C17" w:rsidRPr="009D593F" w14:paraId="70F23CAE" w14:textId="77777777" w:rsidTr="00CA11CB">
        <w:trPr>
          <w:jc w:val="center"/>
        </w:trPr>
        <w:tc>
          <w:tcPr>
            <w:tcW w:w="4815" w:type="dxa"/>
            <w:vAlign w:val="bottom"/>
          </w:tcPr>
          <w:p w14:paraId="17CB8E62"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Postcode: </w:t>
            </w:r>
          </w:p>
        </w:tc>
        <w:tc>
          <w:tcPr>
            <w:tcW w:w="4678" w:type="dxa"/>
            <w:vAlign w:val="bottom"/>
          </w:tcPr>
          <w:p w14:paraId="772210FA" w14:textId="77777777" w:rsidR="004B1C17" w:rsidRPr="009D593F" w:rsidRDefault="004B1C17" w:rsidP="00CA11CB">
            <w:pPr>
              <w:spacing w:before="240"/>
              <w:rPr>
                <w:rFonts w:ascii="Arial" w:hAnsi="Arial" w:cs="Arial"/>
                <w:sz w:val="20"/>
                <w:szCs w:val="20"/>
              </w:rPr>
            </w:pPr>
          </w:p>
        </w:tc>
      </w:tr>
      <w:tr w:rsidR="004B1C17" w:rsidRPr="009D593F" w14:paraId="4B7D5C7F" w14:textId="77777777" w:rsidTr="00CA11CB">
        <w:trPr>
          <w:jc w:val="center"/>
        </w:trPr>
        <w:tc>
          <w:tcPr>
            <w:tcW w:w="4815" w:type="dxa"/>
            <w:vAlign w:val="bottom"/>
          </w:tcPr>
          <w:p w14:paraId="180ED4C7"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Town: </w:t>
            </w:r>
          </w:p>
        </w:tc>
        <w:tc>
          <w:tcPr>
            <w:tcW w:w="4678" w:type="dxa"/>
            <w:vAlign w:val="bottom"/>
          </w:tcPr>
          <w:p w14:paraId="0C05899F" w14:textId="77777777" w:rsidR="004B1C17" w:rsidRPr="009D593F" w:rsidRDefault="004B1C17" w:rsidP="00CA11CB">
            <w:pPr>
              <w:spacing w:before="240"/>
              <w:rPr>
                <w:rFonts w:ascii="Arial" w:hAnsi="Arial" w:cs="Arial"/>
                <w:sz w:val="20"/>
                <w:szCs w:val="20"/>
              </w:rPr>
            </w:pPr>
          </w:p>
        </w:tc>
      </w:tr>
      <w:tr w:rsidR="004B1C17" w:rsidRPr="009D593F" w14:paraId="31265CCB" w14:textId="77777777" w:rsidTr="00CA11CB">
        <w:trPr>
          <w:jc w:val="center"/>
        </w:trPr>
        <w:tc>
          <w:tcPr>
            <w:tcW w:w="4815" w:type="dxa"/>
            <w:vAlign w:val="bottom"/>
          </w:tcPr>
          <w:p w14:paraId="235255C5"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Current account no: </w:t>
            </w:r>
          </w:p>
        </w:tc>
        <w:tc>
          <w:tcPr>
            <w:tcW w:w="4678" w:type="dxa"/>
            <w:vAlign w:val="bottom"/>
          </w:tcPr>
          <w:p w14:paraId="28B1340B" w14:textId="77777777" w:rsidR="004B1C17" w:rsidRPr="009D593F" w:rsidRDefault="004B1C17" w:rsidP="00CA11CB">
            <w:pPr>
              <w:spacing w:before="240"/>
              <w:rPr>
                <w:rFonts w:ascii="Arial" w:hAnsi="Arial" w:cs="Arial"/>
                <w:sz w:val="20"/>
                <w:szCs w:val="20"/>
              </w:rPr>
            </w:pPr>
          </w:p>
        </w:tc>
      </w:tr>
      <w:tr w:rsidR="004B1C17" w:rsidRPr="009D593F" w14:paraId="6548EBB8" w14:textId="77777777" w:rsidTr="00CA11CB">
        <w:trPr>
          <w:jc w:val="center"/>
        </w:trPr>
        <w:tc>
          <w:tcPr>
            <w:tcW w:w="4815" w:type="dxa"/>
            <w:vAlign w:val="bottom"/>
          </w:tcPr>
          <w:p w14:paraId="27C2A693"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IBAN: </w:t>
            </w:r>
          </w:p>
        </w:tc>
        <w:tc>
          <w:tcPr>
            <w:tcW w:w="4678" w:type="dxa"/>
            <w:vAlign w:val="bottom"/>
          </w:tcPr>
          <w:p w14:paraId="717D0C2C" w14:textId="77777777" w:rsidR="004B1C17" w:rsidRPr="009D593F" w:rsidRDefault="004B1C17" w:rsidP="00CA11CB">
            <w:pPr>
              <w:spacing w:before="240"/>
              <w:rPr>
                <w:rFonts w:ascii="Arial" w:hAnsi="Arial" w:cs="Arial"/>
                <w:sz w:val="20"/>
                <w:szCs w:val="20"/>
              </w:rPr>
            </w:pPr>
          </w:p>
        </w:tc>
      </w:tr>
      <w:tr w:rsidR="004B1C17" w:rsidRPr="009D593F" w14:paraId="3ACCED68" w14:textId="77777777" w:rsidTr="00CA11CB">
        <w:trPr>
          <w:jc w:val="center"/>
        </w:trPr>
        <w:tc>
          <w:tcPr>
            <w:tcW w:w="4815" w:type="dxa"/>
            <w:vAlign w:val="bottom"/>
          </w:tcPr>
          <w:p w14:paraId="3987D5E0"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BIC/SWIFT code: </w:t>
            </w:r>
          </w:p>
        </w:tc>
        <w:tc>
          <w:tcPr>
            <w:tcW w:w="4678" w:type="dxa"/>
            <w:vAlign w:val="bottom"/>
          </w:tcPr>
          <w:p w14:paraId="2B24B8A9" w14:textId="77777777" w:rsidR="004B1C17" w:rsidRPr="009D593F" w:rsidRDefault="004B1C17" w:rsidP="00CA11CB">
            <w:pPr>
              <w:spacing w:before="240"/>
              <w:rPr>
                <w:rFonts w:ascii="Arial" w:hAnsi="Arial" w:cs="Arial"/>
                <w:sz w:val="20"/>
                <w:szCs w:val="20"/>
              </w:rPr>
            </w:pPr>
          </w:p>
        </w:tc>
      </w:tr>
      <w:tr w:rsidR="004B1C17" w:rsidRPr="009D593F" w14:paraId="2FED954B" w14:textId="77777777" w:rsidTr="00CA11CB">
        <w:trPr>
          <w:jc w:val="center"/>
        </w:trPr>
        <w:tc>
          <w:tcPr>
            <w:tcW w:w="4815" w:type="dxa"/>
            <w:vAlign w:val="bottom"/>
          </w:tcPr>
          <w:p w14:paraId="62BC8998"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Account holder: </w:t>
            </w:r>
          </w:p>
        </w:tc>
        <w:tc>
          <w:tcPr>
            <w:tcW w:w="4678" w:type="dxa"/>
            <w:vAlign w:val="bottom"/>
          </w:tcPr>
          <w:p w14:paraId="75F76BC0" w14:textId="77777777" w:rsidR="004B1C17" w:rsidRPr="009D593F" w:rsidRDefault="004B1C17" w:rsidP="00CA11CB">
            <w:pPr>
              <w:spacing w:before="240"/>
              <w:rPr>
                <w:rFonts w:ascii="Arial" w:hAnsi="Arial" w:cs="Arial"/>
                <w:sz w:val="20"/>
                <w:szCs w:val="20"/>
              </w:rPr>
            </w:pPr>
          </w:p>
        </w:tc>
      </w:tr>
    </w:tbl>
    <w:p w14:paraId="4885317E" w14:textId="77777777" w:rsidR="004B1C17" w:rsidRPr="009D593F" w:rsidRDefault="004B1C17" w:rsidP="004B1C17">
      <w:pPr>
        <w:spacing w:after="0"/>
        <w:rPr>
          <w:rFonts w:ascii="Arial" w:hAnsi="Arial" w:cs="Arial"/>
          <w:sz w:val="20"/>
          <w:szCs w:val="20"/>
        </w:rPr>
      </w:pPr>
    </w:p>
    <w:tbl>
      <w:tblPr>
        <w:tblW w:w="5000" w:type="pct"/>
        <w:tblBorders>
          <w:bottom w:val="single" w:sz="4" w:space="0" w:color="auto"/>
        </w:tblBorders>
        <w:tblLook w:val="01E0" w:firstRow="1" w:lastRow="1" w:firstColumn="1" w:lastColumn="1" w:noHBand="0" w:noVBand="0"/>
      </w:tblPr>
      <w:tblGrid>
        <w:gridCol w:w="3012"/>
        <w:gridCol w:w="1524"/>
        <w:gridCol w:w="4536"/>
      </w:tblGrid>
      <w:tr w:rsidR="004B1C17" w:rsidRPr="009D593F" w14:paraId="451DEA30" w14:textId="77777777" w:rsidTr="00D53822">
        <w:trPr>
          <w:trHeight w:val="897"/>
        </w:trPr>
        <w:tc>
          <w:tcPr>
            <w:tcW w:w="1660" w:type="pct"/>
          </w:tcPr>
          <w:p w14:paraId="38C8810C" w14:textId="77777777" w:rsidR="004B1C17" w:rsidRPr="009D593F" w:rsidRDefault="004B1C17" w:rsidP="00CA11CB">
            <w:pPr>
              <w:spacing w:after="0"/>
              <w:rPr>
                <w:rFonts w:ascii="Arial" w:hAnsi="Arial" w:cs="Arial"/>
                <w:sz w:val="20"/>
                <w:szCs w:val="20"/>
              </w:rPr>
            </w:pPr>
            <w:r w:rsidRPr="009D593F">
              <w:rPr>
                <w:rFonts w:ascii="Arial" w:hAnsi="Arial" w:cs="Arial"/>
                <w:sz w:val="20"/>
                <w:szCs w:val="20"/>
                <w:lang w:val="en-GB"/>
              </w:rPr>
              <w:t>Date:</w:t>
            </w:r>
          </w:p>
        </w:tc>
        <w:tc>
          <w:tcPr>
            <w:tcW w:w="840" w:type="pct"/>
          </w:tcPr>
          <w:p w14:paraId="7F0B6DC4" w14:textId="77777777" w:rsidR="004B1C17" w:rsidRPr="009D593F" w:rsidRDefault="004B1C17" w:rsidP="00CA11CB">
            <w:pPr>
              <w:spacing w:after="0"/>
              <w:rPr>
                <w:rFonts w:ascii="Arial" w:hAnsi="Arial" w:cs="Arial"/>
                <w:sz w:val="20"/>
                <w:szCs w:val="20"/>
              </w:rPr>
            </w:pPr>
            <w:r w:rsidRPr="009D593F">
              <w:rPr>
                <w:rFonts w:ascii="Arial" w:hAnsi="Arial" w:cs="Arial"/>
                <w:sz w:val="20"/>
                <w:szCs w:val="20"/>
                <w:lang w:val="en-GB"/>
              </w:rPr>
              <w:t>Stamp</w:t>
            </w:r>
          </w:p>
        </w:tc>
        <w:tc>
          <w:tcPr>
            <w:tcW w:w="2500" w:type="pct"/>
          </w:tcPr>
          <w:p w14:paraId="747EF22F" w14:textId="77777777" w:rsidR="004B1C17" w:rsidRPr="009D593F" w:rsidRDefault="004B1C17" w:rsidP="00CA11CB">
            <w:pPr>
              <w:spacing w:after="0"/>
              <w:jc w:val="right"/>
              <w:rPr>
                <w:rFonts w:ascii="Arial" w:hAnsi="Arial" w:cs="Arial"/>
                <w:sz w:val="20"/>
                <w:szCs w:val="20"/>
              </w:rPr>
            </w:pPr>
            <w:r w:rsidRPr="009D593F">
              <w:rPr>
                <w:rFonts w:ascii="Arial" w:hAnsi="Arial" w:cs="Arial"/>
                <w:sz w:val="20"/>
                <w:szCs w:val="20"/>
                <w:lang w:val="en-GB"/>
              </w:rPr>
              <w:t>Signature of the applicant’s responsible person:</w:t>
            </w:r>
          </w:p>
        </w:tc>
      </w:tr>
    </w:tbl>
    <w:p w14:paraId="27AE09AF" w14:textId="77777777" w:rsidR="004B1C17" w:rsidRPr="009D593F" w:rsidRDefault="004B1C17" w:rsidP="004B1C17">
      <w:pPr>
        <w:keepNext/>
        <w:spacing w:after="120"/>
        <w:rPr>
          <w:rFonts w:ascii="Arial" w:hAnsi="Arial" w:cs="Arial"/>
          <w:b/>
          <w:sz w:val="20"/>
          <w:szCs w:val="20"/>
        </w:rPr>
      </w:pPr>
    </w:p>
    <w:p w14:paraId="5AB634AC" w14:textId="77777777" w:rsidR="004B1C17" w:rsidRPr="009D593F" w:rsidRDefault="004B1C17" w:rsidP="004B1C17">
      <w:pPr>
        <w:keepNext/>
        <w:spacing w:after="120"/>
        <w:rPr>
          <w:rFonts w:ascii="Arial" w:hAnsi="Arial" w:cs="Arial"/>
          <w:b/>
          <w:sz w:val="20"/>
          <w:szCs w:val="20"/>
        </w:rPr>
      </w:pPr>
    </w:p>
    <w:p w14:paraId="1B0F89DF" w14:textId="77777777" w:rsidR="004B1C17" w:rsidRPr="009D593F" w:rsidRDefault="004B1C17" w:rsidP="004B1C17">
      <w:pPr>
        <w:keepNext/>
        <w:spacing w:after="120"/>
        <w:rPr>
          <w:rFonts w:ascii="Arial" w:hAnsi="Arial" w:cs="Arial"/>
          <w:b/>
          <w:sz w:val="20"/>
          <w:szCs w:val="20"/>
        </w:rPr>
      </w:pPr>
    </w:p>
    <w:p w14:paraId="3E28EC41" w14:textId="77777777" w:rsidR="004B1C17" w:rsidRPr="009D593F" w:rsidRDefault="004B1C17" w:rsidP="004B1C17">
      <w:pPr>
        <w:pStyle w:val="Naslovpublikacije"/>
        <w:numPr>
          <w:ilvl w:val="0"/>
          <w:numId w:val="1"/>
        </w:numPr>
        <w:spacing w:after="0"/>
        <w:jc w:val="lef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Authorised person/subsidiary in Slovenia</w:t>
      </w:r>
    </w:p>
    <w:p w14:paraId="42FC54F3" w14:textId="77777777" w:rsidR="004B1C17" w:rsidRPr="009D593F" w:rsidRDefault="004B1C17" w:rsidP="004B1C17">
      <w:pPr>
        <w:pStyle w:val="Naslovpublikacije"/>
        <w:spacing w:after="0"/>
        <w:ind w:left="360"/>
        <w:jc w:val="left"/>
        <w:rPr>
          <w:rFonts w:ascii="Arial" w:eastAsiaTheme="minorHAnsi" w:hAnsi="Arial" w:cs="Arial"/>
          <w:color w:val="auto"/>
          <w:sz w:val="20"/>
          <w:szCs w:val="20"/>
        </w:rPr>
      </w:pPr>
    </w:p>
    <w:tbl>
      <w:tblPr>
        <w:tblStyle w:val="Tabelamrea"/>
        <w:tblW w:w="9493" w:type="dxa"/>
        <w:jc w:val="center"/>
        <w:tblLayout w:type="fixed"/>
        <w:tblLook w:val="04A0" w:firstRow="1" w:lastRow="0" w:firstColumn="1" w:lastColumn="0" w:noHBand="0" w:noVBand="1"/>
      </w:tblPr>
      <w:tblGrid>
        <w:gridCol w:w="4957"/>
        <w:gridCol w:w="4536"/>
      </w:tblGrid>
      <w:tr w:rsidR="004B1C17" w:rsidRPr="009D593F" w14:paraId="40DFC0EC" w14:textId="77777777" w:rsidTr="00CA11CB">
        <w:trPr>
          <w:jc w:val="center"/>
        </w:trPr>
        <w:tc>
          <w:tcPr>
            <w:tcW w:w="4957" w:type="dxa"/>
            <w:vAlign w:val="bottom"/>
          </w:tcPr>
          <w:p w14:paraId="6553D839"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Name or title of the authorised person or name of the subsidiary:</w:t>
            </w:r>
          </w:p>
        </w:tc>
        <w:tc>
          <w:tcPr>
            <w:tcW w:w="4536" w:type="dxa"/>
            <w:vAlign w:val="bottom"/>
          </w:tcPr>
          <w:p w14:paraId="5C9AFCC4" w14:textId="77777777" w:rsidR="004B1C17" w:rsidRPr="009D593F" w:rsidRDefault="004B1C17" w:rsidP="00CA11CB">
            <w:pPr>
              <w:spacing w:before="240"/>
              <w:rPr>
                <w:rFonts w:ascii="Arial" w:hAnsi="Arial" w:cs="Arial"/>
                <w:sz w:val="20"/>
                <w:szCs w:val="20"/>
              </w:rPr>
            </w:pPr>
          </w:p>
        </w:tc>
      </w:tr>
      <w:tr w:rsidR="004B1C17" w:rsidRPr="009D593F" w14:paraId="232871AA" w14:textId="77777777" w:rsidTr="00CA11CB">
        <w:trPr>
          <w:jc w:val="center"/>
        </w:trPr>
        <w:tc>
          <w:tcPr>
            <w:tcW w:w="4957" w:type="dxa"/>
            <w:vAlign w:val="bottom"/>
          </w:tcPr>
          <w:p w14:paraId="62F8EFC7"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Address: </w:t>
            </w:r>
          </w:p>
        </w:tc>
        <w:tc>
          <w:tcPr>
            <w:tcW w:w="4536" w:type="dxa"/>
            <w:vAlign w:val="bottom"/>
          </w:tcPr>
          <w:p w14:paraId="0313A187" w14:textId="77777777" w:rsidR="004B1C17" w:rsidRPr="009D593F" w:rsidRDefault="004B1C17" w:rsidP="00CA11CB">
            <w:pPr>
              <w:spacing w:before="240"/>
              <w:rPr>
                <w:rFonts w:ascii="Arial" w:hAnsi="Arial" w:cs="Arial"/>
                <w:sz w:val="20"/>
                <w:szCs w:val="20"/>
              </w:rPr>
            </w:pPr>
          </w:p>
        </w:tc>
      </w:tr>
      <w:tr w:rsidR="004B1C17" w:rsidRPr="009D593F" w14:paraId="067A6620" w14:textId="77777777" w:rsidTr="00CA11CB">
        <w:trPr>
          <w:jc w:val="center"/>
        </w:trPr>
        <w:tc>
          <w:tcPr>
            <w:tcW w:w="4957" w:type="dxa"/>
            <w:vAlign w:val="bottom"/>
          </w:tcPr>
          <w:p w14:paraId="619D5462"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Postcode: </w:t>
            </w:r>
          </w:p>
        </w:tc>
        <w:tc>
          <w:tcPr>
            <w:tcW w:w="4536" w:type="dxa"/>
            <w:vAlign w:val="bottom"/>
          </w:tcPr>
          <w:p w14:paraId="6BBB2B56" w14:textId="77777777" w:rsidR="004B1C17" w:rsidRPr="009D593F" w:rsidRDefault="004B1C17" w:rsidP="00CA11CB">
            <w:pPr>
              <w:spacing w:before="240"/>
              <w:rPr>
                <w:rFonts w:ascii="Arial" w:hAnsi="Arial" w:cs="Arial"/>
                <w:sz w:val="20"/>
                <w:szCs w:val="20"/>
              </w:rPr>
            </w:pPr>
          </w:p>
        </w:tc>
      </w:tr>
      <w:tr w:rsidR="004B1C17" w:rsidRPr="009D593F" w14:paraId="1808D513" w14:textId="77777777" w:rsidTr="00CA11CB">
        <w:trPr>
          <w:jc w:val="center"/>
        </w:trPr>
        <w:tc>
          <w:tcPr>
            <w:tcW w:w="4957" w:type="dxa"/>
            <w:vAlign w:val="bottom"/>
          </w:tcPr>
          <w:p w14:paraId="20AC920C"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Town:</w:t>
            </w:r>
          </w:p>
        </w:tc>
        <w:tc>
          <w:tcPr>
            <w:tcW w:w="4536" w:type="dxa"/>
            <w:vAlign w:val="bottom"/>
          </w:tcPr>
          <w:p w14:paraId="176BA796" w14:textId="77777777" w:rsidR="004B1C17" w:rsidRPr="009D593F" w:rsidRDefault="004B1C17" w:rsidP="00CA11CB">
            <w:pPr>
              <w:spacing w:before="240"/>
              <w:rPr>
                <w:rFonts w:ascii="Arial" w:hAnsi="Arial" w:cs="Arial"/>
                <w:sz w:val="20"/>
                <w:szCs w:val="20"/>
              </w:rPr>
            </w:pPr>
          </w:p>
        </w:tc>
      </w:tr>
      <w:tr w:rsidR="004B1C17" w:rsidRPr="009D593F" w14:paraId="00C2EDE7" w14:textId="77777777" w:rsidTr="00CA11CB">
        <w:trPr>
          <w:jc w:val="center"/>
        </w:trPr>
        <w:tc>
          <w:tcPr>
            <w:tcW w:w="4957" w:type="dxa"/>
            <w:vAlign w:val="bottom"/>
          </w:tcPr>
          <w:p w14:paraId="25E2FA7E"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Telephone: </w:t>
            </w:r>
          </w:p>
        </w:tc>
        <w:tc>
          <w:tcPr>
            <w:tcW w:w="4536" w:type="dxa"/>
            <w:vAlign w:val="bottom"/>
          </w:tcPr>
          <w:p w14:paraId="0FB07D48" w14:textId="77777777" w:rsidR="004B1C17" w:rsidRPr="009D593F" w:rsidRDefault="004B1C17" w:rsidP="00CA11CB">
            <w:pPr>
              <w:spacing w:before="240"/>
              <w:rPr>
                <w:rFonts w:ascii="Arial" w:hAnsi="Arial" w:cs="Arial"/>
                <w:sz w:val="20"/>
                <w:szCs w:val="20"/>
              </w:rPr>
            </w:pPr>
          </w:p>
        </w:tc>
      </w:tr>
      <w:tr w:rsidR="004B1C17" w:rsidRPr="009D593F" w14:paraId="0D9ABBE6" w14:textId="77777777" w:rsidTr="00CA11CB">
        <w:trPr>
          <w:jc w:val="center"/>
        </w:trPr>
        <w:tc>
          <w:tcPr>
            <w:tcW w:w="4957" w:type="dxa"/>
            <w:vAlign w:val="bottom"/>
          </w:tcPr>
          <w:p w14:paraId="512D79FA"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Email address: </w:t>
            </w:r>
          </w:p>
        </w:tc>
        <w:tc>
          <w:tcPr>
            <w:tcW w:w="4536" w:type="dxa"/>
            <w:vAlign w:val="bottom"/>
          </w:tcPr>
          <w:p w14:paraId="58AD5B77" w14:textId="77777777" w:rsidR="004B1C17" w:rsidRPr="009D593F" w:rsidRDefault="004B1C17" w:rsidP="00CA11CB">
            <w:pPr>
              <w:spacing w:before="240"/>
              <w:rPr>
                <w:rFonts w:ascii="Arial" w:hAnsi="Arial" w:cs="Arial"/>
                <w:sz w:val="20"/>
                <w:szCs w:val="20"/>
              </w:rPr>
            </w:pPr>
          </w:p>
        </w:tc>
      </w:tr>
      <w:tr w:rsidR="004B1C17" w:rsidRPr="009D593F" w14:paraId="1FE1EC13" w14:textId="77777777" w:rsidTr="00CA11CB">
        <w:trPr>
          <w:jc w:val="center"/>
        </w:trPr>
        <w:tc>
          <w:tcPr>
            <w:tcW w:w="4957" w:type="dxa"/>
            <w:vAlign w:val="bottom"/>
          </w:tcPr>
          <w:p w14:paraId="04272DF7"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Contact person: </w:t>
            </w:r>
          </w:p>
        </w:tc>
        <w:tc>
          <w:tcPr>
            <w:tcW w:w="4536" w:type="dxa"/>
            <w:vAlign w:val="bottom"/>
          </w:tcPr>
          <w:p w14:paraId="6E1B142D" w14:textId="77777777" w:rsidR="004B1C17" w:rsidRPr="009D593F" w:rsidRDefault="004B1C17" w:rsidP="00CA11CB">
            <w:pPr>
              <w:spacing w:before="240"/>
              <w:rPr>
                <w:rFonts w:ascii="Arial" w:hAnsi="Arial" w:cs="Arial"/>
                <w:sz w:val="20"/>
                <w:szCs w:val="20"/>
              </w:rPr>
            </w:pPr>
          </w:p>
        </w:tc>
      </w:tr>
    </w:tbl>
    <w:p w14:paraId="392A53C5" w14:textId="77777777" w:rsidR="004B1C17" w:rsidRPr="009D593F" w:rsidRDefault="004B1C17" w:rsidP="004B1C17">
      <w:pPr>
        <w:spacing w:after="0"/>
        <w:rPr>
          <w:rFonts w:ascii="Arial" w:hAnsi="Arial" w:cs="Arial"/>
          <w:sz w:val="20"/>
          <w:szCs w:val="20"/>
        </w:rPr>
      </w:pPr>
    </w:p>
    <w:tbl>
      <w:tblPr>
        <w:tblW w:w="5000" w:type="pct"/>
        <w:tblBorders>
          <w:bottom w:val="single" w:sz="4" w:space="0" w:color="auto"/>
        </w:tblBorders>
        <w:tblLook w:val="01E0" w:firstRow="1" w:lastRow="1" w:firstColumn="1" w:lastColumn="1" w:noHBand="0" w:noVBand="0"/>
      </w:tblPr>
      <w:tblGrid>
        <w:gridCol w:w="3012"/>
        <w:gridCol w:w="1241"/>
        <w:gridCol w:w="4819"/>
      </w:tblGrid>
      <w:tr w:rsidR="004B1C17" w:rsidRPr="009D593F" w14:paraId="13184CFB" w14:textId="77777777" w:rsidTr="00D53822">
        <w:trPr>
          <w:trHeight w:val="1049"/>
        </w:trPr>
        <w:tc>
          <w:tcPr>
            <w:tcW w:w="1660" w:type="pct"/>
          </w:tcPr>
          <w:p w14:paraId="27DC6F41" w14:textId="77777777" w:rsidR="004B1C17" w:rsidRPr="009D593F" w:rsidRDefault="004B1C17" w:rsidP="00CA11CB">
            <w:pPr>
              <w:spacing w:after="0"/>
              <w:rPr>
                <w:rFonts w:ascii="Arial" w:hAnsi="Arial" w:cs="Arial"/>
                <w:sz w:val="20"/>
                <w:szCs w:val="20"/>
              </w:rPr>
            </w:pPr>
            <w:r w:rsidRPr="009D593F">
              <w:rPr>
                <w:rFonts w:ascii="Arial" w:hAnsi="Arial" w:cs="Arial"/>
                <w:sz w:val="20"/>
                <w:szCs w:val="20"/>
                <w:lang w:val="en-GB"/>
              </w:rPr>
              <w:t>Date:</w:t>
            </w:r>
          </w:p>
        </w:tc>
        <w:tc>
          <w:tcPr>
            <w:tcW w:w="684" w:type="pct"/>
          </w:tcPr>
          <w:p w14:paraId="4EA4DD6A" w14:textId="77777777" w:rsidR="004B1C17" w:rsidRPr="009D593F" w:rsidRDefault="004B1C17" w:rsidP="00CA11CB">
            <w:pPr>
              <w:spacing w:after="0"/>
              <w:rPr>
                <w:rFonts w:ascii="Arial" w:hAnsi="Arial" w:cs="Arial"/>
                <w:sz w:val="20"/>
                <w:szCs w:val="20"/>
              </w:rPr>
            </w:pPr>
            <w:r w:rsidRPr="009D593F">
              <w:rPr>
                <w:rFonts w:ascii="Arial" w:hAnsi="Arial" w:cs="Arial"/>
                <w:sz w:val="20"/>
                <w:szCs w:val="20"/>
                <w:lang w:val="en-GB"/>
              </w:rPr>
              <w:t>Stamp</w:t>
            </w:r>
          </w:p>
        </w:tc>
        <w:tc>
          <w:tcPr>
            <w:tcW w:w="2656" w:type="pct"/>
          </w:tcPr>
          <w:p w14:paraId="25CF0C51" w14:textId="77777777" w:rsidR="004B1C17" w:rsidRPr="009D593F" w:rsidRDefault="004B1C17" w:rsidP="00CA11CB">
            <w:pPr>
              <w:spacing w:after="0"/>
              <w:jc w:val="right"/>
              <w:rPr>
                <w:rFonts w:ascii="Arial" w:hAnsi="Arial" w:cs="Arial"/>
                <w:sz w:val="20"/>
                <w:szCs w:val="20"/>
              </w:rPr>
            </w:pPr>
            <w:r w:rsidRPr="009D593F">
              <w:rPr>
                <w:rFonts w:ascii="Arial" w:hAnsi="Arial" w:cs="Arial"/>
                <w:sz w:val="20"/>
                <w:szCs w:val="20"/>
                <w:lang w:val="en-GB"/>
              </w:rPr>
              <w:t>Signature of the applicant’s responsible person:</w:t>
            </w:r>
          </w:p>
        </w:tc>
      </w:tr>
    </w:tbl>
    <w:p w14:paraId="264DEC96"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167A0133"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618CB8AC" w14:textId="77777777" w:rsidR="00AA39E6" w:rsidRPr="009D593F" w:rsidRDefault="00AA39E6"/>
    <w:p w14:paraId="08C3E6B5"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1</w:t>
      </w:r>
    </w:p>
    <w:p w14:paraId="5E767469" w14:textId="77777777" w:rsidR="004B1C17" w:rsidRPr="009D593F" w:rsidRDefault="004B1C17" w:rsidP="004B1C17">
      <w:pPr>
        <w:rPr>
          <w:rFonts w:ascii="Arial" w:hAnsi="Arial" w:cs="Arial"/>
          <w:b/>
          <w:sz w:val="20"/>
          <w:szCs w:val="20"/>
        </w:rPr>
      </w:pPr>
      <w:r w:rsidRPr="009D593F">
        <w:rPr>
          <w:rFonts w:ascii="Arial" w:hAnsi="Arial" w:cs="Arial"/>
          <w:b/>
          <w:bCs/>
          <w:sz w:val="20"/>
          <w:szCs w:val="20"/>
          <w:lang w:val="en-GB"/>
        </w:rPr>
        <w:t>Statement - agreement with the tender conditions</w:t>
      </w:r>
    </w:p>
    <w:p w14:paraId="015CC501" w14:textId="77777777" w:rsidR="004B1C17" w:rsidRPr="009D593F" w:rsidRDefault="004B1C17" w:rsidP="004B1C17">
      <w:pPr>
        <w:rPr>
          <w:rFonts w:ascii="Arial" w:hAnsi="Arial" w:cs="Arial"/>
          <w:b/>
          <w:sz w:val="20"/>
          <w:szCs w:val="20"/>
        </w:rPr>
      </w:pPr>
      <w:r w:rsidRPr="009D593F">
        <w:rPr>
          <w:rFonts w:ascii="Arial" w:hAnsi="Arial" w:cs="Arial"/>
          <w:b/>
          <w:bCs/>
          <w:sz w:val="20"/>
          <w:szCs w:val="20"/>
          <w:lang w:val="en-GB"/>
        </w:rPr>
        <w:t xml:space="preserve">Applicant </w:t>
      </w:r>
      <w:r w:rsidRPr="009D593F">
        <w:rPr>
          <w:rFonts w:ascii="Arial" w:hAnsi="Arial" w:cs="Arial"/>
          <w:sz w:val="20"/>
          <w:szCs w:val="20"/>
          <w:lang w:val="en-GB"/>
        </w:rPr>
        <w:t>(name and registered office)</w:t>
      </w:r>
    </w:p>
    <w:p w14:paraId="5EFE5735" w14:textId="77777777" w:rsidR="004B1C17" w:rsidRPr="009D593F" w:rsidRDefault="004B1C17" w:rsidP="004B1C17">
      <w:pPr>
        <w:rPr>
          <w:rFonts w:ascii="Arial" w:hAnsi="Arial" w:cs="Arial"/>
          <w:sz w:val="20"/>
          <w:szCs w:val="20"/>
        </w:rPr>
      </w:pPr>
      <w:r w:rsidRPr="009D593F">
        <w:rPr>
          <w:rFonts w:ascii="Arial" w:hAnsi="Arial" w:cs="Arial"/>
          <w:sz w:val="20"/>
          <w:szCs w:val="20"/>
          <w:lang w:val="en-GB"/>
        </w:rPr>
        <w:t>_________________________________________________________________________________</w:t>
      </w:r>
    </w:p>
    <w:p w14:paraId="5E646DA9" w14:textId="77777777" w:rsidR="004B1C17" w:rsidRPr="009D593F" w:rsidRDefault="004B1C17" w:rsidP="004B1C17">
      <w:pPr>
        <w:rPr>
          <w:rFonts w:ascii="Arial" w:hAnsi="Arial" w:cs="Arial"/>
          <w:b/>
          <w:sz w:val="20"/>
          <w:szCs w:val="20"/>
        </w:rPr>
      </w:pPr>
      <w:r w:rsidRPr="009D593F">
        <w:rPr>
          <w:rFonts w:ascii="Arial" w:hAnsi="Arial" w:cs="Arial"/>
          <w:b/>
          <w:bCs/>
          <w:sz w:val="20"/>
          <w:szCs w:val="20"/>
          <w:lang w:val="en-GB"/>
        </w:rPr>
        <w:t xml:space="preserve">The applicant’s responsible person </w:t>
      </w:r>
      <w:r w:rsidRPr="009D593F">
        <w:rPr>
          <w:rFonts w:ascii="Arial" w:hAnsi="Arial" w:cs="Arial"/>
          <w:sz w:val="20"/>
          <w:szCs w:val="20"/>
          <w:lang w:val="en-GB"/>
        </w:rPr>
        <w:t>(name, surname and title)</w:t>
      </w:r>
    </w:p>
    <w:p w14:paraId="4DCFD6CB" w14:textId="77777777" w:rsidR="004B1C17" w:rsidRPr="009D593F" w:rsidRDefault="004B1C17" w:rsidP="004B1C17">
      <w:pPr>
        <w:rPr>
          <w:rFonts w:ascii="Arial" w:hAnsi="Arial" w:cs="Arial"/>
          <w:sz w:val="20"/>
          <w:szCs w:val="20"/>
        </w:rPr>
      </w:pPr>
      <w:r w:rsidRPr="009D593F">
        <w:rPr>
          <w:rFonts w:ascii="Arial" w:hAnsi="Arial" w:cs="Arial"/>
          <w:sz w:val="20"/>
          <w:szCs w:val="20"/>
          <w:lang w:val="en-GB"/>
        </w:rPr>
        <w:t>_________________________________________________________________________________</w:t>
      </w:r>
    </w:p>
    <w:p w14:paraId="397000E3" w14:textId="77777777" w:rsidR="004B1C17" w:rsidRPr="009D593F" w:rsidRDefault="004B1C17" w:rsidP="004B1C17">
      <w:pPr>
        <w:tabs>
          <w:tab w:val="left" w:pos="360"/>
        </w:tabs>
        <w:spacing w:after="0" w:line="240" w:lineRule="auto"/>
        <w:jc w:val="both"/>
        <w:rPr>
          <w:rFonts w:ascii="Arial" w:hAnsi="Arial" w:cs="Arial"/>
          <w:sz w:val="20"/>
          <w:szCs w:val="20"/>
        </w:rPr>
      </w:pPr>
    </w:p>
    <w:p w14:paraId="18DEE7D3" w14:textId="77777777" w:rsidR="004B1C17" w:rsidRPr="009D593F" w:rsidRDefault="004B1C17" w:rsidP="004B1C17">
      <w:pPr>
        <w:tabs>
          <w:tab w:val="left" w:pos="360"/>
        </w:tabs>
        <w:spacing w:after="0" w:line="240" w:lineRule="auto"/>
        <w:jc w:val="both"/>
        <w:rPr>
          <w:rFonts w:ascii="Arial" w:hAnsi="Arial" w:cs="Arial"/>
          <w:sz w:val="20"/>
          <w:szCs w:val="20"/>
        </w:rPr>
      </w:pPr>
      <w:r w:rsidRPr="009D593F">
        <w:rPr>
          <w:rFonts w:ascii="Arial" w:hAnsi="Arial" w:cs="Arial"/>
          <w:sz w:val="20"/>
          <w:szCs w:val="20"/>
          <w:lang w:val="en-GB"/>
        </w:rPr>
        <w:t>As the responsible person of the applicant, I hereby declare that we aware of and agree to the contents of the public tender and the tender documentation.</w:t>
      </w:r>
    </w:p>
    <w:p w14:paraId="3A703796" w14:textId="77777777" w:rsidR="004B1C17" w:rsidRPr="009D593F" w:rsidRDefault="004B1C17" w:rsidP="004B1C17">
      <w:pPr>
        <w:tabs>
          <w:tab w:val="left" w:pos="360"/>
        </w:tabs>
        <w:spacing w:after="0" w:line="240" w:lineRule="auto"/>
        <w:jc w:val="both"/>
        <w:rPr>
          <w:rFonts w:ascii="Arial" w:hAnsi="Arial" w:cs="Arial"/>
          <w:sz w:val="20"/>
          <w:szCs w:val="20"/>
        </w:rPr>
      </w:pPr>
    </w:p>
    <w:p w14:paraId="7E11363A" w14:textId="77777777" w:rsidR="004B1C17" w:rsidRPr="009D593F" w:rsidRDefault="004B1C17" w:rsidP="004B1C17">
      <w:pPr>
        <w:tabs>
          <w:tab w:val="left" w:pos="360"/>
        </w:tabs>
        <w:spacing w:after="0" w:line="240" w:lineRule="auto"/>
        <w:rPr>
          <w:rFonts w:ascii="Arial" w:hAnsi="Arial" w:cs="Arial"/>
          <w:sz w:val="20"/>
          <w:szCs w:val="20"/>
        </w:rPr>
      </w:pPr>
      <w:r w:rsidRPr="009D593F">
        <w:rPr>
          <w:rFonts w:ascii="Arial" w:hAnsi="Arial" w:cs="Arial"/>
          <w:sz w:val="20"/>
          <w:szCs w:val="20"/>
          <w:lang w:val="en-GB"/>
        </w:rPr>
        <w:t>I also declare that:</w:t>
      </w:r>
    </w:p>
    <w:p w14:paraId="755A4CDF" w14:textId="77777777" w:rsidR="004B1C17" w:rsidRPr="009D593F" w:rsidRDefault="004B1C17" w:rsidP="004B1C17">
      <w:pPr>
        <w:tabs>
          <w:tab w:val="left" w:pos="360"/>
        </w:tabs>
        <w:spacing w:after="0" w:line="240" w:lineRule="auto"/>
        <w:jc w:val="both"/>
        <w:rPr>
          <w:rFonts w:ascii="Arial" w:hAnsi="Arial" w:cs="Arial"/>
          <w:sz w:val="20"/>
          <w:szCs w:val="20"/>
        </w:rPr>
      </w:pPr>
    </w:p>
    <w:p w14:paraId="24440651" w14:textId="77777777" w:rsidR="004B1C17" w:rsidRPr="009D593F" w:rsidRDefault="004B1C17" w:rsidP="004B1C17">
      <w:pPr>
        <w:pStyle w:val="Alineazaodstavkom"/>
        <w:numPr>
          <w:ilvl w:val="0"/>
          <w:numId w:val="2"/>
        </w:numPr>
        <w:ind w:left="0" w:firstLine="0"/>
        <w:jc w:val="both"/>
        <w:rPr>
          <w:sz w:val="20"/>
          <w:szCs w:val="20"/>
        </w:rPr>
      </w:pPr>
      <w:r w:rsidRPr="009D593F">
        <w:rPr>
          <w:sz w:val="20"/>
          <w:szCs w:val="20"/>
          <w:lang w:val="en-GB"/>
        </w:rPr>
        <w:t xml:space="preserve">we are air carriers holding a valid operating licence issued by a Member State of the European Union or a state which is a member of the European Common Aviation Area, in accordance with Regulation (EC) No 1008/2008 on common rules for the operation of air services in the </w:t>
      </w:r>
      <w:proofErr w:type="gramStart"/>
      <w:r w:rsidRPr="009D593F">
        <w:rPr>
          <w:sz w:val="20"/>
          <w:szCs w:val="20"/>
          <w:lang w:val="en-GB"/>
        </w:rPr>
        <w:t>Community;</w:t>
      </w:r>
      <w:proofErr w:type="gramEnd"/>
    </w:p>
    <w:p w14:paraId="60B31C47" w14:textId="77777777" w:rsidR="004B1C17" w:rsidRPr="009D593F" w:rsidRDefault="004B1C17" w:rsidP="004B1C17">
      <w:pPr>
        <w:pStyle w:val="Alineazaodstavkom"/>
        <w:numPr>
          <w:ilvl w:val="0"/>
          <w:numId w:val="2"/>
        </w:numPr>
        <w:ind w:left="0" w:firstLine="0"/>
        <w:jc w:val="both"/>
        <w:rPr>
          <w:sz w:val="20"/>
          <w:szCs w:val="20"/>
        </w:rPr>
      </w:pPr>
      <w:r w:rsidRPr="009D593F">
        <w:rPr>
          <w:sz w:val="20"/>
          <w:szCs w:val="20"/>
          <w:lang w:val="en-GB"/>
        </w:rPr>
        <w:t xml:space="preserve">we operate or will operate international scheduled air services for the carriage of </w:t>
      </w:r>
      <w:proofErr w:type="gramStart"/>
      <w:r w:rsidRPr="009D593F">
        <w:rPr>
          <w:sz w:val="20"/>
          <w:szCs w:val="20"/>
          <w:lang w:val="en-GB"/>
        </w:rPr>
        <w:t>passengers;</w:t>
      </w:r>
      <w:proofErr w:type="gramEnd"/>
    </w:p>
    <w:p w14:paraId="5250BB3D" w14:textId="77777777" w:rsidR="004B1C17" w:rsidRPr="009D593F" w:rsidRDefault="004B1C17" w:rsidP="004B1C17">
      <w:pPr>
        <w:pStyle w:val="Alineazaodstavkom"/>
        <w:numPr>
          <w:ilvl w:val="0"/>
          <w:numId w:val="2"/>
        </w:numPr>
        <w:ind w:left="0" w:firstLine="0"/>
        <w:jc w:val="both"/>
        <w:rPr>
          <w:sz w:val="20"/>
          <w:szCs w:val="20"/>
        </w:rPr>
      </w:pPr>
      <w:r w:rsidRPr="009D593F">
        <w:rPr>
          <w:sz w:val="20"/>
          <w:szCs w:val="20"/>
          <w:lang w:val="en-GB"/>
        </w:rPr>
        <w:t xml:space="preserve">we have traffic rights for the operation of international air </w:t>
      </w:r>
      <w:proofErr w:type="gramStart"/>
      <w:r w:rsidRPr="009D593F">
        <w:rPr>
          <w:sz w:val="20"/>
          <w:szCs w:val="20"/>
          <w:lang w:val="en-GB"/>
        </w:rPr>
        <w:t>services;</w:t>
      </w:r>
      <w:proofErr w:type="gramEnd"/>
    </w:p>
    <w:p w14:paraId="7E2BFF21" w14:textId="77777777" w:rsidR="004B1C17" w:rsidRPr="009D593F" w:rsidRDefault="004B1C17" w:rsidP="004B1C17">
      <w:pPr>
        <w:pStyle w:val="Alineazaodstavkom"/>
        <w:numPr>
          <w:ilvl w:val="0"/>
          <w:numId w:val="2"/>
        </w:numPr>
        <w:ind w:left="0" w:firstLine="0"/>
        <w:jc w:val="both"/>
        <w:rPr>
          <w:sz w:val="20"/>
          <w:szCs w:val="20"/>
        </w:rPr>
      </w:pPr>
      <w:r w:rsidRPr="009D593F">
        <w:rPr>
          <w:sz w:val="20"/>
          <w:szCs w:val="20"/>
          <w:lang w:val="en-GB"/>
        </w:rPr>
        <w:t xml:space="preserve">we are not in the process of returning unduly received state aid </w:t>
      </w:r>
      <w:proofErr w:type="gramStart"/>
      <w:r w:rsidRPr="009D593F">
        <w:rPr>
          <w:sz w:val="20"/>
          <w:szCs w:val="20"/>
          <w:lang w:val="en-GB"/>
        </w:rPr>
        <w:t>on the basis of</w:t>
      </w:r>
      <w:proofErr w:type="gramEnd"/>
      <w:r w:rsidRPr="009D593F">
        <w:rPr>
          <w:sz w:val="20"/>
          <w:szCs w:val="20"/>
          <w:lang w:val="en-GB"/>
        </w:rPr>
        <w:t xml:space="preserve"> a decision of the European Commission declaring the state aid received to be unlawful and incompatible with the internal market. </w:t>
      </w:r>
      <w:r w:rsidRPr="009D593F">
        <w:rPr>
          <w:color w:val="000000"/>
          <w:sz w:val="20"/>
          <w:szCs w:val="20"/>
          <w:lang w:val="en-GB"/>
        </w:rPr>
        <w:t xml:space="preserve">This condition shall be deemed complied with if the decision of the European Commission is not yet final and we have placed the allegedly unlawfully obtained funds in a special trust account and do not dispose of </w:t>
      </w:r>
      <w:proofErr w:type="gramStart"/>
      <w:r w:rsidRPr="009D593F">
        <w:rPr>
          <w:color w:val="000000"/>
          <w:sz w:val="20"/>
          <w:szCs w:val="20"/>
          <w:lang w:val="en-GB"/>
        </w:rPr>
        <w:t>them;</w:t>
      </w:r>
      <w:proofErr w:type="gramEnd"/>
    </w:p>
    <w:p w14:paraId="78E78B5F" w14:textId="77777777" w:rsidR="004B1C17" w:rsidRPr="009D593F" w:rsidRDefault="004B1C17" w:rsidP="004B1C17">
      <w:pPr>
        <w:pStyle w:val="Naslovpublikacije"/>
        <w:numPr>
          <w:ilvl w:val="0"/>
          <w:numId w:val="2"/>
        </w:numPr>
        <w:spacing w:after="0" w:line="240" w:lineRule="auto"/>
        <w:ind w:left="0" w:firstLine="0"/>
        <w:jc w:val="both"/>
        <w:rPr>
          <w:rFonts w:ascii="Arial" w:eastAsiaTheme="minorHAnsi" w:hAnsi="Arial" w:cs="Arial"/>
          <w:b w:val="0"/>
          <w:color w:val="auto"/>
          <w:sz w:val="20"/>
          <w:szCs w:val="20"/>
        </w:rPr>
      </w:pPr>
      <w:r w:rsidRPr="009D593F">
        <w:rPr>
          <w:rFonts w:ascii="Arial" w:hAnsi="Arial"/>
          <w:b w:val="0"/>
          <w:color w:val="auto"/>
          <w:sz w:val="20"/>
          <w:szCs w:val="20"/>
          <w:lang w:val="en-GB"/>
        </w:rPr>
        <w:t xml:space="preserve">the route in respect of which the application for aid is being made is not in operation prior to the date of submission of the application for aid, meaning that the </w:t>
      </w:r>
      <w:r w:rsidRPr="009D593F">
        <w:rPr>
          <w:rFonts w:ascii="Helv" w:hAnsi="Helv"/>
          <w:b w:val="0"/>
          <w:color w:val="000000"/>
          <w:sz w:val="20"/>
          <w:szCs w:val="20"/>
          <w:lang w:val="en-GB"/>
        </w:rPr>
        <w:t>traffic on the route is not actually operating within the current weekly flight schedule</w:t>
      </w:r>
      <w:r w:rsidRPr="009D593F">
        <w:rPr>
          <w:rFonts w:ascii="Arial" w:hAnsi="Arial"/>
          <w:b w:val="0"/>
          <w:color w:val="auto"/>
          <w:sz w:val="20"/>
          <w:szCs w:val="20"/>
          <w:lang w:val="en-GB"/>
        </w:rPr>
        <w:t xml:space="preserve">, or the route is not yet in operation; </w:t>
      </w:r>
      <w:r w:rsidRPr="009D593F">
        <w:rPr>
          <w:rFonts w:ascii="Helv" w:hAnsi="Helv"/>
          <w:b w:val="0"/>
          <w:color w:val="000000"/>
          <w:sz w:val="20"/>
          <w:szCs w:val="20"/>
          <w:lang w:val="en-GB"/>
        </w:rPr>
        <w:t>nevertheless, the intention by any carrier to operate the route for a period when tickets for that route are already available for purchase has already been published in the reservation system</w:t>
      </w:r>
      <w:r w:rsidRPr="009D593F">
        <w:rPr>
          <w:rFonts w:ascii="Arial" w:hAnsi="Arial"/>
          <w:b w:val="0"/>
          <w:color w:val="auto"/>
          <w:sz w:val="20"/>
          <w:szCs w:val="20"/>
          <w:lang w:val="en-GB"/>
        </w:rPr>
        <w:t>;</w:t>
      </w:r>
    </w:p>
    <w:p w14:paraId="65DABB6A" w14:textId="77777777" w:rsidR="004B1C17" w:rsidRPr="009D593F" w:rsidRDefault="004B1C17" w:rsidP="004B1C17">
      <w:pPr>
        <w:numPr>
          <w:ilvl w:val="0"/>
          <w:numId w:val="2"/>
        </w:numPr>
        <w:spacing w:after="0" w:line="240" w:lineRule="auto"/>
        <w:ind w:left="0" w:firstLine="0"/>
        <w:jc w:val="both"/>
        <w:rPr>
          <w:rFonts w:ascii="Arial" w:hAnsi="Arial" w:cs="Arial"/>
          <w:bCs/>
          <w:sz w:val="20"/>
          <w:szCs w:val="20"/>
        </w:rPr>
      </w:pPr>
      <w:r w:rsidRPr="009D593F">
        <w:rPr>
          <w:rFonts w:ascii="Arial" w:eastAsia="Times New Roman" w:hAnsi="Arial" w:cs="Arial"/>
          <w:sz w:val="20"/>
          <w:szCs w:val="20"/>
          <w:lang w:val="en-GB"/>
        </w:rPr>
        <w:t xml:space="preserve">we have not been granted and have not applied for any other state aid for the operation of the new route in respect of which this application is being </w:t>
      </w:r>
      <w:proofErr w:type="gramStart"/>
      <w:r w:rsidRPr="009D593F">
        <w:rPr>
          <w:rFonts w:ascii="Arial" w:eastAsia="Times New Roman" w:hAnsi="Arial" w:cs="Arial"/>
          <w:sz w:val="20"/>
          <w:szCs w:val="20"/>
          <w:lang w:val="en-GB"/>
        </w:rPr>
        <w:t>submitted;</w:t>
      </w:r>
      <w:proofErr w:type="gramEnd"/>
    </w:p>
    <w:p w14:paraId="1354ADBF" w14:textId="2608F0D1" w:rsidR="004B1C17" w:rsidRPr="009D593F" w:rsidRDefault="004B1C17" w:rsidP="004B1C17">
      <w:pPr>
        <w:numPr>
          <w:ilvl w:val="0"/>
          <w:numId w:val="2"/>
        </w:numPr>
        <w:spacing w:after="0" w:line="240" w:lineRule="auto"/>
        <w:ind w:left="0" w:firstLine="0"/>
        <w:jc w:val="both"/>
        <w:rPr>
          <w:rFonts w:ascii="Arial" w:hAnsi="Arial" w:cs="Arial"/>
          <w:bCs/>
          <w:sz w:val="20"/>
          <w:szCs w:val="20"/>
        </w:rPr>
      </w:pPr>
      <w:r w:rsidRPr="009D593F">
        <w:rPr>
          <w:rFonts w:ascii="Arial" w:hAnsi="Arial" w:cs="Arial"/>
          <w:sz w:val="20"/>
          <w:szCs w:val="20"/>
          <w:lang w:val="en-GB"/>
        </w:rPr>
        <w:t xml:space="preserve">we have submitted the business plan which shows that after the financing period the route which is the subject of the aid will become profitable without public financing or, in the absence of a business plan, </w:t>
      </w:r>
      <w:r w:rsidRPr="00DB284F">
        <w:rPr>
          <w:rFonts w:ascii="Arial" w:hAnsi="Arial" w:cs="Arial"/>
          <w:sz w:val="20"/>
          <w:szCs w:val="20"/>
          <w:lang w:val="en-GB"/>
        </w:rPr>
        <w:t xml:space="preserve">we have given an irrevocable commitment to the airport that the route will continue to operate for at least the same period as the period </w:t>
      </w:r>
      <w:r w:rsidR="00DB284F">
        <w:rPr>
          <w:rFonts w:ascii="Arial" w:hAnsi="Arial" w:cs="Arial"/>
          <w:sz w:val="20"/>
          <w:szCs w:val="20"/>
          <w:lang w:val="en-GB"/>
        </w:rPr>
        <w:t xml:space="preserve">for </w:t>
      </w:r>
      <w:r w:rsidRPr="00DB284F">
        <w:rPr>
          <w:rFonts w:ascii="Arial" w:hAnsi="Arial" w:cs="Arial"/>
          <w:sz w:val="20"/>
          <w:szCs w:val="20"/>
          <w:lang w:val="en-GB"/>
        </w:rPr>
        <w:t xml:space="preserve"> which </w:t>
      </w:r>
      <w:r w:rsidR="00DB284F">
        <w:rPr>
          <w:rFonts w:ascii="Arial" w:hAnsi="Arial" w:cs="Arial"/>
          <w:sz w:val="20"/>
          <w:szCs w:val="20"/>
          <w:lang w:val="en-GB"/>
        </w:rPr>
        <w:t>it is applying for aid</w:t>
      </w:r>
      <w:r w:rsidRPr="00DB284F">
        <w:rPr>
          <w:rFonts w:ascii="Arial" w:hAnsi="Arial" w:cs="Arial"/>
          <w:sz w:val="20"/>
          <w:szCs w:val="20"/>
          <w:lang w:val="en-GB"/>
        </w:rPr>
        <w:t>;</w:t>
      </w:r>
    </w:p>
    <w:p w14:paraId="329A42DE" w14:textId="77777777" w:rsidR="004B1C17" w:rsidRPr="009D593F" w:rsidRDefault="004B1C17" w:rsidP="004B1C17">
      <w:pPr>
        <w:numPr>
          <w:ilvl w:val="0"/>
          <w:numId w:val="2"/>
        </w:numPr>
        <w:spacing w:after="0" w:line="240" w:lineRule="auto"/>
        <w:ind w:left="0" w:firstLine="0"/>
        <w:jc w:val="both"/>
        <w:rPr>
          <w:rFonts w:ascii="Arial" w:hAnsi="Arial" w:cs="Arial"/>
          <w:bCs/>
          <w:sz w:val="20"/>
          <w:szCs w:val="20"/>
        </w:rPr>
      </w:pPr>
      <w:r w:rsidRPr="009D593F">
        <w:rPr>
          <w:rFonts w:ascii="Arial" w:hAnsi="Arial" w:cs="Arial"/>
          <w:sz w:val="20"/>
          <w:szCs w:val="20"/>
          <w:lang w:val="en-GB"/>
        </w:rPr>
        <w:t xml:space="preserve">we have authorised a natural or legal person with a business address or residence in the Republic of Slovenia to receive documents, or we have a branch established in the Republic of </w:t>
      </w:r>
      <w:proofErr w:type="gramStart"/>
      <w:r w:rsidRPr="009D593F">
        <w:rPr>
          <w:rFonts w:ascii="Arial" w:hAnsi="Arial" w:cs="Arial"/>
          <w:sz w:val="20"/>
          <w:szCs w:val="20"/>
          <w:lang w:val="en-GB"/>
        </w:rPr>
        <w:t>Slovenia;</w:t>
      </w:r>
      <w:proofErr w:type="gramEnd"/>
    </w:p>
    <w:p w14:paraId="63040741" w14:textId="77777777" w:rsidR="004B1C17" w:rsidRPr="009D593F" w:rsidRDefault="004B1C17" w:rsidP="004B1C17">
      <w:pPr>
        <w:numPr>
          <w:ilvl w:val="0"/>
          <w:numId w:val="2"/>
        </w:numPr>
        <w:spacing w:after="0" w:line="240" w:lineRule="auto"/>
        <w:ind w:left="0" w:firstLine="0"/>
        <w:rPr>
          <w:rFonts w:ascii="Arial" w:hAnsi="Arial" w:cs="Arial"/>
          <w:bCs/>
          <w:sz w:val="20"/>
          <w:szCs w:val="20"/>
        </w:rPr>
      </w:pPr>
      <w:r w:rsidRPr="009D593F">
        <w:rPr>
          <w:rFonts w:ascii="Arial" w:hAnsi="Arial" w:cs="Arial"/>
          <w:sz w:val="20"/>
          <w:szCs w:val="20"/>
          <w:lang w:val="en-GB"/>
        </w:rPr>
        <w:t>all the statements given in the application for aid, on the form and in the annexes are true and correspond to the actual situation.</w:t>
      </w:r>
    </w:p>
    <w:p w14:paraId="2C9722D4" w14:textId="77777777" w:rsidR="004B1C17" w:rsidRPr="009D593F" w:rsidRDefault="004B1C17" w:rsidP="004B1C17">
      <w:pPr>
        <w:spacing w:after="0" w:line="240" w:lineRule="auto"/>
        <w:jc w:val="both"/>
        <w:rPr>
          <w:rFonts w:ascii="Arial" w:hAnsi="Arial" w:cs="Arial"/>
          <w:bCs/>
          <w:sz w:val="20"/>
          <w:szCs w:val="20"/>
        </w:rPr>
      </w:pPr>
    </w:p>
    <w:p w14:paraId="3D1FED2B" w14:textId="77777777" w:rsidR="004B1C17" w:rsidRPr="009D593F" w:rsidRDefault="004B1C17" w:rsidP="004B1C17">
      <w:pPr>
        <w:spacing w:after="0" w:line="240" w:lineRule="auto"/>
        <w:jc w:val="both"/>
        <w:rPr>
          <w:rFonts w:ascii="Arial" w:hAnsi="Arial" w:cs="Arial"/>
          <w:bCs/>
          <w:sz w:val="20"/>
          <w:szCs w:val="20"/>
        </w:rPr>
      </w:pPr>
    </w:p>
    <w:p w14:paraId="0CDA4F69" w14:textId="77777777" w:rsidR="004B1C17" w:rsidRPr="009D593F" w:rsidRDefault="004B1C17" w:rsidP="004B1C17">
      <w:pPr>
        <w:spacing w:after="0" w:line="240" w:lineRule="auto"/>
        <w:jc w:val="both"/>
        <w:rPr>
          <w:rFonts w:ascii="Arial" w:hAnsi="Arial" w:cs="Arial"/>
          <w:bCs/>
          <w:sz w:val="20"/>
          <w:szCs w:val="20"/>
        </w:rPr>
      </w:pPr>
    </w:p>
    <w:p w14:paraId="2E2518E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038503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B6B58ED" w14:textId="0672A89A"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00D53822" w:rsidRPr="009D593F">
        <w:rPr>
          <w:rFonts w:ascii="Arial" w:eastAsiaTheme="minorHAnsi" w:hAnsi="Arial" w:cs="Arial"/>
          <w:b w:val="0"/>
          <w:color w:val="auto"/>
          <w:sz w:val="20"/>
          <w:szCs w:val="20"/>
          <w:lang w:val="en-GB"/>
        </w:rPr>
        <w:tab/>
      </w:r>
      <w:r w:rsidRPr="009D593F">
        <w:rPr>
          <w:rFonts w:ascii="Arial" w:eastAsiaTheme="minorHAnsi" w:hAnsi="Arial" w:cs="Arial"/>
          <w:b w:val="0"/>
          <w:color w:val="auto"/>
          <w:sz w:val="20"/>
          <w:szCs w:val="20"/>
          <w:lang w:val="en-GB"/>
        </w:rPr>
        <w:t>Name and surname of the applicant’s responsible person:</w:t>
      </w:r>
    </w:p>
    <w:p w14:paraId="103F6659" w14:textId="77777777"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6B462DAF" w14:textId="13632966"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00D53822" w:rsidRPr="009D593F">
        <w:rPr>
          <w:rFonts w:ascii="Arial" w:eastAsiaTheme="minorHAnsi" w:hAnsi="Arial" w:cs="Arial"/>
          <w:b w:val="0"/>
          <w:color w:val="auto"/>
          <w:sz w:val="20"/>
          <w:szCs w:val="20"/>
          <w:lang w:val="en-GB"/>
        </w:rPr>
        <w:tab/>
      </w:r>
      <w:r w:rsidRPr="009D593F">
        <w:rPr>
          <w:rFonts w:ascii="Arial" w:eastAsiaTheme="minorHAnsi" w:hAnsi="Arial" w:cs="Arial"/>
          <w:b w:val="0"/>
          <w:color w:val="auto"/>
          <w:sz w:val="20"/>
          <w:szCs w:val="20"/>
          <w:lang w:val="en-GB"/>
        </w:rPr>
        <w:t>__________________________________</w:t>
      </w:r>
      <w:r w:rsidR="00D53822" w:rsidRPr="009D593F">
        <w:rPr>
          <w:rFonts w:ascii="Arial" w:eastAsiaTheme="minorHAnsi" w:hAnsi="Arial" w:cs="Arial"/>
          <w:b w:val="0"/>
          <w:color w:val="auto"/>
          <w:sz w:val="20"/>
          <w:szCs w:val="20"/>
          <w:lang w:val="en-GB"/>
        </w:rPr>
        <w:t>__________</w:t>
      </w:r>
      <w:r w:rsidRPr="009D593F">
        <w:rPr>
          <w:rFonts w:ascii="Arial" w:eastAsiaTheme="minorHAnsi" w:hAnsi="Arial" w:cs="Arial"/>
          <w:b w:val="0"/>
          <w:color w:val="auto"/>
          <w:sz w:val="20"/>
          <w:szCs w:val="20"/>
          <w:lang w:val="en-GB"/>
        </w:rPr>
        <w:t>_</w:t>
      </w:r>
    </w:p>
    <w:p w14:paraId="7E538C1B" w14:textId="77777777"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6632D99F" w14:textId="4B118268"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00D53822" w:rsidRPr="009D593F">
        <w:rPr>
          <w:rFonts w:ascii="Arial" w:eastAsiaTheme="minorHAnsi" w:hAnsi="Arial" w:cs="Arial"/>
          <w:b w:val="0"/>
          <w:color w:val="auto"/>
          <w:sz w:val="20"/>
          <w:szCs w:val="20"/>
          <w:lang w:val="en-GB"/>
        </w:rPr>
        <w:tab/>
      </w:r>
      <w:r w:rsidRPr="009D593F">
        <w:rPr>
          <w:rFonts w:ascii="Arial" w:eastAsiaTheme="minorHAnsi" w:hAnsi="Arial" w:cs="Arial"/>
          <w:b w:val="0"/>
          <w:color w:val="auto"/>
          <w:sz w:val="20"/>
          <w:szCs w:val="20"/>
          <w:lang w:val="en-GB"/>
        </w:rPr>
        <w:t>Signature of the applicant’s responsible person:</w:t>
      </w:r>
    </w:p>
    <w:p w14:paraId="47D3A5AB" w14:textId="77777777"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1D876318" w14:textId="5CC16D1C"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w:t>
      </w:r>
      <w:r w:rsidR="00D53822" w:rsidRPr="009D593F">
        <w:rPr>
          <w:rFonts w:ascii="Arial" w:eastAsiaTheme="minorHAnsi" w:hAnsi="Arial" w:cs="Arial"/>
          <w:b w:val="0"/>
          <w:color w:val="auto"/>
          <w:sz w:val="20"/>
          <w:szCs w:val="20"/>
          <w:lang w:val="en-GB"/>
        </w:rPr>
        <w:t>_</w:t>
      </w:r>
      <w:r w:rsidRPr="009D593F">
        <w:rPr>
          <w:rFonts w:ascii="Arial" w:eastAsiaTheme="minorHAnsi" w:hAnsi="Arial" w:cs="Arial"/>
          <w:b w:val="0"/>
          <w:color w:val="auto"/>
          <w:sz w:val="20"/>
          <w:szCs w:val="20"/>
          <w:lang w:val="en-GB"/>
        </w:rPr>
        <w:t>_</w:t>
      </w:r>
      <w:r w:rsidR="00D53822" w:rsidRPr="009D593F">
        <w:rPr>
          <w:rFonts w:ascii="Arial" w:eastAsiaTheme="minorHAnsi" w:hAnsi="Arial" w:cs="Arial"/>
          <w:b w:val="0"/>
          <w:color w:val="auto"/>
          <w:sz w:val="20"/>
          <w:szCs w:val="20"/>
          <w:lang w:val="en-GB"/>
        </w:rPr>
        <w:tab/>
      </w:r>
      <w:r w:rsidRPr="009D593F">
        <w:rPr>
          <w:rFonts w:ascii="Arial" w:eastAsiaTheme="minorHAnsi" w:hAnsi="Arial" w:cs="Arial"/>
          <w:b w:val="0"/>
          <w:color w:val="auto"/>
          <w:sz w:val="20"/>
          <w:szCs w:val="20"/>
          <w:lang w:val="en-GB"/>
        </w:rPr>
        <w:t>_______________________________</w:t>
      </w:r>
      <w:r w:rsidR="00D53822" w:rsidRPr="009D593F">
        <w:rPr>
          <w:rFonts w:ascii="Arial" w:eastAsiaTheme="minorHAnsi" w:hAnsi="Arial" w:cs="Arial"/>
          <w:b w:val="0"/>
          <w:color w:val="auto"/>
          <w:sz w:val="20"/>
          <w:szCs w:val="20"/>
          <w:lang w:val="en-GB"/>
        </w:rPr>
        <w:t>__________</w:t>
      </w:r>
      <w:r w:rsidRPr="009D593F">
        <w:rPr>
          <w:rFonts w:ascii="Arial" w:eastAsiaTheme="minorHAnsi" w:hAnsi="Arial" w:cs="Arial"/>
          <w:b w:val="0"/>
          <w:color w:val="auto"/>
          <w:sz w:val="20"/>
          <w:szCs w:val="20"/>
          <w:lang w:val="en-GB"/>
        </w:rPr>
        <w:t>____</w:t>
      </w:r>
    </w:p>
    <w:p w14:paraId="6DF15E9E"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FC7B780"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BD79D1E"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9B345C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1D89319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333F8A0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79FF0A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2AAC0E0" w14:textId="2A5D2430"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2</w:t>
      </w:r>
      <w:r w:rsidR="00046F94">
        <w:rPr>
          <w:rFonts w:ascii="Arial" w:hAnsi="Arial" w:cs="Arial"/>
          <w:b/>
          <w:bCs/>
          <w:sz w:val="20"/>
          <w:szCs w:val="20"/>
          <w:lang w:val="en-GB"/>
        </w:rPr>
        <w:t>.</w:t>
      </w:r>
      <w:r w:rsidRPr="009D593F">
        <w:rPr>
          <w:rFonts w:ascii="Arial" w:hAnsi="Arial" w:cs="Arial"/>
          <w:b/>
          <w:bCs/>
          <w:sz w:val="20"/>
          <w:szCs w:val="20"/>
          <w:lang w:val="en-GB"/>
        </w:rPr>
        <w:t xml:space="preserve"> A</w:t>
      </w:r>
    </w:p>
    <w:p w14:paraId="4BB62A17" w14:textId="77777777" w:rsidR="004B1C17" w:rsidRPr="009D593F" w:rsidRDefault="004B1C17" w:rsidP="004B1C17">
      <w:pPr>
        <w:spacing w:after="0" w:line="240" w:lineRule="auto"/>
        <w:rPr>
          <w:rFonts w:ascii="Arial" w:hAnsi="Arial" w:cs="Arial"/>
          <w:b/>
          <w:sz w:val="20"/>
          <w:szCs w:val="20"/>
        </w:rPr>
      </w:pPr>
      <w:r w:rsidRPr="009D593F">
        <w:rPr>
          <w:rFonts w:ascii="Arial" w:hAnsi="Arial" w:cs="Arial"/>
          <w:b/>
          <w:bCs/>
          <w:sz w:val="20"/>
          <w:szCs w:val="20"/>
          <w:lang w:val="en-GB"/>
        </w:rPr>
        <w:t>Business plan</w:t>
      </w:r>
    </w:p>
    <w:p w14:paraId="26799098"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0ACE1B3" w14:textId="0A80A95F"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2. A Pursuant to the fourth indent of the first paragraph of Article 5 of the </w:t>
      </w:r>
      <w:r w:rsidR="00D60F5B" w:rsidRPr="00E479FF">
        <w:rPr>
          <w:rFonts w:ascii="Arial" w:eastAsia="Times New Roman" w:hAnsi="Arial" w:cs="Arial"/>
          <w:b w:val="0"/>
          <w:bCs/>
          <w:color w:val="auto"/>
          <w:sz w:val="20"/>
          <w:szCs w:val="20"/>
          <w:lang w:val="en-GB"/>
        </w:rPr>
        <w:t>Act on Aid to Ensure Enhanced Air Connectivity</w:t>
      </w:r>
      <w:r w:rsidRPr="009D593F">
        <w:rPr>
          <w:rFonts w:ascii="Arial" w:eastAsiaTheme="minorHAnsi" w:hAnsi="Arial" w:cs="Arial"/>
          <w:b w:val="0"/>
          <w:color w:val="auto"/>
          <w:sz w:val="20"/>
          <w:szCs w:val="20"/>
          <w:lang w:val="en-GB"/>
        </w:rPr>
        <w:t xml:space="preserve"> (</w:t>
      </w:r>
      <w:r w:rsidR="00C557C7">
        <w:rPr>
          <w:rFonts w:ascii="Arial" w:eastAsiaTheme="minorHAnsi" w:hAnsi="Arial" w:cs="Arial"/>
          <w:b w:val="0"/>
          <w:color w:val="auto"/>
          <w:sz w:val="20"/>
          <w:szCs w:val="20"/>
          <w:lang w:val="en-GB"/>
        </w:rPr>
        <w:t>Official Gaze</w:t>
      </w:r>
      <w:r w:rsidR="008067F7">
        <w:rPr>
          <w:rFonts w:ascii="Arial" w:eastAsiaTheme="minorHAnsi" w:hAnsi="Arial" w:cs="Arial"/>
          <w:b w:val="0"/>
          <w:color w:val="auto"/>
          <w:sz w:val="20"/>
          <w:szCs w:val="20"/>
          <w:lang w:val="en-GB"/>
        </w:rPr>
        <w:t xml:space="preserve">tte of the Republic of Slovenia, </w:t>
      </w:r>
      <w:r w:rsidR="00C557C7">
        <w:rPr>
          <w:rFonts w:ascii="Arial" w:eastAsiaTheme="minorHAnsi" w:hAnsi="Arial" w:cs="Arial"/>
          <w:b w:val="0"/>
          <w:color w:val="auto"/>
          <w:sz w:val="20"/>
          <w:szCs w:val="20"/>
          <w:lang w:val="en-GB"/>
        </w:rPr>
        <w:t>No</w:t>
      </w:r>
      <w:r w:rsidR="008067F7">
        <w:rPr>
          <w:rFonts w:ascii="Arial" w:eastAsiaTheme="minorHAnsi" w:hAnsi="Arial" w:cs="Arial"/>
          <w:b w:val="0"/>
          <w:color w:val="auto"/>
          <w:sz w:val="20"/>
          <w:szCs w:val="20"/>
          <w:lang w:val="en-GB"/>
        </w:rPr>
        <w:t>s</w:t>
      </w:r>
      <w:r w:rsidRPr="009D593F">
        <w:rPr>
          <w:rFonts w:ascii="Arial" w:eastAsiaTheme="minorHAnsi" w:hAnsi="Arial" w:cs="Arial"/>
          <w:b w:val="0"/>
          <w:color w:val="auto"/>
          <w:sz w:val="20"/>
          <w:szCs w:val="20"/>
          <w:lang w:val="en-GB"/>
        </w:rPr>
        <w:t xml:space="preserve"> 16/</w:t>
      </w:r>
      <w:r w:rsidRPr="008F6AA3">
        <w:rPr>
          <w:rFonts w:ascii="Arial" w:eastAsiaTheme="minorHAnsi" w:hAnsi="Arial" w:cs="Arial"/>
          <w:b w:val="0"/>
          <w:color w:val="auto"/>
          <w:sz w:val="20"/>
          <w:szCs w:val="20"/>
          <w:lang w:val="en-GB"/>
        </w:rPr>
        <w:t>23</w:t>
      </w:r>
      <w:r w:rsidR="008067F7" w:rsidRPr="008F6AA3">
        <w:rPr>
          <w:rFonts w:ascii="Arial" w:eastAsiaTheme="minorHAnsi" w:hAnsi="Arial" w:cs="Arial"/>
          <w:b w:val="0"/>
          <w:color w:val="auto"/>
          <w:sz w:val="20"/>
          <w:szCs w:val="20"/>
          <w:lang w:val="en-GB"/>
        </w:rPr>
        <w:t xml:space="preserve"> </w:t>
      </w:r>
      <w:proofErr w:type="spellStart"/>
      <w:r w:rsidR="008067F7" w:rsidRPr="008F6AA3">
        <w:rPr>
          <w:rFonts w:ascii="Arial" w:eastAsiaTheme="minorHAnsi" w:hAnsi="Arial" w:cs="Arial"/>
          <w:b w:val="0"/>
          <w:color w:val="auto"/>
          <w:sz w:val="20"/>
          <w:szCs w:val="20"/>
        </w:rPr>
        <w:t>and</w:t>
      </w:r>
      <w:proofErr w:type="spellEnd"/>
      <w:r w:rsidR="008067F7" w:rsidRPr="008F6AA3">
        <w:rPr>
          <w:rFonts w:ascii="Arial" w:eastAsiaTheme="minorHAnsi" w:hAnsi="Arial" w:cs="Arial"/>
          <w:b w:val="0"/>
          <w:color w:val="auto"/>
          <w:sz w:val="20"/>
          <w:szCs w:val="20"/>
        </w:rPr>
        <w:t xml:space="preserve"> 85/24 – ZLet-1)</w:t>
      </w:r>
      <w:r w:rsidRPr="008F6AA3">
        <w:rPr>
          <w:rFonts w:ascii="Arial" w:eastAsiaTheme="minorHAnsi" w:hAnsi="Arial" w:cs="Arial"/>
          <w:b w:val="0"/>
          <w:color w:val="auto"/>
          <w:sz w:val="20"/>
          <w:szCs w:val="20"/>
          <w:lang w:val="en-GB"/>
        </w:rPr>
        <w:t>;</w:t>
      </w:r>
      <w:r w:rsidRPr="009D593F">
        <w:rPr>
          <w:rFonts w:ascii="Arial" w:eastAsiaTheme="minorHAnsi" w:hAnsi="Arial" w:cs="Arial"/>
          <w:b w:val="0"/>
          <w:color w:val="auto"/>
          <w:sz w:val="20"/>
          <w:szCs w:val="20"/>
          <w:lang w:val="en-GB"/>
        </w:rPr>
        <w:t xml:space="preserve"> hereinafter: the Act)</w:t>
      </w:r>
    </w:p>
    <w:p w14:paraId="235B58A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264191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as the applicant’s responsible person ___________________________________ in the framework of implementing the project Enhanced Air Connectivity of Slovenia I hereby issue the following:</w:t>
      </w:r>
    </w:p>
    <w:p w14:paraId="55226F53" w14:textId="77777777" w:rsidR="004B1C17" w:rsidRPr="009D593F" w:rsidRDefault="004B1C17" w:rsidP="004B1C17">
      <w:pPr>
        <w:pStyle w:val="Naslovpublikacije"/>
        <w:spacing w:after="0" w:line="240" w:lineRule="auto"/>
        <w:jc w:val="both"/>
        <w:rPr>
          <w:rFonts w:ascii="Arial" w:eastAsiaTheme="minorHAnsi" w:hAnsi="Arial" w:cs="Arial"/>
          <w:color w:val="auto"/>
          <w:sz w:val="20"/>
          <w:szCs w:val="20"/>
        </w:rPr>
      </w:pPr>
    </w:p>
    <w:p w14:paraId="2515AE4E" w14:textId="77777777" w:rsidR="004B1C17" w:rsidRPr="009D593F" w:rsidRDefault="004B1C17" w:rsidP="004B1C17">
      <w:pPr>
        <w:pStyle w:val="Naslovpublikacije"/>
        <w:spacing w:after="0" w:line="240" w:lineRule="auto"/>
        <w:jc w:val="both"/>
        <w:rPr>
          <w:rFonts w:ascii="Arial" w:eastAsiaTheme="minorHAnsi" w:hAnsi="Arial" w:cs="Arial"/>
          <w:color w:val="auto"/>
          <w:sz w:val="20"/>
          <w:szCs w:val="20"/>
        </w:rPr>
      </w:pPr>
    </w:p>
    <w:p w14:paraId="4BCCA713"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w:t>
      </w:r>
    </w:p>
    <w:p w14:paraId="05325B5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7E717D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78A308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it is evident from the attached business plan that after the financing period, the route _____________________________, which is the subject of the aid, will become profitable without public financing. </w:t>
      </w:r>
    </w:p>
    <w:p w14:paraId="0B7579E7"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4D23CF4" w14:textId="77777777" w:rsidR="004B1C17" w:rsidRPr="009D593F" w:rsidRDefault="004B1C17" w:rsidP="004B1C17">
      <w:p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business plan contains:</w:t>
      </w:r>
    </w:p>
    <w:p w14:paraId="007932AA" w14:textId="77777777" w:rsidR="004B1C17" w:rsidRPr="009D593F" w:rsidRDefault="004B1C17" w:rsidP="004B1C17">
      <w:pPr>
        <w:spacing w:after="0" w:line="240" w:lineRule="auto"/>
        <w:jc w:val="both"/>
        <w:rPr>
          <w:rFonts w:ascii="Arial" w:eastAsia="Calibri" w:hAnsi="Arial" w:cs="Arial"/>
          <w:sz w:val="20"/>
          <w:szCs w:val="20"/>
        </w:rPr>
      </w:pPr>
    </w:p>
    <w:p w14:paraId="449944F3" w14:textId="77777777" w:rsidR="004B1C17" w:rsidRPr="009D593F" w:rsidRDefault="004B1C17" w:rsidP="004B1C17">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details of the new route, specifying the flight schedule,</w:t>
      </w:r>
    </w:p>
    <w:p w14:paraId="46F70A06" w14:textId="77777777" w:rsidR="004B1C17" w:rsidRPr="009D593F" w:rsidRDefault="004B1C17" w:rsidP="004B1C17">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information on the estimated number of passengers,</w:t>
      </w:r>
    </w:p>
    <w:p w14:paraId="0E487521" w14:textId="77777777" w:rsidR="004B1C17" w:rsidRPr="009D593F" w:rsidRDefault="004B1C17" w:rsidP="004B1C17">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information on profitability at the end of the public financing period,</w:t>
      </w:r>
    </w:p>
    <w:p w14:paraId="0CC22A83" w14:textId="77777777" w:rsidR="004B1C17" w:rsidRPr="009D593F" w:rsidRDefault="004B1C17" w:rsidP="004B1C17">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data on the operating period after the end of public financing; and</w:t>
      </w:r>
    </w:p>
    <w:p w14:paraId="0FE5ADEC" w14:textId="77777777" w:rsidR="004B1C17" w:rsidRPr="009D593F" w:rsidRDefault="004B1C17" w:rsidP="004B1C17">
      <w:pPr>
        <w:numPr>
          <w:ilvl w:val="0"/>
          <w:numId w:val="4"/>
        </w:numPr>
        <w:spacing w:after="0" w:line="240" w:lineRule="auto"/>
        <w:jc w:val="both"/>
        <w:rPr>
          <w:rFonts w:ascii="Arial" w:hAnsi="Arial" w:cs="Arial"/>
          <w:b/>
          <w:sz w:val="20"/>
          <w:szCs w:val="20"/>
        </w:rPr>
      </w:pPr>
      <w:r w:rsidRPr="009D593F">
        <w:rPr>
          <w:rFonts w:ascii="Arial" w:hAnsi="Arial" w:cs="Arial"/>
          <w:sz w:val="20"/>
          <w:szCs w:val="20"/>
          <w:lang w:val="en-GB"/>
        </w:rPr>
        <w:t>information on how the new route will be marketed to ensure the profitability target by the end of the public funding period.</w:t>
      </w:r>
      <w:r w:rsidRPr="009D593F">
        <w:rPr>
          <w:rFonts w:ascii="Arial" w:hAnsi="Arial" w:cs="Arial"/>
          <w:b/>
          <w:bCs/>
          <w:sz w:val="20"/>
          <w:szCs w:val="20"/>
          <w:lang w:val="en-GB"/>
        </w:rPr>
        <w:t xml:space="preserve"> </w:t>
      </w:r>
    </w:p>
    <w:p w14:paraId="794DF166" w14:textId="77777777" w:rsidR="004B1C17" w:rsidRPr="009D593F" w:rsidRDefault="004B1C17" w:rsidP="004B1C17">
      <w:pPr>
        <w:pStyle w:val="Naslovpublikacije"/>
        <w:spacing w:after="0" w:line="240" w:lineRule="auto"/>
        <w:jc w:val="both"/>
        <w:rPr>
          <w:rFonts w:ascii="Arial" w:eastAsiaTheme="minorHAnsi" w:hAnsi="Arial" w:cs="Arial"/>
          <w:i/>
          <w:color w:val="auto"/>
          <w:sz w:val="20"/>
          <w:szCs w:val="20"/>
        </w:rPr>
      </w:pPr>
    </w:p>
    <w:p w14:paraId="3E32DEE0" w14:textId="77777777" w:rsidR="004B1C17" w:rsidRPr="009D593F" w:rsidRDefault="004B1C17" w:rsidP="004B1C17">
      <w:pPr>
        <w:pStyle w:val="Naslovpublikacije"/>
        <w:spacing w:after="0" w:line="240" w:lineRule="auto"/>
        <w:jc w:val="both"/>
        <w:rPr>
          <w:rFonts w:ascii="Arial" w:eastAsiaTheme="minorHAnsi" w:hAnsi="Arial" w:cs="Arial"/>
          <w:i/>
          <w:color w:val="auto"/>
          <w:sz w:val="20"/>
          <w:szCs w:val="20"/>
        </w:rPr>
      </w:pPr>
    </w:p>
    <w:p w14:paraId="409D04E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2D2D1DC"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228496E"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Pr="009D593F">
        <w:rPr>
          <w:rFonts w:ascii="Arial" w:eastAsiaTheme="minorHAnsi" w:hAnsi="Arial" w:cs="Arial"/>
          <w:b w:val="0"/>
          <w:color w:val="auto"/>
          <w:sz w:val="20"/>
          <w:szCs w:val="20"/>
          <w:lang w:val="en-GB"/>
        </w:rPr>
        <w:tab/>
        <w:t>Name and surname of the applicant’s responsible person:</w:t>
      </w:r>
    </w:p>
    <w:p w14:paraId="2E95CD17"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43E9B3D0"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77A3FED6"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6974547F"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Pr="009D593F">
        <w:rPr>
          <w:rFonts w:ascii="Arial" w:eastAsiaTheme="minorHAnsi" w:hAnsi="Arial" w:cs="Arial"/>
          <w:b w:val="0"/>
          <w:color w:val="auto"/>
          <w:sz w:val="20"/>
          <w:szCs w:val="20"/>
          <w:lang w:val="en-GB"/>
        </w:rPr>
        <w:tab/>
        <w:t>Signature of the applicant’s responsible person:</w:t>
      </w:r>
    </w:p>
    <w:p w14:paraId="2EDA769C"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0E051CC9"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752E03E3"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01581680"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2B63E9DE"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330FBA6C"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7D6F9F3A"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4CC9D5F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E05F612" w14:textId="77777777" w:rsidR="004B1C17" w:rsidRPr="009D593F" w:rsidRDefault="004B1C17" w:rsidP="004B1C17">
      <w:pPr>
        <w:pStyle w:val="Naslovpublikacije"/>
        <w:spacing w:after="0" w:line="240" w:lineRule="auto"/>
        <w:jc w:val="both"/>
        <w:rPr>
          <w:rFonts w:ascii="Arial" w:eastAsiaTheme="minorHAnsi" w:hAnsi="Arial" w:cs="Arial"/>
          <w:i/>
          <w:color w:val="auto"/>
          <w:sz w:val="20"/>
          <w:szCs w:val="20"/>
        </w:rPr>
      </w:pPr>
    </w:p>
    <w:p w14:paraId="05BDE044" w14:textId="77777777" w:rsidR="004B1C17" w:rsidRPr="009D593F" w:rsidRDefault="004B1C17" w:rsidP="004B1C17">
      <w:pPr>
        <w:rPr>
          <w:rFonts w:ascii="Arial" w:hAnsi="Arial" w:cs="Arial"/>
          <w:sz w:val="20"/>
          <w:szCs w:val="20"/>
        </w:rPr>
      </w:pPr>
      <w:r w:rsidRPr="009D593F">
        <w:rPr>
          <w:rFonts w:ascii="Arial" w:hAnsi="Arial" w:cs="Arial"/>
          <w:sz w:val="20"/>
          <w:szCs w:val="20"/>
          <w:lang w:val="en-GB"/>
        </w:rPr>
        <w:br w:type="page"/>
      </w:r>
    </w:p>
    <w:p w14:paraId="60514E5E" w14:textId="7DF872BA"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2</w:t>
      </w:r>
      <w:r w:rsidR="00046F94">
        <w:rPr>
          <w:rFonts w:ascii="Arial" w:hAnsi="Arial" w:cs="Arial"/>
          <w:b/>
          <w:bCs/>
          <w:sz w:val="20"/>
          <w:szCs w:val="20"/>
          <w:lang w:val="en-GB"/>
        </w:rPr>
        <w:t>.</w:t>
      </w:r>
      <w:r w:rsidRPr="009D593F">
        <w:rPr>
          <w:rFonts w:ascii="Arial" w:hAnsi="Arial" w:cs="Arial"/>
          <w:b/>
          <w:bCs/>
          <w:sz w:val="20"/>
          <w:szCs w:val="20"/>
          <w:lang w:val="en-GB"/>
        </w:rPr>
        <w:t xml:space="preserve"> B</w:t>
      </w:r>
    </w:p>
    <w:p w14:paraId="2A3858CC" w14:textId="77777777" w:rsidR="004B1C17" w:rsidRPr="009D593F" w:rsidRDefault="004B1C17" w:rsidP="004B1C17">
      <w:pPr>
        <w:pStyle w:val="Naslovpublikacije"/>
        <w:spacing w:after="0" w:line="240" w:lineRule="auto"/>
        <w:jc w:val="both"/>
        <w:rPr>
          <w:rFonts w:ascii="Arial" w:eastAsiaTheme="minorHAnsi" w:hAnsi="Arial" w:cs="Arial"/>
          <w:i/>
          <w:color w:val="auto"/>
          <w:sz w:val="32"/>
          <w:szCs w:val="32"/>
        </w:rPr>
      </w:pPr>
      <w:r w:rsidRPr="009D593F">
        <w:rPr>
          <w:rFonts w:ascii="Arial" w:eastAsiaTheme="minorHAnsi" w:hAnsi="Arial" w:cs="Arial"/>
          <w:bCs/>
          <w:i/>
          <w:iCs/>
          <w:color w:val="auto"/>
          <w:sz w:val="32"/>
          <w:szCs w:val="32"/>
          <w:lang w:val="en-GB"/>
        </w:rPr>
        <w:t xml:space="preserve">*The statement under Item 2.B must only be completed in case no business plan is attached with the </w:t>
      </w:r>
      <w:proofErr w:type="gramStart"/>
      <w:r w:rsidRPr="009D593F">
        <w:rPr>
          <w:rFonts w:ascii="Arial" w:eastAsiaTheme="minorHAnsi" w:hAnsi="Arial" w:cs="Arial"/>
          <w:bCs/>
          <w:i/>
          <w:iCs/>
          <w:color w:val="auto"/>
          <w:sz w:val="32"/>
          <w:szCs w:val="32"/>
          <w:lang w:val="en-GB"/>
        </w:rPr>
        <w:t>application.*</w:t>
      </w:r>
      <w:proofErr w:type="gramEnd"/>
    </w:p>
    <w:p w14:paraId="4EB34C1F" w14:textId="77777777" w:rsidR="004B1C17" w:rsidRPr="009D593F" w:rsidRDefault="004B1C17" w:rsidP="004B1C17">
      <w:pPr>
        <w:pStyle w:val="Naslovpublikacije"/>
        <w:spacing w:after="0" w:line="240" w:lineRule="auto"/>
        <w:jc w:val="both"/>
        <w:rPr>
          <w:rFonts w:ascii="Arial" w:eastAsiaTheme="minorHAnsi" w:hAnsi="Arial" w:cs="Arial"/>
          <w:i/>
          <w:color w:val="auto"/>
          <w:sz w:val="32"/>
          <w:szCs w:val="32"/>
        </w:rPr>
      </w:pPr>
    </w:p>
    <w:p w14:paraId="4F7C1C13" w14:textId="77777777" w:rsidR="004B1C17" w:rsidRPr="009D593F" w:rsidRDefault="004B1C17" w:rsidP="004B1C17">
      <w:pPr>
        <w:pStyle w:val="Naslovpublikacije"/>
        <w:spacing w:after="0" w:line="240" w:lineRule="auto"/>
        <w:jc w:val="both"/>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Irrevocable commitment</w:t>
      </w:r>
    </w:p>
    <w:p w14:paraId="674DE46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24166DE" w14:textId="4C6E4A99"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2. B Pursuant to the fifth indent of the first paragraph of Article 5 of the </w:t>
      </w:r>
      <w:r w:rsidR="00D60F5B" w:rsidRPr="00E479FF">
        <w:rPr>
          <w:rFonts w:ascii="Arial" w:eastAsia="Times New Roman" w:hAnsi="Arial" w:cs="Arial"/>
          <w:b w:val="0"/>
          <w:bCs/>
          <w:color w:val="auto"/>
          <w:sz w:val="20"/>
          <w:szCs w:val="20"/>
          <w:lang w:val="en-GB"/>
        </w:rPr>
        <w:t>Act on Aid to Ensure Enhanced Air Connectivity</w:t>
      </w:r>
      <w:r w:rsidRPr="00E479FF">
        <w:rPr>
          <w:rFonts w:ascii="Arial" w:eastAsiaTheme="minorHAnsi" w:hAnsi="Arial" w:cs="Arial"/>
          <w:b w:val="0"/>
          <w:color w:val="auto"/>
          <w:sz w:val="20"/>
          <w:szCs w:val="20"/>
          <w:lang w:val="en-GB"/>
        </w:rPr>
        <w:t xml:space="preserve"> </w:t>
      </w:r>
      <w:r w:rsidRPr="009D593F">
        <w:rPr>
          <w:rFonts w:ascii="Arial" w:eastAsiaTheme="minorHAnsi" w:hAnsi="Arial" w:cs="Arial"/>
          <w:b w:val="0"/>
          <w:color w:val="auto"/>
          <w:sz w:val="20"/>
          <w:szCs w:val="20"/>
          <w:lang w:val="en-GB"/>
        </w:rPr>
        <w:t>(</w:t>
      </w:r>
      <w:r w:rsidR="00C557C7">
        <w:rPr>
          <w:rFonts w:ascii="Arial" w:eastAsiaTheme="minorHAnsi" w:hAnsi="Arial" w:cs="Arial"/>
          <w:b w:val="0"/>
          <w:color w:val="auto"/>
          <w:sz w:val="20"/>
          <w:szCs w:val="20"/>
          <w:lang w:val="en-GB"/>
        </w:rPr>
        <w:t>Official Gazette of the Republic of, No</w:t>
      </w:r>
      <w:r w:rsidR="008067F7">
        <w:rPr>
          <w:rFonts w:ascii="Arial" w:eastAsiaTheme="minorHAnsi" w:hAnsi="Arial" w:cs="Arial"/>
          <w:b w:val="0"/>
          <w:color w:val="auto"/>
          <w:sz w:val="20"/>
          <w:szCs w:val="20"/>
          <w:lang w:val="en-GB"/>
        </w:rPr>
        <w:t>s</w:t>
      </w:r>
      <w:r w:rsidRPr="009D593F">
        <w:rPr>
          <w:rFonts w:ascii="Arial" w:eastAsiaTheme="minorHAnsi" w:hAnsi="Arial" w:cs="Arial"/>
          <w:b w:val="0"/>
          <w:color w:val="auto"/>
          <w:sz w:val="20"/>
          <w:szCs w:val="20"/>
          <w:lang w:val="en-GB"/>
        </w:rPr>
        <w:t xml:space="preserve"> </w:t>
      </w:r>
      <w:r w:rsidRPr="008F6AA3">
        <w:rPr>
          <w:rFonts w:ascii="Arial" w:eastAsiaTheme="minorHAnsi" w:hAnsi="Arial" w:cs="Arial"/>
          <w:b w:val="0"/>
          <w:color w:val="auto"/>
          <w:sz w:val="20"/>
          <w:szCs w:val="20"/>
          <w:lang w:val="en-GB"/>
        </w:rPr>
        <w:t>16/23</w:t>
      </w:r>
      <w:r w:rsidR="008067F7" w:rsidRPr="008F6AA3">
        <w:rPr>
          <w:rFonts w:ascii="Arial" w:eastAsiaTheme="minorHAnsi" w:hAnsi="Arial" w:cs="Arial"/>
          <w:b w:val="0"/>
          <w:color w:val="auto"/>
          <w:sz w:val="20"/>
          <w:szCs w:val="20"/>
          <w:lang w:val="en-GB"/>
        </w:rPr>
        <w:t xml:space="preserve"> </w:t>
      </w:r>
      <w:proofErr w:type="spellStart"/>
      <w:r w:rsidR="008067F7" w:rsidRPr="008F6AA3">
        <w:rPr>
          <w:rFonts w:ascii="Arial" w:eastAsiaTheme="minorHAnsi" w:hAnsi="Arial" w:cs="Arial"/>
          <w:b w:val="0"/>
          <w:color w:val="auto"/>
          <w:sz w:val="20"/>
          <w:szCs w:val="20"/>
        </w:rPr>
        <w:t>and</w:t>
      </w:r>
      <w:proofErr w:type="spellEnd"/>
      <w:r w:rsidR="008067F7" w:rsidRPr="008F6AA3">
        <w:rPr>
          <w:rFonts w:ascii="Arial" w:eastAsiaTheme="minorHAnsi" w:hAnsi="Arial" w:cs="Arial"/>
          <w:b w:val="0"/>
          <w:color w:val="auto"/>
          <w:sz w:val="20"/>
          <w:szCs w:val="20"/>
        </w:rPr>
        <w:t xml:space="preserve"> 85/24 – ZLet-1</w:t>
      </w:r>
      <w:r w:rsidRPr="008F6AA3">
        <w:rPr>
          <w:rFonts w:ascii="Arial" w:eastAsiaTheme="minorHAnsi" w:hAnsi="Arial" w:cs="Arial"/>
          <w:b w:val="0"/>
          <w:color w:val="auto"/>
          <w:sz w:val="20"/>
          <w:szCs w:val="20"/>
          <w:lang w:val="en-GB"/>
        </w:rPr>
        <w:t>; hereinafter</w:t>
      </w:r>
      <w:r w:rsidRPr="009D593F">
        <w:rPr>
          <w:rFonts w:ascii="Arial" w:eastAsiaTheme="minorHAnsi" w:hAnsi="Arial" w:cs="Arial"/>
          <w:b w:val="0"/>
          <w:color w:val="auto"/>
          <w:sz w:val="20"/>
          <w:szCs w:val="20"/>
          <w:lang w:val="en-GB"/>
        </w:rPr>
        <w:t>: the Act)</w:t>
      </w:r>
    </w:p>
    <w:p w14:paraId="121425B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9F8D4B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as the applicant’s responsible person ___________________________________ in the framework of implementing the project Enhanced Air Connectivity of Slovenia I hereby issue the following:</w:t>
      </w:r>
    </w:p>
    <w:p w14:paraId="4A0589DC" w14:textId="77777777" w:rsidR="004B1C17" w:rsidRPr="009D593F" w:rsidRDefault="004B1C17" w:rsidP="004B1C17">
      <w:pPr>
        <w:pStyle w:val="Naslovpublikacije"/>
        <w:spacing w:after="0" w:line="240" w:lineRule="auto"/>
        <w:jc w:val="both"/>
        <w:rPr>
          <w:rFonts w:ascii="Arial" w:eastAsiaTheme="minorHAnsi" w:hAnsi="Arial" w:cs="Arial"/>
          <w:color w:val="auto"/>
          <w:sz w:val="20"/>
          <w:szCs w:val="20"/>
        </w:rPr>
      </w:pPr>
    </w:p>
    <w:p w14:paraId="51868FCB"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p>
    <w:p w14:paraId="3247348A"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w:t>
      </w:r>
    </w:p>
    <w:p w14:paraId="70B76B25"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p>
    <w:p w14:paraId="4796628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F4F9BA7" w14:textId="00E2CDD6"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that no business plan with the information from the second paragraph of Article 5 of the Act </w:t>
      </w:r>
      <w:r w:rsidR="003431E4" w:rsidRPr="00E479FF">
        <w:rPr>
          <w:rFonts w:ascii="Arial" w:eastAsiaTheme="minorHAnsi" w:hAnsi="Arial" w:cs="Arial"/>
          <w:b w:val="0"/>
          <w:color w:val="auto"/>
          <w:sz w:val="20"/>
          <w:szCs w:val="20"/>
          <w:lang w:val="en-GB"/>
        </w:rPr>
        <w:t>was</w:t>
      </w:r>
      <w:r w:rsidRPr="009D593F">
        <w:rPr>
          <w:rFonts w:ascii="Arial" w:eastAsiaTheme="minorHAnsi" w:hAnsi="Arial" w:cs="Arial"/>
          <w:b w:val="0"/>
          <w:color w:val="auto"/>
          <w:sz w:val="20"/>
          <w:szCs w:val="20"/>
          <w:lang w:val="en-GB"/>
        </w:rPr>
        <w:t xml:space="preserve"> attached with the application for aid</w:t>
      </w:r>
      <w:r w:rsidR="00B51394">
        <w:rPr>
          <w:rFonts w:ascii="Arial" w:eastAsiaTheme="minorHAnsi" w:hAnsi="Arial" w:cs="Arial"/>
          <w:b w:val="0"/>
          <w:color w:val="auto"/>
          <w:sz w:val="20"/>
          <w:szCs w:val="20"/>
          <w:lang w:val="en-GB"/>
        </w:rPr>
        <w:t xml:space="preserve"> and</w:t>
      </w:r>
    </w:p>
    <w:p w14:paraId="5C134D1A"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B81CCF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hAnsi="Arial" w:cs="Arial"/>
          <w:b w:val="0"/>
          <w:color w:val="auto"/>
          <w:sz w:val="20"/>
          <w:szCs w:val="20"/>
          <w:lang w:val="en-GB"/>
        </w:rPr>
        <w:t>that we give the airport _______________ an irrevocable commitment that the route ____________________, which is the subject of this application, will continue to operate for at least the same period as the period to which this application for aid refers.</w:t>
      </w:r>
    </w:p>
    <w:p w14:paraId="6DA0F67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31D4D2A"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62614C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DF906CB"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586590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E1380F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D469E5B"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935C5C0"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EF0358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04299F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61A7B37" w14:textId="73D82812"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6861E58" w14:textId="2246EDB6"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161A2D7F" w14:textId="05501477"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6C2DDCF7" w14:textId="3682D15D"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53A6AA56" w14:textId="3BE17F02"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54D23A6E" w14:textId="20186B79"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63DFCECE" w14:textId="1C0DAA7A"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5351C48A" w14:textId="02EDC125"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76176834" w14:textId="77777777"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00F5D40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E3C8266"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Pr="009D593F">
        <w:rPr>
          <w:rFonts w:ascii="Arial" w:eastAsiaTheme="minorHAnsi" w:hAnsi="Arial" w:cs="Arial"/>
          <w:b w:val="0"/>
          <w:color w:val="auto"/>
          <w:sz w:val="20"/>
          <w:szCs w:val="20"/>
          <w:lang w:val="en-GB"/>
        </w:rPr>
        <w:tab/>
        <w:t>Name and surname of the applicant’s responsible person:</w:t>
      </w:r>
    </w:p>
    <w:p w14:paraId="32634AC3"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2637EE29"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4AB87422"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214C2301"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Pr="009D593F">
        <w:rPr>
          <w:rFonts w:ascii="Arial" w:eastAsiaTheme="minorHAnsi" w:hAnsi="Arial" w:cs="Arial"/>
          <w:b w:val="0"/>
          <w:color w:val="auto"/>
          <w:sz w:val="20"/>
          <w:szCs w:val="20"/>
          <w:lang w:val="en-GB"/>
        </w:rPr>
        <w:tab/>
        <w:t>Signature of the applicant’s responsible person:</w:t>
      </w:r>
    </w:p>
    <w:p w14:paraId="00E7B15D"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538BE1A6"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385C853B"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50700B43"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756CF994"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70AFA6B6"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1D9B8F60"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71D3213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63885A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16D560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A8A210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0213B17"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3</w:t>
      </w:r>
    </w:p>
    <w:p w14:paraId="75E4DABD" w14:textId="77777777" w:rsidR="004B1C17" w:rsidRPr="009D593F" w:rsidRDefault="004B1C17" w:rsidP="004B1C17">
      <w:pPr>
        <w:rPr>
          <w:rFonts w:ascii="Arial" w:hAnsi="Arial" w:cs="Arial"/>
          <w:b/>
          <w:sz w:val="20"/>
          <w:szCs w:val="20"/>
        </w:rPr>
      </w:pPr>
      <w:r w:rsidRPr="009D593F">
        <w:rPr>
          <w:rFonts w:ascii="Arial" w:hAnsi="Arial" w:cs="Arial"/>
          <w:b/>
          <w:bCs/>
          <w:sz w:val="20"/>
          <w:szCs w:val="20"/>
          <w:lang w:val="en-GB"/>
        </w:rPr>
        <w:t>Statement – profitability of the route</w:t>
      </w:r>
    </w:p>
    <w:p w14:paraId="67A86863" w14:textId="77777777" w:rsidR="004B1C17" w:rsidRPr="009D593F" w:rsidRDefault="004B1C17" w:rsidP="004B1C17">
      <w:pPr>
        <w:rPr>
          <w:rFonts w:ascii="Arial" w:hAnsi="Arial" w:cs="Arial"/>
          <w:b/>
          <w:sz w:val="20"/>
          <w:szCs w:val="20"/>
        </w:rPr>
      </w:pPr>
    </w:p>
    <w:p w14:paraId="42B9952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As the applicant’s responsible person ___________________________________ in the framework of implementing the project Enhanced Air Connectivity of Slovenia I hereby issue the following:</w:t>
      </w:r>
    </w:p>
    <w:p w14:paraId="649CB8CF" w14:textId="77777777" w:rsidR="004B1C17" w:rsidRPr="009D593F" w:rsidRDefault="004B1C17" w:rsidP="004B1C17">
      <w:pPr>
        <w:pStyle w:val="Naslovpublikacije"/>
        <w:spacing w:after="0" w:line="240" w:lineRule="auto"/>
        <w:jc w:val="both"/>
        <w:rPr>
          <w:rFonts w:ascii="Arial" w:eastAsiaTheme="minorHAnsi" w:hAnsi="Arial" w:cs="Arial"/>
          <w:color w:val="auto"/>
          <w:sz w:val="20"/>
          <w:szCs w:val="20"/>
        </w:rPr>
      </w:pPr>
    </w:p>
    <w:p w14:paraId="6B6AD8C1"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p>
    <w:p w14:paraId="7D0A521B"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w:t>
      </w:r>
    </w:p>
    <w:p w14:paraId="0FFCC887"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p>
    <w:p w14:paraId="6FA59A1D"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that in the event the route _________________________, which is the subject of this application, becomes profitable in the period for which the aid is granted, we will inform the Ministry of Infrastructure of the Republic of Slovenia of the date on which profitability began and will not demand the payment of the aid.</w:t>
      </w:r>
    </w:p>
    <w:p w14:paraId="3F1637C8" w14:textId="77777777" w:rsidR="004B1C17" w:rsidRPr="009D593F" w:rsidRDefault="004B1C17" w:rsidP="004B1C17">
      <w:pPr>
        <w:pStyle w:val="Naslovpublikacije"/>
        <w:spacing w:after="0" w:line="240" w:lineRule="auto"/>
        <w:jc w:val="both"/>
        <w:rPr>
          <w:rFonts w:ascii="Arial" w:hAnsi="Arial" w:cs="Arial"/>
          <w:b w:val="0"/>
          <w:color w:val="auto"/>
          <w:sz w:val="20"/>
          <w:szCs w:val="20"/>
        </w:rPr>
      </w:pPr>
    </w:p>
    <w:p w14:paraId="5266C733" w14:textId="77777777" w:rsidR="004B1C17" w:rsidRPr="009D593F" w:rsidRDefault="004B1C17" w:rsidP="004B1C17">
      <w:pPr>
        <w:pStyle w:val="Naslovpublikacije"/>
        <w:spacing w:after="0" w:line="240" w:lineRule="auto"/>
        <w:jc w:val="both"/>
        <w:rPr>
          <w:rFonts w:ascii="Arial" w:hAnsi="Arial" w:cs="Arial"/>
          <w:b w:val="0"/>
          <w:color w:val="auto"/>
          <w:sz w:val="20"/>
          <w:szCs w:val="20"/>
        </w:rPr>
      </w:pPr>
      <w:r w:rsidRPr="009D593F">
        <w:rPr>
          <w:rFonts w:ascii="Arial" w:hAnsi="Arial" w:cs="Arial"/>
          <w:b w:val="0"/>
          <w:color w:val="auto"/>
          <w:sz w:val="20"/>
          <w:szCs w:val="20"/>
          <w:lang w:val="en-GB"/>
        </w:rPr>
        <w:t xml:space="preserve">We are aware that potentially paid aid for the operation of a profitable route shall be considered ineligible aid.  </w:t>
      </w:r>
    </w:p>
    <w:p w14:paraId="4BF4DDAC" w14:textId="77777777" w:rsidR="004B1C17" w:rsidRPr="009D593F" w:rsidRDefault="004B1C17" w:rsidP="004B1C17">
      <w:pPr>
        <w:pStyle w:val="Naslovpublikacije"/>
        <w:spacing w:after="0" w:line="240" w:lineRule="auto"/>
        <w:jc w:val="both"/>
        <w:rPr>
          <w:rFonts w:ascii="Arial" w:hAnsi="Arial" w:cs="Arial"/>
          <w:b w:val="0"/>
          <w:color w:val="auto"/>
          <w:sz w:val="20"/>
          <w:szCs w:val="20"/>
        </w:rPr>
      </w:pPr>
    </w:p>
    <w:p w14:paraId="0BE8E9C7" w14:textId="77777777" w:rsidR="004B1C17" w:rsidRPr="009D593F" w:rsidRDefault="004B1C17" w:rsidP="004B1C17">
      <w:pPr>
        <w:pStyle w:val="Naslovpublikacije"/>
        <w:spacing w:after="0" w:line="240" w:lineRule="auto"/>
        <w:jc w:val="both"/>
        <w:rPr>
          <w:rFonts w:ascii="Arial" w:hAnsi="Arial" w:cs="Arial"/>
          <w:b w:val="0"/>
          <w:color w:val="auto"/>
          <w:sz w:val="20"/>
          <w:szCs w:val="20"/>
        </w:rPr>
      </w:pPr>
    </w:p>
    <w:p w14:paraId="015D260D" w14:textId="77777777" w:rsidR="004B1C17" w:rsidRPr="009D593F" w:rsidRDefault="004B1C17" w:rsidP="004B1C17">
      <w:pPr>
        <w:pStyle w:val="Naslovpublikacije"/>
        <w:spacing w:after="0" w:line="240" w:lineRule="auto"/>
        <w:jc w:val="both"/>
        <w:rPr>
          <w:rFonts w:ascii="Arial" w:hAnsi="Arial" w:cs="Arial"/>
          <w:b w:val="0"/>
          <w:color w:val="auto"/>
          <w:sz w:val="20"/>
          <w:szCs w:val="20"/>
        </w:rPr>
      </w:pPr>
    </w:p>
    <w:p w14:paraId="6D89816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F358370"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300483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CDF285E"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81C7571"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6D23AFA"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A2D7B3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DDD94A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89C74B4"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535F36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1C7CAB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8B820C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ACE2D6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2B0FB1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A9EB64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5C33F0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E55875E"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237185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6AE5AE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9E18BA8"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CB79A0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A9CCAE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C2090A0"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B0582D5"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Pr="009D593F">
        <w:rPr>
          <w:rFonts w:ascii="Arial" w:eastAsiaTheme="minorHAnsi" w:hAnsi="Arial" w:cs="Arial"/>
          <w:b w:val="0"/>
          <w:color w:val="auto"/>
          <w:sz w:val="20"/>
          <w:szCs w:val="20"/>
          <w:lang w:val="en-GB"/>
        </w:rPr>
        <w:tab/>
        <w:t>Name and surname of the applicant’s responsible person:</w:t>
      </w:r>
    </w:p>
    <w:p w14:paraId="1D792489"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4B7B58B0"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56062543"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44D06690"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Pr="009D593F">
        <w:rPr>
          <w:rFonts w:ascii="Arial" w:eastAsiaTheme="minorHAnsi" w:hAnsi="Arial" w:cs="Arial"/>
          <w:b w:val="0"/>
          <w:color w:val="auto"/>
          <w:sz w:val="20"/>
          <w:szCs w:val="20"/>
          <w:lang w:val="en-GB"/>
        </w:rPr>
        <w:tab/>
        <w:t>Signature of the applicant’s responsible person:</w:t>
      </w:r>
    </w:p>
    <w:p w14:paraId="09FB7962"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0F6C5AA1"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4ADD848A"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2F3288DC"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40B93AE3"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1D14DD93"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44851257"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718B239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1E09180"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F3A9FE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715814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F0CF374"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EE49C9B"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t>Annex no. 4</w:t>
      </w:r>
    </w:p>
    <w:p w14:paraId="1358BCB4" w14:textId="77777777" w:rsidR="004B1C17" w:rsidRPr="009D593F" w:rsidRDefault="004B1C17" w:rsidP="004B1C17">
      <w:pPr>
        <w:pStyle w:val="Naslovpublikacije"/>
        <w:spacing w:after="0"/>
        <w:jc w:val="lef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 – integrity</w:t>
      </w:r>
    </w:p>
    <w:p w14:paraId="4E4C096D" w14:textId="77777777" w:rsidR="004B1C17" w:rsidRPr="009D593F" w:rsidRDefault="004B1C17" w:rsidP="004B1C17">
      <w:pPr>
        <w:pStyle w:val="Naslovpublikacije"/>
        <w:spacing w:after="0"/>
        <w:jc w:val="left"/>
        <w:rPr>
          <w:rFonts w:ascii="Arial" w:eastAsiaTheme="minorHAnsi" w:hAnsi="Arial" w:cs="Arial"/>
          <w:b w:val="0"/>
          <w:color w:val="auto"/>
          <w:sz w:val="20"/>
          <w:szCs w:val="20"/>
        </w:rPr>
      </w:pPr>
    </w:p>
    <w:p w14:paraId="561271BD" w14:textId="68F3FD78" w:rsidR="004B1C17" w:rsidRPr="009D593F" w:rsidRDefault="004B1C17" w:rsidP="004B1C17">
      <w:pPr>
        <w:pStyle w:val="Naslovpublikacije"/>
        <w:spacing w:after="0" w:line="260" w:lineRule="exact"/>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In accordance with the Integrity and Prevention of Corruption Act </w:t>
      </w:r>
      <w:r w:rsidRPr="009D593F">
        <w:rPr>
          <w:rFonts w:ascii="Arial" w:eastAsiaTheme="minorHAnsi" w:hAnsi="Arial" w:cs="Arial"/>
          <w:b w:val="0"/>
          <w:color w:val="auto"/>
          <w:sz w:val="20"/>
          <w:szCs w:val="20"/>
          <w:shd w:val="clear" w:color="auto" w:fill="FFFFFF"/>
          <w:lang w:val="en-GB"/>
        </w:rPr>
        <w:t>(</w:t>
      </w:r>
      <w:r w:rsidR="00C557C7">
        <w:rPr>
          <w:rFonts w:ascii="Arial" w:eastAsiaTheme="minorHAnsi" w:hAnsi="Arial" w:cs="Arial"/>
          <w:b w:val="0"/>
          <w:color w:val="auto"/>
          <w:sz w:val="20"/>
          <w:szCs w:val="20"/>
          <w:shd w:val="clear" w:color="auto" w:fill="FFFFFF"/>
          <w:lang w:val="en-GB"/>
        </w:rPr>
        <w:t>Official Gazette of the Republic of Slovenia, No</w:t>
      </w:r>
      <w:r w:rsidRPr="009D593F">
        <w:rPr>
          <w:rFonts w:ascii="Arial" w:eastAsiaTheme="minorHAnsi" w:hAnsi="Arial" w:cs="Arial"/>
          <w:b w:val="0"/>
          <w:color w:val="auto"/>
          <w:sz w:val="20"/>
          <w:szCs w:val="20"/>
          <w:shd w:val="clear" w:color="auto" w:fill="FFFFFF"/>
          <w:lang w:val="en-GB"/>
        </w:rPr>
        <w:t> </w:t>
      </w:r>
      <w:hyperlink r:id="rId9" w:tgtFrame="_blank" w:tooltip="Integrity and Prevention of Corruption Act (official consolidated text)" w:history="1">
        <w:r w:rsidRPr="009D593F">
          <w:rPr>
            <w:rFonts w:ascii="Arial" w:eastAsiaTheme="minorHAnsi" w:hAnsi="Arial" w:cs="Arial"/>
            <w:b w:val="0"/>
            <w:color w:val="auto"/>
            <w:sz w:val="20"/>
            <w:szCs w:val="20"/>
            <w:shd w:val="clear" w:color="auto" w:fill="FFFFFF"/>
            <w:lang w:val="en-GB"/>
          </w:rPr>
          <w:t>69/11</w:t>
        </w:r>
      </w:hyperlink>
      <w:r w:rsidRPr="009D593F">
        <w:rPr>
          <w:rFonts w:ascii="Arial" w:eastAsiaTheme="minorHAnsi" w:hAnsi="Arial" w:cs="Arial"/>
          <w:b w:val="0"/>
          <w:color w:val="auto"/>
          <w:sz w:val="20"/>
          <w:szCs w:val="20"/>
          <w:shd w:val="clear" w:color="auto" w:fill="FFFFFF"/>
          <w:lang w:val="en-GB"/>
        </w:rPr>
        <w:t> – official consolidated text, </w:t>
      </w:r>
      <w:hyperlink r:id="rId10" w:tgtFrame="_blank" w:tooltip="Act Amending the Integrity and Prevention of Corruption Act" w:history="1">
        <w:r w:rsidRPr="009D593F">
          <w:rPr>
            <w:rFonts w:ascii="Arial" w:eastAsiaTheme="minorHAnsi" w:hAnsi="Arial" w:cs="Arial"/>
            <w:b w:val="0"/>
            <w:color w:val="auto"/>
            <w:sz w:val="20"/>
            <w:szCs w:val="20"/>
            <w:shd w:val="clear" w:color="auto" w:fill="FFFFFF"/>
            <w:lang w:val="en-GB"/>
          </w:rPr>
          <w:t>158/20</w:t>
        </w:r>
      </w:hyperlink>
      <w:r w:rsidRPr="009D593F">
        <w:rPr>
          <w:rFonts w:ascii="Arial" w:eastAsiaTheme="minorHAnsi" w:hAnsi="Arial" w:cs="Arial"/>
          <w:b w:val="0"/>
          <w:color w:val="auto"/>
          <w:sz w:val="20"/>
          <w:szCs w:val="20"/>
          <w:shd w:val="clear" w:color="auto" w:fill="FFFFFF"/>
          <w:lang w:val="en-GB"/>
        </w:rPr>
        <w:t>, </w:t>
      </w:r>
      <w:hyperlink r:id="rId11" w:tgtFrame="_blank" w:tooltip="Debureaucratisation Act" w:history="1">
        <w:r w:rsidRPr="009D593F">
          <w:rPr>
            <w:rFonts w:ascii="Arial" w:eastAsiaTheme="minorHAnsi" w:hAnsi="Arial" w:cs="Arial"/>
            <w:b w:val="0"/>
            <w:color w:val="auto"/>
            <w:sz w:val="20"/>
            <w:szCs w:val="20"/>
            <w:shd w:val="clear" w:color="auto" w:fill="FFFFFF"/>
            <w:lang w:val="en-GB"/>
          </w:rPr>
          <w:t>3/22</w:t>
        </w:r>
      </w:hyperlink>
      <w:r w:rsidRPr="009D593F">
        <w:rPr>
          <w:rFonts w:ascii="Arial" w:eastAsiaTheme="minorHAnsi" w:hAnsi="Arial" w:cs="Arial"/>
          <w:b w:val="0"/>
          <w:color w:val="auto"/>
          <w:sz w:val="20"/>
          <w:szCs w:val="20"/>
          <w:shd w:val="clear" w:color="auto" w:fill="FFFFFF"/>
          <w:lang w:val="en-GB"/>
        </w:rPr>
        <w:t> – ZDeb and</w:t>
      </w:r>
      <w:hyperlink r:id="rId12" w:tgtFrame="_blank" w:tooltip="Whistleblowers Protection Act" w:history="1">
        <w:r w:rsidRPr="009D593F">
          <w:rPr>
            <w:rFonts w:ascii="Arial" w:eastAsiaTheme="minorHAnsi" w:hAnsi="Arial" w:cs="Arial"/>
            <w:b w:val="0"/>
            <w:color w:val="auto"/>
            <w:sz w:val="20"/>
            <w:szCs w:val="20"/>
            <w:shd w:val="clear" w:color="auto" w:fill="FFFFFF"/>
            <w:lang w:val="en-GB"/>
          </w:rPr>
          <w:t>16/23</w:t>
        </w:r>
      </w:hyperlink>
      <w:r w:rsidRPr="009D593F">
        <w:rPr>
          <w:rFonts w:ascii="Arial" w:eastAsiaTheme="minorHAnsi" w:hAnsi="Arial" w:cs="Arial"/>
          <w:b w:val="0"/>
          <w:color w:val="auto"/>
          <w:sz w:val="20"/>
          <w:szCs w:val="20"/>
          <w:shd w:val="clear" w:color="auto" w:fill="FFFFFF"/>
          <w:lang w:val="en-GB"/>
        </w:rPr>
        <w:t xml:space="preserve"> – </w:t>
      </w:r>
      <w:proofErr w:type="spellStart"/>
      <w:r w:rsidRPr="009D593F">
        <w:rPr>
          <w:rFonts w:ascii="Arial" w:eastAsiaTheme="minorHAnsi" w:hAnsi="Arial" w:cs="Arial"/>
          <w:b w:val="0"/>
          <w:color w:val="auto"/>
          <w:sz w:val="20"/>
          <w:szCs w:val="20"/>
          <w:shd w:val="clear" w:color="auto" w:fill="FFFFFF"/>
          <w:lang w:val="en-GB"/>
        </w:rPr>
        <w:t>ZZPri</w:t>
      </w:r>
      <w:proofErr w:type="spellEnd"/>
      <w:r w:rsidRPr="009D593F">
        <w:rPr>
          <w:rFonts w:ascii="Arial" w:eastAsiaTheme="minorHAnsi" w:hAnsi="Arial" w:cs="Arial"/>
          <w:b w:val="0"/>
          <w:color w:val="auto"/>
          <w:sz w:val="20"/>
          <w:szCs w:val="20"/>
          <w:shd w:val="clear" w:color="auto" w:fill="FFFFFF"/>
          <w:lang w:val="en-GB"/>
        </w:rPr>
        <w:t xml:space="preserve">) and the </w:t>
      </w:r>
      <w:r w:rsidRPr="008F6AA3">
        <w:rPr>
          <w:rFonts w:ascii="Arial" w:eastAsiaTheme="minorHAnsi" w:hAnsi="Arial" w:cs="Arial"/>
          <w:b w:val="0"/>
          <w:color w:val="auto"/>
          <w:sz w:val="20"/>
          <w:szCs w:val="20"/>
          <w:shd w:val="clear" w:color="auto" w:fill="FFFFFF"/>
          <w:lang w:val="en-GB"/>
        </w:rPr>
        <w:t>Prevention of Money Laundering and Terrorist Financing Act (</w:t>
      </w:r>
      <w:r w:rsidR="00C557C7" w:rsidRPr="008F6AA3">
        <w:rPr>
          <w:rFonts w:ascii="Arial" w:eastAsiaTheme="minorHAnsi" w:hAnsi="Arial" w:cs="Arial"/>
          <w:b w:val="0"/>
          <w:color w:val="auto"/>
          <w:sz w:val="20"/>
          <w:szCs w:val="20"/>
          <w:shd w:val="clear" w:color="auto" w:fill="FFFFFF"/>
          <w:lang w:val="en-GB"/>
        </w:rPr>
        <w:t>Official Gaz</w:t>
      </w:r>
      <w:r w:rsidR="008067F7" w:rsidRPr="008F6AA3">
        <w:rPr>
          <w:rFonts w:ascii="Arial" w:eastAsiaTheme="minorHAnsi" w:hAnsi="Arial" w:cs="Arial"/>
          <w:b w:val="0"/>
          <w:color w:val="auto"/>
          <w:sz w:val="20"/>
          <w:szCs w:val="20"/>
          <w:shd w:val="clear" w:color="auto" w:fill="FFFFFF"/>
          <w:lang w:val="en-GB"/>
        </w:rPr>
        <w:t>ette of the Republic of Slovenia</w:t>
      </w:r>
      <w:r w:rsidR="00C557C7" w:rsidRPr="008F6AA3">
        <w:rPr>
          <w:rFonts w:ascii="Arial" w:eastAsiaTheme="minorHAnsi" w:hAnsi="Arial" w:cs="Arial"/>
          <w:b w:val="0"/>
          <w:color w:val="auto"/>
          <w:sz w:val="20"/>
          <w:szCs w:val="20"/>
          <w:shd w:val="clear" w:color="auto" w:fill="FFFFFF"/>
          <w:lang w:val="en-GB"/>
        </w:rPr>
        <w:t>, No</w:t>
      </w:r>
      <w:r w:rsidR="008067F7" w:rsidRPr="008F6AA3">
        <w:rPr>
          <w:rFonts w:ascii="Arial" w:eastAsiaTheme="minorHAnsi" w:hAnsi="Arial" w:cs="Arial"/>
          <w:b w:val="0"/>
          <w:color w:val="auto"/>
          <w:sz w:val="20"/>
          <w:szCs w:val="20"/>
          <w:shd w:val="clear" w:color="auto" w:fill="FFFFFF"/>
          <w:lang w:val="en-GB"/>
        </w:rPr>
        <w:t xml:space="preserve">s </w:t>
      </w:r>
      <w:hyperlink r:id="rId13" w:tgtFrame="_blank" w:tooltip="Zakon o preprečevanju pranja denarja in financiranja terorizma (ZPPDFT-2)" w:history="1">
        <w:r w:rsidR="008067F7" w:rsidRPr="008F6AA3">
          <w:rPr>
            <w:rFonts w:ascii="Arial" w:eastAsiaTheme="minorHAnsi" w:hAnsi="Arial" w:cs="Arial"/>
            <w:b w:val="0"/>
            <w:bCs/>
            <w:color w:val="auto"/>
            <w:sz w:val="20"/>
            <w:szCs w:val="20"/>
            <w:shd w:val="clear" w:color="auto" w:fill="FFFFFF"/>
            <w:lang w:eastAsia="en-US"/>
          </w:rPr>
          <w:t>48/22</w:t>
        </w:r>
      </w:hyperlink>
      <w:r w:rsidR="008067F7" w:rsidRPr="008F6AA3">
        <w:rPr>
          <w:rFonts w:ascii="Arial" w:eastAsiaTheme="minorHAnsi" w:hAnsi="Arial" w:cs="Arial"/>
          <w:b w:val="0"/>
          <w:bCs/>
          <w:color w:val="auto"/>
          <w:sz w:val="20"/>
          <w:szCs w:val="20"/>
          <w:shd w:val="clear" w:color="auto" w:fill="FFFFFF"/>
          <w:lang w:eastAsia="en-US"/>
        </w:rPr>
        <w:t>,</w:t>
      </w:r>
      <w:r w:rsidR="008067F7" w:rsidRPr="008F6AA3">
        <w:rPr>
          <w:rFonts w:ascii="Arial" w:eastAsiaTheme="minorHAnsi" w:hAnsi="Arial" w:cs="Arial"/>
          <w:b w:val="0"/>
          <w:bCs/>
          <w:color w:val="auto"/>
          <w:sz w:val="20"/>
          <w:szCs w:val="20"/>
          <w:shd w:val="clear" w:color="auto" w:fill="FFFFFF"/>
          <w:lang w:eastAsia="en-US"/>
        </w:rPr>
        <w:t> </w:t>
      </w:r>
      <w:hyperlink r:id="rId14" w:tgtFrame="_blank" w:tooltip="Zakon o spremembah in dopolnitvah Zakona o preprečevanju pranja denarja in financiranja terorizma" w:history="1">
        <w:r w:rsidR="008067F7" w:rsidRPr="008F6AA3">
          <w:rPr>
            <w:rFonts w:ascii="Arial" w:eastAsiaTheme="minorHAnsi" w:hAnsi="Arial" w:cs="Arial"/>
            <w:b w:val="0"/>
            <w:bCs/>
            <w:color w:val="auto"/>
            <w:sz w:val="20"/>
            <w:szCs w:val="20"/>
            <w:shd w:val="clear" w:color="auto" w:fill="FFFFFF"/>
            <w:lang w:eastAsia="en-US"/>
          </w:rPr>
          <w:t>145/22</w:t>
        </w:r>
      </w:hyperlink>
      <w:r w:rsidR="008067F7" w:rsidRPr="008F6AA3">
        <w:rPr>
          <w:rFonts w:ascii="Arial" w:eastAsiaTheme="minorHAnsi" w:hAnsi="Arial" w:cs="Arial"/>
          <w:b w:val="0"/>
          <w:bCs/>
          <w:color w:val="auto"/>
          <w:sz w:val="20"/>
          <w:szCs w:val="20"/>
          <w:shd w:val="clear" w:color="auto" w:fill="FFFFFF"/>
          <w:lang w:eastAsia="en-US"/>
        </w:rPr>
        <w:t xml:space="preserve"> </w:t>
      </w:r>
      <w:proofErr w:type="spellStart"/>
      <w:r w:rsidR="008067F7" w:rsidRPr="008F6AA3">
        <w:rPr>
          <w:rFonts w:ascii="Arial" w:eastAsiaTheme="minorHAnsi" w:hAnsi="Arial" w:cs="Arial"/>
          <w:b w:val="0"/>
          <w:bCs/>
          <w:color w:val="auto"/>
          <w:sz w:val="20"/>
          <w:szCs w:val="20"/>
          <w:shd w:val="clear" w:color="auto" w:fill="FFFFFF"/>
          <w:lang w:eastAsia="en-US"/>
        </w:rPr>
        <w:t>and</w:t>
      </w:r>
      <w:proofErr w:type="spellEnd"/>
      <w:r w:rsidR="008067F7" w:rsidRPr="008F6AA3">
        <w:rPr>
          <w:rFonts w:ascii="Arial" w:eastAsiaTheme="minorHAnsi" w:hAnsi="Arial" w:cs="Arial"/>
          <w:b w:val="0"/>
          <w:bCs/>
          <w:color w:val="auto"/>
          <w:sz w:val="20"/>
          <w:szCs w:val="20"/>
          <w:shd w:val="clear" w:color="auto" w:fill="FFFFFF"/>
          <w:lang w:eastAsia="en-US"/>
        </w:rPr>
        <w:t xml:space="preserve"> 17/25</w:t>
      </w:r>
      <w:r w:rsidRPr="008F6AA3">
        <w:rPr>
          <w:rFonts w:ascii="Arial" w:eastAsiaTheme="minorHAnsi" w:hAnsi="Arial" w:cs="Arial"/>
          <w:b w:val="0"/>
          <w:color w:val="auto"/>
          <w:sz w:val="20"/>
          <w:szCs w:val="20"/>
          <w:shd w:val="clear" w:color="auto" w:fill="FFFFFF"/>
          <w:lang w:val="en-GB"/>
        </w:rPr>
        <w:t>)</w:t>
      </w:r>
      <w:r w:rsidRPr="009D593F">
        <w:rPr>
          <w:rFonts w:ascii="Arial" w:eastAsiaTheme="minorHAnsi" w:hAnsi="Arial" w:cs="Arial"/>
          <w:b w:val="0"/>
          <w:color w:val="auto"/>
          <w:sz w:val="20"/>
          <w:szCs w:val="20"/>
          <w:lang w:val="en-GB"/>
        </w:rPr>
        <w:t xml:space="preserve"> as the applicant’s responsible person ________________________________________ </w:t>
      </w:r>
    </w:p>
    <w:p w14:paraId="1CA24304" w14:textId="77777777" w:rsidR="004B1C17" w:rsidRPr="009D593F" w:rsidRDefault="004B1C17" w:rsidP="004B1C17">
      <w:pPr>
        <w:pStyle w:val="Naslovpublikacije"/>
        <w:spacing w:after="0" w:line="260" w:lineRule="exact"/>
        <w:jc w:val="left"/>
        <w:rPr>
          <w:rFonts w:ascii="Arial" w:eastAsiaTheme="minorHAnsi" w:hAnsi="Arial" w:cs="Arial"/>
          <w:b w:val="0"/>
          <w:color w:val="auto"/>
          <w:sz w:val="20"/>
          <w:szCs w:val="20"/>
        </w:rPr>
      </w:pPr>
    </w:p>
    <w:p w14:paraId="17F1C4C0" w14:textId="77777777" w:rsidR="004B1C17" w:rsidRPr="009D593F" w:rsidRDefault="004B1C17" w:rsidP="004B1C17">
      <w:pPr>
        <w:pStyle w:val="Naslovpublikacije"/>
        <w:spacing w:after="0" w:line="260" w:lineRule="exact"/>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 hereby issue the following</w:t>
      </w:r>
    </w:p>
    <w:p w14:paraId="3115BA7D" w14:textId="77777777" w:rsidR="004B1C17" w:rsidRPr="009D593F" w:rsidRDefault="004B1C17" w:rsidP="004B1C17">
      <w:pPr>
        <w:pStyle w:val="Naslovpublikacije"/>
        <w:spacing w:after="0" w:line="260" w:lineRule="exact"/>
        <w:jc w:val="left"/>
        <w:rPr>
          <w:rFonts w:ascii="Arial" w:eastAsiaTheme="minorHAnsi" w:hAnsi="Arial" w:cs="Arial"/>
          <w:b w:val="0"/>
          <w:color w:val="auto"/>
          <w:sz w:val="20"/>
          <w:szCs w:val="20"/>
        </w:rPr>
      </w:pPr>
    </w:p>
    <w:p w14:paraId="29A024DA" w14:textId="77777777" w:rsidR="004B1C17" w:rsidRPr="009D593F" w:rsidRDefault="004B1C17" w:rsidP="004B1C17">
      <w:pPr>
        <w:pStyle w:val="Naslovpublikacije"/>
        <w:spacing w:after="0" w:line="260" w:lineRule="exac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w:t>
      </w:r>
    </w:p>
    <w:p w14:paraId="7FB2980F" w14:textId="77777777" w:rsidR="004B1C17" w:rsidRPr="009D593F" w:rsidRDefault="004B1C17" w:rsidP="000E7177">
      <w:pPr>
        <w:pStyle w:val="Naslovpublikacije"/>
        <w:spacing w:after="0" w:line="240" w:lineRule="auto"/>
        <w:jc w:val="left"/>
        <w:rPr>
          <w:rFonts w:ascii="Arial" w:eastAsiaTheme="minorHAnsi" w:hAnsi="Arial" w:cs="Arial"/>
          <w:b w:val="0"/>
          <w:color w:val="auto"/>
          <w:sz w:val="20"/>
          <w:szCs w:val="20"/>
        </w:rPr>
      </w:pPr>
    </w:p>
    <w:p w14:paraId="018061A0" w14:textId="77777777" w:rsidR="004B1C17" w:rsidRPr="009D593F" w:rsidRDefault="004B1C17" w:rsidP="000E7177">
      <w:pPr>
        <w:pStyle w:val="Naslovpublikacije"/>
        <w:numPr>
          <w:ilvl w:val="0"/>
          <w:numId w:val="5"/>
        </w:numPr>
        <w:spacing w:after="0" w:line="240" w:lineRule="auto"/>
        <w:ind w:left="0" w:firstLine="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we will comply with all integrity, anti-corruption, money laundering and terrorist financing </w:t>
      </w:r>
      <w:proofErr w:type="gramStart"/>
      <w:r w:rsidRPr="009D593F">
        <w:rPr>
          <w:rFonts w:ascii="Arial" w:eastAsiaTheme="minorHAnsi" w:hAnsi="Arial" w:cs="Arial"/>
          <w:b w:val="0"/>
          <w:color w:val="auto"/>
          <w:sz w:val="20"/>
          <w:szCs w:val="20"/>
          <w:lang w:val="en-GB"/>
        </w:rPr>
        <w:t>regulations;</w:t>
      </w:r>
      <w:proofErr w:type="gramEnd"/>
    </w:p>
    <w:p w14:paraId="352DF970" w14:textId="77777777" w:rsidR="004B1C17" w:rsidRPr="009D593F" w:rsidRDefault="004B1C17" w:rsidP="000E7177">
      <w:pPr>
        <w:pStyle w:val="Naslovpublikacije"/>
        <w:numPr>
          <w:ilvl w:val="0"/>
          <w:numId w:val="5"/>
        </w:numPr>
        <w:spacing w:after="0" w:line="240" w:lineRule="auto"/>
        <w:ind w:left="0" w:firstLine="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we will make the documentation accessible to the Ministry of Infrastructure of the Republic of Slovenia and other bodies supervising the use of public funds; and</w:t>
      </w:r>
    </w:p>
    <w:p w14:paraId="3FC70E03" w14:textId="77777777" w:rsidR="004B1C17" w:rsidRPr="009D593F" w:rsidRDefault="004B1C17" w:rsidP="000E7177">
      <w:pPr>
        <w:pStyle w:val="Naslovpublikacije"/>
        <w:numPr>
          <w:ilvl w:val="0"/>
          <w:numId w:val="5"/>
        </w:numPr>
        <w:spacing w:after="0" w:line="240" w:lineRule="auto"/>
        <w:ind w:left="0" w:firstLine="0"/>
        <w:jc w:val="both"/>
        <w:rPr>
          <w:rFonts w:ascii="Arial" w:hAnsi="Arial" w:cs="Arial"/>
          <w:sz w:val="20"/>
          <w:szCs w:val="20"/>
        </w:rPr>
      </w:pPr>
      <w:r w:rsidRPr="009D593F">
        <w:rPr>
          <w:rFonts w:ascii="Arial" w:eastAsiaTheme="minorHAnsi" w:hAnsi="Arial" w:cs="Arial"/>
          <w:b w:val="0"/>
          <w:color w:val="auto"/>
          <w:sz w:val="20"/>
          <w:szCs w:val="20"/>
          <w:lang w:val="en-GB"/>
        </w:rPr>
        <w:t>we consent to data being obtained from the Register of Beneficial Owners.</w:t>
      </w:r>
    </w:p>
    <w:p w14:paraId="527163A4" w14:textId="77777777" w:rsidR="004B1C17" w:rsidRPr="009D593F" w:rsidRDefault="004B1C17" w:rsidP="000E7177">
      <w:pPr>
        <w:pStyle w:val="Naslovpublikacije"/>
        <w:spacing w:after="0" w:line="240" w:lineRule="auto"/>
        <w:jc w:val="left"/>
        <w:rPr>
          <w:rFonts w:ascii="Arial" w:hAnsi="Arial" w:cs="Arial"/>
          <w:sz w:val="20"/>
          <w:szCs w:val="20"/>
        </w:rPr>
      </w:pPr>
    </w:p>
    <w:p w14:paraId="630864F1" w14:textId="77777777" w:rsidR="004B1C17" w:rsidRPr="009D593F" w:rsidRDefault="004B1C17" w:rsidP="000E717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I allow and authorise the Ministry of Infrastructure of the Republic of Slovenia to verify the statements contained in the application in the official records of state authorities, local authorities and other holders of public authorisations, and to obtain certificates from the criminal records for the members of the management. </w:t>
      </w:r>
    </w:p>
    <w:p w14:paraId="54154DA3" w14:textId="77777777" w:rsidR="004B1C17" w:rsidRPr="009D593F" w:rsidRDefault="004B1C17" w:rsidP="000E7177">
      <w:pPr>
        <w:pStyle w:val="Naslovpublikacije"/>
        <w:spacing w:after="0" w:line="240" w:lineRule="auto"/>
        <w:jc w:val="both"/>
        <w:rPr>
          <w:rFonts w:ascii="Arial" w:eastAsiaTheme="minorHAnsi" w:hAnsi="Arial" w:cs="Arial"/>
          <w:b w:val="0"/>
          <w:color w:val="auto"/>
          <w:sz w:val="20"/>
          <w:szCs w:val="20"/>
        </w:rPr>
      </w:pPr>
    </w:p>
    <w:p w14:paraId="5050491F" w14:textId="77777777" w:rsidR="004B1C17" w:rsidRPr="009D593F" w:rsidRDefault="004B1C17" w:rsidP="000E717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For declarations that cannot be obtained from the official records, we shall provide the required additional information or evidence that the conditions have been met when called upon to do so and by the deadline specified.</w:t>
      </w:r>
    </w:p>
    <w:p w14:paraId="3311FB1C"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3DB3AA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C65546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66407C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68B29A4"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3C97C60"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3B55C31"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F9EC488"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8E64B47"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5E2D3A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9DDDCD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F6D3E8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D03A90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077C33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D89CB68"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A4D433A"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118D7D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01D6773"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Pr="009D593F">
        <w:rPr>
          <w:rFonts w:ascii="Arial" w:eastAsiaTheme="minorHAnsi" w:hAnsi="Arial" w:cs="Arial"/>
          <w:b w:val="0"/>
          <w:color w:val="auto"/>
          <w:sz w:val="20"/>
          <w:szCs w:val="20"/>
          <w:lang w:val="en-GB"/>
        </w:rPr>
        <w:tab/>
        <w:t>Name and surname of the applicant’s responsible person:</w:t>
      </w:r>
    </w:p>
    <w:p w14:paraId="43168A6F"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52C98E21"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195E5E9C"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5460393F"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Pr="009D593F">
        <w:rPr>
          <w:rFonts w:ascii="Arial" w:eastAsiaTheme="minorHAnsi" w:hAnsi="Arial" w:cs="Arial"/>
          <w:b w:val="0"/>
          <w:color w:val="auto"/>
          <w:sz w:val="20"/>
          <w:szCs w:val="20"/>
          <w:lang w:val="en-GB"/>
        </w:rPr>
        <w:tab/>
        <w:t>Signature of the applicant’s responsible person:</w:t>
      </w:r>
    </w:p>
    <w:p w14:paraId="0A811708"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155D4C06"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373A4BE9"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527EF94B"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6C2E8F4E"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513C941A"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1C0A9186"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0310BB5C"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D84D351" w14:textId="77777777" w:rsidR="004B1C17" w:rsidRPr="009D593F" w:rsidRDefault="004B1C17" w:rsidP="004B1C17">
      <w:pPr>
        <w:pStyle w:val="Naslovpublikacije"/>
        <w:spacing w:after="0"/>
        <w:jc w:val="righ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lastRenderedPageBreak/>
        <w:t>Annex no. 5</w:t>
      </w:r>
    </w:p>
    <w:p w14:paraId="0BAB810D" w14:textId="77777777" w:rsidR="004B1C17" w:rsidRPr="009D593F" w:rsidRDefault="004B1C17" w:rsidP="004B1C17">
      <w:pPr>
        <w:pStyle w:val="Naslovpublikacije"/>
        <w:spacing w:after="0"/>
        <w:jc w:val="both"/>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 - personal data processing</w:t>
      </w:r>
    </w:p>
    <w:p w14:paraId="4D829328"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255451A8" w14:textId="39F139F2" w:rsidR="004B1C17" w:rsidRPr="009D593F" w:rsidRDefault="004B1C17" w:rsidP="004B1C17">
      <w:pPr>
        <w:pStyle w:val="Naslovpublikacije"/>
        <w:spacing w:after="0"/>
        <w:jc w:val="both"/>
        <w:rPr>
          <w:rFonts w:ascii="Arial" w:eastAsiaTheme="minorHAnsi" w:hAnsi="Arial" w:cs="Arial"/>
          <w:b w:val="0"/>
          <w:color w:val="auto"/>
          <w:sz w:val="20"/>
          <w:szCs w:val="20"/>
        </w:rPr>
      </w:pPr>
      <w:r w:rsidRPr="008F6AA3">
        <w:rPr>
          <w:rFonts w:ascii="Arial" w:eastAsiaTheme="minorHAnsi" w:hAnsi="Arial" w:cs="Arial"/>
          <w:b w:val="0"/>
          <w:color w:val="auto"/>
          <w:sz w:val="20"/>
          <w:szCs w:val="20"/>
          <w:lang w:val="en-GB"/>
        </w:rPr>
        <w:t xml:space="preserve">Pursuant to the </w:t>
      </w:r>
      <w:r w:rsidR="006E4CF3" w:rsidRPr="008F6AA3">
        <w:rPr>
          <w:rFonts w:ascii="Arial" w:eastAsiaTheme="minorHAnsi" w:hAnsi="Arial" w:cs="Arial"/>
          <w:b w:val="0"/>
          <w:color w:val="auto"/>
          <w:sz w:val="20"/>
          <w:szCs w:val="20"/>
          <w:lang w:val="en-GB"/>
        </w:rPr>
        <w:t>Regulation (EU) 2016/679 of the European Parliament and of the Council of 27 April 2016 on the protection of natural persons with regard to the processing of personal data and on the free movement of such data, and repealing Directive 95/46/EC (OJ L No. 119 of 4 May 2016, p. 1), as last amended by the Corrigendum (OJ L No. 127 of 23 May 2018) (General Data Protection Regulation) and the Personal Data Protection Act (ZVOP-2) (Official Gazette of the Republic of Slovenia, Nos 163/22 and 40/25 – ZInfV-1)</w:t>
      </w:r>
      <w:r w:rsidRPr="008F6AA3">
        <w:rPr>
          <w:rFonts w:ascii="Arial" w:eastAsiaTheme="minorHAnsi" w:hAnsi="Arial" w:cs="Arial"/>
          <w:b w:val="0"/>
          <w:color w:val="auto"/>
          <w:sz w:val="20"/>
          <w:szCs w:val="20"/>
          <w:lang w:val="en-GB"/>
        </w:rPr>
        <w:t>, as</w:t>
      </w:r>
      <w:r w:rsidRPr="009D593F">
        <w:rPr>
          <w:rFonts w:ascii="Arial" w:eastAsiaTheme="minorHAnsi" w:hAnsi="Arial" w:cs="Arial"/>
          <w:b w:val="0"/>
          <w:color w:val="auto"/>
          <w:sz w:val="20"/>
          <w:szCs w:val="20"/>
          <w:lang w:val="en-GB"/>
        </w:rPr>
        <w:t xml:space="preserve"> the applicant’s responsible person _________________________</w:t>
      </w:r>
    </w:p>
    <w:p w14:paraId="2ECD51A1"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15C15ECA"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 hereby issue the following:</w:t>
      </w:r>
    </w:p>
    <w:p w14:paraId="365E21EE" w14:textId="77777777" w:rsidR="004B1C17" w:rsidRPr="009D593F" w:rsidRDefault="004B1C17" w:rsidP="004B1C17">
      <w:pPr>
        <w:pStyle w:val="Naslovpublikacije"/>
        <w:spacing w:after="0"/>
        <w:jc w:val="both"/>
        <w:rPr>
          <w:rFonts w:ascii="Arial" w:eastAsiaTheme="minorHAnsi" w:hAnsi="Arial" w:cs="Arial"/>
          <w:color w:val="auto"/>
          <w:sz w:val="20"/>
          <w:szCs w:val="20"/>
        </w:rPr>
      </w:pPr>
    </w:p>
    <w:p w14:paraId="54488A4A" w14:textId="77777777" w:rsidR="004B1C17" w:rsidRPr="009D593F" w:rsidRDefault="004B1C17" w:rsidP="004B1C17">
      <w:pPr>
        <w:pStyle w:val="Naslovpublikacije"/>
        <w:spacing w:after="0"/>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w:t>
      </w:r>
    </w:p>
    <w:p w14:paraId="7DEE291F" w14:textId="77777777" w:rsidR="004B1C17" w:rsidRPr="009D593F" w:rsidRDefault="004B1C17" w:rsidP="004B1C17">
      <w:pPr>
        <w:pStyle w:val="Naslovpublikacije"/>
        <w:spacing w:after="0"/>
        <w:rPr>
          <w:rFonts w:ascii="Arial" w:eastAsiaTheme="minorHAnsi" w:hAnsi="Arial" w:cs="Arial"/>
          <w:color w:val="auto"/>
          <w:sz w:val="20"/>
          <w:szCs w:val="20"/>
        </w:rPr>
      </w:pPr>
    </w:p>
    <w:p w14:paraId="34AC8E36"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in the context of implementing the project Enhanced Air Connectivity of Slovenia, I have informed the natural persons associated with me about obtaining, recording, processing and storage of personal data, and have obtained their consent to such obtaining, processing and storage of personal data, </w:t>
      </w:r>
    </w:p>
    <w:p w14:paraId="5AD88282"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3F13ADB6"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for the purpose of:  </w:t>
      </w:r>
    </w:p>
    <w:p w14:paraId="70FBFBF3"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0DFD9B82"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 obtaining and using the aid for 50% of the airport charges in relation to the new route </w:t>
      </w:r>
      <w:proofErr w:type="gramStart"/>
      <w:r w:rsidRPr="009D593F">
        <w:rPr>
          <w:rFonts w:ascii="Arial" w:eastAsiaTheme="minorHAnsi" w:hAnsi="Arial" w:cs="Arial"/>
          <w:b w:val="0"/>
          <w:color w:val="auto"/>
          <w:sz w:val="20"/>
          <w:szCs w:val="20"/>
          <w:lang w:val="en-GB"/>
        </w:rPr>
        <w:t>_________;</w:t>
      </w:r>
      <w:proofErr w:type="gramEnd"/>
    </w:p>
    <w:p w14:paraId="55437203"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conducting controls by the Ministry of Infrastructure of the Republic of Slovenia and other competent supervisory authorities.</w:t>
      </w:r>
    </w:p>
    <w:p w14:paraId="1779C83D"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36039C42"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If any additional natural persons are included during the implementation of the project, I, as the applicant/final recipient, will inform them about obtaining, recording, processing and storage of personal data and obtain their consent to such obtaining, processing and storage of personal data.</w:t>
      </w:r>
    </w:p>
    <w:p w14:paraId="438E707C"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A7E1D1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32EBF3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36B76BB"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CB6A92B"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684AA2B"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C7D809E"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Pr="009D593F">
        <w:rPr>
          <w:rFonts w:ascii="Arial" w:eastAsiaTheme="minorHAnsi" w:hAnsi="Arial" w:cs="Arial"/>
          <w:b w:val="0"/>
          <w:color w:val="auto"/>
          <w:sz w:val="20"/>
          <w:szCs w:val="20"/>
          <w:lang w:val="en-GB"/>
        </w:rPr>
        <w:tab/>
        <w:t>Name and surname of the applicant’s responsible person:</w:t>
      </w:r>
    </w:p>
    <w:p w14:paraId="55BC1D6A"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2CC15A8E"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10BBB468"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0C04C3D0"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Pr="009D593F">
        <w:rPr>
          <w:rFonts w:ascii="Arial" w:eastAsiaTheme="minorHAnsi" w:hAnsi="Arial" w:cs="Arial"/>
          <w:b w:val="0"/>
          <w:color w:val="auto"/>
          <w:sz w:val="20"/>
          <w:szCs w:val="20"/>
          <w:lang w:val="en-GB"/>
        </w:rPr>
        <w:tab/>
        <w:t>Signature of the applicant’s responsible person:</w:t>
      </w:r>
    </w:p>
    <w:p w14:paraId="2DD8C7B9"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7072D0C8"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7FC07AEB"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163889BA"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12085DE5"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6606CBF1"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2DCACDC5"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160C263E"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6B23C8DA"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56DD331A" w14:textId="77777777" w:rsidR="004B1C17" w:rsidRPr="009D593F" w:rsidRDefault="004B1C17" w:rsidP="004B1C17">
      <w:pPr>
        <w:pStyle w:val="Naslovpublikacije"/>
        <w:spacing w:after="0"/>
        <w:jc w:val="both"/>
        <w:rPr>
          <w:rFonts w:ascii="Arial" w:eastAsiaTheme="minorHAnsi" w:hAnsi="Arial" w:cs="Arial"/>
          <w:b w:val="0"/>
          <w:color w:val="auto"/>
          <w:sz w:val="16"/>
          <w:szCs w:val="16"/>
        </w:rPr>
      </w:pPr>
    </w:p>
    <w:p w14:paraId="7EFE5976" w14:textId="77777777" w:rsidR="004B1C17" w:rsidRPr="009D593F" w:rsidRDefault="004B1C17" w:rsidP="004B1C17">
      <w:pPr>
        <w:pStyle w:val="Naslovpublikacije"/>
        <w:spacing w:after="0"/>
        <w:jc w:val="both"/>
        <w:rPr>
          <w:rFonts w:ascii="Arial" w:eastAsiaTheme="minorHAnsi" w:hAnsi="Arial" w:cs="Arial"/>
          <w:b w:val="0"/>
          <w:color w:val="auto"/>
          <w:sz w:val="16"/>
          <w:szCs w:val="16"/>
        </w:rPr>
      </w:pPr>
      <w:r w:rsidRPr="009D593F">
        <w:rPr>
          <w:rFonts w:ascii="Arial" w:eastAsiaTheme="minorHAnsi" w:hAnsi="Arial" w:cs="Arial"/>
          <w:b w:val="0"/>
          <w:color w:val="auto"/>
          <w:sz w:val="16"/>
          <w:szCs w:val="16"/>
          <w:lang w:val="en-GB"/>
        </w:rPr>
        <w:t xml:space="preserve">The Ministry of Infrastructure of the Republic of Slovenia carries out procedures and controls of the eligibility of funds paid under the Enhanced Air Connectivity of Slovenia project.  </w:t>
      </w:r>
    </w:p>
    <w:p w14:paraId="7EBB0F15" w14:textId="77777777" w:rsidR="004B1C17" w:rsidRPr="009D593F" w:rsidRDefault="004B1C17" w:rsidP="004B1C17">
      <w:pPr>
        <w:pStyle w:val="Naslovpublikacije"/>
        <w:spacing w:after="0"/>
        <w:jc w:val="both"/>
        <w:rPr>
          <w:rFonts w:ascii="Arial" w:eastAsiaTheme="minorHAnsi" w:hAnsi="Arial" w:cs="Arial"/>
          <w:b w:val="0"/>
          <w:color w:val="auto"/>
          <w:sz w:val="16"/>
          <w:szCs w:val="16"/>
        </w:rPr>
      </w:pPr>
    </w:p>
    <w:p w14:paraId="693E8559" w14:textId="77777777" w:rsidR="004B1C17" w:rsidRPr="009D593F" w:rsidRDefault="004B1C17" w:rsidP="004B1C17">
      <w:pPr>
        <w:pStyle w:val="Naslovpublikacije"/>
        <w:spacing w:after="0"/>
        <w:jc w:val="both"/>
        <w:rPr>
          <w:rFonts w:ascii="Arial" w:eastAsiaTheme="minorHAnsi" w:hAnsi="Arial" w:cs="Arial"/>
          <w:b w:val="0"/>
          <w:color w:val="auto"/>
          <w:sz w:val="16"/>
          <w:szCs w:val="16"/>
        </w:rPr>
      </w:pPr>
      <w:r w:rsidRPr="009D593F">
        <w:rPr>
          <w:rFonts w:ascii="Arial" w:eastAsiaTheme="minorHAnsi" w:hAnsi="Arial" w:cs="Arial"/>
          <w:b w:val="0"/>
          <w:color w:val="auto"/>
          <w:sz w:val="16"/>
          <w:szCs w:val="16"/>
          <w:lang w:val="en-GB"/>
        </w:rPr>
        <w:t>The Ministry of Infrastructure of the Republic of Slovenia will gather and process the above personal data in the framework of the project Enhanced Air Connectivity of Slovenia.</w:t>
      </w:r>
    </w:p>
    <w:p w14:paraId="1E8E96C1" w14:textId="77777777" w:rsidR="004B1C17" w:rsidRPr="009D593F" w:rsidRDefault="004B1C17" w:rsidP="004B1C17">
      <w:pPr>
        <w:pStyle w:val="Naslovpublikacije"/>
        <w:spacing w:after="0"/>
        <w:jc w:val="both"/>
        <w:rPr>
          <w:rFonts w:ascii="Arial" w:eastAsiaTheme="minorHAnsi" w:hAnsi="Arial" w:cs="Arial"/>
          <w:b w:val="0"/>
          <w:color w:val="auto"/>
          <w:sz w:val="16"/>
          <w:szCs w:val="16"/>
        </w:rPr>
      </w:pPr>
    </w:p>
    <w:p w14:paraId="5F3A2169" w14:textId="77777777" w:rsidR="004B1C17" w:rsidRPr="009D593F" w:rsidRDefault="004B1C17" w:rsidP="004B1C17">
      <w:pPr>
        <w:pStyle w:val="Naslovpublikacije"/>
        <w:spacing w:after="0"/>
        <w:jc w:val="both"/>
        <w:rPr>
          <w:rFonts w:ascii="Arial" w:eastAsiaTheme="minorHAnsi" w:hAnsi="Arial" w:cs="Arial"/>
          <w:b w:val="0"/>
          <w:color w:val="auto"/>
          <w:sz w:val="16"/>
          <w:szCs w:val="16"/>
        </w:rPr>
      </w:pPr>
      <w:r w:rsidRPr="009D593F">
        <w:rPr>
          <w:rFonts w:ascii="Arial" w:eastAsiaTheme="minorHAnsi" w:hAnsi="Arial" w:cs="Arial"/>
          <w:b w:val="0"/>
          <w:color w:val="auto"/>
          <w:sz w:val="16"/>
          <w:szCs w:val="16"/>
          <w:lang w:val="en-GB"/>
        </w:rPr>
        <w:t>The Ministry of Infrastructure of the Republic of Slovenia undertakes to process personal data solely for the indicated purposes and not to forward such personal data to any other authorities except for those which supervise the legality of cooperation, allocation and payment of the received funds.</w:t>
      </w:r>
    </w:p>
    <w:p w14:paraId="542094EE" w14:textId="77777777" w:rsidR="004B1C17" w:rsidRPr="009D593F" w:rsidRDefault="004B1C17" w:rsidP="00210BD2">
      <w:pPr>
        <w:jc w:val="right"/>
        <w:rPr>
          <w:rFonts w:ascii="Arial" w:hAnsi="Arial" w:cs="Arial"/>
          <w:sz w:val="20"/>
          <w:szCs w:val="20"/>
        </w:rPr>
      </w:pPr>
      <w:r w:rsidRPr="009D593F">
        <w:rPr>
          <w:rFonts w:ascii="Arial" w:hAnsi="Arial" w:cs="Arial"/>
          <w:sz w:val="20"/>
          <w:szCs w:val="20"/>
          <w:lang w:val="en-GB"/>
        </w:rPr>
        <w:br w:type="page"/>
      </w:r>
      <w:r w:rsidRPr="009D593F">
        <w:rPr>
          <w:rFonts w:ascii="Arial" w:hAnsi="Arial" w:cs="Arial"/>
          <w:b/>
          <w:bCs/>
          <w:sz w:val="20"/>
          <w:szCs w:val="20"/>
          <w:lang w:val="en-GB"/>
        </w:rPr>
        <w:lastRenderedPageBreak/>
        <w:t>Annex no. 6</w:t>
      </w:r>
    </w:p>
    <w:p w14:paraId="00FE5BDC" w14:textId="77777777" w:rsidR="004B1C17" w:rsidRPr="009D593F" w:rsidRDefault="004B1C17" w:rsidP="004B1C17">
      <w:pPr>
        <w:pStyle w:val="Naslovpublikacije"/>
        <w:spacing w:after="0"/>
        <w:jc w:val="both"/>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Data required for the evaluation of the application</w:t>
      </w:r>
    </w:p>
    <w:p w14:paraId="3916C1E4"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9191FCC" w14:textId="0F7D2E5F"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1. NEW ROUTE:</w:t>
      </w:r>
      <w:r w:rsidRPr="009D593F">
        <w:rPr>
          <w:rFonts w:ascii="Arial" w:eastAsiaTheme="minorHAnsi" w:hAnsi="Arial" w:cs="Arial"/>
          <w:b w:val="0"/>
          <w:color w:val="auto"/>
          <w:sz w:val="20"/>
          <w:szCs w:val="20"/>
          <w:lang w:val="en-GB"/>
        </w:rPr>
        <w:t xml:space="preserve"> </w:t>
      </w:r>
      <w:r w:rsidR="00D53822" w:rsidRPr="009D593F">
        <w:rPr>
          <w:rFonts w:ascii="Arial" w:eastAsiaTheme="minorHAnsi" w:hAnsi="Arial" w:cs="Arial"/>
          <w:b w:val="0"/>
          <w:color w:val="auto"/>
          <w:sz w:val="20"/>
          <w:szCs w:val="20"/>
          <w:u w:val="single"/>
          <w:lang w:val="en-GB"/>
        </w:rPr>
        <w:tab/>
      </w:r>
    </w:p>
    <w:p w14:paraId="13E59D7E"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6AD7B014" w14:textId="5C275063"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 xml:space="preserve">2. TYPE OF AIRCRAFT AND NUMBER OF AVAILABLE SEATS: </w:t>
      </w:r>
      <w:r w:rsidR="00D53822" w:rsidRPr="009D593F">
        <w:rPr>
          <w:rFonts w:ascii="Arial" w:eastAsiaTheme="minorHAnsi" w:hAnsi="Arial" w:cs="Arial"/>
          <w:bCs/>
          <w:color w:val="auto"/>
          <w:sz w:val="20"/>
          <w:szCs w:val="20"/>
          <w:u w:val="single"/>
          <w:lang w:val="en-GB"/>
        </w:rPr>
        <w:tab/>
      </w:r>
    </w:p>
    <w:p w14:paraId="6F8AF024" w14:textId="77777777" w:rsidR="000E7177" w:rsidRPr="009D593F" w:rsidRDefault="000E717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402B7F1A" w14:textId="24696DBF" w:rsidR="000E7177" w:rsidRPr="009D593F" w:rsidRDefault="000E717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3.</w:t>
      </w:r>
      <w:r w:rsidRPr="009D593F">
        <w:rPr>
          <w:rFonts w:ascii="Arial" w:eastAsiaTheme="minorHAnsi" w:hAnsi="Arial" w:cs="Arial"/>
          <w:b w:val="0"/>
          <w:color w:val="auto"/>
          <w:sz w:val="20"/>
          <w:szCs w:val="20"/>
          <w:lang w:val="en-GB"/>
        </w:rPr>
        <w:t xml:space="preserve"> </w:t>
      </w:r>
      <w:r w:rsidRPr="009D593F">
        <w:rPr>
          <w:rFonts w:ascii="Arial" w:eastAsiaTheme="minorHAnsi" w:hAnsi="Arial" w:cs="Arial"/>
          <w:bCs/>
          <w:color w:val="auto"/>
          <w:sz w:val="20"/>
          <w:szCs w:val="20"/>
          <w:lang w:val="en-GB"/>
        </w:rPr>
        <w:t xml:space="preserve">PLANNED START OF ROUTE OPERATION: </w:t>
      </w:r>
      <w:r w:rsidR="00D53822" w:rsidRPr="009D593F">
        <w:rPr>
          <w:rFonts w:ascii="Arial" w:eastAsiaTheme="minorHAnsi" w:hAnsi="Arial" w:cs="Arial"/>
          <w:bCs/>
          <w:color w:val="auto"/>
          <w:sz w:val="20"/>
          <w:szCs w:val="20"/>
          <w:u w:val="single"/>
          <w:lang w:val="en-GB"/>
        </w:rPr>
        <w:tab/>
      </w:r>
    </w:p>
    <w:p w14:paraId="5FB7E32F"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2C935AA4" w14:textId="3ADF602D" w:rsidR="004B1C17" w:rsidRPr="009D593F" w:rsidRDefault="000E717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 xml:space="preserve">4. PLANNED NUMBER OF PASSENGERS CARRIED IN ONE YEAR: </w:t>
      </w:r>
      <w:r w:rsidR="00D53822" w:rsidRPr="009D593F">
        <w:rPr>
          <w:rFonts w:ascii="Arial" w:eastAsiaTheme="minorHAnsi" w:hAnsi="Arial" w:cs="Arial"/>
          <w:bCs/>
          <w:color w:val="auto"/>
          <w:sz w:val="20"/>
          <w:szCs w:val="20"/>
          <w:u w:val="single"/>
          <w:lang w:val="en-GB"/>
        </w:rPr>
        <w:tab/>
      </w:r>
    </w:p>
    <w:p w14:paraId="2C0913E1"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734C7175" w14:textId="1ADCB3F1" w:rsidR="004B1C17" w:rsidRPr="009D593F" w:rsidRDefault="000E717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5. FLYING IN A TIME BLOCK:</w:t>
      </w:r>
      <w:r w:rsidRPr="009D593F">
        <w:rPr>
          <w:rFonts w:ascii="Arial" w:eastAsiaTheme="minorHAnsi" w:hAnsi="Arial" w:cs="Arial"/>
          <w:b w:val="0"/>
          <w:color w:val="auto"/>
          <w:sz w:val="20"/>
          <w:szCs w:val="20"/>
          <w:lang w:val="en-GB"/>
        </w:rPr>
        <w:t xml:space="preserve"> </w:t>
      </w:r>
      <w:r w:rsidR="00D53822" w:rsidRPr="009D593F">
        <w:rPr>
          <w:rFonts w:ascii="Arial" w:eastAsiaTheme="minorHAnsi" w:hAnsi="Arial" w:cs="Arial"/>
          <w:b w:val="0"/>
          <w:color w:val="auto"/>
          <w:sz w:val="20"/>
          <w:szCs w:val="20"/>
          <w:u w:val="single"/>
          <w:lang w:val="en-GB"/>
        </w:rPr>
        <w:tab/>
      </w:r>
    </w:p>
    <w:p w14:paraId="56A983B9"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402F318A" w14:textId="52C5ED9B" w:rsidR="004B1C17" w:rsidRPr="009D593F" w:rsidRDefault="000E717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6. NUMBER OF CONNECTIONS OPERATED BY THE APPLICANT FROM THE AIRPORT OF DESTINATION:</w:t>
      </w:r>
      <w:r w:rsidRPr="009D593F">
        <w:rPr>
          <w:rFonts w:ascii="Arial" w:eastAsiaTheme="minorHAnsi" w:hAnsi="Arial" w:cs="Arial"/>
          <w:b w:val="0"/>
          <w:color w:val="auto"/>
          <w:sz w:val="20"/>
          <w:szCs w:val="20"/>
          <w:lang w:val="en-GB"/>
        </w:rPr>
        <w:t xml:space="preserve"> </w:t>
      </w:r>
      <w:r w:rsidR="00D53822" w:rsidRPr="009D593F">
        <w:rPr>
          <w:rFonts w:ascii="Arial" w:eastAsiaTheme="minorHAnsi" w:hAnsi="Arial" w:cs="Arial"/>
          <w:b w:val="0"/>
          <w:color w:val="auto"/>
          <w:sz w:val="20"/>
          <w:szCs w:val="20"/>
          <w:u w:val="single"/>
          <w:lang w:val="en-GB"/>
        </w:rPr>
        <w:tab/>
      </w:r>
    </w:p>
    <w:p w14:paraId="6D8C5319"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3B5CC95D"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*SUBMIT LIST OF CONNECTIONS.</w:t>
      </w:r>
    </w:p>
    <w:p w14:paraId="71A5C22F"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7F177743" w14:textId="7A3C281B" w:rsidR="004B1C17" w:rsidRPr="009D593F" w:rsidRDefault="000E717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 xml:space="preserve">7. FLIGHT SCHEDULE: </w:t>
      </w:r>
      <w:r w:rsidR="00D53822" w:rsidRPr="009D593F">
        <w:rPr>
          <w:rFonts w:ascii="Arial" w:eastAsiaTheme="minorHAnsi" w:hAnsi="Arial" w:cs="Arial"/>
          <w:bCs/>
          <w:color w:val="auto"/>
          <w:sz w:val="20"/>
          <w:szCs w:val="20"/>
          <w:u w:val="single"/>
          <w:lang w:val="en-GB"/>
        </w:rPr>
        <w:tab/>
      </w:r>
    </w:p>
    <w:p w14:paraId="42473EA6"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423B4324" w14:textId="3945F160" w:rsidR="004B1C17" w:rsidRPr="009D593F" w:rsidRDefault="000E7177" w:rsidP="00D53822">
      <w:pPr>
        <w:pStyle w:val="Naslovpublikacije"/>
        <w:tabs>
          <w:tab w:val="left" w:pos="9072"/>
        </w:tabs>
        <w:spacing w:after="0" w:line="240" w:lineRule="auto"/>
        <w:jc w:val="left"/>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8. THE LEVEL OF THE AIR FARE:</w:t>
      </w:r>
      <w:r w:rsidRPr="009D593F">
        <w:rPr>
          <w:rFonts w:ascii="Arial" w:eastAsiaTheme="minorHAnsi" w:hAnsi="Arial" w:cs="Arial"/>
          <w:b w:val="0"/>
          <w:color w:val="auto"/>
          <w:sz w:val="20"/>
          <w:szCs w:val="20"/>
          <w:lang w:val="en-GB"/>
        </w:rPr>
        <w:t xml:space="preserve"> </w:t>
      </w:r>
      <w:r w:rsidR="00D53822" w:rsidRPr="009D593F">
        <w:rPr>
          <w:rFonts w:ascii="Arial" w:eastAsiaTheme="minorHAnsi" w:hAnsi="Arial" w:cs="Arial"/>
          <w:b w:val="0"/>
          <w:color w:val="auto"/>
          <w:sz w:val="20"/>
          <w:szCs w:val="20"/>
          <w:u w:val="single"/>
          <w:lang w:val="en-GB"/>
        </w:rPr>
        <w:tab/>
      </w:r>
    </w:p>
    <w:p w14:paraId="768B97F0" w14:textId="77777777" w:rsidR="004B1C17" w:rsidRPr="009D593F" w:rsidRDefault="004B1C17" w:rsidP="004B1C17">
      <w:pPr>
        <w:pStyle w:val="Naslovpublikacije"/>
        <w:spacing w:after="0" w:line="240" w:lineRule="auto"/>
        <w:jc w:val="left"/>
        <w:rPr>
          <w:rFonts w:ascii="Arial" w:eastAsiaTheme="minorHAnsi" w:hAnsi="Arial" w:cs="Arial"/>
          <w:b w:val="0"/>
          <w:color w:val="auto"/>
          <w:sz w:val="20"/>
          <w:szCs w:val="20"/>
        </w:rPr>
      </w:pPr>
    </w:p>
    <w:p w14:paraId="6450C68D" w14:textId="77777777" w:rsidR="004B1C17" w:rsidRPr="009D593F" w:rsidRDefault="000E7177" w:rsidP="004B1C17">
      <w:pPr>
        <w:pStyle w:val="Naslovpublikacije"/>
        <w:spacing w:after="0" w:line="240" w:lineRule="auto"/>
        <w:jc w:val="left"/>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9. THE ACHIEVEMENT OF SUSTAINABILITY IN AVIATION:</w:t>
      </w:r>
      <w:r w:rsidRPr="009D593F">
        <w:rPr>
          <w:rFonts w:ascii="Arial" w:eastAsiaTheme="minorHAnsi" w:hAnsi="Arial" w:cs="Arial"/>
          <w:b w:val="0"/>
          <w:color w:val="auto"/>
          <w:sz w:val="20"/>
          <w:szCs w:val="20"/>
          <w:lang w:val="en-GB"/>
        </w:rPr>
        <w:t xml:space="preserve"> YES/NO</w:t>
      </w:r>
    </w:p>
    <w:p w14:paraId="09DDEC83" w14:textId="77777777" w:rsidR="004B1C17" w:rsidRPr="009D593F" w:rsidRDefault="004B1C17" w:rsidP="004B1C17">
      <w:pPr>
        <w:pStyle w:val="Naslovpublikacije"/>
        <w:spacing w:after="0" w:line="240" w:lineRule="auto"/>
        <w:jc w:val="left"/>
        <w:rPr>
          <w:rFonts w:ascii="Arial" w:eastAsiaTheme="minorHAnsi" w:hAnsi="Arial" w:cs="Arial"/>
          <w:b w:val="0"/>
          <w:color w:val="auto"/>
          <w:sz w:val="20"/>
          <w:szCs w:val="20"/>
        </w:rPr>
      </w:pPr>
    </w:p>
    <w:p w14:paraId="21C7168A" w14:textId="77777777" w:rsidR="004B1C17" w:rsidRPr="009D593F" w:rsidRDefault="004B1C17" w:rsidP="004B1C17">
      <w:pPr>
        <w:pStyle w:val="Naslovpublikacije"/>
        <w:spacing w:after="0" w:line="240" w:lineRule="auto"/>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DESCRIBE POTENTIAL ACTIVITIES FOR IMPLEMENTATION:</w:t>
      </w:r>
    </w:p>
    <w:p w14:paraId="6DB86168" w14:textId="77777777" w:rsidR="004B1C17" w:rsidRPr="009D593F" w:rsidRDefault="004B1C17" w:rsidP="004B1C17">
      <w:pPr>
        <w:pStyle w:val="Naslovpublikacije"/>
        <w:spacing w:after="0" w:line="240" w:lineRule="auto"/>
        <w:jc w:val="left"/>
        <w:rPr>
          <w:rFonts w:ascii="Arial" w:eastAsiaTheme="minorHAnsi" w:hAnsi="Arial" w:cs="Arial"/>
          <w:color w:val="auto"/>
          <w:sz w:val="20"/>
          <w:szCs w:val="20"/>
        </w:rPr>
      </w:pPr>
    </w:p>
    <w:p w14:paraId="557DB23D" w14:textId="77777777" w:rsidR="004B1C17" w:rsidRPr="009D593F" w:rsidRDefault="004B1C17" w:rsidP="004B1C17">
      <w:pPr>
        <w:spacing w:after="0" w:line="240" w:lineRule="auto"/>
        <w:rPr>
          <w:rFonts w:ascii="Arial" w:eastAsia="Calibri" w:hAnsi="Arial" w:cs="Arial"/>
          <w:sz w:val="20"/>
          <w:szCs w:val="20"/>
        </w:rPr>
      </w:pPr>
      <w:r w:rsidRPr="009D593F">
        <w:rPr>
          <w:rFonts w:ascii="Arial" w:eastAsia="Calibri" w:hAnsi="Arial" w:cs="Arial"/>
          <w:sz w:val="20"/>
          <w:szCs w:val="20"/>
          <w:lang w:val="en-GB"/>
        </w:rPr>
        <w:t xml:space="preserve">A. Measures for the protection of the environment in aviation (SAF and other alternative fuel sources): </w:t>
      </w:r>
    </w:p>
    <w:p w14:paraId="522BB7E2" w14:textId="77777777" w:rsidR="004B1C17" w:rsidRPr="009D593F" w:rsidRDefault="004B1C17" w:rsidP="004B1C17">
      <w:pPr>
        <w:spacing w:after="0" w:line="240" w:lineRule="auto"/>
        <w:rPr>
          <w:rFonts w:ascii="Arial" w:eastAsia="Calibri" w:hAnsi="Arial" w:cs="Arial"/>
          <w:sz w:val="20"/>
          <w:szCs w:val="20"/>
        </w:rPr>
      </w:pPr>
      <w:r w:rsidRPr="009D593F">
        <w:rPr>
          <w:rFonts w:ascii="Arial" w:eastAsia="Calibri" w:hAnsi="Arial" w:cs="Arial"/>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3A3E41" w14:textId="77777777" w:rsidR="004B1C17" w:rsidRPr="009D593F" w:rsidRDefault="004B1C17" w:rsidP="004B1C17">
      <w:pPr>
        <w:spacing w:after="0" w:line="240" w:lineRule="auto"/>
        <w:rPr>
          <w:rFonts w:ascii="Arial" w:eastAsia="Calibri" w:hAnsi="Arial" w:cs="Arial"/>
          <w:sz w:val="20"/>
          <w:szCs w:val="20"/>
        </w:rPr>
      </w:pPr>
    </w:p>
    <w:p w14:paraId="3F7325B2" w14:textId="77777777" w:rsidR="004B1C17" w:rsidRPr="009D593F" w:rsidRDefault="004B1C17" w:rsidP="004B1C17">
      <w:pPr>
        <w:spacing w:after="0" w:line="240" w:lineRule="auto"/>
        <w:rPr>
          <w:rFonts w:ascii="Arial" w:hAnsi="Arial" w:cs="Arial"/>
          <w:b/>
          <w:sz w:val="20"/>
          <w:szCs w:val="20"/>
        </w:rPr>
      </w:pPr>
      <w:r w:rsidRPr="009D593F">
        <w:rPr>
          <w:rFonts w:ascii="Arial" w:hAnsi="Arial" w:cs="Arial"/>
          <w:sz w:val="20"/>
          <w:szCs w:val="20"/>
          <w:lang w:val="en-GB"/>
        </w:rPr>
        <w:t>B.  Measures to reduce the noise generated by aircraft:</w:t>
      </w:r>
    </w:p>
    <w:p w14:paraId="3F79EEA9" w14:textId="77777777" w:rsidR="004B1C17" w:rsidRPr="009D593F" w:rsidRDefault="004B1C17" w:rsidP="004B1C17">
      <w:pPr>
        <w:spacing w:after="0" w:line="240" w:lineRule="auto"/>
        <w:rPr>
          <w:rFonts w:ascii="Arial" w:eastAsia="Calibri" w:hAnsi="Arial" w:cs="Arial"/>
          <w:sz w:val="20"/>
          <w:szCs w:val="20"/>
        </w:rPr>
      </w:pPr>
      <w:r w:rsidRPr="009D593F">
        <w:rPr>
          <w:rFonts w:ascii="Arial" w:eastAsia="Calibri" w:hAnsi="Arial" w:cs="Arial"/>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C5B0CC" w14:textId="77777777" w:rsidR="004B1C17" w:rsidRPr="009D593F" w:rsidRDefault="004B1C17" w:rsidP="004B1C17">
      <w:pPr>
        <w:spacing w:after="0" w:line="240" w:lineRule="auto"/>
        <w:rPr>
          <w:rFonts w:ascii="Arial" w:eastAsia="Calibri" w:hAnsi="Arial" w:cs="Arial"/>
          <w:sz w:val="20"/>
          <w:szCs w:val="20"/>
        </w:rPr>
      </w:pPr>
    </w:p>
    <w:p w14:paraId="121C4F10" w14:textId="77777777" w:rsidR="004B1C17" w:rsidRPr="009D593F" w:rsidRDefault="004B1C17" w:rsidP="004B1C17">
      <w:pPr>
        <w:pStyle w:val="Naslovpublikacije"/>
        <w:spacing w:after="0" w:line="240" w:lineRule="auto"/>
        <w:jc w:val="left"/>
        <w:rPr>
          <w:rFonts w:ascii="Arial" w:eastAsiaTheme="minorHAnsi" w:hAnsi="Arial" w:cs="Arial"/>
          <w:b w:val="0"/>
          <w:color w:val="auto"/>
          <w:sz w:val="20"/>
          <w:szCs w:val="20"/>
        </w:rPr>
      </w:pPr>
      <w:r w:rsidRPr="009D593F">
        <w:rPr>
          <w:rFonts w:ascii="Arial" w:hAnsi="Arial" w:cs="Arial"/>
          <w:b w:val="0"/>
          <w:color w:val="auto"/>
          <w:sz w:val="20"/>
          <w:szCs w:val="20"/>
          <w:lang w:val="en-GB"/>
        </w:rPr>
        <w:t>C. Measures for handling waste packaging:</w:t>
      </w:r>
    </w:p>
    <w:p w14:paraId="6311E131" w14:textId="77777777" w:rsidR="004B1C17" w:rsidRPr="009D593F" w:rsidRDefault="004B1C17" w:rsidP="004B1C17">
      <w:pPr>
        <w:spacing w:after="0" w:line="240" w:lineRule="auto"/>
        <w:rPr>
          <w:rFonts w:ascii="Arial" w:eastAsia="Calibri" w:hAnsi="Arial" w:cs="Arial"/>
          <w:sz w:val="20"/>
          <w:szCs w:val="20"/>
        </w:rPr>
      </w:pPr>
      <w:r w:rsidRPr="009D593F">
        <w:rPr>
          <w:rFonts w:ascii="Arial" w:eastAsia="Calibri" w:hAnsi="Arial" w:cs="Arial"/>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F90079" w14:textId="77777777" w:rsidR="004B1C17" w:rsidRPr="009D593F" w:rsidRDefault="004B1C17" w:rsidP="004B1C17">
      <w:pPr>
        <w:spacing w:after="0" w:line="240" w:lineRule="auto"/>
        <w:rPr>
          <w:rFonts w:ascii="Arial" w:eastAsia="Calibri" w:hAnsi="Arial" w:cs="Arial"/>
          <w:sz w:val="20"/>
          <w:szCs w:val="20"/>
        </w:rPr>
      </w:pPr>
    </w:p>
    <w:p w14:paraId="4E93FC78" w14:textId="77777777" w:rsidR="004B1C17" w:rsidRPr="009D593F" w:rsidRDefault="004B1C17" w:rsidP="004B1C17">
      <w:pPr>
        <w:spacing w:after="0" w:line="240" w:lineRule="auto"/>
        <w:rPr>
          <w:rFonts w:ascii="Arial" w:eastAsia="Calibri" w:hAnsi="Arial" w:cs="Arial"/>
          <w:sz w:val="20"/>
          <w:szCs w:val="20"/>
        </w:rPr>
      </w:pPr>
    </w:p>
    <w:p w14:paraId="1E49719F" w14:textId="77777777" w:rsidR="004B1C17" w:rsidRPr="009D593F" w:rsidRDefault="004B1C17" w:rsidP="004B1C17">
      <w:pPr>
        <w:spacing w:after="0" w:line="240" w:lineRule="auto"/>
        <w:rPr>
          <w:rFonts w:ascii="Arial" w:eastAsia="Calibri" w:hAnsi="Arial" w:cs="Arial"/>
          <w:sz w:val="20"/>
          <w:szCs w:val="20"/>
        </w:rPr>
      </w:pPr>
    </w:p>
    <w:p w14:paraId="4B49C24C"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Pr="009D593F">
        <w:rPr>
          <w:rFonts w:ascii="Arial" w:eastAsiaTheme="minorHAnsi" w:hAnsi="Arial" w:cs="Arial"/>
          <w:b w:val="0"/>
          <w:color w:val="auto"/>
          <w:sz w:val="20"/>
          <w:szCs w:val="20"/>
          <w:lang w:val="en-GB"/>
        </w:rPr>
        <w:tab/>
        <w:t>Name and surname of the applicant’s responsible person:</w:t>
      </w:r>
    </w:p>
    <w:p w14:paraId="67AFAFF4"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59FE1561"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0387201B"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71E75491"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Pr="009D593F">
        <w:rPr>
          <w:rFonts w:ascii="Arial" w:eastAsiaTheme="minorHAnsi" w:hAnsi="Arial" w:cs="Arial"/>
          <w:b w:val="0"/>
          <w:color w:val="auto"/>
          <w:sz w:val="20"/>
          <w:szCs w:val="20"/>
          <w:lang w:val="en-GB"/>
        </w:rPr>
        <w:tab/>
        <w:t>Signature of the applicant’s responsible person:</w:t>
      </w:r>
    </w:p>
    <w:p w14:paraId="52A437AF"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00F91BE8"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6FB032E6"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559D946C"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1953C3C9"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3D8AB39C"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0D194D5A"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41F7C872" w14:textId="77777777" w:rsidR="004B1C17" w:rsidRPr="009D593F" w:rsidRDefault="004B1C17" w:rsidP="004B1C17">
      <w:pPr>
        <w:rPr>
          <w:rFonts w:ascii="Arial" w:hAnsi="Arial" w:cs="Arial"/>
          <w:b/>
          <w:sz w:val="20"/>
          <w:szCs w:val="20"/>
        </w:rPr>
      </w:pPr>
      <w:r w:rsidRPr="009D593F">
        <w:rPr>
          <w:rFonts w:ascii="Arial" w:hAnsi="Arial" w:cs="Arial"/>
          <w:b/>
          <w:bCs/>
          <w:sz w:val="20"/>
          <w:szCs w:val="20"/>
          <w:lang w:val="en-GB"/>
        </w:rPr>
        <w:br w:type="page"/>
      </w:r>
    </w:p>
    <w:p w14:paraId="59D19767"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7</w:t>
      </w:r>
    </w:p>
    <w:p w14:paraId="58AA2A06" w14:textId="77777777" w:rsidR="004B1C17" w:rsidRPr="009D593F" w:rsidRDefault="004B1C17" w:rsidP="004B1C17">
      <w:pPr>
        <w:rPr>
          <w:rFonts w:ascii="Arial" w:hAnsi="Arial" w:cs="Arial"/>
          <w:b/>
          <w:sz w:val="20"/>
          <w:szCs w:val="20"/>
        </w:rPr>
      </w:pPr>
      <w:r w:rsidRPr="009D593F">
        <w:rPr>
          <w:rFonts w:ascii="Arial" w:hAnsi="Arial" w:cs="Arial"/>
          <w:b/>
          <w:bCs/>
          <w:sz w:val="20"/>
          <w:szCs w:val="20"/>
          <w:lang w:val="en-GB"/>
        </w:rPr>
        <w:t>Sample agreement</w:t>
      </w:r>
    </w:p>
    <w:p w14:paraId="131B1FB2" w14:textId="77777777" w:rsidR="004B1C17" w:rsidRPr="009D593F" w:rsidRDefault="004B1C17" w:rsidP="004B1C17">
      <w:pPr>
        <w:rPr>
          <w:rFonts w:ascii="Arial" w:hAnsi="Arial" w:cs="Arial"/>
          <w:b/>
          <w:sz w:val="20"/>
          <w:szCs w:val="20"/>
        </w:rPr>
      </w:pPr>
    </w:p>
    <w:p w14:paraId="129B9847" w14:textId="77777777" w:rsidR="004B1C17" w:rsidRPr="009D593F" w:rsidRDefault="004B1C17" w:rsidP="00D53822">
      <w:pPr>
        <w:spacing w:after="0"/>
        <w:jc w:val="both"/>
        <w:rPr>
          <w:rFonts w:ascii="Arial" w:hAnsi="Arial" w:cs="Arial"/>
          <w:sz w:val="20"/>
          <w:szCs w:val="20"/>
        </w:rPr>
      </w:pPr>
      <w:r w:rsidRPr="009D593F">
        <w:rPr>
          <w:rFonts w:ascii="Arial" w:hAnsi="Arial" w:cs="Arial"/>
          <w:b/>
          <w:bCs/>
          <w:sz w:val="20"/>
          <w:szCs w:val="20"/>
          <w:lang w:val="en-GB"/>
        </w:rPr>
        <w:t>Republic of Slovenia</w:t>
      </w:r>
      <w:r w:rsidRPr="009D593F">
        <w:rPr>
          <w:rFonts w:ascii="Arial" w:hAnsi="Arial" w:cs="Arial"/>
          <w:sz w:val="20"/>
          <w:szCs w:val="20"/>
          <w:lang w:val="en-GB"/>
        </w:rPr>
        <w:t xml:space="preserve">, </w:t>
      </w:r>
      <w:r w:rsidRPr="009D593F">
        <w:rPr>
          <w:rFonts w:ascii="Arial" w:hAnsi="Arial" w:cs="Arial"/>
          <w:b/>
          <w:bCs/>
          <w:sz w:val="20"/>
          <w:szCs w:val="20"/>
          <w:lang w:val="en-GB"/>
        </w:rPr>
        <w:t>Ministry of Infrastructure</w:t>
      </w:r>
      <w:r w:rsidRPr="009D593F">
        <w:rPr>
          <w:rFonts w:ascii="Arial" w:hAnsi="Arial" w:cs="Arial"/>
          <w:sz w:val="20"/>
          <w:szCs w:val="20"/>
          <w:lang w:val="en-GB"/>
        </w:rPr>
        <w:t xml:space="preserve">, </w:t>
      </w:r>
      <w:proofErr w:type="spellStart"/>
      <w:r w:rsidRPr="009D593F">
        <w:rPr>
          <w:rFonts w:ascii="Arial" w:hAnsi="Arial" w:cs="Arial"/>
          <w:sz w:val="20"/>
          <w:szCs w:val="20"/>
          <w:lang w:val="en-GB"/>
        </w:rPr>
        <w:t>Tržaška</w:t>
      </w:r>
      <w:proofErr w:type="spellEnd"/>
      <w:r w:rsidRPr="009D593F">
        <w:rPr>
          <w:rFonts w:ascii="Arial" w:hAnsi="Arial" w:cs="Arial"/>
          <w:sz w:val="20"/>
          <w:szCs w:val="20"/>
          <w:lang w:val="en-GB"/>
        </w:rPr>
        <w:t xml:space="preserve"> cesta 19, 1000 Ljubljana, as the contracting authority represented by </w:t>
      </w:r>
      <w:r w:rsidRPr="009D593F">
        <w:rPr>
          <w:rFonts w:ascii="Arial" w:hAnsi="Arial" w:cs="Arial"/>
          <w:b/>
          <w:bCs/>
          <w:sz w:val="20"/>
          <w:szCs w:val="20"/>
          <w:lang w:val="en-GB"/>
        </w:rPr>
        <w:t xml:space="preserve">the minister Alenka </w:t>
      </w:r>
      <w:proofErr w:type="spellStart"/>
      <w:r w:rsidRPr="009D593F">
        <w:rPr>
          <w:rFonts w:ascii="Arial" w:hAnsi="Arial" w:cs="Arial"/>
          <w:b/>
          <w:bCs/>
          <w:sz w:val="20"/>
          <w:szCs w:val="20"/>
          <w:lang w:val="en-GB"/>
        </w:rPr>
        <w:t>Bratušek</w:t>
      </w:r>
      <w:proofErr w:type="spellEnd"/>
      <w:r w:rsidRPr="009D593F">
        <w:rPr>
          <w:rFonts w:ascii="Arial" w:hAnsi="Arial" w:cs="Arial"/>
          <w:b/>
          <w:bCs/>
          <w:sz w:val="20"/>
          <w:szCs w:val="20"/>
          <w:lang w:val="en-GB"/>
        </w:rPr>
        <w:t xml:space="preserve">, MSc </w:t>
      </w:r>
      <w:r w:rsidRPr="009D593F">
        <w:rPr>
          <w:rFonts w:ascii="Arial" w:hAnsi="Arial" w:cs="Arial"/>
          <w:sz w:val="20"/>
          <w:szCs w:val="20"/>
          <w:lang w:val="en-GB"/>
        </w:rPr>
        <w:t xml:space="preserve">(hereinafter: </w:t>
      </w:r>
      <w:r w:rsidRPr="009D593F">
        <w:rPr>
          <w:rFonts w:ascii="Arial" w:hAnsi="Arial" w:cs="Arial"/>
          <w:b/>
          <w:bCs/>
          <w:sz w:val="20"/>
          <w:szCs w:val="20"/>
          <w:lang w:val="en-GB"/>
        </w:rPr>
        <w:t>the Ministry</w:t>
      </w:r>
      <w:r w:rsidRPr="009D593F">
        <w:rPr>
          <w:rFonts w:ascii="Arial" w:hAnsi="Arial" w:cs="Arial"/>
          <w:sz w:val="20"/>
          <w:szCs w:val="20"/>
          <w:lang w:val="en-GB"/>
        </w:rPr>
        <w:t>), tax number: SI 25967061, registration no: 2399270000</w:t>
      </w:r>
    </w:p>
    <w:p w14:paraId="762DA080" w14:textId="77777777" w:rsidR="004B1C17" w:rsidRPr="009D593F" w:rsidRDefault="004B1C17" w:rsidP="00D53822">
      <w:pPr>
        <w:spacing w:before="100" w:beforeAutospacing="1" w:after="100" w:afterAutospacing="1"/>
        <w:jc w:val="both"/>
        <w:rPr>
          <w:rFonts w:ascii="Arial" w:hAnsi="Arial" w:cs="Arial"/>
          <w:sz w:val="20"/>
          <w:szCs w:val="20"/>
        </w:rPr>
      </w:pPr>
      <w:r w:rsidRPr="009D593F">
        <w:rPr>
          <w:rFonts w:ascii="Arial" w:hAnsi="Arial" w:cs="Arial"/>
          <w:sz w:val="20"/>
          <w:szCs w:val="20"/>
          <w:lang w:val="en-GB"/>
        </w:rPr>
        <w:t>And</w:t>
      </w:r>
    </w:p>
    <w:p w14:paraId="4F733DFE" w14:textId="7EEC5B31" w:rsidR="004B1C17" w:rsidRPr="009D593F" w:rsidRDefault="004B1C17" w:rsidP="00D53822">
      <w:pPr>
        <w:spacing w:after="0"/>
        <w:jc w:val="both"/>
        <w:rPr>
          <w:rFonts w:ascii="Arial" w:hAnsi="Arial" w:cs="Arial"/>
          <w:sz w:val="20"/>
          <w:szCs w:val="20"/>
        </w:rPr>
      </w:pP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Naslov </w:instrText>
      </w:r>
      <w:r w:rsidRPr="009D593F">
        <w:rPr>
          <w:rFonts w:ascii="Arial" w:hAnsi="Arial" w:cs="Arial"/>
          <w:sz w:val="20"/>
          <w:szCs w:val="20"/>
          <w:lang w:val="en-GB"/>
        </w:rPr>
        <w:fldChar w:fldCharType="separate"/>
      </w:r>
      <w:r w:rsidRPr="009D593F">
        <w:rPr>
          <w:rFonts w:ascii="Arial" w:hAnsi="Arial" w:cs="Arial"/>
          <w:b/>
          <w:bCs/>
          <w:noProof/>
          <w:sz w:val="20"/>
          <w:szCs w:val="20"/>
          <w:lang w:val="en-GB"/>
        </w:rPr>
        <w:t>«Upravičenec»</w:t>
      </w:r>
      <w:r w:rsidRPr="009D593F">
        <w:rPr>
          <w:rFonts w:ascii="Arial" w:hAnsi="Arial" w:cs="Arial"/>
          <w:sz w:val="20"/>
          <w:szCs w:val="20"/>
          <w:lang w:val="en-GB"/>
        </w:rPr>
        <w:fldChar w:fldCharType="end"/>
      </w:r>
      <w:r w:rsidRPr="009D593F">
        <w:rPr>
          <w:rFonts w:ascii="Arial" w:hAnsi="Arial" w:cs="Arial"/>
          <w:sz w:val="20"/>
          <w:szCs w:val="20"/>
          <w:lang w:val="en-GB"/>
        </w:rPr>
        <w:t xml:space="preserve">,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Naslov </w:instrText>
      </w:r>
      <w:r w:rsidRPr="009D593F">
        <w:rPr>
          <w:rFonts w:ascii="Arial" w:hAnsi="Arial" w:cs="Arial"/>
          <w:sz w:val="20"/>
          <w:szCs w:val="20"/>
          <w:lang w:val="en-GB"/>
        </w:rPr>
        <w:fldChar w:fldCharType="separate"/>
      </w:r>
      <w:r w:rsidR="00D53822" w:rsidRPr="009D593F">
        <w:rPr>
          <w:rFonts w:ascii="Arial" w:hAnsi="Arial" w:cs="Arial"/>
          <w:noProof/>
          <w:sz w:val="20"/>
          <w:szCs w:val="20"/>
          <w:lang w:val="en-GB"/>
        </w:rPr>
        <w:t>«Naslov»</w:t>
      </w:r>
      <w:r w:rsidRPr="009D593F">
        <w:rPr>
          <w:rFonts w:ascii="Arial" w:hAnsi="Arial" w:cs="Arial"/>
          <w:sz w:val="20"/>
          <w:szCs w:val="20"/>
          <w:lang w:val="en-GB"/>
        </w:rPr>
        <w:fldChar w:fldCharType="end"/>
      </w:r>
      <w:r w:rsidRPr="009D593F">
        <w:rPr>
          <w:rFonts w:ascii="Arial" w:hAnsi="Arial" w:cs="Arial"/>
          <w:sz w:val="20"/>
          <w:szCs w:val="20"/>
          <w:lang w:val="en-GB"/>
        </w:rPr>
        <w:t xml:space="preserve">,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Poštna_številka </w:instrText>
      </w:r>
      <w:r w:rsidRPr="009D593F">
        <w:rPr>
          <w:rFonts w:ascii="Arial" w:hAnsi="Arial" w:cs="Arial"/>
          <w:sz w:val="20"/>
          <w:szCs w:val="20"/>
          <w:lang w:val="en-GB"/>
        </w:rPr>
        <w:fldChar w:fldCharType="separate"/>
      </w:r>
      <w:r w:rsidRPr="009D593F">
        <w:rPr>
          <w:rFonts w:ascii="Arial" w:hAnsi="Arial" w:cs="Arial"/>
          <w:noProof/>
          <w:sz w:val="20"/>
          <w:szCs w:val="20"/>
          <w:lang w:val="en-GB"/>
        </w:rPr>
        <w:t>«Poštna_številka»</w:t>
      </w:r>
      <w:r w:rsidRPr="009D593F">
        <w:rPr>
          <w:rFonts w:ascii="Arial" w:hAnsi="Arial" w:cs="Arial"/>
          <w:sz w:val="20"/>
          <w:szCs w:val="20"/>
          <w:lang w:val="en-GB"/>
        </w:rPr>
        <w:fldChar w:fldCharType="end"/>
      </w:r>
      <w:r w:rsidRPr="009D593F">
        <w:rPr>
          <w:rFonts w:ascii="Arial" w:hAnsi="Arial" w:cs="Arial"/>
          <w:sz w:val="20"/>
          <w:szCs w:val="20"/>
          <w:lang w:val="en-GB"/>
        </w:rPr>
        <w:t xml:space="preserve">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Kraj </w:instrText>
      </w:r>
      <w:r w:rsidRPr="009D593F">
        <w:rPr>
          <w:rFonts w:ascii="Arial" w:hAnsi="Arial" w:cs="Arial"/>
          <w:sz w:val="20"/>
          <w:szCs w:val="20"/>
          <w:lang w:val="en-GB"/>
        </w:rPr>
        <w:fldChar w:fldCharType="separate"/>
      </w:r>
      <w:r w:rsidRPr="009D593F">
        <w:rPr>
          <w:rFonts w:ascii="Arial" w:hAnsi="Arial" w:cs="Arial"/>
          <w:noProof/>
          <w:sz w:val="20"/>
          <w:szCs w:val="20"/>
          <w:lang w:val="en-GB"/>
        </w:rPr>
        <w:t>«Kraj»</w:t>
      </w:r>
      <w:r w:rsidRPr="009D593F">
        <w:rPr>
          <w:rFonts w:ascii="Arial" w:hAnsi="Arial" w:cs="Arial"/>
          <w:sz w:val="20"/>
          <w:szCs w:val="20"/>
          <w:lang w:val="en-GB"/>
        </w:rPr>
        <w:fldChar w:fldCharType="end"/>
      </w:r>
      <w:r w:rsidRPr="009D593F">
        <w:rPr>
          <w:rFonts w:ascii="Arial" w:hAnsi="Arial" w:cs="Arial"/>
          <w:sz w:val="20"/>
          <w:szCs w:val="20"/>
          <w:lang w:val="en-GB"/>
        </w:rPr>
        <w:t xml:space="preserve">, represented by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Status </w:instrText>
      </w:r>
      <w:r w:rsidRPr="009D593F">
        <w:rPr>
          <w:rFonts w:ascii="Arial" w:hAnsi="Arial" w:cs="Arial"/>
          <w:sz w:val="20"/>
          <w:szCs w:val="20"/>
          <w:lang w:val="en-GB"/>
        </w:rPr>
        <w:fldChar w:fldCharType="separate"/>
      </w:r>
      <w:r w:rsidRPr="009D593F">
        <w:rPr>
          <w:rFonts w:ascii="Arial" w:hAnsi="Arial" w:cs="Arial"/>
          <w:b/>
          <w:bCs/>
          <w:noProof/>
          <w:sz w:val="20"/>
          <w:szCs w:val="20"/>
          <w:lang w:val="en-GB"/>
        </w:rPr>
        <w:t>«Status»</w:t>
      </w:r>
      <w:r w:rsidRPr="009D593F">
        <w:rPr>
          <w:rFonts w:ascii="Arial" w:hAnsi="Arial" w:cs="Arial"/>
          <w:b/>
          <w:bCs/>
          <w:sz w:val="20"/>
          <w:szCs w:val="20"/>
          <w:lang w:val="en-GB"/>
        </w:rPr>
        <w:fldChar w:fldCharType="end"/>
      </w:r>
      <w:r w:rsidRPr="009D593F">
        <w:rPr>
          <w:rFonts w:ascii="Arial" w:hAnsi="Arial" w:cs="Arial"/>
          <w:b/>
          <w:bCs/>
          <w:sz w:val="20"/>
          <w:szCs w:val="20"/>
          <w:lang w:val="en-GB"/>
        </w:rPr>
        <w:t xml:space="preserve"> </w:t>
      </w:r>
      <w:r w:rsidRPr="009D593F">
        <w:rPr>
          <w:rFonts w:ascii="Arial" w:hAnsi="Arial" w:cs="Arial"/>
          <w:b/>
          <w:bCs/>
          <w:sz w:val="20"/>
          <w:szCs w:val="20"/>
          <w:lang w:val="en-GB"/>
        </w:rPr>
        <w:fldChar w:fldCharType="begin"/>
      </w:r>
      <w:r w:rsidRPr="009D593F">
        <w:rPr>
          <w:rFonts w:ascii="Arial" w:hAnsi="Arial" w:cs="Arial"/>
          <w:b/>
          <w:bCs/>
          <w:sz w:val="20"/>
          <w:szCs w:val="20"/>
          <w:lang w:val="en-GB"/>
        </w:rPr>
        <w:instrText xml:space="preserve"> MERGEFIELD odg_Oseba </w:instrText>
      </w:r>
      <w:r w:rsidRPr="009D593F">
        <w:rPr>
          <w:rFonts w:ascii="Arial" w:hAnsi="Arial" w:cs="Arial"/>
          <w:b/>
          <w:bCs/>
          <w:sz w:val="20"/>
          <w:szCs w:val="20"/>
          <w:lang w:val="en-GB"/>
        </w:rPr>
        <w:fldChar w:fldCharType="separate"/>
      </w:r>
      <w:r w:rsidRPr="009D593F">
        <w:rPr>
          <w:rFonts w:ascii="Arial" w:hAnsi="Arial" w:cs="Arial"/>
          <w:b/>
          <w:bCs/>
          <w:noProof/>
          <w:sz w:val="20"/>
          <w:szCs w:val="20"/>
          <w:lang w:val="en-GB"/>
        </w:rPr>
        <w:t>«odg_Oseba»</w:t>
      </w:r>
      <w:r w:rsidRPr="009D593F">
        <w:rPr>
          <w:rFonts w:ascii="Arial" w:hAnsi="Arial" w:cs="Arial"/>
          <w:b/>
          <w:bCs/>
          <w:sz w:val="20"/>
          <w:szCs w:val="20"/>
          <w:lang w:val="en-GB"/>
        </w:rPr>
        <w:fldChar w:fldCharType="end"/>
      </w:r>
      <w:r w:rsidRPr="009D593F">
        <w:rPr>
          <w:rFonts w:ascii="Arial" w:hAnsi="Arial" w:cs="Arial"/>
          <w:b/>
          <w:bCs/>
          <w:sz w:val="20"/>
          <w:szCs w:val="20"/>
          <w:lang w:val="en-GB"/>
        </w:rPr>
        <w:t xml:space="preserve"> </w:t>
      </w:r>
      <w:r w:rsidRPr="009D593F">
        <w:rPr>
          <w:rFonts w:ascii="Arial" w:hAnsi="Arial" w:cs="Arial"/>
          <w:sz w:val="20"/>
          <w:szCs w:val="20"/>
          <w:lang w:val="en-GB"/>
        </w:rPr>
        <w:t xml:space="preserve">(hereinafter: </w:t>
      </w:r>
      <w:r w:rsidRPr="009D593F">
        <w:rPr>
          <w:rFonts w:ascii="Arial" w:hAnsi="Arial" w:cs="Arial"/>
          <w:b/>
          <w:bCs/>
          <w:sz w:val="20"/>
          <w:szCs w:val="20"/>
          <w:lang w:val="en-GB"/>
        </w:rPr>
        <w:t>the Beneficiary</w:t>
      </w:r>
      <w:r w:rsidRPr="009D593F">
        <w:rPr>
          <w:rFonts w:ascii="Arial" w:hAnsi="Arial" w:cs="Arial"/>
          <w:sz w:val="20"/>
          <w:szCs w:val="20"/>
          <w:lang w:val="en-GB"/>
        </w:rPr>
        <w:t xml:space="preserve">), </w:t>
      </w:r>
    </w:p>
    <w:p w14:paraId="131E1DE8" w14:textId="77777777" w:rsidR="004B1C17" w:rsidRPr="009D593F" w:rsidRDefault="004B1C17" w:rsidP="00D53822">
      <w:pPr>
        <w:spacing w:after="0"/>
        <w:jc w:val="both"/>
        <w:rPr>
          <w:rFonts w:ascii="Arial" w:hAnsi="Arial" w:cs="Arial"/>
          <w:sz w:val="20"/>
          <w:szCs w:val="20"/>
        </w:rPr>
      </w:pPr>
      <w:r w:rsidRPr="009D593F">
        <w:rPr>
          <w:rFonts w:ascii="Arial" w:hAnsi="Arial" w:cs="Arial"/>
          <w:sz w:val="20"/>
          <w:szCs w:val="20"/>
          <w:lang w:val="en-GB"/>
        </w:rPr>
        <w:t xml:space="preserve">tax number: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Davčna_št </w:instrText>
      </w:r>
      <w:r w:rsidRPr="009D593F">
        <w:rPr>
          <w:rFonts w:ascii="Arial" w:hAnsi="Arial" w:cs="Arial"/>
          <w:sz w:val="20"/>
          <w:szCs w:val="20"/>
          <w:lang w:val="en-GB"/>
        </w:rPr>
        <w:fldChar w:fldCharType="separate"/>
      </w:r>
      <w:r w:rsidRPr="009D593F">
        <w:rPr>
          <w:rFonts w:ascii="Arial" w:hAnsi="Arial" w:cs="Arial"/>
          <w:noProof/>
          <w:sz w:val="20"/>
          <w:szCs w:val="20"/>
          <w:lang w:val="en-GB"/>
        </w:rPr>
        <w:t>«Davčna_št»</w:t>
      </w:r>
      <w:r w:rsidRPr="009D593F">
        <w:rPr>
          <w:rFonts w:ascii="Arial" w:hAnsi="Arial" w:cs="Arial"/>
          <w:sz w:val="20"/>
          <w:szCs w:val="20"/>
          <w:lang w:val="en-GB"/>
        </w:rPr>
        <w:fldChar w:fldCharType="end"/>
      </w:r>
      <w:r w:rsidRPr="009D593F">
        <w:rPr>
          <w:rFonts w:ascii="Arial" w:hAnsi="Arial" w:cs="Arial"/>
          <w:sz w:val="20"/>
          <w:szCs w:val="20"/>
          <w:lang w:val="en-GB"/>
        </w:rPr>
        <w:t xml:space="preserve">, registration number: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Matična_št </w:instrText>
      </w:r>
      <w:r w:rsidRPr="009D593F">
        <w:rPr>
          <w:rFonts w:ascii="Arial" w:hAnsi="Arial" w:cs="Arial"/>
          <w:sz w:val="20"/>
          <w:szCs w:val="20"/>
          <w:lang w:val="en-GB"/>
        </w:rPr>
        <w:fldChar w:fldCharType="separate"/>
      </w:r>
      <w:r w:rsidRPr="009D593F">
        <w:rPr>
          <w:rFonts w:ascii="Arial" w:hAnsi="Arial" w:cs="Arial"/>
          <w:noProof/>
          <w:sz w:val="20"/>
          <w:szCs w:val="20"/>
          <w:lang w:val="en-GB"/>
        </w:rPr>
        <w:t>«Matična_št»</w:t>
      </w:r>
      <w:r w:rsidRPr="009D593F">
        <w:rPr>
          <w:rFonts w:ascii="Arial" w:hAnsi="Arial" w:cs="Arial"/>
          <w:sz w:val="20"/>
          <w:szCs w:val="20"/>
          <w:lang w:val="en-GB"/>
        </w:rPr>
        <w:fldChar w:fldCharType="end"/>
      </w:r>
      <w:r w:rsidRPr="009D593F">
        <w:rPr>
          <w:rFonts w:ascii="Arial" w:hAnsi="Arial" w:cs="Arial"/>
          <w:sz w:val="20"/>
          <w:szCs w:val="20"/>
          <w:lang w:val="en-GB"/>
        </w:rPr>
        <w:t>,</w:t>
      </w:r>
    </w:p>
    <w:p w14:paraId="056DFE97" w14:textId="77777777" w:rsidR="004B1C17" w:rsidRPr="009D593F" w:rsidRDefault="004B1C17" w:rsidP="00D53822">
      <w:pPr>
        <w:spacing w:after="0" w:line="240" w:lineRule="auto"/>
        <w:jc w:val="both"/>
        <w:rPr>
          <w:rFonts w:ascii="Arial" w:hAnsi="Arial" w:cs="Arial"/>
          <w:sz w:val="20"/>
          <w:szCs w:val="20"/>
        </w:rPr>
      </w:pPr>
      <w:r w:rsidRPr="009D593F">
        <w:rPr>
          <w:rFonts w:ascii="Arial" w:hAnsi="Arial" w:cs="Arial"/>
          <w:sz w:val="20"/>
          <w:szCs w:val="20"/>
          <w:lang w:val="en-GB"/>
        </w:rPr>
        <w:t>hereby conclude</w:t>
      </w:r>
    </w:p>
    <w:p w14:paraId="67CC87E6" w14:textId="77777777" w:rsidR="004B1C17" w:rsidRPr="009D593F" w:rsidRDefault="004B1C17" w:rsidP="004B1C17">
      <w:pPr>
        <w:spacing w:after="0" w:line="240" w:lineRule="auto"/>
        <w:rPr>
          <w:rFonts w:ascii="Arial" w:hAnsi="Arial" w:cs="Arial"/>
          <w:sz w:val="20"/>
          <w:szCs w:val="20"/>
        </w:rPr>
      </w:pPr>
    </w:p>
    <w:p w14:paraId="2C86605E" w14:textId="77777777" w:rsidR="004B1C17" w:rsidRPr="009D593F" w:rsidRDefault="004B1C17" w:rsidP="004B1C17">
      <w:pPr>
        <w:spacing w:after="0" w:line="240" w:lineRule="auto"/>
        <w:jc w:val="center"/>
        <w:rPr>
          <w:rFonts w:ascii="Arial" w:hAnsi="Arial" w:cs="Arial"/>
          <w:b/>
          <w:sz w:val="20"/>
          <w:szCs w:val="20"/>
        </w:rPr>
      </w:pPr>
    </w:p>
    <w:p w14:paraId="3A2BB982" w14:textId="77777777" w:rsidR="004B1C17" w:rsidRPr="009D593F" w:rsidRDefault="004B1C17" w:rsidP="004B1C17">
      <w:pPr>
        <w:spacing w:after="0" w:line="240" w:lineRule="auto"/>
        <w:jc w:val="center"/>
        <w:rPr>
          <w:rFonts w:ascii="Arial" w:hAnsi="Arial" w:cs="Arial"/>
          <w:b/>
          <w:sz w:val="20"/>
          <w:szCs w:val="20"/>
        </w:rPr>
      </w:pPr>
      <w:r w:rsidRPr="009D593F">
        <w:rPr>
          <w:rFonts w:ascii="Arial" w:hAnsi="Arial" w:cs="Arial"/>
          <w:b/>
          <w:bCs/>
          <w:sz w:val="20"/>
          <w:szCs w:val="20"/>
          <w:lang w:val="en-GB"/>
        </w:rPr>
        <w:t xml:space="preserve">AGREEMENT no. </w:t>
      </w:r>
      <w:r w:rsidRPr="009D593F">
        <w:rPr>
          <w:rFonts w:ascii="Arial" w:hAnsi="Arial" w:cs="Arial"/>
          <w:b/>
          <w:bCs/>
          <w:sz w:val="20"/>
          <w:szCs w:val="20"/>
          <w:lang w:val="en-GB"/>
        </w:rPr>
        <w:fldChar w:fldCharType="begin"/>
      </w:r>
      <w:r w:rsidRPr="009D593F">
        <w:rPr>
          <w:rFonts w:ascii="Arial" w:hAnsi="Arial" w:cs="Arial"/>
          <w:b/>
          <w:bCs/>
          <w:sz w:val="20"/>
          <w:szCs w:val="20"/>
          <w:lang w:val="en-GB"/>
        </w:rPr>
        <w:instrText xml:space="preserve"> MERGEFIELD št_pogodbe </w:instrText>
      </w:r>
      <w:r w:rsidRPr="009D593F">
        <w:rPr>
          <w:rFonts w:ascii="Arial" w:hAnsi="Arial" w:cs="Arial"/>
          <w:b/>
          <w:bCs/>
          <w:sz w:val="20"/>
          <w:szCs w:val="20"/>
          <w:lang w:val="en-GB"/>
        </w:rPr>
        <w:fldChar w:fldCharType="separate"/>
      </w:r>
      <w:r w:rsidRPr="009D593F">
        <w:rPr>
          <w:rFonts w:ascii="Arial" w:hAnsi="Arial" w:cs="Arial"/>
          <w:b/>
          <w:bCs/>
          <w:noProof/>
          <w:sz w:val="20"/>
          <w:szCs w:val="20"/>
          <w:lang w:val="en-GB"/>
        </w:rPr>
        <w:t>«št_pogodbe</w:t>
      </w:r>
      <w:r w:rsidRPr="009D593F">
        <w:rPr>
          <w:rFonts w:ascii="Arial" w:hAnsi="Arial" w:cs="Arial"/>
          <w:noProof/>
          <w:sz w:val="20"/>
          <w:szCs w:val="20"/>
          <w:lang w:val="en-GB"/>
        </w:rPr>
        <w:t>»</w:t>
      </w:r>
      <w:r w:rsidRPr="009D593F">
        <w:rPr>
          <w:rFonts w:ascii="Arial" w:hAnsi="Arial" w:cs="Arial"/>
          <w:sz w:val="20"/>
          <w:szCs w:val="20"/>
          <w:lang w:val="en-GB"/>
        </w:rPr>
        <w:fldChar w:fldCharType="end"/>
      </w:r>
    </w:p>
    <w:p w14:paraId="3A789561" w14:textId="77777777" w:rsidR="004B1C17" w:rsidRPr="009D593F" w:rsidRDefault="004B1C17" w:rsidP="004B1C17">
      <w:pPr>
        <w:spacing w:after="0" w:line="240" w:lineRule="auto"/>
        <w:jc w:val="center"/>
        <w:rPr>
          <w:rFonts w:ascii="Arial" w:hAnsi="Arial" w:cs="Arial"/>
          <w:b/>
          <w:sz w:val="20"/>
          <w:szCs w:val="20"/>
        </w:rPr>
      </w:pPr>
      <w:r w:rsidRPr="009D593F">
        <w:rPr>
          <w:rFonts w:ascii="Arial" w:hAnsi="Arial" w:cs="Arial"/>
          <w:b/>
          <w:bCs/>
          <w:sz w:val="20"/>
          <w:szCs w:val="20"/>
          <w:lang w:val="en-GB"/>
        </w:rPr>
        <w:t xml:space="preserve">on the co-financing of the project </w:t>
      </w:r>
      <w:r w:rsidRPr="009D593F">
        <w:rPr>
          <w:rFonts w:ascii="Arial" w:hAnsi="Arial" w:cs="Arial"/>
          <w:b/>
          <w:bCs/>
          <w:sz w:val="20"/>
          <w:szCs w:val="20"/>
          <w:lang w:val="en-GB"/>
        </w:rPr>
        <w:fldChar w:fldCharType="begin"/>
      </w:r>
      <w:r w:rsidRPr="009D593F">
        <w:rPr>
          <w:rFonts w:ascii="Arial" w:hAnsi="Arial" w:cs="Arial"/>
          <w:b/>
          <w:bCs/>
          <w:sz w:val="20"/>
          <w:szCs w:val="20"/>
          <w:lang w:val="en-GB"/>
        </w:rPr>
        <w:instrText xml:space="preserve"> MERGEFIELD Naziv_operacije </w:instrText>
      </w:r>
      <w:r w:rsidRPr="009D593F">
        <w:rPr>
          <w:rFonts w:ascii="Arial" w:hAnsi="Arial" w:cs="Arial"/>
          <w:b/>
          <w:bCs/>
          <w:sz w:val="20"/>
          <w:szCs w:val="20"/>
          <w:lang w:val="en-GB"/>
        </w:rPr>
        <w:fldChar w:fldCharType="separate"/>
      </w:r>
      <w:r w:rsidRPr="009D593F">
        <w:rPr>
          <w:rFonts w:ascii="Arial" w:hAnsi="Arial" w:cs="Arial"/>
          <w:b/>
          <w:bCs/>
          <w:noProof/>
          <w:sz w:val="20"/>
          <w:szCs w:val="20"/>
          <w:lang w:val="en-GB"/>
        </w:rPr>
        <w:t>”Enhanced Air Connectivity of Slovenia”</w:t>
      </w:r>
      <w:r w:rsidRPr="009D593F">
        <w:rPr>
          <w:rFonts w:ascii="Arial" w:hAnsi="Arial" w:cs="Arial"/>
          <w:sz w:val="20"/>
          <w:szCs w:val="20"/>
          <w:lang w:val="en-GB"/>
        </w:rPr>
        <w:fldChar w:fldCharType="end"/>
      </w:r>
    </w:p>
    <w:p w14:paraId="3F078C52" w14:textId="77777777" w:rsidR="004B1C17" w:rsidRPr="009D593F" w:rsidRDefault="004B1C17" w:rsidP="004B1C17">
      <w:pPr>
        <w:spacing w:after="0" w:line="240" w:lineRule="auto"/>
        <w:jc w:val="center"/>
        <w:rPr>
          <w:rFonts w:ascii="Arial" w:hAnsi="Arial" w:cs="Arial"/>
          <w:b/>
          <w:sz w:val="20"/>
          <w:szCs w:val="20"/>
        </w:rPr>
      </w:pPr>
    </w:p>
    <w:p w14:paraId="1F9EF6B7"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INTRODUCTORY PROVISIONS</w:t>
      </w:r>
    </w:p>
    <w:p w14:paraId="306B848D" w14:textId="77777777" w:rsidR="004B1C17" w:rsidRPr="009D593F" w:rsidRDefault="004B1C17" w:rsidP="004B1C17">
      <w:pPr>
        <w:keepNext/>
        <w:widowControl w:val="0"/>
        <w:spacing w:after="0" w:line="240" w:lineRule="auto"/>
        <w:ind w:left="714" w:hanging="357"/>
        <w:rPr>
          <w:rFonts w:ascii="Arial" w:eastAsia="Calibri" w:hAnsi="Arial" w:cs="Arial"/>
          <w:sz w:val="20"/>
          <w:szCs w:val="20"/>
        </w:rPr>
      </w:pPr>
    </w:p>
    <w:p w14:paraId="27C8E64C" w14:textId="77777777" w:rsidR="004B1C17" w:rsidRPr="009D593F" w:rsidRDefault="004B1C17" w:rsidP="00D53822">
      <w:pPr>
        <w:keepNext/>
        <w:widowControl w:val="0"/>
        <w:spacing w:after="0" w:line="240" w:lineRule="auto"/>
        <w:jc w:val="center"/>
        <w:rPr>
          <w:rFonts w:ascii="Arial" w:eastAsia="Calibri" w:hAnsi="Arial" w:cs="Arial"/>
          <w:sz w:val="20"/>
          <w:szCs w:val="20"/>
        </w:rPr>
      </w:pPr>
      <w:r w:rsidRPr="009D593F">
        <w:rPr>
          <w:rFonts w:ascii="Arial" w:eastAsia="Calibri" w:hAnsi="Arial" w:cs="Arial"/>
          <w:sz w:val="20"/>
          <w:szCs w:val="20"/>
          <w:lang w:val="en-GB"/>
        </w:rPr>
        <w:t>Article 1</w:t>
      </w:r>
    </w:p>
    <w:p w14:paraId="6137B99D" w14:textId="77777777" w:rsidR="004B1C17" w:rsidRPr="009D593F" w:rsidRDefault="004B1C17" w:rsidP="004B1C17">
      <w:pPr>
        <w:keepNext/>
        <w:widowControl w:val="0"/>
        <w:spacing w:after="0" w:line="240" w:lineRule="auto"/>
        <w:ind w:left="714" w:hanging="357"/>
        <w:rPr>
          <w:rFonts w:ascii="Arial" w:eastAsia="Calibri" w:hAnsi="Arial" w:cs="Arial"/>
          <w:sz w:val="20"/>
          <w:szCs w:val="20"/>
        </w:rPr>
      </w:pPr>
    </w:p>
    <w:p w14:paraId="31D8AB3B"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The Contracting Parties hereby establish that:</w:t>
      </w:r>
    </w:p>
    <w:p w14:paraId="602DBF30"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this Agreement is concluded within the framework of the project Enhanced Air Connectivity of Slovenia (hereinafter: the Project), following a public call for tenders for Enhanced Air Connectivity (hereinafter: the Tender</w:t>
      </w:r>
      <w:proofErr w:type="gramStart"/>
      <w:r w:rsidRPr="009D593F">
        <w:rPr>
          <w:rFonts w:ascii="Arial" w:eastAsia="Calibri" w:hAnsi="Arial" w:cs="Arial"/>
          <w:sz w:val="20"/>
          <w:szCs w:val="20"/>
          <w:lang w:val="en-GB"/>
        </w:rPr>
        <w:t>);</w:t>
      </w:r>
      <w:proofErr w:type="gramEnd"/>
    </w:p>
    <w:p w14:paraId="560C7C96" w14:textId="50784B12"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 xml:space="preserve">the funds are granted on the basis of the </w:t>
      </w:r>
      <w:r w:rsidR="00D60F5B" w:rsidRPr="00D60F5B">
        <w:rPr>
          <w:rFonts w:ascii="Arial" w:eastAsia="Calibri" w:hAnsi="Arial" w:cs="Arial"/>
          <w:bCs/>
          <w:sz w:val="20"/>
          <w:szCs w:val="20"/>
          <w:lang w:val="en-GB"/>
        </w:rPr>
        <w:t>Act on Aid to Ensure Enhanced Air Connectivity</w:t>
      </w:r>
      <w:r w:rsidRPr="009D593F">
        <w:rPr>
          <w:rFonts w:ascii="Arial" w:eastAsia="Calibri" w:hAnsi="Arial" w:cs="Arial"/>
          <w:sz w:val="20"/>
          <w:szCs w:val="20"/>
          <w:lang w:val="en-GB"/>
        </w:rPr>
        <w:t xml:space="preserve"> (Official </w:t>
      </w:r>
      <w:r w:rsidR="00D60F5B">
        <w:rPr>
          <w:rFonts w:ascii="Arial" w:eastAsia="Calibri" w:hAnsi="Arial" w:cs="Arial"/>
          <w:sz w:val="20"/>
          <w:szCs w:val="20"/>
          <w:lang w:val="en-GB"/>
        </w:rPr>
        <w:t>Gazette</w:t>
      </w:r>
      <w:r w:rsidR="00D60F5B" w:rsidRPr="009D593F">
        <w:rPr>
          <w:rFonts w:ascii="Arial" w:eastAsia="Calibri" w:hAnsi="Arial" w:cs="Arial"/>
          <w:sz w:val="20"/>
          <w:szCs w:val="20"/>
          <w:lang w:val="en-GB"/>
        </w:rPr>
        <w:t xml:space="preserve"> </w:t>
      </w:r>
      <w:r w:rsidRPr="009D593F">
        <w:rPr>
          <w:rFonts w:ascii="Arial" w:eastAsia="Calibri" w:hAnsi="Arial" w:cs="Arial"/>
          <w:sz w:val="20"/>
          <w:szCs w:val="20"/>
          <w:lang w:val="en-GB"/>
        </w:rPr>
        <w:t>of the Republic of Slovenia</w:t>
      </w:r>
      <w:r w:rsidR="004D1803">
        <w:rPr>
          <w:rFonts w:ascii="Arial" w:eastAsia="Calibri" w:hAnsi="Arial" w:cs="Arial"/>
          <w:sz w:val="20"/>
          <w:szCs w:val="20"/>
          <w:lang w:val="en-GB"/>
        </w:rPr>
        <w:t xml:space="preserve"> [</w:t>
      </w:r>
      <w:proofErr w:type="spellStart"/>
      <w:r w:rsidR="004D1803" w:rsidRPr="001E252D">
        <w:rPr>
          <w:rFonts w:ascii="Arial" w:eastAsia="Calibri" w:hAnsi="Arial" w:cs="Arial"/>
          <w:sz w:val="20"/>
          <w:szCs w:val="20"/>
          <w:lang w:val="en-GB"/>
        </w:rPr>
        <w:t>Uradni</w:t>
      </w:r>
      <w:proofErr w:type="spellEnd"/>
      <w:r w:rsidR="004D1803" w:rsidRPr="001E252D">
        <w:rPr>
          <w:rFonts w:ascii="Arial" w:eastAsia="Calibri" w:hAnsi="Arial" w:cs="Arial"/>
          <w:sz w:val="20"/>
          <w:szCs w:val="20"/>
          <w:lang w:val="en-GB"/>
        </w:rPr>
        <w:t xml:space="preserve"> list RS]</w:t>
      </w:r>
      <w:r w:rsidR="006E4CF3" w:rsidRPr="001E252D">
        <w:rPr>
          <w:rFonts w:ascii="Arial" w:eastAsia="Calibri" w:hAnsi="Arial" w:cs="Arial"/>
          <w:sz w:val="20"/>
          <w:szCs w:val="20"/>
          <w:lang w:val="en-GB"/>
        </w:rPr>
        <w:t>,</w:t>
      </w:r>
      <w:r w:rsidRPr="001E252D">
        <w:rPr>
          <w:rFonts w:ascii="Arial" w:eastAsia="Calibri" w:hAnsi="Arial" w:cs="Arial"/>
          <w:sz w:val="20"/>
          <w:szCs w:val="20"/>
          <w:lang w:val="en-GB"/>
        </w:rPr>
        <w:t xml:space="preserve"> No</w:t>
      </w:r>
      <w:r w:rsidR="006E4CF3" w:rsidRPr="001E252D">
        <w:rPr>
          <w:rFonts w:ascii="Arial" w:eastAsia="Calibri" w:hAnsi="Arial" w:cs="Arial"/>
          <w:sz w:val="20"/>
          <w:szCs w:val="20"/>
          <w:lang w:val="en-GB"/>
        </w:rPr>
        <w:t>s</w:t>
      </w:r>
      <w:r w:rsidRPr="001E252D">
        <w:rPr>
          <w:rFonts w:ascii="Arial" w:eastAsia="Calibri" w:hAnsi="Arial" w:cs="Arial"/>
          <w:sz w:val="20"/>
          <w:szCs w:val="20"/>
          <w:lang w:val="en-GB"/>
        </w:rPr>
        <w:t xml:space="preserve"> 16/23</w:t>
      </w:r>
      <w:r w:rsidR="006E4CF3" w:rsidRPr="001E252D">
        <w:rPr>
          <w:rFonts w:ascii="Arial" w:eastAsia="Calibri" w:hAnsi="Arial" w:cs="Arial"/>
          <w:sz w:val="20"/>
          <w:szCs w:val="20"/>
          <w:lang w:val="en-GB"/>
        </w:rPr>
        <w:t xml:space="preserve"> </w:t>
      </w:r>
      <w:proofErr w:type="spellStart"/>
      <w:r w:rsidR="006E4CF3" w:rsidRPr="001E252D">
        <w:rPr>
          <w:rFonts w:ascii="Arial" w:eastAsia="Calibri" w:hAnsi="Arial" w:cs="Arial"/>
          <w:sz w:val="20"/>
          <w:szCs w:val="20"/>
          <w:lang w:eastAsia="sl-SI"/>
        </w:rPr>
        <w:t>and</w:t>
      </w:r>
      <w:proofErr w:type="spellEnd"/>
      <w:r w:rsidR="006E4CF3" w:rsidRPr="001E252D">
        <w:rPr>
          <w:rFonts w:ascii="Arial" w:eastAsia="Calibri" w:hAnsi="Arial" w:cs="Arial"/>
          <w:sz w:val="20"/>
          <w:szCs w:val="20"/>
          <w:lang w:eastAsia="sl-SI"/>
        </w:rPr>
        <w:t xml:space="preserve"> 85/24 – ZLet-1</w:t>
      </w:r>
      <w:r w:rsidRPr="001E252D">
        <w:rPr>
          <w:rFonts w:ascii="Arial" w:eastAsia="Calibri" w:hAnsi="Arial" w:cs="Arial"/>
          <w:sz w:val="20"/>
          <w:szCs w:val="20"/>
          <w:lang w:val="en-GB"/>
        </w:rPr>
        <w:t>),</w:t>
      </w:r>
      <w:r w:rsidRPr="009D593F">
        <w:rPr>
          <w:rFonts w:ascii="Arial" w:eastAsia="Calibri" w:hAnsi="Arial" w:cs="Arial"/>
          <w:sz w:val="20"/>
          <w:szCs w:val="20"/>
          <w:lang w:val="en-GB"/>
        </w:rPr>
        <w:t xml:space="preserve"> which establishes a state aid scheme that is compatible with the European Union’s internal market, as decided by the European </w:t>
      </w:r>
      <w:proofErr w:type="gramStart"/>
      <w:r w:rsidRPr="009D593F">
        <w:rPr>
          <w:rFonts w:ascii="Arial" w:eastAsia="Calibri" w:hAnsi="Arial" w:cs="Arial"/>
          <w:sz w:val="20"/>
          <w:szCs w:val="20"/>
          <w:lang w:val="en-GB"/>
        </w:rPr>
        <w:t>Commission;</w:t>
      </w:r>
      <w:proofErr w:type="gramEnd"/>
    </w:p>
    <w:p w14:paraId="381472C4"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“Public call for tenders for enhanced air connectivity” was published in the “Official Gazette of the Republic of Slovenia XXX” and in the “Official Journal of the European Union XXX</w:t>
      </w:r>
      <w:proofErr w:type="gramStart"/>
      <w:r w:rsidRPr="009D593F">
        <w:rPr>
          <w:rFonts w:ascii="Arial" w:eastAsia="Calibri" w:hAnsi="Arial" w:cs="Arial"/>
          <w:sz w:val="20"/>
          <w:szCs w:val="20"/>
          <w:lang w:val="en-GB"/>
        </w:rPr>
        <w:t>”;</w:t>
      </w:r>
      <w:proofErr w:type="gramEnd"/>
    </w:p>
    <w:p w14:paraId="03838EBE" w14:textId="445684C1"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 xml:space="preserve">the Beneficiary “XXX” has </w:t>
      </w:r>
      <w:r w:rsidRPr="001E252D">
        <w:rPr>
          <w:rFonts w:ascii="Arial" w:eastAsia="Calibri" w:hAnsi="Arial" w:cs="Arial"/>
          <w:sz w:val="20"/>
          <w:szCs w:val="20"/>
          <w:lang w:val="en-GB"/>
        </w:rPr>
        <w:t>submitted</w:t>
      </w:r>
      <w:r w:rsidR="006E4CF3" w:rsidRPr="001E252D">
        <w:rPr>
          <w:rFonts w:ascii="Arial" w:eastAsia="Calibri" w:hAnsi="Arial" w:cs="Arial"/>
          <w:sz w:val="20"/>
          <w:szCs w:val="20"/>
          <w:lang w:val="en-GB"/>
        </w:rPr>
        <w:t xml:space="preserve"> on </w:t>
      </w:r>
      <w:r w:rsidR="006E4CF3" w:rsidRPr="001E252D">
        <w:rPr>
          <w:rFonts w:ascii="Arial" w:eastAsia="Calibri" w:hAnsi="Arial" w:cs="Arial"/>
          <w:sz w:val="20"/>
          <w:szCs w:val="20"/>
          <w:lang w:eastAsia="sl-SI"/>
        </w:rPr>
        <w:t>xx. xx. 202x</w:t>
      </w:r>
      <w:r w:rsidRPr="001E252D">
        <w:rPr>
          <w:rFonts w:ascii="Arial" w:eastAsia="Calibri" w:hAnsi="Arial" w:cs="Arial"/>
          <w:sz w:val="20"/>
          <w:szCs w:val="20"/>
          <w:lang w:val="en-GB"/>
        </w:rPr>
        <w:t xml:space="preserve"> an</w:t>
      </w:r>
      <w:r w:rsidRPr="009D593F">
        <w:rPr>
          <w:rFonts w:ascii="Arial" w:eastAsia="Calibri" w:hAnsi="Arial" w:cs="Arial"/>
          <w:sz w:val="20"/>
          <w:szCs w:val="20"/>
          <w:lang w:val="en-GB"/>
        </w:rPr>
        <w:t xml:space="preserve"> application for aid and a decision on selection for the project has been issued to it under number </w:t>
      </w:r>
      <w:r w:rsidRPr="009D593F">
        <w:rPr>
          <w:rFonts w:ascii="Arial" w:eastAsia="Calibri" w:hAnsi="Arial" w:cs="Arial"/>
          <w:sz w:val="20"/>
          <w:szCs w:val="20"/>
          <w:lang w:val="en-GB"/>
        </w:rPr>
        <w:fldChar w:fldCharType="begin"/>
      </w:r>
      <w:r w:rsidRPr="009D593F">
        <w:rPr>
          <w:rFonts w:ascii="Arial" w:eastAsia="Calibri" w:hAnsi="Arial" w:cs="Arial"/>
          <w:sz w:val="20"/>
          <w:szCs w:val="20"/>
          <w:lang w:val="en-GB"/>
        </w:rPr>
        <w:instrText xml:space="preserve"> MERGEFIELD Št_sklepa </w:instrText>
      </w:r>
      <w:r w:rsidRPr="009D593F">
        <w:rPr>
          <w:rFonts w:ascii="Arial" w:eastAsia="Calibri" w:hAnsi="Arial" w:cs="Arial"/>
          <w:sz w:val="20"/>
          <w:szCs w:val="20"/>
          <w:lang w:val="en-GB"/>
        </w:rPr>
        <w:fldChar w:fldCharType="separate"/>
      </w:r>
      <w:r w:rsidRPr="009D593F">
        <w:rPr>
          <w:rFonts w:ascii="Arial" w:eastAsia="Calibri" w:hAnsi="Arial" w:cs="Arial"/>
          <w:noProof/>
          <w:sz w:val="20"/>
          <w:szCs w:val="20"/>
          <w:lang w:val="en-GB"/>
        </w:rPr>
        <w:t>«Št_sklepa»</w:t>
      </w:r>
      <w:r w:rsidRPr="009D593F">
        <w:rPr>
          <w:rFonts w:ascii="Arial" w:eastAsia="Calibri" w:hAnsi="Arial" w:cs="Arial"/>
          <w:noProof/>
          <w:sz w:val="20"/>
          <w:szCs w:val="20"/>
          <w:lang w:val="en-GB"/>
        </w:rPr>
        <w:fldChar w:fldCharType="end"/>
      </w:r>
      <w:r w:rsidRPr="009D593F">
        <w:rPr>
          <w:rFonts w:ascii="Arial" w:eastAsia="Calibri" w:hAnsi="Arial" w:cs="Arial"/>
          <w:sz w:val="20"/>
          <w:szCs w:val="20"/>
          <w:lang w:val="en-GB"/>
        </w:rPr>
        <w:t xml:space="preserve"> dated </w:t>
      </w:r>
      <w:r w:rsidRPr="009D593F">
        <w:rPr>
          <w:rFonts w:ascii="Arial" w:eastAsia="Calibri" w:hAnsi="Arial" w:cs="Arial"/>
          <w:sz w:val="20"/>
          <w:szCs w:val="20"/>
          <w:lang w:val="en-GB"/>
        </w:rPr>
        <w:fldChar w:fldCharType="begin"/>
      </w:r>
      <w:r w:rsidRPr="009D593F">
        <w:rPr>
          <w:rFonts w:ascii="Arial" w:eastAsia="Calibri" w:hAnsi="Arial" w:cs="Arial"/>
          <w:sz w:val="20"/>
          <w:szCs w:val="20"/>
          <w:lang w:val="en-GB"/>
        </w:rPr>
        <w:instrText xml:space="preserve"> MERGEFIELD Datum_sklepa </w:instrText>
      </w:r>
      <w:r w:rsidRPr="009D593F">
        <w:rPr>
          <w:rFonts w:ascii="Arial" w:eastAsia="Calibri" w:hAnsi="Arial" w:cs="Arial"/>
          <w:sz w:val="20"/>
          <w:szCs w:val="20"/>
          <w:lang w:val="en-GB"/>
        </w:rPr>
        <w:fldChar w:fldCharType="separate"/>
      </w:r>
      <w:r w:rsidRPr="009D593F">
        <w:rPr>
          <w:rFonts w:ascii="Arial" w:eastAsia="Calibri" w:hAnsi="Arial" w:cs="Arial"/>
          <w:noProof/>
          <w:sz w:val="20"/>
          <w:szCs w:val="20"/>
          <w:lang w:val="en-GB"/>
        </w:rPr>
        <w:t>«Datum_sklepa»</w:t>
      </w:r>
      <w:r w:rsidRPr="009D593F">
        <w:rPr>
          <w:rFonts w:ascii="Arial" w:eastAsia="Calibri" w:hAnsi="Arial" w:cs="Arial"/>
          <w:noProof/>
          <w:sz w:val="20"/>
          <w:szCs w:val="20"/>
          <w:lang w:val="en-GB"/>
        </w:rPr>
        <w:fldChar w:fldCharType="end"/>
      </w:r>
      <w:r w:rsidRPr="009D593F">
        <w:rPr>
          <w:rFonts w:ascii="Arial" w:eastAsia="Calibri" w:hAnsi="Arial" w:cs="Arial"/>
          <w:sz w:val="20"/>
          <w:szCs w:val="20"/>
          <w:lang w:val="en-GB"/>
        </w:rPr>
        <w:t xml:space="preserve"> (hereinafter: the Decision on Selection);</w:t>
      </w:r>
    </w:p>
    <w:p w14:paraId="6907B1B7"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 xml:space="preserve">the funds allocated to the Beneficiary under this Agreement constitute budgetary funds to be paid to the Beneficiary under the Development Programmes Plan 2023-2026 – Enhanced Air Connectivity of Slovenia Project, no. 2430-23-0003, in accordance with the public finance </w:t>
      </w:r>
      <w:proofErr w:type="gramStart"/>
      <w:r w:rsidRPr="009D593F">
        <w:rPr>
          <w:rFonts w:ascii="Arial" w:eastAsia="Calibri" w:hAnsi="Arial" w:cs="Arial"/>
          <w:sz w:val="20"/>
          <w:szCs w:val="20"/>
          <w:lang w:val="en-GB"/>
        </w:rPr>
        <w:t>regulations;</w:t>
      </w:r>
      <w:proofErr w:type="gramEnd"/>
    </w:p>
    <w:p w14:paraId="67399724"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 xml:space="preserve">the Beneficiary is aware that the Agreement is, in a certain part, subject to a public law regime, i.e. a regime different from the general rules of contract </w:t>
      </w:r>
      <w:proofErr w:type="gramStart"/>
      <w:r w:rsidRPr="009D593F">
        <w:rPr>
          <w:rFonts w:ascii="Arial" w:eastAsia="Calibri" w:hAnsi="Arial" w:cs="Arial"/>
          <w:sz w:val="20"/>
          <w:szCs w:val="20"/>
          <w:lang w:val="en-GB"/>
        </w:rPr>
        <w:t>law;</w:t>
      </w:r>
      <w:proofErr w:type="gramEnd"/>
    </w:p>
    <w:p w14:paraId="27681BDE"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 xml:space="preserve">the Ministry is not only the Contracting Party to the Agreement, but also the holder of the public interest in the implementation of the project for which it acts as the contracting authority. </w:t>
      </w:r>
      <w:proofErr w:type="gramStart"/>
      <w:r w:rsidRPr="009D593F">
        <w:rPr>
          <w:rFonts w:ascii="Arial" w:eastAsia="Calibri" w:hAnsi="Arial" w:cs="Arial"/>
          <w:sz w:val="20"/>
          <w:szCs w:val="20"/>
          <w:lang w:val="en-GB"/>
        </w:rPr>
        <w:t>In order to</w:t>
      </w:r>
      <w:proofErr w:type="gramEnd"/>
      <w:r w:rsidRPr="009D593F">
        <w:rPr>
          <w:rFonts w:ascii="Arial" w:eastAsia="Calibri" w:hAnsi="Arial" w:cs="Arial"/>
          <w:sz w:val="20"/>
          <w:szCs w:val="20"/>
          <w:lang w:val="en-GB"/>
        </w:rPr>
        <w:t xml:space="preserve"> pursue this interest, it holds specific authorisations which allow it to prevent the implementation of certain provisions of this Agreement, particularly where they refer to the competences of the contracting authority concerning control over the use of funds and the authorisation for that control, and</w:t>
      </w:r>
    </w:p>
    <w:p w14:paraId="6001DAAE"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 xml:space="preserve">that the reimbursement of the funds already paid do not result in damage being caused which is difficult to indemnify the Beneficiary against. </w:t>
      </w:r>
    </w:p>
    <w:p w14:paraId="422F268B" w14:textId="77777777" w:rsidR="004B1C17" w:rsidRPr="009D593F" w:rsidRDefault="004B1C17" w:rsidP="004B1C17">
      <w:pPr>
        <w:spacing w:after="0" w:line="240" w:lineRule="auto"/>
        <w:contextualSpacing/>
        <w:rPr>
          <w:rFonts w:ascii="Arial" w:eastAsia="Calibri" w:hAnsi="Arial" w:cs="Arial"/>
          <w:sz w:val="20"/>
          <w:szCs w:val="20"/>
        </w:rPr>
      </w:pPr>
    </w:p>
    <w:p w14:paraId="25E67A77"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SUBJECT OF THE AGREEMENT</w:t>
      </w:r>
    </w:p>
    <w:p w14:paraId="15F4E426" w14:textId="77777777" w:rsidR="004B1C17" w:rsidRPr="009D593F" w:rsidRDefault="004B1C17" w:rsidP="004B1C17">
      <w:pPr>
        <w:keepNext/>
        <w:widowControl w:val="0"/>
        <w:tabs>
          <w:tab w:val="left" w:pos="851"/>
        </w:tabs>
        <w:spacing w:after="0" w:line="240" w:lineRule="auto"/>
        <w:ind w:left="357" w:hanging="357"/>
        <w:rPr>
          <w:rFonts w:ascii="Arial" w:eastAsia="Calibri" w:hAnsi="Arial" w:cs="Arial"/>
          <w:b/>
          <w:sz w:val="20"/>
          <w:szCs w:val="20"/>
        </w:rPr>
      </w:pPr>
    </w:p>
    <w:p w14:paraId="6EE15321" w14:textId="77777777" w:rsidR="004B1C17" w:rsidRPr="009D593F" w:rsidRDefault="004B1C17" w:rsidP="004B1C17">
      <w:pPr>
        <w:keepNext/>
        <w:widowControl w:val="0"/>
        <w:tabs>
          <w:tab w:val="left" w:pos="851"/>
        </w:tabs>
        <w:spacing w:after="0" w:line="240" w:lineRule="auto"/>
        <w:ind w:left="357" w:hanging="357"/>
        <w:jc w:val="center"/>
        <w:rPr>
          <w:rFonts w:ascii="Arial" w:eastAsia="Calibri" w:hAnsi="Arial" w:cs="Arial"/>
          <w:sz w:val="20"/>
          <w:szCs w:val="20"/>
        </w:rPr>
      </w:pPr>
      <w:r w:rsidRPr="009D593F">
        <w:rPr>
          <w:rFonts w:ascii="Arial" w:eastAsia="Calibri" w:hAnsi="Arial" w:cs="Arial"/>
          <w:sz w:val="20"/>
          <w:szCs w:val="20"/>
          <w:lang w:val="en-GB"/>
        </w:rPr>
        <w:t>Article 2</w:t>
      </w:r>
    </w:p>
    <w:p w14:paraId="553F0436" w14:textId="77777777" w:rsidR="004B1C17" w:rsidRPr="009D593F" w:rsidRDefault="004B1C17" w:rsidP="004B1C17">
      <w:pPr>
        <w:keepNext/>
        <w:widowControl w:val="0"/>
        <w:tabs>
          <w:tab w:val="left" w:pos="851"/>
        </w:tabs>
        <w:spacing w:after="0" w:line="240" w:lineRule="auto"/>
        <w:ind w:left="357" w:hanging="357"/>
        <w:rPr>
          <w:rFonts w:ascii="Arial" w:eastAsia="Calibri" w:hAnsi="Arial" w:cs="Arial"/>
          <w:b/>
          <w:sz w:val="20"/>
          <w:szCs w:val="20"/>
        </w:rPr>
      </w:pPr>
    </w:p>
    <w:p w14:paraId="6D9162C2"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Subject of the Agreement is the granting of state aid for the start-up of operation of new air routes, for the carriage of passengers to or from a public airport in the territory of the Republic of Slovenia at </w:t>
      </w:r>
      <w:r w:rsidRPr="009D593F">
        <w:rPr>
          <w:rFonts w:ascii="Arial" w:hAnsi="Arial" w:cs="Arial"/>
          <w:sz w:val="20"/>
          <w:szCs w:val="20"/>
          <w:lang w:val="en-GB"/>
        </w:rPr>
        <w:lastRenderedPageBreak/>
        <w:t>which international air transport is performed, to a single landing point in the territory of the countries of the European Common Aviation Area (ECAA).</w:t>
      </w:r>
    </w:p>
    <w:p w14:paraId="7D868FD4" w14:textId="77777777" w:rsidR="004B1C17" w:rsidRPr="009D593F" w:rsidRDefault="004B1C17" w:rsidP="004B1C17">
      <w:pPr>
        <w:spacing w:after="0" w:line="240" w:lineRule="auto"/>
        <w:jc w:val="both"/>
        <w:rPr>
          <w:rFonts w:ascii="Arial" w:hAnsi="Arial" w:cs="Arial"/>
          <w:sz w:val="20"/>
          <w:szCs w:val="20"/>
        </w:rPr>
      </w:pPr>
    </w:p>
    <w:p w14:paraId="2E48B2D3"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This Agreement defines the mutual rights, obligations and responsibilities of the Contracting Parties concerning the co-financing and implementation of the project referred to in the first paragraph of this Article. The resources earmarked for co-financing shall be allocated </w:t>
      </w:r>
      <w:proofErr w:type="gramStart"/>
      <w:r w:rsidRPr="009D593F">
        <w:rPr>
          <w:rFonts w:ascii="Arial" w:hAnsi="Arial" w:cs="Arial"/>
          <w:sz w:val="20"/>
          <w:szCs w:val="20"/>
          <w:lang w:val="en-GB"/>
        </w:rPr>
        <w:t>on the basis of</w:t>
      </w:r>
      <w:proofErr w:type="gramEnd"/>
      <w:r w:rsidRPr="009D593F">
        <w:rPr>
          <w:rFonts w:ascii="Arial" w:hAnsi="Arial" w:cs="Arial"/>
          <w:sz w:val="20"/>
          <w:szCs w:val="20"/>
          <w:lang w:val="en-GB"/>
        </w:rPr>
        <w:t xml:space="preserve"> and in accordance with the terms and conditions indicated in the decision on the selection and agreed upon by this Agreement, known to the Beneficiary, and the Beneficiary, by signing this Agreement, assumes the agreed upon rights and obligations. </w:t>
      </w:r>
    </w:p>
    <w:p w14:paraId="36011767" w14:textId="77777777" w:rsidR="004B1C17" w:rsidRPr="009D593F" w:rsidRDefault="004B1C17" w:rsidP="004B1C17">
      <w:pPr>
        <w:spacing w:after="0" w:line="240" w:lineRule="auto"/>
        <w:rPr>
          <w:rFonts w:ascii="Arial" w:hAnsi="Arial" w:cs="Arial"/>
          <w:sz w:val="20"/>
          <w:szCs w:val="20"/>
        </w:rPr>
      </w:pPr>
    </w:p>
    <w:p w14:paraId="62EBA095"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3</w:t>
      </w:r>
    </w:p>
    <w:p w14:paraId="047C6FFD" w14:textId="77777777" w:rsidR="004B1C17" w:rsidRPr="009D593F" w:rsidRDefault="004B1C17" w:rsidP="004B1C17">
      <w:pPr>
        <w:shd w:val="clear" w:color="auto" w:fill="FFFFFF"/>
        <w:spacing w:after="0" w:line="240" w:lineRule="auto"/>
        <w:contextualSpacing/>
        <w:rPr>
          <w:rFonts w:ascii="Arial" w:eastAsia="Times New Roman" w:hAnsi="Arial" w:cs="Arial"/>
          <w:sz w:val="20"/>
          <w:szCs w:val="20"/>
        </w:rPr>
      </w:pPr>
    </w:p>
    <w:p w14:paraId="34E0FA0D" w14:textId="32006608" w:rsidR="004B1C17" w:rsidRPr="009D593F" w:rsidRDefault="004B1C17" w:rsidP="004B1C17">
      <w:pPr>
        <w:shd w:val="clear" w:color="auto" w:fill="FFFFFF"/>
        <w:spacing w:after="0" w:line="240" w:lineRule="auto"/>
        <w:contextualSpacing/>
        <w:jc w:val="both"/>
        <w:rPr>
          <w:rFonts w:ascii="Arial" w:eastAsia="Times New Roman" w:hAnsi="Arial" w:cs="Arial"/>
          <w:sz w:val="20"/>
          <w:szCs w:val="20"/>
        </w:rPr>
      </w:pPr>
      <w:r w:rsidRPr="009D593F">
        <w:rPr>
          <w:rFonts w:ascii="Arial" w:hAnsi="Arial" w:cs="Arial"/>
          <w:sz w:val="20"/>
          <w:szCs w:val="20"/>
          <w:lang w:val="en-GB"/>
        </w:rPr>
        <w:t xml:space="preserve">The eligible costs under this Agreement shall be 50% of the airport charges in respect of the route for the carriage of passengers </w:t>
      </w:r>
      <w:r w:rsidRPr="009D593F">
        <w:rPr>
          <w:rFonts w:ascii="Arial" w:hAnsi="Arial" w:cs="Arial"/>
          <w:noProof/>
          <w:sz w:val="20"/>
          <w:szCs w:val="20"/>
          <w:lang w:val="en-GB"/>
        </w:rPr>
        <w:t>“</w:t>
      </w:r>
      <w:r w:rsidRPr="009D593F">
        <w:rPr>
          <w:rFonts w:ascii="Arial" w:hAnsi="Arial" w:cs="Arial"/>
          <w:sz w:val="20"/>
          <w:szCs w:val="20"/>
          <w:lang w:val="en-GB"/>
        </w:rPr>
        <w:t>to or from the airport XXX</w:t>
      </w:r>
      <w:r w:rsidRPr="009D593F">
        <w:rPr>
          <w:rFonts w:ascii="Arial" w:hAnsi="Arial" w:cs="Arial"/>
          <w:noProof/>
          <w:sz w:val="20"/>
          <w:szCs w:val="20"/>
          <w:lang w:val="en-GB"/>
        </w:rPr>
        <w:t>”</w:t>
      </w:r>
      <w:r w:rsidRPr="009D593F">
        <w:rPr>
          <w:rFonts w:ascii="Arial" w:hAnsi="Arial" w:cs="Arial"/>
          <w:sz w:val="20"/>
          <w:szCs w:val="20"/>
          <w:lang w:val="en-GB"/>
        </w:rPr>
        <w:t xml:space="preserve">, </w:t>
      </w:r>
      <w:r w:rsidRPr="009D593F">
        <w:rPr>
          <w:rFonts w:ascii="Arial" w:hAnsi="Arial" w:cs="Arial"/>
          <w:noProof/>
          <w:sz w:val="20"/>
          <w:szCs w:val="20"/>
          <w:lang w:val="en-GB"/>
        </w:rPr>
        <w:t>“</w:t>
      </w:r>
      <w:r w:rsidRPr="009D593F">
        <w:rPr>
          <w:rFonts w:ascii="Arial" w:hAnsi="Arial" w:cs="Arial"/>
          <w:sz w:val="20"/>
          <w:szCs w:val="20"/>
          <w:lang w:val="en-GB"/>
        </w:rPr>
        <w:t>to the airport XXX</w:t>
      </w:r>
      <w:r w:rsidRPr="009D593F">
        <w:rPr>
          <w:rFonts w:ascii="Arial" w:hAnsi="Arial" w:cs="Arial"/>
          <w:noProof/>
          <w:sz w:val="20"/>
          <w:szCs w:val="20"/>
          <w:lang w:val="en-GB"/>
        </w:rPr>
        <w:t>”</w:t>
      </w:r>
      <w:r w:rsidRPr="009D593F">
        <w:rPr>
          <w:rFonts w:ascii="Arial" w:hAnsi="Arial" w:cs="Arial"/>
          <w:sz w:val="20"/>
          <w:szCs w:val="20"/>
          <w:lang w:val="en-GB"/>
        </w:rPr>
        <w:t xml:space="preserve">. The subject of the co-financing is </w:t>
      </w:r>
      <w:r w:rsidR="00DB284F">
        <w:rPr>
          <w:rFonts w:ascii="Arial" w:hAnsi="Arial" w:cs="Arial"/>
          <w:sz w:val="20"/>
          <w:szCs w:val="20"/>
          <w:lang w:val="en-GB"/>
        </w:rPr>
        <w:t xml:space="preserve">a </w:t>
      </w:r>
      <w:r w:rsidR="003431E4" w:rsidRPr="00E479FF">
        <w:rPr>
          <w:rFonts w:ascii="Arial" w:hAnsi="Arial" w:cs="Arial"/>
          <w:sz w:val="20"/>
          <w:szCs w:val="20"/>
          <w:lang w:val="en-GB"/>
        </w:rPr>
        <w:t>fee</w:t>
      </w:r>
      <w:r w:rsidR="00DB284F">
        <w:rPr>
          <w:rFonts w:ascii="Arial" w:hAnsi="Arial" w:cs="Arial"/>
          <w:sz w:val="20"/>
          <w:szCs w:val="20"/>
          <w:lang w:val="en-GB"/>
        </w:rPr>
        <w:t xml:space="preserve"> or a</w:t>
      </w:r>
      <w:r w:rsidRPr="009D593F">
        <w:rPr>
          <w:rFonts w:ascii="Arial" w:hAnsi="Arial" w:cs="Arial"/>
          <w:sz w:val="20"/>
          <w:szCs w:val="20"/>
          <w:lang w:val="en-GB"/>
        </w:rPr>
        <w:t xml:space="preserve"> </w:t>
      </w:r>
      <w:r w:rsidRPr="009D593F">
        <w:rPr>
          <w:rFonts w:ascii="Arial" w:hAnsi="Arial" w:cs="Arial"/>
          <w:sz w:val="20"/>
          <w:szCs w:val="20"/>
          <w:shd w:val="clear" w:color="auto" w:fill="FFFFFF"/>
          <w:lang w:val="en-GB"/>
        </w:rPr>
        <w:t xml:space="preserve">levy collected for the benefit of the airport and paid by the airport users for the use of facilities and services which are exclusively provided by the airport and which are related to the landing, take-off, lighting and parking of aircraft, and the processing of passengers and freight, </w:t>
      </w:r>
      <w:r w:rsidRPr="009D593F">
        <w:rPr>
          <w:rFonts w:ascii="Arial" w:hAnsi="Arial" w:cs="Arial"/>
          <w:sz w:val="20"/>
          <w:szCs w:val="20"/>
          <w:lang w:val="en-GB"/>
        </w:rPr>
        <w:t>including charges or fees paid for ground handling services and fees for centralised ground handling infrastructure</w:t>
      </w:r>
      <w:r w:rsidRPr="009D593F">
        <w:rPr>
          <w:rFonts w:ascii="Arial" w:hAnsi="Arial" w:cs="Arial"/>
          <w:color w:val="333333"/>
          <w:sz w:val="20"/>
          <w:szCs w:val="20"/>
          <w:shd w:val="clear" w:color="auto" w:fill="FFFFFF"/>
          <w:lang w:val="en-GB"/>
        </w:rPr>
        <w:t>,</w:t>
      </w:r>
      <w:r w:rsidRPr="009D593F">
        <w:rPr>
          <w:rFonts w:ascii="Arial" w:hAnsi="Arial" w:cs="Arial"/>
          <w:sz w:val="20"/>
          <w:szCs w:val="20"/>
          <w:lang w:val="en-GB"/>
        </w:rPr>
        <w:t xml:space="preserve"> for the arrival and departure of aircraft from </w:t>
      </w:r>
      <w:r w:rsidRPr="009D593F">
        <w:rPr>
          <w:rFonts w:ascii="Arial" w:hAnsi="Arial" w:cs="Arial"/>
          <w:noProof/>
          <w:sz w:val="20"/>
          <w:szCs w:val="20"/>
          <w:lang w:val="en-GB"/>
        </w:rPr>
        <w:t>”</w:t>
      </w:r>
      <w:r w:rsidRPr="009D593F">
        <w:rPr>
          <w:rFonts w:ascii="Arial" w:hAnsi="Arial" w:cs="Arial"/>
          <w:sz w:val="20"/>
          <w:szCs w:val="20"/>
          <w:lang w:val="en-GB"/>
        </w:rPr>
        <w:t xml:space="preserve"> airport XXX</w:t>
      </w:r>
      <w:r w:rsidRPr="009D593F">
        <w:rPr>
          <w:rFonts w:ascii="Arial" w:hAnsi="Arial" w:cs="Arial"/>
          <w:noProof/>
          <w:sz w:val="20"/>
          <w:szCs w:val="20"/>
          <w:lang w:val="en-GB"/>
        </w:rPr>
        <w:t>”</w:t>
      </w:r>
      <w:r w:rsidRPr="009D593F">
        <w:rPr>
          <w:rFonts w:ascii="Arial" w:hAnsi="Arial" w:cs="Arial"/>
          <w:sz w:val="20"/>
          <w:szCs w:val="20"/>
          <w:lang w:val="en-GB"/>
        </w:rPr>
        <w:t>.</w:t>
      </w:r>
    </w:p>
    <w:p w14:paraId="35E5A6F4" w14:textId="77777777" w:rsidR="004B1C17" w:rsidRPr="009D593F" w:rsidRDefault="004B1C17" w:rsidP="004B1C17">
      <w:pPr>
        <w:shd w:val="clear" w:color="auto" w:fill="FFFFFF"/>
        <w:spacing w:after="0" w:line="240" w:lineRule="auto"/>
        <w:contextualSpacing/>
        <w:jc w:val="both"/>
        <w:rPr>
          <w:rFonts w:ascii="Arial" w:eastAsia="Times New Roman" w:hAnsi="Arial" w:cs="Arial"/>
          <w:sz w:val="20"/>
          <w:szCs w:val="20"/>
        </w:rPr>
      </w:pPr>
    </w:p>
    <w:p w14:paraId="4642BD80" w14:textId="77777777" w:rsidR="004B1C17" w:rsidRPr="009D593F" w:rsidRDefault="004B1C17" w:rsidP="004B1C17">
      <w:pPr>
        <w:shd w:val="clear" w:color="auto" w:fill="FFFFFF"/>
        <w:spacing w:after="0" w:line="240" w:lineRule="auto"/>
        <w:contextualSpacing/>
        <w:jc w:val="both"/>
        <w:rPr>
          <w:rFonts w:ascii="Arial" w:eastAsia="Times New Roman" w:hAnsi="Arial" w:cs="Arial"/>
          <w:sz w:val="20"/>
          <w:szCs w:val="20"/>
        </w:rPr>
      </w:pPr>
      <w:r w:rsidRPr="009D593F">
        <w:rPr>
          <w:rFonts w:ascii="Arial" w:hAnsi="Arial" w:cs="Arial"/>
          <w:sz w:val="20"/>
          <w:szCs w:val="20"/>
          <w:lang w:val="en-GB"/>
        </w:rPr>
        <w:t xml:space="preserve">The Beneficiary shall be entitled to the costs referred to in the preceding paragraph of this Article </w:t>
      </w:r>
      <w:r w:rsidRPr="009D593F">
        <w:rPr>
          <w:rFonts w:ascii="Arial" w:hAnsi="Arial" w:cs="Arial"/>
          <w:noProof/>
          <w:sz w:val="20"/>
          <w:szCs w:val="20"/>
          <w:lang w:val="en-GB"/>
        </w:rPr>
        <w:t>“</w:t>
      </w:r>
      <w:r w:rsidRPr="009D593F">
        <w:rPr>
          <w:rFonts w:ascii="Arial" w:hAnsi="Arial" w:cs="Arial"/>
          <w:sz w:val="20"/>
          <w:szCs w:val="20"/>
          <w:lang w:val="en-GB"/>
        </w:rPr>
        <w:t>for the period XXX</w:t>
      </w:r>
      <w:r w:rsidRPr="009D593F">
        <w:rPr>
          <w:rFonts w:ascii="Arial" w:hAnsi="Arial" w:cs="Arial"/>
          <w:noProof/>
          <w:sz w:val="20"/>
          <w:szCs w:val="20"/>
          <w:lang w:val="en-GB"/>
        </w:rPr>
        <w:t>”</w:t>
      </w:r>
      <w:r w:rsidRPr="009D593F">
        <w:rPr>
          <w:rFonts w:ascii="Arial" w:hAnsi="Arial" w:cs="Arial"/>
          <w:sz w:val="20"/>
          <w:szCs w:val="20"/>
          <w:lang w:val="en-GB"/>
        </w:rPr>
        <w:t xml:space="preserve"> from the start of operation of the new route.</w:t>
      </w:r>
    </w:p>
    <w:p w14:paraId="096CAFB2" w14:textId="77777777" w:rsidR="009A2E7A" w:rsidRPr="009D593F" w:rsidRDefault="009A2E7A" w:rsidP="004B1C17">
      <w:pPr>
        <w:shd w:val="clear" w:color="auto" w:fill="FFFFFF"/>
        <w:spacing w:after="0" w:line="240" w:lineRule="auto"/>
        <w:contextualSpacing/>
        <w:jc w:val="both"/>
        <w:rPr>
          <w:rFonts w:ascii="Arial" w:eastAsia="Times New Roman" w:hAnsi="Arial" w:cs="Arial"/>
          <w:sz w:val="20"/>
          <w:szCs w:val="20"/>
        </w:rPr>
      </w:pPr>
    </w:p>
    <w:p w14:paraId="299CEB20" w14:textId="58D117C6" w:rsidR="003A6C7A" w:rsidRPr="009D593F" w:rsidRDefault="000E7177" w:rsidP="003A6C7A">
      <w:pPr>
        <w:shd w:val="clear" w:color="auto" w:fill="FFFFFF"/>
        <w:spacing w:after="0" w:line="240" w:lineRule="auto"/>
        <w:contextualSpacing/>
        <w:jc w:val="both"/>
        <w:rPr>
          <w:rFonts w:ascii="Arial" w:eastAsia="Times New Roman" w:hAnsi="Arial" w:cs="Arial"/>
          <w:sz w:val="20"/>
          <w:szCs w:val="20"/>
        </w:rPr>
      </w:pPr>
      <w:r w:rsidRPr="001E252D">
        <w:rPr>
          <w:rFonts w:ascii="Arial" w:hAnsi="Arial" w:cs="Arial"/>
          <w:sz w:val="20"/>
          <w:szCs w:val="20"/>
          <w:lang w:val="en-GB"/>
        </w:rPr>
        <w:t xml:space="preserve">The value of this Agreement for the entire period of co-financing is </w:t>
      </w:r>
      <w:r w:rsidRPr="001E252D">
        <w:rPr>
          <w:rFonts w:ascii="Arial" w:hAnsi="Arial" w:cs="Arial"/>
          <w:noProof/>
          <w:sz w:val="20"/>
          <w:szCs w:val="20"/>
          <w:lang w:val="en-GB"/>
        </w:rPr>
        <w:t>“</w:t>
      </w:r>
      <w:r w:rsidRPr="001E252D">
        <w:rPr>
          <w:rFonts w:ascii="Arial" w:hAnsi="Arial" w:cs="Arial"/>
          <w:sz w:val="20"/>
          <w:szCs w:val="20"/>
          <w:lang w:val="en-GB"/>
        </w:rPr>
        <w:t>up to XXX, with a payment dynamic of EUR XXX for 202</w:t>
      </w:r>
      <w:r w:rsidR="006E4CF3" w:rsidRPr="001E252D">
        <w:rPr>
          <w:rFonts w:ascii="Arial" w:hAnsi="Arial" w:cs="Arial"/>
          <w:sz w:val="20"/>
          <w:szCs w:val="20"/>
          <w:lang w:val="en-GB"/>
        </w:rPr>
        <w:t>5, EUR XXX for 2026</w:t>
      </w:r>
      <w:r w:rsidRPr="001E252D">
        <w:rPr>
          <w:rFonts w:ascii="Arial" w:hAnsi="Arial" w:cs="Arial"/>
          <w:sz w:val="20"/>
          <w:szCs w:val="20"/>
          <w:lang w:val="en-GB"/>
        </w:rPr>
        <w:t xml:space="preserve"> and EUR XXX for 202</w:t>
      </w:r>
      <w:r w:rsidR="006E4CF3" w:rsidRPr="001E252D">
        <w:rPr>
          <w:rFonts w:ascii="Arial" w:hAnsi="Arial" w:cs="Arial"/>
          <w:sz w:val="20"/>
          <w:szCs w:val="20"/>
          <w:lang w:val="en-GB"/>
        </w:rPr>
        <w:t>7</w:t>
      </w:r>
      <w:r w:rsidRPr="001E252D">
        <w:rPr>
          <w:rFonts w:ascii="Arial" w:hAnsi="Arial" w:cs="Arial"/>
          <w:sz w:val="20"/>
          <w:szCs w:val="20"/>
          <w:lang w:val="en-GB"/>
        </w:rPr>
        <w:t>.</w:t>
      </w:r>
      <w:r w:rsidRPr="001E252D">
        <w:rPr>
          <w:rFonts w:ascii="Arial" w:hAnsi="Arial" w:cs="Arial"/>
          <w:noProof/>
          <w:sz w:val="20"/>
          <w:szCs w:val="20"/>
          <w:lang w:val="en-GB"/>
        </w:rPr>
        <w:t>”</w:t>
      </w:r>
    </w:p>
    <w:p w14:paraId="03F4EB98" w14:textId="77777777" w:rsidR="009A2E7A" w:rsidRPr="009D593F" w:rsidRDefault="009A2E7A" w:rsidP="004B1C17">
      <w:pPr>
        <w:shd w:val="clear" w:color="auto" w:fill="FFFFFF"/>
        <w:spacing w:after="0" w:line="240" w:lineRule="auto"/>
        <w:contextualSpacing/>
        <w:jc w:val="both"/>
        <w:rPr>
          <w:rFonts w:ascii="Arial" w:eastAsia="Times New Roman" w:hAnsi="Arial" w:cs="Arial"/>
          <w:sz w:val="20"/>
          <w:szCs w:val="20"/>
        </w:rPr>
      </w:pPr>
    </w:p>
    <w:p w14:paraId="65FEC5D6" w14:textId="77777777" w:rsidR="004B1C17" w:rsidRPr="009D593F" w:rsidRDefault="004B1C17" w:rsidP="004B1C17">
      <w:pPr>
        <w:shd w:val="clear" w:color="auto" w:fill="FFFFFF"/>
        <w:spacing w:after="0" w:line="240" w:lineRule="auto"/>
        <w:contextualSpacing/>
        <w:rPr>
          <w:rFonts w:ascii="Arial" w:eastAsia="Times New Roman" w:hAnsi="Arial" w:cs="Arial"/>
          <w:sz w:val="20"/>
          <w:szCs w:val="20"/>
        </w:rPr>
      </w:pPr>
    </w:p>
    <w:p w14:paraId="79F8959B"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OBLIGATIONS OF THE BENEFICIARY</w:t>
      </w:r>
    </w:p>
    <w:p w14:paraId="5090469B" w14:textId="77777777" w:rsidR="004B1C17" w:rsidRPr="009D593F" w:rsidRDefault="004B1C17" w:rsidP="004B1C17">
      <w:pPr>
        <w:keepNext/>
        <w:widowControl w:val="0"/>
        <w:tabs>
          <w:tab w:val="left" w:pos="851"/>
        </w:tabs>
        <w:spacing w:after="0" w:line="240" w:lineRule="auto"/>
        <w:rPr>
          <w:rFonts w:ascii="Arial" w:eastAsia="Calibri" w:hAnsi="Arial" w:cs="Arial"/>
          <w:b/>
          <w:sz w:val="20"/>
          <w:szCs w:val="20"/>
        </w:rPr>
      </w:pPr>
    </w:p>
    <w:p w14:paraId="49F18658" w14:textId="77777777" w:rsidR="004B1C17" w:rsidRPr="009D593F" w:rsidRDefault="004B1C17" w:rsidP="004B1C17">
      <w:pPr>
        <w:keepNext/>
        <w:widowControl w:val="0"/>
        <w:tabs>
          <w:tab w:val="left" w:pos="851"/>
        </w:tabs>
        <w:spacing w:after="0" w:line="240" w:lineRule="auto"/>
        <w:jc w:val="center"/>
        <w:rPr>
          <w:rFonts w:ascii="Arial" w:eastAsia="Calibri" w:hAnsi="Arial" w:cs="Arial"/>
          <w:sz w:val="20"/>
          <w:szCs w:val="20"/>
        </w:rPr>
      </w:pPr>
      <w:r w:rsidRPr="009D593F">
        <w:rPr>
          <w:rFonts w:ascii="Arial" w:eastAsia="Calibri" w:hAnsi="Arial" w:cs="Arial"/>
          <w:sz w:val="20"/>
          <w:szCs w:val="20"/>
          <w:lang w:val="en-GB"/>
        </w:rPr>
        <w:t>Article 4</w:t>
      </w:r>
    </w:p>
    <w:p w14:paraId="51BBB63C" w14:textId="77777777" w:rsidR="004B1C17" w:rsidRPr="009D593F" w:rsidRDefault="004B1C17" w:rsidP="004B1C17">
      <w:pPr>
        <w:keepNext/>
        <w:widowControl w:val="0"/>
        <w:tabs>
          <w:tab w:val="left" w:pos="851"/>
        </w:tabs>
        <w:spacing w:after="0" w:line="240" w:lineRule="auto"/>
        <w:rPr>
          <w:rFonts w:ascii="Arial" w:eastAsia="Calibri" w:hAnsi="Arial" w:cs="Arial"/>
          <w:b/>
          <w:sz w:val="20"/>
          <w:szCs w:val="20"/>
        </w:rPr>
      </w:pPr>
    </w:p>
    <w:p w14:paraId="294AF497" w14:textId="77777777" w:rsidR="004B1C17" w:rsidRPr="009D593F" w:rsidRDefault="004B1C17" w:rsidP="004B1C17">
      <w:pPr>
        <w:spacing w:after="0" w:line="240" w:lineRule="auto"/>
        <w:contextualSpacing/>
        <w:jc w:val="both"/>
        <w:rPr>
          <w:rFonts w:ascii="Arial" w:hAnsi="Arial" w:cs="Arial"/>
          <w:sz w:val="20"/>
          <w:szCs w:val="20"/>
        </w:rPr>
      </w:pPr>
      <w:r w:rsidRPr="009D593F">
        <w:rPr>
          <w:rFonts w:ascii="Arial" w:hAnsi="Arial" w:cs="Arial"/>
          <w:sz w:val="20"/>
          <w:szCs w:val="20"/>
          <w:lang w:val="en-GB"/>
        </w:rPr>
        <w:t>The Beneficiary undertakes that:</w:t>
      </w:r>
    </w:p>
    <w:p w14:paraId="3B9601B3" w14:textId="77777777" w:rsidR="004B1C17" w:rsidRPr="009D593F" w:rsidRDefault="004B1C17" w:rsidP="004B1C17">
      <w:pPr>
        <w:spacing w:after="0" w:line="240" w:lineRule="auto"/>
        <w:jc w:val="both"/>
        <w:rPr>
          <w:rFonts w:ascii="Arial" w:hAnsi="Arial" w:cs="Arial"/>
          <w:sz w:val="20"/>
          <w:szCs w:val="20"/>
        </w:rPr>
      </w:pPr>
    </w:p>
    <w:p w14:paraId="04CBF664"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1. the funds obtained under this Agreement shall be used for the intended purpose and solely for the eligible costs of implementing the project the co-financing of which is the subject of this Agreement, in accordance with the provisions of the tender and of this </w:t>
      </w:r>
      <w:proofErr w:type="gramStart"/>
      <w:r w:rsidRPr="009D593F">
        <w:rPr>
          <w:rFonts w:ascii="Arial" w:eastAsia="Calibri" w:hAnsi="Arial" w:cs="Arial"/>
          <w:sz w:val="20"/>
          <w:szCs w:val="20"/>
          <w:lang w:val="en-GB"/>
        </w:rPr>
        <w:t>Agreement;</w:t>
      </w:r>
      <w:proofErr w:type="gramEnd"/>
      <w:r w:rsidRPr="009D593F">
        <w:rPr>
          <w:rFonts w:ascii="Arial" w:eastAsia="Calibri" w:hAnsi="Arial" w:cs="Arial"/>
          <w:sz w:val="20"/>
          <w:szCs w:val="20"/>
          <w:lang w:val="en-GB"/>
        </w:rPr>
        <w:t xml:space="preserve"> </w:t>
      </w:r>
    </w:p>
    <w:p w14:paraId="1FB7FCF3"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2. the project shall be implemented in accordance with the provisions of the tender and of this </w:t>
      </w:r>
      <w:proofErr w:type="gramStart"/>
      <w:r w:rsidRPr="009D593F">
        <w:rPr>
          <w:rFonts w:ascii="Arial" w:eastAsia="Calibri" w:hAnsi="Arial" w:cs="Arial"/>
          <w:sz w:val="20"/>
          <w:szCs w:val="20"/>
          <w:lang w:val="en-GB"/>
        </w:rPr>
        <w:t>Agreement;</w:t>
      </w:r>
      <w:proofErr w:type="gramEnd"/>
      <w:r w:rsidRPr="009D593F">
        <w:rPr>
          <w:rFonts w:ascii="Arial" w:eastAsia="Calibri" w:hAnsi="Arial" w:cs="Arial"/>
          <w:sz w:val="20"/>
          <w:szCs w:val="20"/>
          <w:lang w:val="en-GB"/>
        </w:rPr>
        <w:t xml:space="preserve"> </w:t>
      </w:r>
    </w:p>
    <w:p w14:paraId="706FA69A"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3. all data provided to the Ministry in relation to this Agreement are true, complete and unaltered at the time of its </w:t>
      </w:r>
      <w:proofErr w:type="gramStart"/>
      <w:r w:rsidRPr="009D593F">
        <w:rPr>
          <w:rFonts w:ascii="Arial" w:eastAsia="Calibri" w:hAnsi="Arial" w:cs="Arial"/>
          <w:sz w:val="20"/>
          <w:szCs w:val="20"/>
          <w:lang w:val="en-GB"/>
        </w:rPr>
        <w:t>conclusion;</w:t>
      </w:r>
      <w:proofErr w:type="gramEnd"/>
    </w:p>
    <w:p w14:paraId="06576838"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4. it has briefed the Ministry on all facts and circumstances known to it or that should be known to it, and that could affect the Ministry’s decision to conclude this </w:t>
      </w:r>
      <w:proofErr w:type="gramStart"/>
      <w:r w:rsidRPr="009D593F">
        <w:rPr>
          <w:rFonts w:ascii="Arial" w:eastAsia="Calibri" w:hAnsi="Arial" w:cs="Arial"/>
          <w:sz w:val="20"/>
          <w:szCs w:val="20"/>
          <w:lang w:val="en-GB"/>
        </w:rPr>
        <w:t>Agreement;</w:t>
      </w:r>
      <w:proofErr w:type="gramEnd"/>
    </w:p>
    <w:p w14:paraId="6245F300"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hAnsi="Arial" w:cs="Arial"/>
          <w:sz w:val="20"/>
          <w:szCs w:val="20"/>
          <w:lang w:val="en-GB"/>
        </w:rPr>
        <w:t xml:space="preserve">5. every three months from the entry into force of this Agreement, it shall submit a report (with details of the new route, flight schedule, actual air services provided, aircraft types and number of passengers carried) to the Ministry no later than 1 (one) month after the end of the three-month reporting </w:t>
      </w:r>
      <w:proofErr w:type="gramStart"/>
      <w:r w:rsidRPr="009D593F">
        <w:rPr>
          <w:rFonts w:ascii="Arial" w:hAnsi="Arial" w:cs="Arial"/>
          <w:sz w:val="20"/>
          <w:szCs w:val="20"/>
          <w:lang w:val="en-GB"/>
        </w:rPr>
        <w:t>period;</w:t>
      </w:r>
      <w:proofErr w:type="gramEnd"/>
    </w:p>
    <w:p w14:paraId="30882BDB"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6. it shall provide proof of the eligibility of the costs within the time limit referred to in the previous </w:t>
      </w:r>
      <w:proofErr w:type="gramStart"/>
      <w:r w:rsidRPr="009D593F">
        <w:rPr>
          <w:rFonts w:ascii="Arial" w:eastAsia="Calibri" w:hAnsi="Arial" w:cs="Arial"/>
          <w:sz w:val="20"/>
          <w:szCs w:val="20"/>
          <w:lang w:val="en-GB"/>
        </w:rPr>
        <w:t>point;</w:t>
      </w:r>
      <w:proofErr w:type="gramEnd"/>
      <w:r w:rsidRPr="009D593F">
        <w:rPr>
          <w:rFonts w:ascii="Arial" w:eastAsia="Calibri" w:hAnsi="Arial" w:cs="Arial"/>
          <w:sz w:val="20"/>
          <w:szCs w:val="20"/>
          <w:lang w:val="en-GB"/>
        </w:rPr>
        <w:t xml:space="preserve"> </w:t>
      </w:r>
    </w:p>
    <w:p w14:paraId="730736C3"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7. it shall provide the Ministry and the other competent supervisory authorities with the explanations requested in relation to the project within the specified time limit and allow access to the facilities during working hours in order to carry out inspections related to the </w:t>
      </w:r>
      <w:proofErr w:type="gramStart"/>
      <w:r w:rsidRPr="009D593F">
        <w:rPr>
          <w:rFonts w:ascii="Arial" w:eastAsia="Calibri" w:hAnsi="Arial" w:cs="Arial"/>
          <w:sz w:val="20"/>
          <w:szCs w:val="20"/>
          <w:lang w:val="en-GB"/>
        </w:rPr>
        <w:t>project;</w:t>
      </w:r>
      <w:proofErr w:type="gramEnd"/>
    </w:p>
    <w:p w14:paraId="76CCDE9B"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8. it shall provide an adequate audit trail and keep the complete documentation related to the operation of the </w:t>
      </w:r>
      <w:proofErr w:type="gramStart"/>
      <w:r w:rsidRPr="009D593F">
        <w:rPr>
          <w:rFonts w:ascii="Arial" w:eastAsia="Calibri" w:hAnsi="Arial" w:cs="Arial"/>
          <w:sz w:val="20"/>
          <w:szCs w:val="20"/>
          <w:lang w:val="en-GB"/>
        </w:rPr>
        <w:t>route;</w:t>
      </w:r>
      <w:proofErr w:type="gramEnd"/>
    </w:p>
    <w:p w14:paraId="2C84E59C"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9. it shall allow the Ministry and the other competent supervisory authorities to monitor the implementation of the </w:t>
      </w:r>
      <w:proofErr w:type="gramStart"/>
      <w:r w:rsidRPr="009D593F">
        <w:rPr>
          <w:rFonts w:ascii="Arial" w:eastAsia="Calibri" w:hAnsi="Arial" w:cs="Arial"/>
          <w:sz w:val="20"/>
          <w:szCs w:val="20"/>
          <w:lang w:val="en-GB"/>
        </w:rPr>
        <w:t>project;</w:t>
      </w:r>
      <w:proofErr w:type="gramEnd"/>
    </w:p>
    <w:p w14:paraId="01694A8C"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10. it shall indicate all facts and evidence in supervisory proceedings which could affect the correctness of the findings in the above-mentioned </w:t>
      </w:r>
      <w:proofErr w:type="gramStart"/>
      <w:r w:rsidRPr="009D593F">
        <w:rPr>
          <w:rFonts w:ascii="Arial" w:eastAsia="Calibri" w:hAnsi="Arial" w:cs="Arial"/>
          <w:sz w:val="20"/>
          <w:szCs w:val="20"/>
          <w:lang w:val="en-GB"/>
        </w:rPr>
        <w:t>proceedings;</w:t>
      </w:r>
      <w:proofErr w:type="gramEnd"/>
    </w:p>
    <w:p w14:paraId="3F5D8B2A"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11. it shall, within 1 (one) month of the payment of the last request for the payment of funds, prepare the final report </w:t>
      </w:r>
      <w:proofErr w:type="gramStart"/>
      <w:r w:rsidRPr="009D593F">
        <w:rPr>
          <w:rFonts w:ascii="Arial" w:eastAsia="Calibri" w:hAnsi="Arial" w:cs="Arial"/>
          <w:sz w:val="20"/>
          <w:szCs w:val="20"/>
          <w:lang w:val="en-GB"/>
        </w:rPr>
        <w:t>on the subject of this</w:t>
      </w:r>
      <w:proofErr w:type="gramEnd"/>
      <w:r w:rsidRPr="009D593F">
        <w:rPr>
          <w:rFonts w:ascii="Arial" w:eastAsia="Calibri" w:hAnsi="Arial" w:cs="Arial"/>
          <w:sz w:val="20"/>
          <w:szCs w:val="20"/>
          <w:lang w:val="en-GB"/>
        </w:rPr>
        <w:t xml:space="preserve"> Agreement; and</w:t>
      </w:r>
    </w:p>
    <w:p w14:paraId="02B0ADD8"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12. it shall notify the Ministry in writing within 8 (eight) days of the occurrence of any change in status such as changes to the registered office or activities, changes to authorised persons and legal </w:t>
      </w:r>
      <w:r w:rsidRPr="009D593F">
        <w:rPr>
          <w:rFonts w:ascii="Arial" w:eastAsia="Calibri" w:hAnsi="Arial" w:cs="Arial"/>
          <w:sz w:val="20"/>
          <w:szCs w:val="20"/>
          <w:lang w:val="en-GB"/>
        </w:rPr>
        <w:lastRenderedPageBreak/>
        <w:t xml:space="preserve">representatives, changes to the share of partners, or any other changes to participation that could mean a change in the status of the </w:t>
      </w:r>
      <w:proofErr w:type="gramStart"/>
      <w:r w:rsidRPr="009D593F">
        <w:rPr>
          <w:rFonts w:ascii="Arial" w:eastAsia="Calibri" w:hAnsi="Arial" w:cs="Arial"/>
          <w:sz w:val="20"/>
          <w:szCs w:val="20"/>
          <w:lang w:val="en-GB"/>
        </w:rPr>
        <w:t>Beneficiary;</w:t>
      </w:r>
      <w:proofErr w:type="gramEnd"/>
    </w:p>
    <w:p w14:paraId="4F09DF68" w14:textId="77777777" w:rsidR="004B1C17" w:rsidRPr="009D593F" w:rsidRDefault="004B1C17" w:rsidP="004B1C17">
      <w:pPr>
        <w:spacing w:after="0" w:line="240" w:lineRule="auto"/>
        <w:contextualSpacing/>
        <w:jc w:val="both"/>
        <w:rPr>
          <w:rFonts w:ascii="Arial" w:eastAsia="Calibri" w:hAnsi="Arial" w:cs="Arial"/>
          <w:sz w:val="20"/>
          <w:szCs w:val="20"/>
        </w:rPr>
      </w:pPr>
    </w:p>
    <w:p w14:paraId="48CC6B81" w14:textId="77777777" w:rsidR="004B1C17" w:rsidRPr="009D593F" w:rsidRDefault="004B1C17" w:rsidP="004B1C17">
      <w:pPr>
        <w:spacing w:after="0" w:line="240" w:lineRule="auto"/>
        <w:jc w:val="both"/>
        <w:rPr>
          <w:rFonts w:ascii="Arial" w:eastAsia="Calibri" w:hAnsi="Arial" w:cs="Arial"/>
          <w:sz w:val="20"/>
          <w:szCs w:val="20"/>
        </w:rPr>
      </w:pPr>
      <w:r w:rsidRPr="009D593F">
        <w:rPr>
          <w:rFonts w:ascii="Arial" w:eastAsiaTheme="minorEastAsia" w:hAnsi="Arial" w:cs="Arial"/>
          <w:sz w:val="20"/>
          <w:szCs w:val="20"/>
          <w:lang w:val="en-GB"/>
        </w:rPr>
        <w:t xml:space="preserve">In the events of breach of the obligations referred to in the preceding paragraph, the Ministry may require that the Beneficiary align its conduct with the provisions of the Tender and of this </w:t>
      </w:r>
      <w:proofErr w:type="gramStart"/>
      <w:r w:rsidRPr="009D593F">
        <w:rPr>
          <w:rFonts w:ascii="Arial" w:eastAsiaTheme="minorEastAsia" w:hAnsi="Arial" w:cs="Arial"/>
          <w:sz w:val="20"/>
          <w:szCs w:val="20"/>
          <w:lang w:val="en-GB"/>
        </w:rPr>
        <w:t>Agreement, and</w:t>
      </w:r>
      <w:proofErr w:type="gramEnd"/>
      <w:r w:rsidRPr="009D593F">
        <w:rPr>
          <w:rFonts w:ascii="Arial" w:eastAsiaTheme="minorEastAsia" w:hAnsi="Arial" w:cs="Arial"/>
          <w:sz w:val="20"/>
          <w:szCs w:val="20"/>
          <w:lang w:val="en-GB"/>
        </w:rPr>
        <w:t xml:space="preserve"> shall give it a reasonable period of time to remedy the breach and align its conduct with the provisions of this Agreement. The time limit for elimination of the breach may not be shorter than fifteen (15) days.</w:t>
      </w:r>
    </w:p>
    <w:p w14:paraId="654512B8" w14:textId="77777777" w:rsidR="004B1C17" w:rsidRPr="009D593F" w:rsidRDefault="004B1C17" w:rsidP="004B1C17">
      <w:pPr>
        <w:spacing w:after="0" w:line="240" w:lineRule="auto"/>
        <w:contextualSpacing/>
        <w:rPr>
          <w:rFonts w:ascii="Arial" w:eastAsia="Calibri" w:hAnsi="Arial" w:cs="Arial"/>
          <w:sz w:val="20"/>
          <w:szCs w:val="20"/>
        </w:rPr>
      </w:pPr>
    </w:p>
    <w:p w14:paraId="25EC1B66" w14:textId="77777777" w:rsidR="004B1C17" w:rsidRPr="009D593F" w:rsidRDefault="004B1C17" w:rsidP="004B1C17">
      <w:pPr>
        <w:spacing w:after="0" w:line="240" w:lineRule="auto"/>
        <w:contextualSpacing/>
        <w:jc w:val="center"/>
        <w:rPr>
          <w:rFonts w:ascii="Arial" w:eastAsia="Calibri" w:hAnsi="Arial" w:cs="Arial"/>
          <w:sz w:val="20"/>
          <w:szCs w:val="20"/>
        </w:rPr>
      </w:pPr>
      <w:r w:rsidRPr="009D593F">
        <w:rPr>
          <w:rFonts w:ascii="Arial" w:eastAsia="Calibri" w:hAnsi="Arial" w:cs="Arial"/>
          <w:sz w:val="20"/>
          <w:szCs w:val="20"/>
          <w:lang w:val="en-GB"/>
        </w:rPr>
        <w:t>Article 5</w:t>
      </w:r>
    </w:p>
    <w:p w14:paraId="6DE3E9E0" w14:textId="77777777" w:rsidR="004B1C17" w:rsidRPr="009D593F" w:rsidRDefault="004B1C17" w:rsidP="004B1C17">
      <w:pPr>
        <w:spacing w:after="0" w:line="240" w:lineRule="auto"/>
        <w:contextualSpacing/>
        <w:jc w:val="center"/>
        <w:rPr>
          <w:rFonts w:ascii="Arial" w:eastAsia="Calibri" w:hAnsi="Arial" w:cs="Arial"/>
          <w:sz w:val="20"/>
          <w:szCs w:val="20"/>
        </w:rPr>
      </w:pPr>
    </w:p>
    <w:p w14:paraId="5B901DB3"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hAnsi="Arial" w:cs="Arial"/>
          <w:sz w:val="20"/>
          <w:szCs w:val="20"/>
          <w:lang w:val="en-GB"/>
        </w:rPr>
        <w:t>The Ministry may withdraw from the Agreement and demand return of the funds received within 30 (thirty) days of serving the Ministry's decision in favour of the budget of the Republic of Slovenia, with statutory default interest from the expiry of the deadline for returning the aid received in full until payment in the following cases:</w:t>
      </w:r>
    </w:p>
    <w:p w14:paraId="42D04873" w14:textId="2A7F1C05"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 if it is established that the funds have been granted and paid to the Beneficiary as a result of non-compliance with the conditions for the granting of aid laid down in the first and second paragraphs of Article 5 of the </w:t>
      </w:r>
      <w:r w:rsidR="00D60F5B" w:rsidRPr="00D60F5B">
        <w:rPr>
          <w:rFonts w:ascii="Arial" w:hAnsi="Arial" w:cs="Arial"/>
          <w:bCs/>
          <w:sz w:val="20"/>
          <w:szCs w:val="20"/>
          <w:lang w:val="en-GB"/>
        </w:rPr>
        <w:t xml:space="preserve">Act on Aid to Ensure Enhanced Air </w:t>
      </w:r>
      <w:proofErr w:type="gramStart"/>
      <w:r w:rsidR="00D60F5B" w:rsidRPr="00D60F5B">
        <w:rPr>
          <w:rFonts w:ascii="Arial" w:hAnsi="Arial" w:cs="Arial"/>
          <w:bCs/>
          <w:sz w:val="20"/>
          <w:szCs w:val="20"/>
          <w:lang w:val="en-GB"/>
        </w:rPr>
        <w:t>Connectivity</w:t>
      </w:r>
      <w:r w:rsidRPr="009D593F">
        <w:rPr>
          <w:rFonts w:ascii="Arial" w:hAnsi="Arial" w:cs="Arial"/>
          <w:sz w:val="20"/>
          <w:szCs w:val="20"/>
          <w:lang w:val="en-GB"/>
        </w:rPr>
        <w:t>;</w:t>
      </w:r>
      <w:proofErr w:type="gramEnd"/>
    </w:p>
    <w:p w14:paraId="4B78373F"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 if it is established that the Beneficiary has not used the allocated funds for the intended </w:t>
      </w:r>
      <w:proofErr w:type="gramStart"/>
      <w:r w:rsidRPr="009D593F">
        <w:rPr>
          <w:rFonts w:ascii="Arial" w:hAnsi="Arial" w:cs="Arial"/>
          <w:sz w:val="20"/>
          <w:szCs w:val="20"/>
          <w:lang w:val="en-GB"/>
        </w:rPr>
        <w:t>purpose;</w:t>
      </w:r>
      <w:proofErr w:type="gramEnd"/>
    </w:p>
    <w:p w14:paraId="5DEC5310"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 if it is established that, during the period of validity of this Agreement, the Beneficiary has received funds for the operation of an air route which has become profitable for it during the period in which the aid is </w:t>
      </w:r>
      <w:proofErr w:type="gramStart"/>
      <w:r w:rsidRPr="009D593F">
        <w:rPr>
          <w:rFonts w:ascii="Arial" w:hAnsi="Arial" w:cs="Arial"/>
          <w:sz w:val="20"/>
          <w:szCs w:val="20"/>
          <w:lang w:val="en-GB"/>
        </w:rPr>
        <w:t>granted;</w:t>
      </w:r>
      <w:proofErr w:type="gramEnd"/>
    </w:p>
    <w:p w14:paraId="4E3B6B39" w14:textId="77777777" w:rsidR="004B1C17" w:rsidRPr="009D593F" w:rsidRDefault="004B1C17" w:rsidP="004B1C17">
      <w:pPr>
        <w:spacing w:after="0" w:line="240" w:lineRule="auto"/>
        <w:jc w:val="both"/>
        <w:rPr>
          <w:rFonts w:ascii="Arial" w:hAnsi="Arial" w:cs="Arial"/>
        </w:rPr>
      </w:pPr>
      <w:r w:rsidRPr="009D593F">
        <w:rPr>
          <w:rFonts w:ascii="Arial" w:hAnsi="Arial" w:cs="Arial"/>
          <w:sz w:val="20"/>
          <w:szCs w:val="20"/>
          <w:lang w:val="en-GB"/>
        </w:rPr>
        <w:t xml:space="preserve">- if, during the period of validity of this Agreement, the Beneficiary fails to inform the Ministry in writing of the reasons for the delay or inability to fulfil the contractual obligations, together with the appropriate explanation, as soon as they arise or no later than within 15 (fifteen) days of the occurrence of the </w:t>
      </w:r>
      <w:proofErr w:type="gramStart"/>
      <w:r w:rsidRPr="009D593F">
        <w:rPr>
          <w:rFonts w:ascii="Arial" w:hAnsi="Arial" w:cs="Arial"/>
          <w:sz w:val="20"/>
          <w:szCs w:val="20"/>
          <w:lang w:val="en-GB"/>
        </w:rPr>
        <w:t>changes;</w:t>
      </w:r>
      <w:proofErr w:type="gramEnd"/>
    </w:p>
    <w:p w14:paraId="588D3E73"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 if, during the period of validity of this Agreement, the Beneficiary fails to inform the Ministry that insolvency proceedings or compulsory winding-up proceedings have been initiated against the Beneficiary as soon as it becomes aware of such a </w:t>
      </w:r>
      <w:proofErr w:type="gramStart"/>
      <w:r w:rsidRPr="009D593F">
        <w:rPr>
          <w:rFonts w:ascii="Arial" w:hAnsi="Arial" w:cs="Arial"/>
          <w:sz w:val="20"/>
          <w:szCs w:val="20"/>
          <w:lang w:val="en-GB"/>
        </w:rPr>
        <w:t>fact;</w:t>
      </w:r>
      <w:proofErr w:type="gramEnd"/>
      <w:r w:rsidRPr="009D593F">
        <w:rPr>
          <w:rFonts w:ascii="Arial" w:hAnsi="Arial" w:cs="Arial"/>
          <w:sz w:val="20"/>
          <w:szCs w:val="20"/>
          <w:lang w:val="en-GB"/>
        </w:rPr>
        <w:t xml:space="preserve"> </w:t>
      </w:r>
    </w:p>
    <w:p w14:paraId="3DA1AC53"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 if, during the period of validity of this Agreement, the Beneficiary fails to inform the Ministry that its transaction account had been blocked as soon as it becomes aware of such a </w:t>
      </w:r>
      <w:proofErr w:type="gramStart"/>
      <w:r w:rsidRPr="009D593F">
        <w:rPr>
          <w:rFonts w:ascii="Arial" w:hAnsi="Arial" w:cs="Arial"/>
          <w:sz w:val="20"/>
          <w:szCs w:val="20"/>
          <w:lang w:val="en-GB"/>
        </w:rPr>
        <w:t>fact;</w:t>
      </w:r>
      <w:proofErr w:type="gramEnd"/>
    </w:p>
    <w:p w14:paraId="7E5CD13A"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if the Beneficiary fails to cease the violations referred to in the first paragraph of Article 4 and to align its conduct with the provisions of this Agreement within the time limit specified in the preceding Article.</w:t>
      </w:r>
    </w:p>
    <w:p w14:paraId="49D39F8C" w14:textId="77777777" w:rsidR="004B1C17" w:rsidRPr="009D593F" w:rsidRDefault="004B1C17" w:rsidP="004B1C17">
      <w:pPr>
        <w:spacing w:after="0" w:line="240" w:lineRule="auto"/>
        <w:jc w:val="both"/>
        <w:rPr>
          <w:rFonts w:ascii="Arial" w:hAnsi="Arial" w:cs="Arial"/>
          <w:sz w:val="20"/>
          <w:szCs w:val="20"/>
        </w:rPr>
      </w:pPr>
    </w:p>
    <w:p w14:paraId="569C92E7"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6</w:t>
      </w:r>
    </w:p>
    <w:p w14:paraId="4FBC87FA" w14:textId="77777777" w:rsidR="004B1C17" w:rsidRPr="009D593F" w:rsidRDefault="004B1C17" w:rsidP="004B1C17">
      <w:pPr>
        <w:spacing w:after="0" w:line="240" w:lineRule="auto"/>
        <w:rPr>
          <w:rFonts w:ascii="Arial" w:hAnsi="Arial" w:cs="Arial"/>
          <w:sz w:val="20"/>
          <w:szCs w:val="20"/>
        </w:rPr>
      </w:pPr>
    </w:p>
    <w:p w14:paraId="0EB9566B" w14:textId="52702D95" w:rsidR="004B1C17" w:rsidRPr="009D593F" w:rsidRDefault="004B1C17" w:rsidP="004B1C17">
      <w:pPr>
        <w:spacing w:after="0" w:line="240" w:lineRule="auto"/>
        <w:jc w:val="both"/>
        <w:rPr>
          <w:rFonts w:ascii="Arial" w:hAnsi="Arial" w:cs="Arial"/>
          <w:sz w:val="20"/>
          <w:szCs w:val="20"/>
        </w:rPr>
      </w:pPr>
      <w:r w:rsidRPr="009D593F">
        <w:rPr>
          <w:rFonts w:ascii="Arial" w:hAnsi="Arial"/>
          <w:sz w:val="20"/>
          <w:szCs w:val="20"/>
          <w:lang w:val="en-GB"/>
        </w:rPr>
        <w:t>The Beneficiary may prematurely withdraw from the Agreement only if justified grounds are detaile</w:t>
      </w:r>
      <w:r w:rsidR="00994213">
        <w:rPr>
          <w:rFonts w:ascii="Arial" w:hAnsi="Arial"/>
          <w:sz w:val="20"/>
          <w:szCs w:val="20"/>
          <w:lang w:val="en-GB"/>
        </w:rPr>
        <w:t>d in its statement of withdrawal</w:t>
      </w:r>
      <w:r w:rsidRPr="009D593F">
        <w:rPr>
          <w:rFonts w:ascii="Arial" w:hAnsi="Arial"/>
          <w:sz w:val="20"/>
          <w:szCs w:val="20"/>
          <w:lang w:val="en-GB"/>
        </w:rPr>
        <w:t xml:space="preserve">. In such case the Beneficiary loses its entitlement to co-financing, except for the part of eligible costs relating to the already implemented activities of the project. In such case, the Beneficiary is obliged to submit a final project report; </w:t>
      </w:r>
      <w:proofErr w:type="gramStart"/>
      <w:r w:rsidRPr="009D593F">
        <w:rPr>
          <w:rFonts w:ascii="Arial" w:hAnsi="Arial"/>
          <w:sz w:val="20"/>
          <w:szCs w:val="20"/>
          <w:lang w:val="en-GB"/>
        </w:rPr>
        <w:t>otherwise</w:t>
      </w:r>
      <w:proofErr w:type="gramEnd"/>
      <w:r w:rsidRPr="009D593F">
        <w:rPr>
          <w:rFonts w:ascii="Arial" w:hAnsi="Arial"/>
          <w:sz w:val="20"/>
          <w:szCs w:val="20"/>
          <w:lang w:val="en-GB"/>
        </w:rPr>
        <w:t xml:space="preserve"> the whole project is deemed ineligible for co-financing. In such case, the Ministry may request the return of the funds paid and the Beneficiary must return such funds received under this Agreement within 30 (thirty) days of being served the Ministry's decision in favour of the budget of the Republic of Slovenia, with statutory default interest from the expiry of the time limit for returning the aid received until payment</w:t>
      </w:r>
      <w:r w:rsidRPr="009D593F">
        <w:rPr>
          <w:szCs w:val="20"/>
          <w:lang w:val="en-GB"/>
        </w:rPr>
        <w:t>.</w:t>
      </w:r>
      <w:r w:rsidRPr="009D593F">
        <w:rPr>
          <w:rFonts w:ascii="Arial" w:hAnsi="Arial"/>
          <w:sz w:val="20"/>
          <w:szCs w:val="20"/>
          <w:lang w:val="en-GB"/>
        </w:rPr>
        <w:t xml:space="preserve"> </w:t>
      </w:r>
    </w:p>
    <w:p w14:paraId="7734FD1E" w14:textId="77777777" w:rsidR="004B1C17" w:rsidRPr="009D593F" w:rsidRDefault="004B1C17" w:rsidP="004B1C17">
      <w:pPr>
        <w:spacing w:after="0" w:line="240" w:lineRule="auto"/>
        <w:rPr>
          <w:rFonts w:ascii="Arial" w:hAnsi="Arial" w:cs="Arial"/>
          <w:b/>
        </w:rPr>
      </w:pPr>
    </w:p>
    <w:p w14:paraId="46DF5538"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OBLIGATIONS OF THE MINISTRY</w:t>
      </w:r>
    </w:p>
    <w:p w14:paraId="00D51FC9" w14:textId="77777777" w:rsidR="004B1C17" w:rsidRPr="009D593F" w:rsidRDefault="004B1C17" w:rsidP="004B1C17">
      <w:pPr>
        <w:keepNext/>
        <w:widowControl w:val="0"/>
        <w:tabs>
          <w:tab w:val="left" w:pos="851"/>
        </w:tabs>
        <w:spacing w:after="0" w:line="240" w:lineRule="auto"/>
        <w:rPr>
          <w:rFonts w:ascii="Arial" w:eastAsia="Calibri" w:hAnsi="Arial" w:cs="Arial"/>
          <w:sz w:val="20"/>
          <w:szCs w:val="20"/>
        </w:rPr>
      </w:pPr>
    </w:p>
    <w:p w14:paraId="0B311EB7" w14:textId="77777777" w:rsidR="004B1C17" w:rsidRPr="009D593F" w:rsidRDefault="004B1C17" w:rsidP="004B1C17">
      <w:pPr>
        <w:keepNext/>
        <w:widowControl w:val="0"/>
        <w:tabs>
          <w:tab w:val="left" w:pos="851"/>
        </w:tabs>
        <w:spacing w:after="0" w:line="240" w:lineRule="auto"/>
        <w:jc w:val="center"/>
        <w:rPr>
          <w:rFonts w:ascii="Arial" w:eastAsia="Calibri" w:hAnsi="Arial" w:cs="Arial"/>
          <w:sz w:val="20"/>
          <w:szCs w:val="20"/>
        </w:rPr>
      </w:pPr>
      <w:r w:rsidRPr="009D593F">
        <w:rPr>
          <w:rFonts w:ascii="Arial" w:eastAsia="Calibri" w:hAnsi="Arial" w:cs="Arial"/>
          <w:sz w:val="20"/>
          <w:szCs w:val="20"/>
          <w:lang w:val="en-GB"/>
        </w:rPr>
        <w:t>Article 7</w:t>
      </w:r>
    </w:p>
    <w:p w14:paraId="76740AE6" w14:textId="77777777" w:rsidR="004B1C17" w:rsidRPr="009D593F" w:rsidRDefault="004B1C17" w:rsidP="004B1C17">
      <w:pPr>
        <w:overflowPunct w:val="0"/>
        <w:autoSpaceDE w:val="0"/>
        <w:autoSpaceDN w:val="0"/>
        <w:adjustRightInd w:val="0"/>
        <w:spacing w:after="0" w:line="240" w:lineRule="auto"/>
        <w:textAlignment w:val="baseline"/>
        <w:rPr>
          <w:rFonts w:ascii="Arial" w:eastAsia="Times New Roman" w:hAnsi="Arial" w:cs="Arial"/>
          <w:sz w:val="20"/>
          <w:szCs w:val="20"/>
        </w:rPr>
      </w:pPr>
    </w:p>
    <w:p w14:paraId="5CD31CA4"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Ministry undertakes to reimburse the eligible costs to the Beneficiary, once the eligibility and the amount of the funds have been established, </w:t>
      </w:r>
      <w:proofErr w:type="gramStart"/>
      <w:r w:rsidRPr="009D593F">
        <w:rPr>
          <w:rFonts w:ascii="Arial" w:hAnsi="Arial" w:cs="Arial"/>
          <w:sz w:val="20"/>
          <w:szCs w:val="20"/>
          <w:lang w:val="en-GB"/>
        </w:rPr>
        <w:t>on the basis of</w:t>
      </w:r>
      <w:proofErr w:type="gramEnd"/>
      <w:r w:rsidRPr="009D593F">
        <w:rPr>
          <w:rFonts w:ascii="Arial" w:hAnsi="Arial" w:cs="Arial"/>
          <w:sz w:val="20"/>
          <w:szCs w:val="20"/>
          <w:lang w:val="en-GB"/>
        </w:rPr>
        <w:t xml:space="preserve"> the submitted payment request indicating the number of the co-financing agreement based on which payment is requested. </w:t>
      </w:r>
    </w:p>
    <w:p w14:paraId="29FEA435" w14:textId="77777777" w:rsidR="004B1C17" w:rsidRPr="009D593F" w:rsidRDefault="004B1C17" w:rsidP="004B1C17">
      <w:pPr>
        <w:spacing w:after="0" w:line="240" w:lineRule="auto"/>
        <w:jc w:val="both"/>
        <w:rPr>
          <w:rFonts w:ascii="Arial" w:hAnsi="Arial" w:cs="Arial"/>
          <w:sz w:val="20"/>
          <w:szCs w:val="20"/>
        </w:rPr>
      </w:pPr>
    </w:p>
    <w:p w14:paraId="28EE5CEC" w14:textId="77777777" w:rsidR="004B1C17" w:rsidRPr="009D593F" w:rsidRDefault="004B1C17" w:rsidP="004B1C17">
      <w:pPr>
        <w:spacing w:after="0" w:line="240" w:lineRule="auto"/>
        <w:jc w:val="both"/>
        <w:rPr>
          <w:rFonts w:ascii="Arial" w:eastAsia="Calibri" w:hAnsi="Arial" w:cs="Arial"/>
          <w:sz w:val="20"/>
          <w:szCs w:val="20"/>
        </w:rPr>
      </w:pPr>
      <w:r w:rsidRPr="009D593F">
        <w:rPr>
          <w:rFonts w:ascii="Arial" w:hAnsi="Arial" w:cs="Arial"/>
          <w:sz w:val="20"/>
          <w:szCs w:val="20"/>
          <w:lang w:val="en-GB"/>
        </w:rPr>
        <w:t>The request for payment must be submitted to the Ministry within the time limit referred to in item 5 of the first paragraph of Article 4, together with the report and supporting documents proving the eligibility of the costs.</w:t>
      </w:r>
    </w:p>
    <w:p w14:paraId="5B6F9124" w14:textId="77777777" w:rsidR="004B1C17" w:rsidRPr="009D593F" w:rsidRDefault="004B1C17" w:rsidP="004B1C17">
      <w:pPr>
        <w:shd w:val="clear" w:color="auto" w:fill="FFFFFF"/>
        <w:spacing w:after="0" w:line="240" w:lineRule="auto"/>
        <w:contextualSpacing/>
        <w:jc w:val="both"/>
        <w:rPr>
          <w:rFonts w:ascii="Arial" w:eastAsia="Times New Roman" w:hAnsi="Arial" w:cs="Arial"/>
          <w:sz w:val="20"/>
          <w:szCs w:val="20"/>
        </w:rPr>
      </w:pPr>
    </w:p>
    <w:p w14:paraId="621FEFE3"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Beneficiary shall prove the eligibility of the costs with invoices for the airport charges levied </w:t>
      </w:r>
      <w:r w:rsidRPr="009D593F">
        <w:rPr>
          <w:rFonts w:ascii="Arial" w:hAnsi="Arial" w:cs="Arial"/>
          <w:noProof/>
          <w:sz w:val="20"/>
          <w:szCs w:val="20"/>
          <w:lang w:val="en-GB"/>
        </w:rPr>
        <w:t>“</w:t>
      </w:r>
      <w:r w:rsidRPr="009D593F">
        <w:rPr>
          <w:rFonts w:ascii="Arial" w:hAnsi="Arial" w:cs="Arial"/>
          <w:sz w:val="20"/>
          <w:szCs w:val="20"/>
          <w:lang w:val="en-GB"/>
        </w:rPr>
        <w:t>at the airport XXX</w:t>
      </w:r>
      <w:r w:rsidRPr="009D593F">
        <w:rPr>
          <w:rFonts w:ascii="Arial" w:hAnsi="Arial" w:cs="Arial"/>
          <w:noProof/>
          <w:sz w:val="20"/>
          <w:szCs w:val="20"/>
          <w:lang w:val="en-GB"/>
        </w:rPr>
        <w:t>”</w:t>
      </w:r>
      <w:r w:rsidRPr="009D593F">
        <w:rPr>
          <w:rFonts w:ascii="Arial" w:hAnsi="Arial" w:cs="Arial"/>
          <w:sz w:val="20"/>
          <w:szCs w:val="20"/>
          <w:lang w:val="en-GB"/>
        </w:rPr>
        <w:t xml:space="preserve"> issued by the airport operator during the previous three months. </w:t>
      </w:r>
    </w:p>
    <w:p w14:paraId="7E42C12F" w14:textId="77777777" w:rsidR="004B1C17" w:rsidRPr="009D593F" w:rsidRDefault="004B1C17" w:rsidP="004B1C17">
      <w:pPr>
        <w:spacing w:after="0" w:line="240" w:lineRule="auto"/>
        <w:jc w:val="both"/>
        <w:rPr>
          <w:rFonts w:ascii="Arial" w:hAnsi="Arial" w:cs="Arial"/>
          <w:sz w:val="20"/>
          <w:szCs w:val="20"/>
        </w:rPr>
      </w:pPr>
    </w:p>
    <w:p w14:paraId="61FA3397"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lastRenderedPageBreak/>
        <w:t>If the Ministry finds deficiencies in the payment request, it shall ask the Beneficiary to complete it. If the Beneficiary fails to submit a complete payment request after being asked to provide such completion, the Ministry reserves the right to exclude those costs for which the documentation is inadequate and to pay only the undisputed part of the payment request or to reject the payment request.</w:t>
      </w:r>
    </w:p>
    <w:p w14:paraId="569A0A16" w14:textId="77777777" w:rsidR="004B1C17" w:rsidRPr="009D593F" w:rsidRDefault="004B1C17" w:rsidP="004B1C17">
      <w:pPr>
        <w:spacing w:after="0" w:line="240" w:lineRule="auto"/>
        <w:rPr>
          <w:rFonts w:ascii="Arial" w:hAnsi="Arial" w:cs="Arial"/>
          <w:sz w:val="20"/>
          <w:szCs w:val="20"/>
        </w:rPr>
      </w:pPr>
    </w:p>
    <w:p w14:paraId="6E81CCD9" w14:textId="77777777" w:rsidR="004B1C17" w:rsidRPr="009D593F" w:rsidRDefault="004B1C17" w:rsidP="004B1C17">
      <w:pPr>
        <w:keepNext/>
        <w:widowControl w:val="0"/>
        <w:tabs>
          <w:tab w:val="left" w:pos="851"/>
        </w:tabs>
        <w:spacing w:after="0" w:line="240" w:lineRule="auto"/>
        <w:jc w:val="center"/>
        <w:rPr>
          <w:rFonts w:ascii="Arial" w:eastAsia="Calibri" w:hAnsi="Arial" w:cs="Arial"/>
          <w:sz w:val="20"/>
          <w:szCs w:val="20"/>
        </w:rPr>
      </w:pPr>
      <w:r w:rsidRPr="009D593F">
        <w:rPr>
          <w:rFonts w:ascii="Arial" w:eastAsia="Calibri" w:hAnsi="Arial" w:cs="Arial"/>
          <w:sz w:val="20"/>
          <w:szCs w:val="20"/>
          <w:lang w:val="en-GB"/>
        </w:rPr>
        <w:t>Article 8</w:t>
      </w:r>
    </w:p>
    <w:p w14:paraId="049C9F64" w14:textId="77777777" w:rsidR="004B1C17" w:rsidRPr="009D593F" w:rsidRDefault="004B1C17" w:rsidP="004B1C17">
      <w:pPr>
        <w:keepNext/>
        <w:widowControl w:val="0"/>
        <w:spacing w:after="0" w:line="240" w:lineRule="auto"/>
        <w:rPr>
          <w:rFonts w:ascii="Arial" w:eastAsia="Calibri" w:hAnsi="Arial" w:cs="Arial"/>
          <w:sz w:val="20"/>
          <w:szCs w:val="20"/>
        </w:rPr>
      </w:pPr>
    </w:p>
    <w:p w14:paraId="079B6ADE"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Ministry shall pay the funds in accordance with the applicable law governing the implementation of the budgets of the Republic of Slovenia, </w:t>
      </w:r>
      <w:proofErr w:type="gramStart"/>
      <w:r w:rsidRPr="009D593F">
        <w:rPr>
          <w:rFonts w:ascii="Arial" w:hAnsi="Arial" w:cs="Arial"/>
          <w:sz w:val="20"/>
          <w:szCs w:val="20"/>
          <w:lang w:val="en-GB"/>
        </w:rPr>
        <w:t>on the basis of</w:t>
      </w:r>
      <w:proofErr w:type="gramEnd"/>
      <w:r w:rsidRPr="009D593F">
        <w:rPr>
          <w:rFonts w:ascii="Arial" w:hAnsi="Arial" w:cs="Arial"/>
          <w:sz w:val="20"/>
          <w:szCs w:val="20"/>
          <w:lang w:val="en-GB"/>
        </w:rPr>
        <w:t xml:space="preserve"> a complete payment request and certified documentation proving eligible costs, </w:t>
      </w:r>
      <w:r w:rsidRPr="009D593F">
        <w:rPr>
          <w:rFonts w:ascii="Arial" w:hAnsi="Arial" w:cs="Arial"/>
          <w:noProof/>
          <w:sz w:val="20"/>
          <w:szCs w:val="20"/>
          <w:lang w:val="en-GB"/>
        </w:rPr>
        <w:t>“</w:t>
      </w:r>
      <w:r w:rsidRPr="009D593F">
        <w:rPr>
          <w:rFonts w:ascii="Arial" w:hAnsi="Arial" w:cs="Arial"/>
          <w:sz w:val="20"/>
          <w:szCs w:val="20"/>
          <w:lang w:val="en-GB"/>
        </w:rPr>
        <w:t>to the Beneficiary's transaction account XXX opened with XXX</w:t>
      </w:r>
      <w:r w:rsidRPr="009D593F">
        <w:rPr>
          <w:rFonts w:ascii="Arial" w:hAnsi="Arial" w:cs="Arial"/>
          <w:noProof/>
          <w:sz w:val="20"/>
          <w:szCs w:val="20"/>
          <w:lang w:val="en-GB"/>
        </w:rPr>
        <w:t>”</w:t>
      </w:r>
      <w:r w:rsidRPr="009D593F">
        <w:rPr>
          <w:rFonts w:ascii="Arial" w:hAnsi="Arial" w:cs="Arial"/>
          <w:sz w:val="20"/>
          <w:szCs w:val="20"/>
          <w:lang w:val="en-GB"/>
        </w:rPr>
        <w:t xml:space="preserve">. </w:t>
      </w:r>
    </w:p>
    <w:p w14:paraId="705F6837" w14:textId="77777777" w:rsidR="004B1C17" w:rsidRPr="009D593F" w:rsidRDefault="004B1C17" w:rsidP="004B1C17">
      <w:pPr>
        <w:spacing w:after="0" w:line="240" w:lineRule="auto"/>
        <w:rPr>
          <w:rFonts w:ascii="Arial" w:hAnsi="Arial" w:cs="Arial"/>
          <w:strike/>
          <w:sz w:val="20"/>
          <w:szCs w:val="20"/>
        </w:rPr>
      </w:pPr>
    </w:p>
    <w:p w14:paraId="172DEE35"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SUPERVISION</w:t>
      </w:r>
    </w:p>
    <w:p w14:paraId="58183434" w14:textId="77777777" w:rsidR="004B1C17" w:rsidRPr="009D593F" w:rsidRDefault="004B1C17" w:rsidP="004B1C17">
      <w:pPr>
        <w:keepNext/>
        <w:widowControl w:val="0"/>
        <w:tabs>
          <w:tab w:val="left" w:pos="851"/>
        </w:tabs>
        <w:spacing w:after="0" w:line="240" w:lineRule="auto"/>
        <w:rPr>
          <w:rFonts w:ascii="Arial" w:eastAsia="Calibri" w:hAnsi="Arial" w:cs="Arial"/>
          <w:b/>
          <w:sz w:val="20"/>
          <w:szCs w:val="20"/>
        </w:rPr>
      </w:pPr>
    </w:p>
    <w:p w14:paraId="33979DA3"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9</w:t>
      </w:r>
    </w:p>
    <w:p w14:paraId="5A873B86" w14:textId="77777777" w:rsidR="004B1C17" w:rsidRPr="009D593F" w:rsidRDefault="004B1C17" w:rsidP="004B1C17">
      <w:pPr>
        <w:spacing w:after="0" w:line="240" w:lineRule="auto"/>
        <w:rPr>
          <w:rFonts w:ascii="Arial" w:hAnsi="Arial" w:cs="Arial"/>
          <w:sz w:val="20"/>
          <w:szCs w:val="20"/>
        </w:rPr>
      </w:pPr>
    </w:p>
    <w:p w14:paraId="11035E32"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The Beneficiary must allow the supervision of the implementation of this Agreement and the monitoring of the intended use of the funds by the Ministry, the external contractor and other competent bodies responsible for supervising the use of the funds.</w:t>
      </w:r>
    </w:p>
    <w:p w14:paraId="494167D3" w14:textId="77777777" w:rsidR="004B1C17" w:rsidRPr="009D593F" w:rsidRDefault="004B1C17" w:rsidP="004B1C17">
      <w:pPr>
        <w:spacing w:after="0" w:line="240" w:lineRule="auto"/>
        <w:rPr>
          <w:rFonts w:ascii="Arial" w:hAnsi="Arial" w:cs="Arial"/>
          <w:sz w:val="20"/>
          <w:szCs w:val="20"/>
        </w:rPr>
      </w:pPr>
    </w:p>
    <w:p w14:paraId="6D38E450"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Monitoring may be announced or unannounced.</w:t>
      </w:r>
    </w:p>
    <w:p w14:paraId="3A9BC906" w14:textId="77777777" w:rsidR="004B1C17" w:rsidRPr="009D593F" w:rsidRDefault="004B1C17" w:rsidP="004B1C17">
      <w:pPr>
        <w:spacing w:after="0" w:line="240" w:lineRule="auto"/>
        <w:jc w:val="both"/>
        <w:rPr>
          <w:rFonts w:ascii="Arial" w:hAnsi="Arial" w:cs="Arial"/>
          <w:sz w:val="20"/>
          <w:szCs w:val="20"/>
        </w:rPr>
      </w:pPr>
    </w:p>
    <w:p w14:paraId="057BBDAE"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During the term of validity of the Agreement, the Beneficiary shall, for the purposes of the supervision from the first paragraph of this Article, be obliged to provide access to the complete project documentation in such a way that the implementation of the project can be controlled and the documentation inspected at any time.</w:t>
      </w:r>
    </w:p>
    <w:p w14:paraId="77286F29" w14:textId="77777777" w:rsidR="004B1C17" w:rsidRPr="009D593F" w:rsidRDefault="004B1C17" w:rsidP="004B1C17">
      <w:pPr>
        <w:spacing w:after="0" w:line="240" w:lineRule="auto"/>
        <w:rPr>
          <w:rFonts w:ascii="Arial" w:hAnsi="Arial" w:cs="Arial"/>
          <w:sz w:val="20"/>
          <w:szCs w:val="20"/>
        </w:rPr>
      </w:pPr>
    </w:p>
    <w:p w14:paraId="653D6583" w14:textId="77777777" w:rsidR="004B1C17" w:rsidRPr="009D593F" w:rsidRDefault="004B1C17" w:rsidP="004B1C17">
      <w:pPr>
        <w:pStyle w:val="Odstavekseznama"/>
        <w:keepNext/>
        <w:widowControl w:val="0"/>
        <w:numPr>
          <w:ilvl w:val="0"/>
          <w:numId w:val="7"/>
        </w:numPr>
        <w:tabs>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ANTI-CORRUPTION CLAUSE AND PROHIBITION OF OPERATIONS WITH THE MINISTRY</w:t>
      </w:r>
    </w:p>
    <w:p w14:paraId="7F6C48E6" w14:textId="77777777" w:rsidR="004B1C17" w:rsidRPr="009D593F" w:rsidRDefault="004B1C17" w:rsidP="004B1C17">
      <w:pPr>
        <w:keepNext/>
        <w:widowControl w:val="0"/>
        <w:spacing w:after="0" w:line="240" w:lineRule="auto"/>
        <w:rPr>
          <w:rFonts w:ascii="Arial" w:eastAsia="Calibri" w:hAnsi="Arial" w:cs="Arial"/>
          <w:sz w:val="20"/>
          <w:szCs w:val="20"/>
        </w:rPr>
      </w:pPr>
    </w:p>
    <w:p w14:paraId="7835987C"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10</w:t>
      </w:r>
    </w:p>
    <w:p w14:paraId="3B27D3D8" w14:textId="77777777" w:rsidR="004B1C17" w:rsidRPr="009D593F" w:rsidRDefault="004B1C17" w:rsidP="004B1C17">
      <w:pPr>
        <w:spacing w:after="0" w:line="240" w:lineRule="auto"/>
        <w:jc w:val="both"/>
        <w:rPr>
          <w:rFonts w:ascii="Arial" w:hAnsi="Arial" w:cs="Arial"/>
          <w:sz w:val="20"/>
          <w:szCs w:val="20"/>
        </w:rPr>
      </w:pPr>
    </w:p>
    <w:p w14:paraId="01F6D69F"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This Agreement shall be deemed null and void if anyone in the name of or on behalf of the Beneficiary promises, offers or gives any unlawful benefit to a representative or agent of an authority or organisation from the public sector with a view to the acquisition of business or the conclusion of a business transaction under more favourable terms, or to the omission of due supervision over the implementation of the contractual obligations arising from the Agreement or other act or omission by means of which damage is caused to a public sector authority or organisation, or by means of which illegal gain is made possible for a representative of such an authority, the agent of such an authority or an organisation from the public sector, the other Party to the Agreement or its representative, concessionaire or agent.</w:t>
      </w:r>
    </w:p>
    <w:p w14:paraId="75943A5F" w14:textId="77777777" w:rsidR="004B1C17" w:rsidRPr="009D593F" w:rsidRDefault="004B1C17" w:rsidP="004B1C17">
      <w:pPr>
        <w:spacing w:after="0" w:line="240" w:lineRule="auto"/>
        <w:jc w:val="both"/>
        <w:rPr>
          <w:rFonts w:ascii="Arial" w:hAnsi="Arial" w:cs="Arial"/>
          <w:sz w:val="20"/>
          <w:szCs w:val="20"/>
        </w:rPr>
      </w:pPr>
    </w:p>
    <w:p w14:paraId="52903996" w14:textId="4467408A" w:rsidR="004B1C17" w:rsidRPr="009D593F" w:rsidRDefault="004B1C17" w:rsidP="004B1C17">
      <w:pPr>
        <w:spacing w:after="0" w:line="240" w:lineRule="auto"/>
        <w:jc w:val="both"/>
        <w:rPr>
          <w:rFonts w:ascii="Arial" w:hAnsi="Arial" w:cs="Arial"/>
          <w:sz w:val="20"/>
          <w:szCs w:val="20"/>
        </w:rPr>
      </w:pPr>
      <w:r w:rsidRPr="009D593F">
        <w:rPr>
          <w:rFonts w:ascii="Arial" w:eastAsia="Calibri" w:hAnsi="Arial" w:cs="Arial"/>
          <w:sz w:val="20"/>
          <w:szCs w:val="20"/>
          <w:lang w:val="en-GB"/>
        </w:rPr>
        <w:t>If it is established that the Beneficiary is subject to a prohibition of operations from Article 35 of the Integrity and Prevention of Corruption Act (</w:t>
      </w:r>
      <w:r w:rsidR="00C557C7">
        <w:rPr>
          <w:rFonts w:ascii="Arial" w:eastAsia="Calibri" w:hAnsi="Arial" w:cs="Arial"/>
          <w:sz w:val="20"/>
          <w:szCs w:val="20"/>
          <w:lang w:val="en-GB"/>
        </w:rPr>
        <w:t>Official Gazette of the Republic of Slovenia, No</w:t>
      </w:r>
      <w:r w:rsidRPr="009D593F">
        <w:rPr>
          <w:rFonts w:ascii="Arial" w:eastAsia="Calibri" w:hAnsi="Arial" w:cs="Arial"/>
          <w:sz w:val="20"/>
          <w:szCs w:val="20"/>
          <w:lang w:val="en-GB"/>
        </w:rPr>
        <w:t xml:space="preserve"> 69/11 – official consolidated text, 158/20, </w:t>
      </w:r>
      <w:hyperlink r:id="rId15" w:tgtFrame="_blank" w:tooltip="Debureaucratisation Act" w:history="1">
        <w:r w:rsidRPr="009D593F">
          <w:rPr>
            <w:rFonts w:ascii="Arial" w:eastAsia="Calibri" w:hAnsi="Arial" w:cs="Arial"/>
            <w:sz w:val="20"/>
            <w:szCs w:val="20"/>
            <w:shd w:val="clear" w:color="auto" w:fill="FFFFFF"/>
            <w:lang w:val="en-GB"/>
          </w:rPr>
          <w:t>3/22</w:t>
        </w:r>
      </w:hyperlink>
      <w:r w:rsidRPr="009D593F">
        <w:rPr>
          <w:rFonts w:ascii="Arial" w:eastAsia="Calibri" w:hAnsi="Arial" w:cs="Arial"/>
          <w:sz w:val="20"/>
          <w:szCs w:val="20"/>
          <w:shd w:val="clear" w:color="auto" w:fill="FFFFFF"/>
          <w:lang w:val="en-GB"/>
        </w:rPr>
        <w:t xml:space="preserve"> – ZDeb and </w:t>
      </w:r>
      <w:hyperlink r:id="rId16" w:tgtFrame="_blank" w:tooltip="Whistleblowers Protection Act" w:history="1">
        <w:r w:rsidRPr="009D593F">
          <w:rPr>
            <w:rFonts w:ascii="Arial" w:eastAsia="Calibri" w:hAnsi="Arial" w:cs="Arial"/>
            <w:sz w:val="20"/>
            <w:szCs w:val="20"/>
            <w:shd w:val="clear" w:color="auto" w:fill="FFFFFF"/>
            <w:lang w:val="en-GB"/>
          </w:rPr>
          <w:t>16/23</w:t>
        </w:r>
      </w:hyperlink>
      <w:r w:rsidRPr="009D593F">
        <w:rPr>
          <w:rFonts w:ascii="Arial" w:eastAsia="Calibri" w:hAnsi="Arial" w:cs="Arial"/>
          <w:sz w:val="20"/>
          <w:szCs w:val="20"/>
          <w:shd w:val="clear" w:color="auto" w:fill="FFFFFF"/>
          <w:lang w:val="en-GB"/>
        </w:rPr>
        <w:t xml:space="preserve"> – </w:t>
      </w:r>
      <w:proofErr w:type="spellStart"/>
      <w:r w:rsidRPr="009D593F">
        <w:rPr>
          <w:rFonts w:ascii="Arial" w:eastAsia="Calibri" w:hAnsi="Arial" w:cs="Arial"/>
          <w:sz w:val="20"/>
          <w:szCs w:val="20"/>
          <w:shd w:val="clear" w:color="auto" w:fill="FFFFFF"/>
          <w:lang w:val="en-GB"/>
        </w:rPr>
        <w:t>ZZPri</w:t>
      </w:r>
      <w:proofErr w:type="spellEnd"/>
      <w:r w:rsidRPr="009D593F">
        <w:rPr>
          <w:rFonts w:ascii="Arial" w:eastAsia="Calibri" w:hAnsi="Arial" w:cs="Arial"/>
          <w:sz w:val="20"/>
          <w:szCs w:val="20"/>
          <w:lang w:val="en-GB"/>
        </w:rPr>
        <w:t xml:space="preserve">) or </w:t>
      </w:r>
      <w:r w:rsidRPr="009D593F">
        <w:rPr>
          <w:rFonts w:ascii="Arial" w:eastAsia="Calibri" w:hAnsi="Arial" w:cs="Arial"/>
          <w:i/>
          <w:iCs/>
          <w:sz w:val="20"/>
          <w:szCs w:val="20"/>
          <w:lang w:val="en-GB"/>
        </w:rPr>
        <w:t>mutatis mutandis</w:t>
      </w:r>
      <w:r w:rsidRPr="009D593F">
        <w:rPr>
          <w:rFonts w:ascii="Arial" w:eastAsia="Calibri" w:hAnsi="Arial" w:cs="Arial"/>
          <w:sz w:val="20"/>
          <w:szCs w:val="20"/>
          <w:lang w:val="en-GB"/>
        </w:rPr>
        <w:t xml:space="preserve"> equal regulation that replaces the said Act, this Agreement shall be considered void.</w:t>
      </w:r>
    </w:p>
    <w:p w14:paraId="01FE0FA1" w14:textId="77777777" w:rsidR="004B1C17" w:rsidRPr="009D593F" w:rsidRDefault="004B1C17" w:rsidP="004B1C17">
      <w:pPr>
        <w:overflowPunct w:val="0"/>
        <w:autoSpaceDE w:val="0"/>
        <w:autoSpaceDN w:val="0"/>
        <w:adjustRightInd w:val="0"/>
        <w:spacing w:after="0" w:line="240" w:lineRule="auto"/>
        <w:textAlignment w:val="baseline"/>
        <w:rPr>
          <w:rFonts w:ascii="Arial" w:eastAsia="Times New Roman" w:hAnsi="Arial" w:cs="Arial"/>
          <w:sz w:val="20"/>
          <w:szCs w:val="20"/>
        </w:rPr>
      </w:pPr>
    </w:p>
    <w:p w14:paraId="0AAA48B1"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PROTECTION OF PERSONAL DATA AND TRADE SECRETS</w:t>
      </w:r>
    </w:p>
    <w:p w14:paraId="41B3606E" w14:textId="77777777" w:rsidR="004B1C17" w:rsidRPr="009D593F" w:rsidRDefault="004B1C17" w:rsidP="004B1C17">
      <w:pPr>
        <w:keepNext/>
        <w:widowControl w:val="0"/>
        <w:spacing w:after="0" w:line="240" w:lineRule="auto"/>
        <w:jc w:val="center"/>
        <w:rPr>
          <w:rFonts w:ascii="Arial" w:eastAsia="Calibri" w:hAnsi="Arial" w:cs="Arial"/>
          <w:sz w:val="20"/>
          <w:szCs w:val="20"/>
        </w:rPr>
      </w:pPr>
    </w:p>
    <w:p w14:paraId="19873A4A"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11</w:t>
      </w:r>
    </w:p>
    <w:p w14:paraId="73D3E75F" w14:textId="77777777" w:rsidR="004B1C17" w:rsidRPr="009D593F" w:rsidRDefault="004B1C17" w:rsidP="004B1C17">
      <w:pPr>
        <w:spacing w:after="0" w:line="240" w:lineRule="auto"/>
        <w:rPr>
          <w:rFonts w:ascii="Arial" w:hAnsi="Arial" w:cs="Arial"/>
          <w:sz w:val="20"/>
          <w:szCs w:val="20"/>
        </w:rPr>
      </w:pPr>
    </w:p>
    <w:p w14:paraId="37EF4B1D" w14:textId="7720030D" w:rsidR="004B1C17" w:rsidRPr="009D593F" w:rsidRDefault="004B1C17" w:rsidP="004B1C17">
      <w:pPr>
        <w:spacing w:after="0" w:line="240" w:lineRule="auto"/>
        <w:jc w:val="both"/>
        <w:rPr>
          <w:rFonts w:ascii="Arial" w:hAnsi="Arial" w:cs="Arial"/>
          <w:sz w:val="20"/>
          <w:szCs w:val="20"/>
        </w:rPr>
      </w:pPr>
      <w:r w:rsidRPr="001E252D">
        <w:rPr>
          <w:rFonts w:ascii="Arial" w:hAnsi="Arial" w:cs="Arial"/>
          <w:sz w:val="20"/>
          <w:szCs w:val="20"/>
          <w:lang w:val="en-GB"/>
        </w:rPr>
        <w:t>The Contracting Parties undertake to protect personal data and trade secrets in accordance with the Personal Data Protection Act (ZVOP-2) (</w:t>
      </w:r>
      <w:r w:rsidR="00C557C7" w:rsidRPr="001E252D">
        <w:rPr>
          <w:rFonts w:ascii="Arial" w:hAnsi="Arial" w:cs="Arial"/>
          <w:sz w:val="20"/>
          <w:szCs w:val="20"/>
          <w:lang w:val="en-GB"/>
        </w:rPr>
        <w:t>Official Gazette of the Republic of Slovenia,</w:t>
      </w:r>
      <w:r w:rsidR="00226544" w:rsidRPr="001E252D">
        <w:rPr>
          <w:rFonts w:ascii="Arial" w:hAnsi="Arial" w:cs="Arial"/>
          <w:sz w:val="20"/>
          <w:szCs w:val="20"/>
          <w:lang w:val="en-GB"/>
        </w:rPr>
        <w:t xml:space="preserve"> Nos</w:t>
      </w:r>
      <w:r w:rsidR="00C557C7" w:rsidRPr="001E252D">
        <w:rPr>
          <w:rFonts w:ascii="Arial" w:hAnsi="Arial" w:cs="Arial"/>
          <w:sz w:val="20"/>
          <w:szCs w:val="20"/>
          <w:lang w:val="en-GB"/>
        </w:rPr>
        <w:t xml:space="preserve"> </w:t>
      </w:r>
      <w:r w:rsidR="00226544" w:rsidRPr="001E252D">
        <w:rPr>
          <w:rFonts w:ascii="Arial" w:hAnsi="Arial" w:cs="Arial"/>
          <w:sz w:val="20"/>
          <w:szCs w:val="20"/>
        </w:rPr>
        <w:t xml:space="preserve">163/22 </w:t>
      </w:r>
      <w:proofErr w:type="spellStart"/>
      <w:r w:rsidR="00226544" w:rsidRPr="001E252D">
        <w:rPr>
          <w:rFonts w:ascii="Arial" w:hAnsi="Arial" w:cs="Arial"/>
          <w:sz w:val="20"/>
          <w:szCs w:val="20"/>
        </w:rPr>
        <w:t>and</w:t>
      </w:r>
      <w:proofErr w:type="spellEnd"/>
      <w:r w:rsidR="00226544" w:rsidRPr="001E252D">
        <w:rPr>
          <w:rFonts w:ascii="Arial" w:hAnsi="Arial" w:cs="Arial"/>
          <w:sz w:val="20"/>
          <w:szCs w:val="20"/>
        </w:rPr>
        <w:t xml:space="preserve"> 40/25 – ZInfV-1</w:t>
      </w:r>
      <w:r w:rsidRPr="001E252D">
        <w:rPr>
          <w:rFonts w:ascii="Arial" w:hAnsi="Arial" w:cs="Arial"/>
          <w:sz w:val="20"/>
          <w:szCs w:val="20"/>
          <w:lang w:val="en-GB"/>
        </w:rPr>
        <w:t>),</w:t>
      </w:r>
      <w:r w:rsidRPr="009D593F">
        <w:rPr>
          <w:rFonts w:ascii="Arial" w:hAnsi="Arial" w:cs="Arial"/>
          <w:sz w:val="20"/>
          <w:szCs w:val="20"/>
          <w:lang w:val="en-GB"/>
        </w:rPr>
        <w:t xml:space="preserve"> Trade Secrets Act (</w:t>
      </w:r>
      <w:r w:rsidR="00C557C7">
        <w:rPr>
          <w:rFonts w:ascii="Arial" w:hAnsi="Arial" w:cs="Arial"/>
          <w:sz w:val="20"/>
          <w:szCs w:val="20"/>
          <w:lang w:val="en-GB"/>
        </w:rPr>
        <w:t>Official Gazette of the Republic of Slovenia, No</w:t>
      </w:r>
      <w:r w:rsidRPr="009D593F">
        <w:rPr>
          <w:rFonts w:ascii="Arial" w:hAnsi="Arial" w:cs="Arial"/>
          <w:sz w:val="20"/>
          <w:szCs w:val="20"/>
          <w:lang w:val="en-GB"/>
        </w:rPr>
        <w:t xml:space="preserve"> 22/19), Companies Act (</w:t>
      </w:r>
      <w:r w:rsidR="00C557C7">
        <w:rPr>
          <w:rFonts w:ascii="Arial" w:hAnsi="Arial" w:cs="Arial"/>
          <w:sz w:val="20"/>
          <w:szCs w:val="20"/>
          <w:lang w:val="en-GB"/>
        </w:rPr>
        <w:t>Official Gazette of the Republic of Slovenia, No</w:t>
      </w:r>
      <w:r w:rsidRPr="009D593F">
        <w:rPr>
          <w:rFonts w:ascii="Arial" w:hAnsi="Arial" w:cs="Arial"/>
          <w:sz w:val="20"/>
          <w:szCs w:val="20"/>
          <w:lang w:val="en-GB"/>
        </w:rPr>
        <w:t xml:space="preserve"> 65/09 – official consolidated text, 33/11, 91/11, </w:t>
      </w:r>
      <w:r w:rsidRPr="009D593F">
        <w:rPr>
          <w:rFonts w:ascii="Arial" w:hAnsi="Arial" w:cs="Arial"/>
          <w:sz w:val="20"/>
          <w:szCs w:val="20"/>
          <w:lang w:val="en-GB"/>
        </w:rPr>
        <w:t>32/12, 57/12, 44/13 – dec. CC, 82/13, 55/15, 15</w:t>
      </w:r>
      <w:r w:rsidRPr="001E252D">
        <w:rPr>
          <w:rFonts w:ascii="Arial" w:hAnsi="Arial" w:cs="Arial"/>
          <w:sz w:val="20"/>
          <w:szCs w:val="20"/>
          <w:lang w:val="en-GB"/>
        </w:rPr>
        <w:t xml:space="preserve">/17, 22/19 – </w:t>
      </w:r>
      <w:proofErr w:type="spellStart"/>
      <w:r w:rsidRPr="001E252D">
        <w:rPr>
          <w:rFonts w:ascii="Arial" w:hAnsi="Arial" w:cs="Arial"/>
          <w:sz w:val="20"/>
          <w:szCs w:val="20"/>
          <w:lang w:val="en-GB"/>
        </w:rPr>
        <w:t>ZPosS</w:t>
      </w:r>
      <w:proofErr w:type="spellEnd"/>
      <w:r w:rsidRPr="001E252D">
        <w:rPr>
          <w:rFonts w:ascii="Arial" w:hAnsi="Arial" w:cs="Arial"/>
          <w:sz w:val="20"/>
          <w:szCs w:val="20"/>
          <w:lang w:val="en-GB"/>
        </w:rPr>
        <w:t>, 158/20</w:t>
      </w:r>
      <w:r w:rsidR="00546689" w:rsidRPr="001E252D">
        <w:rPr>
          <w:rFonts w:ascii="Arial" w:hAnsi="Arial" w:cs="Arial"/>
          <w:sz w:val="20"/>
          <w:szCs w:val="20"/>
          <w:lang w:val="en-GB"/>
        </w:rPr>
        <w:t xml:space="preserve"> – </w:t>
      </w:r>
      <w:proofErr w:type="spellStart"/>
      <w:r w:rsidR="00546689" w:rsidRPr="001E252D">
        <w:rPr>
          <w:rFonts w:ascii="Arial" w:hAnsi="Arial" w:cs="Arial"/>
          <w:sz w:val="20"/>
          <w:szCs w:val="20"/>
          <w:lang w:val="en-GB"/>
        </w:rPr>
        <w:t>ZIntPK</w:t>
      </w:r>
      <w:proofErr w:type="spellEnd"/>
      <w:r w:rsidR="00546689" w:rsidRPr="001E252D">
        <w:rPr>
          <w:rFonts w:ascii="Arial" w:hAnsi="Arial" w:cs="Arial"/>
          <w:sz w:val="20"/>
          <w:szCs w:val="20"/>
          <w:lang w:val="en-GB"/>
        </w:rPr>
        <w:t xml:space="preserve">-C, 18/21, </w:t>
      </w:r>
      <w:r w:rsidRPr="001E252D">
        <w:rPr>
          <w:rFonts w:ascii="Arial" w:hAnsi="Arial" w:cs="Arial"/>
          <w:sz w:val="20"/>
          <w:szCs w:val="20"/>
          <w:lang w:val="en-GB"/>
        </w:rPr>
        <w:t>18/23- ZDU-1O</w:t>
      </w:r>
      <w:r w:rsidR="00546689" w:rsidRPr="001E252D">
        <w:rPr>
          <w:rFonts w:ascii="Arial" w:hAnsi="Arial" w:cs="Arial"/>
          <w:sz w:val="20"/>
          <w:szCs w:val="20"/>
          <w:lang w:val="en-GB"/>
        </w:rPr>
        <w:t xml:space="preserve">, </w:t>
      </w:r>
      <w:r w:rsidR="00546689" w:rsidRPr="001E252D">
        <w:rPr>
          <w:rFonts w:ascii="Arial" w:hAnsi="Arial" w:cs="Arial"/>
          <w:sz w:val="20"/>
          <w:szCs w:val="20"/>
        </w:rPr>
        <w:t xml:space="preserve">75/23 </w:t>
      </w:r>
      <w:proofErr w:type="spellStart"/>
      <w:r w:rsidR="00546689" w:rsidRPr="001E252D">
        <w:rPr>
          <w:rFonts w:ascii="Arial" w:hAnsi="Arial" w:cs="Arial"/>
          <w:sz w:val="20"/>
          <w:szCs w:val="20"/>
        </w:rPr>
        <w:t>and</w:t>
      </w:r>
      <w:proofErr w:type="spellEnd"/>
      <w:r w:rsidR="00546689" w:rsidRPr="001E252D">
        <w:rPr>
          <w:rFonts w:ascii="Arial" w:hAnsi="Arial" w:cs="Arial"/>
          <w:sz w:val="20"/>
          <w:szCs w:val="20"/>
        </w:rPr>
        <w:t xml:space="preserve"> 102/24</w:t>
      </w:r>
      <w:r w:rsidRPr="001E252D">
        <w:rPr>
          <w:rFonts w:ascii="Arial" w:hAnsi="Arial" w:cs="Arial"/>
          <w:sz w:val="20"/>
          <w:szCs w:val="20"/>
          <w:lang w:val="en-GB"/>
        </w:rPr>
        <w:t>) and the Regulation</w:t>
      </w:r>
      <w:r w:rsidRPr="009D593F">
        <w:rPr>
          <w:rFonts w:ascii="Arial" w:hAnsi="Arial" w:cs="Arial"/>
          <w:sz w:val="20"/>
          <w:szCs w:val="20"/>
          <w:lang w:val="en-GB"/>
        </w:rPr>
        <w:t xml:space="preserve"> (EU) 2016/679 of the European Parliament and of the Council of 27 April 2016 on the protection of natural persons with regard to the processing of personal data and on the free movement of such data, and repealing Directive 95/46/EC (General Data Protection Regulation), (OJ L No 119 of 4.5.2016, p. 1), Last amended with the Corrigendum (OJ L No 127 of 23.5.2018) (General Data Protection Regulation).</w:t>
      </w:r>
    </w:p>
    <w:p w14:paraId="72215712" w14:textId="77777777" w:rsidR="004B1C17" w:rsidRPr="009D593F" w:rsidRDefault="004B1C17" w:rsidP="004B1C17">
      <w:pPr>
        <w:spacing w:after="0" w:line="240" w:lineRule="auto"/>
        <w:jc w:val="both"/>
        <w:rPr>
          <w:rFonts w:ascii="Arial" w:hAnsi="Arial" w:cs="Arial"/>
          <w:sz w:val="20"/>
          <w:szCs w:val="20"/>
        </w:rPr>
      </w:pPr>
    </w:p>
    <w:p w14:paraId="04164EF2"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lastRenderedPageBreak/>
        <w:t>Any person of the final recipient collecting, processing or accessing personal data in any other way, shall be obliged to provide the Ministry in advance with a signed statement on the protection of personal data.</w:t>
      </w:r>
    </w:p>
    <w:p w14:paraId="66DF41B3" w14:textId="77777777" w:rsidR="004B1C17" w:rsidRPr="009D593F" w:rsidRDefault="004B1C17" w:rsidP="004B1C17">
      <w:pPr>
        <w:spacing w:after="0" w:line="240" w:lineRule="auto"/>
        <w:rPr>
          <w:rFonts w:ascii="Arial" w:hAnsi="Arial" w:cs="Arial"/>
          <w:sz w:val="20"/>
          <w:szCs w:val="20"/>
        </w:rPr>
      </w:pPr>
    </w:p>
    <w:p w14:paraId="1DE85B2D" w14:textId="77777777" w:rsidR="004B1C17" w:rsidRPr="009D593F" w:rsidRDefault="004B1C17" w:rsidP="004B1C17">
      <w:pPr>
        <w:pStyle w:val="Odstavekseznama"/>
        <w:keepNext/>
        <w:widowControl w:val="0"/>
        <w:numPr>
          <w:ilvl w:val="0"/>
          <w:numId w:val="7"/>
        </w:numPr>
        <w:tabs>
          <w:tab w:val="num" w:pos="357"/>
          <w:tab w:val="left" w:pos="426"/>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PROCESSING OF PERSONAL DATA</w:t>
      </w:r>
    </w:p>
    <w:p w14:paraId="75FE9D71" w14:textId="77777777" w:rsidR="004B1C17" w:rsidRPr="009D593F" w:rsidRDefault="004B1C17" w:rsidP="004B1C17">
      <w:pPr>
        <w:keepNext/>
        <w:widowControl w:val="0"/>
        <w:tabs>
          <w:tab w:val="left" w:pos="426"/>
        </w:tabs>
        <w:spacing w:after="0" w:line="240" w:lineRule="auto"/>
        <w:rPr>
          <w:rFonts w:ascii="Arial" w:eastAsia="Calibri" w:hAnsi="Arial" w:cs="Arial"/>
          <w:b/>
          <w:sz w:val="20"/>
          <w:szCs w:val="20"/>
        </w:rPr>
      </w:pPr>
    </w:p>
    <w:p w14:paraId="43EAFEEC"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12</w:t>
      </w:r>
    </w:p>
    <w:p w14:paraId="29427BC7" w14:textId="77777777" w:rsidR="004B1C17" w:rsidRPr="009D593F" w:rsidRDefault="004B1C17" w:rsidP="004B1C17">
      <w:pPr>
        <w:spacing w:after="0" w:line="240" w:lineRule="auto"/>
        <w:rPr>
          <w:rFonts w:ascii="Arial" w:hAnsi="Arial" w:cs="Arial"/>
          <w:sz w:val="20"/>
          <w:szCs w:val="20"/>
        </w:rPr>
      </w:pPr>
    </w:p>
    <w:p w14:paraId="7693452D"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The Ministry obtains, records, processes and stores personal data in the framework of the project. The collection and processing of personal data is carried out solely for the purpose of auditing and supervision and to provide benchmark information on the use of funds.</w:t>
      </w:r>
    </w:p>
    <w:p w14:paraId="0AD1BEEB" w14:textId="77777777" w:rsidR="004B1C17" w:rsidRPr="009D593F" w:rsidRDefault="004B1C17" w:rsidP="004B1C17">
      <w:pPr>
        <w:spacing w:after="0" w:line="240" w:lineRule="auto"/>
        <w:jc w:val="both"/>
        <w:rPr>
          <w:rFonts w:ascii="Arial" w:hAnsi="Arial" w:cs="Arial"/>
          <w:sz w:val="20"/>
          <w:szCs w:val="20"/>
        </w:rPr>
      </w:pPr>
    </w:p>
    <w:p w14:paraId="2B9602AE" w14:textId="58FB3CD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The Beneficiary must inform all natural persons associated with it who will participate in the implementation of the project that it will process their personal data. Furthermore, they must provide the relevant legal basis for the processing pursuant to the Regulation (EU) 2016/679 of the European Parliament and of the Council of 27 April 2016 on the protection of natural persons with regard to the processing of personal data and on the free movement of such data, and repealing Directive 95/46/EC</w:t>
      </w:r>
      <w:r w:rsidR="00546689">
        <w:rPr>
          <w:rFonts w:ascii="Arial" w:hAnsi="Arial" w:cs="Arial"/>
          <w:sz w:val="20"/>
          <w:szCs w:val="20"/>
          <w:lang w:val="en-GB"/>
        </w:rPr>
        <w:t xml:space="preserve"> </w:t>
      </w:r>
      <w:r w:rsidR="00546689" w:rsidRPr="00546689">
        <w:rPr>
          <w:rFonts w:ascii="Arial" w:hAnsi="Arial" w:cs="Arial"/>
          <w:sz w:val="20"/>
          <w:szCs w:val="20"/>
          <w:lang w:val="en-GB"/>
        </w:rPr>
        <w:t xml:space="preserve">(OJ L No. 119 of 4 May 2016, p. 1), </w:t>
      </w:r>
      <w:r w:rsidR="00546689" w:rsidRPr="00A87186">
        <w:rPr>
          <w:rFonts w:ascii="Arial" w:hAnsi="Arial" w:cs="Arial"/>
          <w:sz w:val="20"/>
          <w:szCs w:val="20"/>
          <w:lang w:val="en-GB"/>
        </w:rPr>
        <w:t xml:space="preserve">as last amended by the Corrigendum (OJ L No. 127 of 23 May 2018) (General Data Protection Regulation) </w:t>
      </w:r>
      <w:r w:rsidRPr="00A87186">
        <w:rPr>
          <w:rFonts w:ascii="Arial" w:hAnsi="Arial" w:cs="Arial"/>
          <w:sz w:val="20"/>
          <w:szCs w:val="20"/>
          <w:lang w:val="en-GB"/>
        </w:rPr>
        <w:t>and the Personal Data Protection Act (ZVOP-2) (</w:t>
      </w:r>
      <w:r w:rsidR="00C557C7" w:rsidRPr="00A87186">
        <w:rPr>
          <w:rFonts w:ascii="Arial" w:hAnsi="Arial" w:cs="Arial"/>
          <w:sz w:val="20"/>
          <w:szCs w:val="20"/>
          <w:lang w:val="en-GB"/>
        </w:rPr>
        <w:t>Official Gazette of the Republic of Slovenia, No</w:t>
      </w:r>
      <w:r w:rsidRPr="00A87186">
        <w:rPr>
          <w:rFonts w:ascii="Arial" w:hAnsi="Arial" w:cs="Arial"/>
          <w:sz w:val="20"/>
          <w:szCs w:val="20"/>
          <w:lang w:val="en-GB"/>
        </w:rPr>
        <w:t xml:space="preserve"> 163/22</w:t>
      </w:r>
      <w:r w:rsidR="00546689" w:rsidRPr="00A87186">
        <w:rPr>
          <w:rFonts w:ascii="Arial" w:hAnsi="Arial" w:cs="Arial"/>
          <w:sz w:val="20"/>
          <w:szCs w:val="20"/>
          <w:lang w:val="en-GB"/>
        </w:rPr>
        <w:t xml:space="preserve"> </w:t>
      </w:r>
      <w:proofErr w:type="spellStart"/>
      <w:r w:rsidR="00546689" w:rsidRPr="00A87186">
        <w:rPr>
          <w:rFonts w:ascii="Arial" w:hAnsi="Arial" w:cs="Arial"/>
          <w:sz w:val="20"/>
          <w:szCs w:val="20"/>
        </w:rPr>
        <w:t>and</w:t>
      </w:r>
      <w:proofErr w:type="spellEnd"/>
      <w:r w:rsidR="00546689" w:rsidRPr="00A87186">
        <w:rPr>
          <w:rFonts w:ascii="Arial" w:hAnsi="Arial" w:cs="Arial"/>
          <w:sz w:val="20"/>
          <w:szCs w:val="20"/>
        </w:rPr>
        <w:t xml:space="preserve"> 40/25 – ZInfV-1</w:t>
      </w:r>
      <w:r w:rsidRPr="00A87186">
        <w:rPr>
          <w:rFonts w:ascii="Arial" w:hAnsi="Arial" w:cs="Arial"/>
          <w:sz w:val="20"/>
          <w:szCs w:val="20"/>
          <w:lang w:val="en-GB"/>
        </w:rPr>
        <w:t>).</w:t>
      </w:r>
    </w:p>
    <w:p w14:paraId="34F1A7BA" w14:textId="77777777" w:rsidR="004B1C17" w:rsidRPr="009D593F" w:rsidRDefault="004B1C17" w:rsidP="004B1C17">
      <w:pPr>
        <w:spacing w:after="0" w:line="240" w:lineRule="auto"/>
        <w:jc w:val="both"/>
        <w:rPr>
          <w:rFonts w:ascii="Arial" w:hAnsi="Arial" w:cs="Arial"/>
          <w:sz w:val="20"/>
          <w:szCs w:val="20"/>
        </w:rPr>
      </w:pPr>
    </w:p>
    <w:p w14:paraId="35BC4E3B"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The Beneficiary undertakes to inform any associated natural persons who will subsequently accede to the implementation of the project about the processing of personal data and to acquire the relevant legal bases for the processing from such persons.</w:t>
      </w:r>
    </w:p>
    <w:p w14:paraId="1412081A" w14:textId="77777777" w:rsidR="004B1C17" w:rsidRPr="009D593F" w:rsidRDefault="004B1C17" w:rsidP="004B1C17">
      <w:pPr>
        <w:spacing w:after="0" w:line="240" w:lineRule="auto"/>
        <w:rPr>
          <w:rFonts w:ascii="Arial" w:hAnsi="Arial" w:cs="Arial"/>
          <w:color w:val="FF0000"/>
          <w:sz w:val="20"/>
          <w:szCs w:val="20"/>
        </w:rPr>
      </w:pPr>
    </w:p>
    <w:p w14:paraId="12CD78AF" w14:textId="77777777" w:rsidR="004B1C17" w:rsidRPr="009D593F" w:rsidRDefault="004B1C17" w:rsidP="004B1C17">
      <w:pPr>
        <w:pStyle w:val="Odstavekseznama"/>
        <w:keepNext/>
        <w:widowControl w:val="0"/>
        <w:numPr>
          <w:ilvl w:val="0"/>
          <w:numId w:val="7"/>
        </w:numPr>
        <w:tabs>
          <w:tab w:val="left" w:pos="284"/>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ADMINISTRATION OF THE AGREEMENT</w:t>
      </w:r>
    </w:p>
    <w:p w14:paraId="6F9B7DA1" w14:textId="77777777" w:rsidR="004B1C17" w:rsidRPr="009D593F" w:rsidRDefault="004B1C17" w:rsidP="004B1C17">
      <w:pPr>
        <w:keepNext/>
        <w:widowControl w:val="0"/>
        <w:spacing w:after="0" w:line="240" w:lineRule="auto"/>
        <w:rPr>
          <w:rFonts w:ascii="Arial" w:eastAsia="Calibri" w:hAnsi="Arial" w:cs="Arial"/>
          <w:sz w:val="20"/>
          <w:szCs w:val="20"/>
        </w:rPr>
      </w:pPr>
    </w:p>
    <w:p w14:paraId="3B2F8233"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13</w:t>
      </w:r>
    </w:p>
    <w:p w14:paraId="28A2A9FB" w14:textId="77777777" w:rsidR="004B1C17" w:rsidRPr="009D593F" w:rsidRDefault="004B1C17" w:rsidP="004B1C17">
      <w:pPr>
        <w:spacing w:after="0" w:line="240" w:lineRule="auto"/>
        <w:rPr>
          <w:rFonts w:ascii="Arial" w:hAnsi="Arial" w:cs="Arial"/>
          <w:sz w:val="20"/>
          <w:szCs w:val="20"/>
        </w:rPr>
      </w:pPr>
    </w:p>
    <w:p w14:paraId="035FD8A8"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administrator of the Agreement and other participants </w:t>
      </w:r>
      <w:proofErr w:type="gramStart"/>
      <w:r w:rsidRPr="009D593F">
        <w:rPr>
          <w:rFonts w:ascii="Arial" w:hAnsi="Arial" w:cs="Arial"/>
          <w:sz w:val="20"/>
          <w:szCs w:val="20"/>
          <w:lang w:val="en-GB"/>
        </w:rPr>
        <w:t>in the course of</w:t>
      </w:r>
      <w:proofErr w:type="gramEnd"/>
      <w:r w:rsidRPr="009D593F">
        <w:rPr>
          <w:rFonts w:ascii="Arial" w:hAnsi="Arial" w:cs="Arial"/>
          <w:sz w:val="20"/>
          <w:szCs w:val="20"/>
          <w:lang w:val="en-GB"/>
        </w:rPr>
        <w:t xml:space="preserve"> monitoring, supervising and evaluation of the activity under this Agreement shall be bound to protect trade secrets and personal data to which they gain access in the course of these procedures in accordance with the act governing personal data protection and the act governing trade secrets. </w:t>
      </w:r>
    </w:p>
    <w:p w14:paraId="0F0749AD" w14:textId="77777777" w:rsidR="004B1C17" w:rsidRPr="009D593F" w:rsidRDefault="004B1C17" w:rsidP="004B1C17">
      <w:pPr>
        <w:spacing w:after="0" w:line="240" w:lineRule="auto"/>
        <w:jc w:val="both"/>
        <w:rPr>
          <w:rFonts w:ascii="Arial" w:hAnsi="Arial" w:cs="Arial"/>
          <w:sz w:val="20"/>
          <w:szCs w:val="20"/>
        </w:rPr>
      </w:pPr>
    </w:p>
    <w:p w14:paraId="25A21E82"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On the side of the Ministry, the administrator of the Agreement is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Skrbnik_pogodbe_MZI </w:instrText>
      </w:r>
      <w:r w:rsidRPr="009D593F">
        <w:rPr>
          <w:rFonts w:ascii="Arial" w:hAnsi="Arial" w:cs="Arial"/>
          <w:sz w:val="20"/>
          <w:szCs w:val="20"/>
          <w:lang w:val="en-GB"/>
        </w:rPr>
        <w:fldChar w:fldCharType="separate"/>
      </w:r>
      <w:r w:rsidRPr="009D593F">
        <w:rPr>
          <w:rFonts w:ascii="Arial" w:hAnsi="Arial" w:cs="Arial"/>
          <w:noProof/>
          <w:sz w:val="20"/>
          <w:szCs w:val="20"/>
          <w:lang w:val="en-GB"/>
        </w:rPr>
        <w:t>«Skrbnik_pogodbe_MZI»</w:t>
      </w:r>
      <w:r w:rsidRPr="009D593F">
        <w:rPr>
          <w:rFonts w:ascii="Arial" w:hAnsi="Arial" w:cs="Arial"/>
          <w:noProof/>
          <w:sz w:val="20"/>
          <w:szCs w:val="20"/>
          <w:lang w:val="en-GB"/>
        </w:rPr>
        <w:fldChar w:fldCharType="end"/>
      </w:r>
      <w:r w:rsidRPr="009D593F">
        <w:rPr>
          <w:rFonts w:ascii="Arial" w:hAnsi="Arial" w:cs="Arial"/>
          <w:sz w:val="20"/>
          <w:szCs w:val="20"/>
          <w:lang w:val="en-GB"/>
        </w:rPr>
        <w:t xml:space="preserve">, and their deputy is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Namestnik_skrbnika_MZI </w:instrText>
      </w:r>
      <w:r w:rsidRPr="009D593F">
        <w:rPr>
          <w:rFonts w:ascii="Arial" w:hAnsi="Arial" w:cs="Arial"/>
          <w:sz w:val="20"/>
          <w:szCs w:val="20"/>
          <w:lang w:val="en-GB"/>
        </w:rPr>
        <w:fldChar w:fldCharType="separate"/>
      </w:r>
      <w:r w:rsidRPr="009D593F">
        <w:rPr>
          <w:rFonts w:ascii="Arial" w:hAnsi="Arial" w:cs="Arial"/>
          <w:noProof/>
          <w:sz w:val="20"/>
          <w:szCs w:val="20"/>
          <w:lang w:val="en-GB"/>
        </w:rPr>
        <w:t>«Namestnik_skrbnika_MZI»</w:t>
      </w:r>
      <w:r w:rsidRPr="009D593F">
        <w:rPr>
          <w:rFonts w:ascii="Arial" w:hAnsi="Arial" w:cs="Arial"/>
          <w:noProof/>
          <w:sz w:val="20"/>
          <w:szCs w:val="20"/>
          <w:lang w:val="en-GB"/>
        </w:rPr>
        <w:fldChar w:fldCharType="end"/>
      </w:r>
      <w:r w:rsidRPr="009D593F">
        <w:rPr>
          <w:rFonts w:ascii="Arial" w:hAnsi="Arial" w:cs="Arial"/>
          <w:sz w:val="20"/>
          <w:szCs w:val="20"/>
          <w:lang w:val="en-GB"/>
        </w:rPr>
        <w:t xml:space="preserve">. </w:t>
      </w:r>
    </w:p>
    <w:p w14:paraId="57791E97" w14:textId="77777777" w:rsidR="004B1C17" w:rsidRPr="009D593F" w:rsidRDefault="004B1C17" w:rsidP="004B1C17">
      <w:pPr>
        <w:spacing w:after="0" w:line="240" w:lineRule="auto"/>
        <w:jc w:val="both"/>
        <w:rPr>
          <w:rFonts w:ascii="Arial" w:hAnsi="Arial" w:cs="Arial"/>
          <w:sz w:val="20"/>
          <w:szCs w:val="20"/>
        </w:rPr>
      </w:pPr>
    </w:p>
    <w:p w14:paraId="5C977DFD"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On the side of the final recipient, the administrator of the Agreement is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Skrbnik_pogodbe </w:instrText>
      </w:r>
      <w:r w:rsidRPr="009D593F">
        <w:rPr>
          <w:rFonts w:ascii="Arial" w:hAnsi="Arial" w:cs="Arial"/>
          <w:sz w:val="20"/>
          <w:szCs w:val="20"/>
          <w:lang w:val="en-GB"/>
        </w:rPr>
        <w:fldChar w:fldCharType="separate"/>
      </w:r>
      <w:r w:rsidRPr="009D593F">
        <w:rPr>
          <w:rFonts w:ascii="Arial" w:hAnsi="Arial" w:cs="Arial"/>
          <w:noProof/>
          <w:sz w:val="20"/>
          <w:szCs w:val="20"/>
          <w:lang w:val="en-GB"/>
        </w:rPr>
        <w:t>«Skrbnik_pogodbe»</w:t>
      </w:r>
      <w:r w:rsidRPr="009D593F">
        <w:rPr>
          <w:rFonts w:ascii="Arial" w:hAnsi="Arial" w:cs="Arial"/>
          <w:noProof/>
          <w:sz w:val="20"/>
          <w:szCs w:val="20"/>
          <w:lang w:val="en-GB"/>
        </w:rPr>
        <w:fldChar w:fldCharType="end"/>
      </w:r>
      <w:r w:rsidRPr="009D593F">
        <w:rPr>
          <w:rFonts w:ascii="Arial" w:hAnsi="Arial" w:cs="Arial"/>
          <w:sz w:val="20"/>
          <w:szCs w:val="20"/>
          <w:lang w:val="en-GB"/>
        </w:rPr>
        <w:t>.</w:t>
      </w:r>
    </w:p>
    <w:p w14:paraId="3AC94BC5" w14:textId="77777777" w:rsidR="004B1C17" w:rsidRPr="009D593F" w:rsidRDefault="004B1C17" w:rsidP="004B1C17">
      <w:pPr>
        <w:spacing w:after="0" w:line="240" w:lineRule="auto"/>
        <w:jc w:val="both"/>
        <w:rPr>
          <w:rFonts w:ascii="Arial" w:hAnsi="Arial" w:cs="Arial"/>
          <w:sz w:val="20"/>
          <w:szCs w:val="20"/>
        </w:rPr>
      </w:pPr>
    </w:p>
    <w:p w14:paraId="576C9DE1"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In the case of a change of the administrator by either Contracting Party, the Contracting Party shall notify the other Contracting Party thereof by a letter and the change shall apply from the date of receipt of such letter. </w:t>
      </w:r>
    </w:p>
    <w:p w14:paraId="7CF1AE5B" w14:textId="77777777" w:rsidR="004B1C17" w:rsidRPr="009D593F" w:rsidRDefault="004B1C17" w:rsidP="004B1C17">
      <w:pPr>
        <w:spacing w:after="0" w:line="240" w:lineRule="auto"/>
        <w:rPr>
          <w:rFonts w:ascii="Arial" w:hAnsi="Arial" w:cs="Arial"/>
          <w:sz w:val="20"/>
          <w:szCs w:val="20"/>
        </w:rPr>
      </w:pPr>
    </w:p>
    <w:p w14:paraId="5EBACF4B" w14:textId="77777777" w:rsidR="004B1C17" w:rsidRPr="009D593F" w:rsidRDefault="004B1C17" w:rsidP="004B1C17">
      <w:pPr>
        <w:pStyle w:val="Odstavekseznama"/>
        <w:keepNext/>
        <w:widowControl w:val="0"/>
        <w:numPr>
          <w:ilvl w:val="0"/>
          <w:numId w:val="7"/>
        </w:numPr>
        <w:tabs>
          <w:tab w:val="num" w:pos="357"/>
          <w:tab w:val="left" w:pos="426"/>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AMENDMENTS TO THE AGREEMENT</w:t>
      </w:r>
    </w:p>
    <w:p w14:paraId="3FAF625D" w14:textId="77777777" w:rsidR="004B1C17" w:rsidRPr="009D593F" w:rsidRDefault="004B1C17" w:rsidP="004B1C17">
      <w:pPr>
        <w:keepNext/>
        <w:widowControl w:val="0"/>
        <w:spacing w:after="0" w:line="240" w:lineRule="auto"/>
        <w:rPr>
          <w:rFonts w:ascii="Arial" w:eastAsia="Calibri" w:hAnsi="Arial" w:cs="Arial"/>
          <w:sz w:val="20"/>
          <w:szCs w:val="20"/>
        </w:rPr>
      </w:pPr>
    </w:p>
    <w:p w14:paraId="465D55C3"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14</w:t>
      </w:r>
    </w:p>
    <w:p w14:paraId="05AFFABA" w14:textId="77777777" w:rsidR="004B1C17" w:rsidRPr="009D593F" w:rsidRDefault="004B1C17" w:rsidP="004B1C17">
      <w:pPr>
        <w:spacing w:after="0" w:line="240" w:lineRule="auto"/>
        <w:rPr>
          <w:rFonts w:ascii="Arial" w:hAnsi="Arial" w:cs="Arial"/>
          <w:sz w:val="20"/>
          <w:szCs w:val="20"/>
        </w:rPr>
      </w:pPr>
    </w:p>
    <w:p w14:paraId="4B325FBA"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This Agreement may only be amended in the event of the occurrence of exceptional and unforeseeable circumstances of which the Beneficiary was unaware at the time of conclusion of the Agreement, by means of a written addendum to the contract (annex) concluded by the Contracting Parties before the expiry of the term of validity of this Agreement.</w:t>
      </w:r>
    </w:p>
    <w:p w14:paraId="668F3836" w14:textId="77777777" w:rsidR="004B1C17" w:rsidRPr="009D593F" w:rsidRDefault="004B1C17" w:rsidP="004B1C17">
      <w:pPr>
        <w:spacing w:after="0" w:line="240" w:lineRule="auto"/>
        <w:rPr>
          <w:rFonts w:ascii="Arial" w:hAnsi="Arial" w:cs="Arial"/>
          <w:sz w:val="20"/>
          <w:szCs w:val="20"/>
        </w:rPr>
      </w:pPr>
    </w:p>
    <w:p w14:paraId="1F6C6110" w14:textId="77777777" w:rsidR="004B1C17" w:rsidRPr="009D593F" w:rsidRDefault="004B1C17" w:rsidP="004B1C17">
      <w:pPr>
        <w:pStyle w:val="Odstavekseznama"/>
        <w:keepNext/>
        <w:widowControl w:val="0"/>
        <w:numPr>
          <w:ilvl w:val="0"/>
          <w:numId w:val="7"/>
        </w:numPr>
        <w:tabs>
          <w:tab w:val="num" w:pos="357"/>
          <w:tab w:val="left" w:pos="567"/>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VALIDITY OF THE AGREEMENT</w:t>
      </w:r>
    </w:p>
    <w:p w14:paraId="1BD45671" w14:textId="77777777" w:rsidR="004B1C17" w:rsidRPr="009D593F" w:rsidRDefault="004B1C17" w:rsidP="004B1C17">
      <w:pPr>
        <w:keepNext/>
        <w:widowControl w:val="0"/>
        <w:spacing w:after="0" w:line="240" w:lineRule="auto"/>
        <w:rPr>
          <w:rFonts w:ascii="Arial" w:eastAsia="Calibri" w:hAnsi="Arial" w:cs="Arial"/>
          <w:sz w:val="20"/>
          <w:szCs w:val="20"/>
        </w:rPr>
      </w:pPr>
    </w:p>
    <w:p w14:paraId="3C04E64C"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15</w:t>
      </w:r>
    </w:p>
    <w:p w14:paraId="2303C2C2" w14:textId="77777777" w:rsidR="004B1C17" w:rsidRPr="009D593F" w:rsidRDefault="004B1C17" w:rsidP="004B1C17">
      <w:pPr>
        <w:spacing w:after="0" w:line="240" w:lineRule="auto"/>
        <w:rPr>
          <w:rFonts w:ascii="Arial" w:hAnsi="Arial" w:cs="Arial"/>
          <w:sz w:val="20"/>
          <w:szCs w:val="20"/>
        </w:rPr>
      </w:pPr>
    </w:p>
    <w:p w14:paraId="62535B73"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This Agreement shall enter into force on the day it is signed by both contracting parties and shall apply until XXX.</w:t>
      </w:r>
    </w:p>
    <w:p w14:paraId="32E835DA" w14:textId="77777777" w:rsidR="004B1C17" w:rsidRPr="009D593F" w:rsidRDefault="004B1C17" w:rsidP="004B1C17">
      <w:pPr>
        <w:spacing w:after="0" w:line="240" w:lineRule="auto"/>
        <w:jc w:val="both"/>
        <w:rPr>
          <w:rFonts w:ascii="Arial" w:hAnsi="Arial" w:cs="Arial"/>
          <w:sz w:val="20"/>
          <w:szCs w:val="20"/>
        </w:rPr>
      </w:pPr>
    </w:p>
    <w:p w14:paraId="1166B554"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lastRenderedPageBreak/>
        <w:t>If a provision of this Agreement becomes invalid or it is determined by a final decision that it is invalid or its fulfilment is not possible, the remaining provisions and the Agreement shall not cease to be in force if they can survive without the invalid provision. In such case the Contracting Parties shall, in line with the principles of good faith and fair dealing, by concluding an annex to this Agreement agree on a new provision which shall come as close as possible to the invalid provision in terms of purpose.</w:t>
      </w:r>
    </w:p>
    <w:p w14:paraId="2C4715C8" w14:textId="77777777" w:rsidR="004B1C17" w:rsidRPr="009D593F" w:rsidRDefault="004B1C17" w:rsidP="004B1C17">
      <w:pPr>
        <w:spacing w:after="0" w:line="240" w:lineRule="auto"/>
        <w:rPr>
          <w:rFonts w:ascii="Arial" w:hAnsi="Arial" w:cs="Arial"/>
          <w:sz w:val="20"/>
          <w:szCs w:val="20"/>
        </w:rPr>
      </w:pPr>
    </w:p>
    <w:p w14:paraId="3E1B7153"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DISPUTE RESOLUTION</w:t>
      </w:r>
    </w:p>
    <w:p w14:paraId="3DD7448F" w14:textId="77777777" w:rsidR="004B1C17" w:rsidRPr="009D593F" w:rsidRDefault="004B1C17" w:rsidP="004B1C17">
      <w:pPr>
        <w:keepNext/>
        <w:widowControl w:val="0"/>
        <w:tabs>
          <w:tab w:val="left" w:pos="851"/>
        </w:tabs>
        <w:spacing w:after="0" w:line="240" w:lineRule="auto"/>
        <w:rPr>
          <w:rFonts w:ascii="Arial" w:eastAsia="Calibri" w:hAnsi="Arial" w:cs="Arial"/>
          <w:b/>
          <w:sz w:val="20"/>
          <w:szCs w:val="20"/>
        </w:rPr>
      </w:pPr>
    </w:p>
    <w:p w14:paraId="066DFFC3"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16</w:t>
      </w:r>
    </w:p>
    <w:p w14:paraId="44F99F33" w14:textId="77777777" w:rsidR="004B1C17" w:rsidRPr="009D593F" w:rsidRDefault="004B1C17" w:rsidP="004B1C17">
      <w:pPr>
        <w:spacing w:after="0" w:line="240" w:lineRule="auto"/>
        <w:jc w:val="both"/>
        <w:rPr>
          <w:rFonts w:ascii="Arial" w:hAnsi="Arial" w:cs="Arial"/>
          <w:sz w:val="20"/>
          <w:szCs w:val="20"/>
        </w:rPr>
      </w:pPr>
    </w:p>
    <w:p w14:paraId="375D4CAE"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Contracting Parties agree to resolve any disputes amicably. If an amicable resolution is not possible, disputes will be settled by a competent court of jurisdiction in Ljubljana under Slovenian law. </w:t>
      </w:r>
    </w:p>
    <w:p w14:paraId="1153914C" w14:textId="77777777" w:rsidR="004B1C17" w:rsidRPr="009D593F" w:rsidRDefault="004B1C17" w:rsidP="004B1C17">
      <w:pPr>
        <w:spacing w:after="0" w:line="240" w:lineRule="auto"/>
        <w:rPr>
          <w:rFonts w:ascii="Arial" w:hAnsi="Arial" w:cs="Arial"/>
          <w:sz w:val="20"/>
          <w:szCs w:val="20"/>
        </w:rPr>
      </w:pPr>
    </w:p>
    <w:p w14:paraId="4DF9BB2B" w14:textId="77777777" w:rsidR="004B1C17" w:rsidRPr="009D593F" w:rsidRDefault="004B1C17" w:rsidP="004B1C17">
      <w:pPr>
        <w:pStyle w:val="Odstavekseznama"/>
        <w:keepNext/>
        <w:widowControl w:val="0"/>
        <w:numPr>
          <w:ilvl w:val="0"/>
          <w:numId w:val="7"/>
        </w:numPr>
        <w:tabs>
          <w:tab w:val="num" w:pos="357"/>
          <w:tab w:val="left" w:pos="567"/>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FINAL PROVISION</w:t>
      </w:r>
      <w:r w:rsidRPr="009D593F">
        <w:rPr>
          <w:rFonts w:ascii="Arial" w:eastAsia="Calibri" w:hAnsi="Arial" w:cs="Arial"/>
          <w:sz w:val="20"/>
          <w:szCs w:val="20"/>
          <w:lang w:val="en-GB"/>
        </w:rPr>
        <w:t xml:space="preserve"> </w:t>
      </w:r>
    </w:p>
    <w:p w14:paraId="008E410F" w14:textId="77777777" w:rsidR="004B1C17" w:rsidRPr="009D593F" w:rsidRDefault="004B1C17" w:rsidP="004B1C17">
      <w:pPr>
        <w:keepNext/>
        <w:widowControl w:val="0"/>
        <w:tabs>
          <w:tab w:val="left" w:pos="567"/>
        </w:tabs>
        <w:spacing w:after="0" w:line="240" w:lineRule="auto"/>
        <w:rPr>
          <w:rFonts w:ascii="Arial" w:eastAsia="Calibri" w:hAnsi="Arial" w:cs="Arial"/>
          <w:b/>
          <w:sz w:val="20"/>
          <w:szCs w:val="20"/>
        </w:rPr>
      </w:pPr>
    </w:p>
    <w:p w14:paraId="6C628728" w14:textId="77777777" w:rsidR="004B1C17" w:rsidRPr="009D593F" w:rsidRDefault="004B1C17" w:rsidP="004B1C17">
      <w:pPr>
        <w:keepNext/>
        <w:widowControl w:val="0"/>
        <w:tabs>
          <w:tab w:val="left" w:pos="567"/>
        </w:tabs>
        <w:spacing w:after="0" w:line="240" w:lineRule="auto"/>
        <w:jc w:val="center"/>
        <w:rPr>
          <w:rFonts w:ascii="Arial" w:eastAsia="Calibri" w:hAnsi="Arial" w:cs="Arial"/>
          <w:sz w:val="20"/>
          <w:szCs w:val="20"/>
        </w:rPr>
      </w:pPr>
      <w:r w:rsidRPr="009D593F">
        <w:rPr>
          <w:rFonts w:ascii="Arial" w:eastAsia="Calibri" w:hAnsi="Arial" w:cs="Arial"/>
          <w:sz w:val="20"/>
          <w:szCs w:val="20"/>
          <w:lang w:val="en-GB"/>
        </w:rPr>
        <w:t>Article 17</w:t>
      </w:r>
    </w:p>
    <w:p w14:paraId="1AE7F7E8" w14:textId="77777777" w:rsidR="004B1C17" w:rsidRPr="009D593F" w:rsidRDefault="004B1C17" w:rsidP="004B1C17">
      <w:pPr>
        <w:keepNext/>
        <w:widowControl w:val="0"/>
        <w:tabs>
          <w:tab w:val="left" w:pos="567"/>
        </w:tabs>
        <w:spacing w:after="0" w:line="240" w:lineRule="auto"/>
        <w:rPr>
          <w:rFonts w:ascii="Arial" w:eastAsia="Calibri" w:hAnsi="Arial" w:cs="Arial"/>
          <w:sz w:val="20"/>
          <w:szCs w:val="20"/>
        </w:rPr>
      </w:pPr>
    </w:p>
    <w:p w14:paraId="501E2D5D" w14:textId="77777777" w:rsidR="004B1C17" w:rsidRPr="009D593F" w:rsidRDefault="004B1C17" w:rsidP="004B1C17">
      <w:pPr>
        <w:keepNext/>
        <w:widowControl w:val="0"/>
        <w:tabs>
          <w:tab w:val="left" w:pos="567"/>
        </w:tabs>
        <w:spacing w:after="0" w:line="240" w:lineRule="auto"/>
        <w:jc w:val="both"/>
        <w:rPr>
          <w:rFonts w:ascii="Arial" w:eastAsia="Calibri" w:hAnsi="Arial" w:cs="Arial"/>
          <w:b/>
          <w:sz w:val="20"/>
          <w:szCs w:val="20"/>
        </w:rPr>
      </w:pPr>
      <w:r w:rsidRPr="009D593F">
        <w:rPr>
          <w:rFonts w:ascii="Arial" w:eastAsia="Calibri" w:hAnsi="Arial" w:cs="Arial"/>
          <w:sz w:val="20"/>
          <w:szCs w:val="20"/>
          <w:lang w:val="en-GB"/>
        </w:rPr>
        <w:t>The Agreement shall be drawn up in 5 (five) identical copies, with the Ministry receiving 3 (three) copies and the Beneficiary 2 (two) copies.</w:t>
      </w:r>
    </w:p>
    <w:p w14:paraId="30BF1776" w14:textId="77777777" w:rsidR="004B1C17" w:rsidRPr="009D593F" w:rsidRDefault="004B1C17" w:rsidP="004B1C17">
      <w:pPr>
        <w:keepNext/>
        <w:widowControl w:val="0"/>
        <w:rPr>
          <w:rFonts w:ascii="Arial" w:hAnsi="Arial" w:cs="Arial"/>
          <w:sz w:val="20"/>
          <w:szCs w:val="20"/>
        </w:rPr>
      </w:pPr>
    </w:p>
    <w:tbl>
      <w:tblPr>
        <w:tblW w:w="9248" w:type="dxa"/>
        <w:tblLook w:val="01E0" w:firstRow="1" w:lastRow="1" w:firstColumn="1" w:lastColumn="1" w:noHBand="0" w:noVBand="0"/>
      </w:tblPr>
      <w:tblGrid>
        <w:gridCol w:w="2268"/>
        <w:gridCol w:w="2356"/>
        <w:gridCol w:w="2538"/>
        <w:gridCol w:w="2086"/>
      </w:tblGrid>
      <w:tr w:rsidR="004B1C17" w:rsidRPr="009D593F" w14:paraId="3B6B3A83" w14:textId="77777777" w:rsidTr="00CA11CB">
        <w:trPr>
          <w:trHeight w:val="67"/>
        </w:trPr>
        <w:tc>
          <w:tcPr>
            <w:tcW w:w="4624" w:type="dxa"/>
            <w:gridSpan w:val="2"/>
            <w:shd w:val="clear" w:color="auto" w:fill="auto"/>
          </w:tcPr>
          <w:p w14:paraId="2DF3D911" w14:textId="77777777" w:rsidR="004B1C17" w:rsidRPr="009D593F" w:rsidRDefault="004B1C17" w:rsidP="00CA11CB">
            <w:pPr>
              <w:keepNext/>
              <w:widowControl w:val="0"/>
              <w:spacing w:after="0"/>
              <w:rPr>
                <w:rFonts w:ascii="Arial" w:hAnsi="Arial" w:cs="Arial"/>
                <w:sz w:val="20"/>
                <w:szCs w:val="20"/>
              </w:rPr>
            </w:pPr>
          </w:p>
        </w:tc>
        <w:tc>
          <w:tcPr>
            <w:tcW w:w="4624" w:type="dxa"/>
            <w:gridSpan w:val="2"/>
            <w:shd w:val="clear" w:color="auto" w:fill="auto"/>
          </w:tcPr>
          <w:p w14:paraId="7EDB3AC9" w14:textId="77777777" w:rsidR="004B1C17" w:rsidRPr="009D593F" w:rsidRDefault="004B1C17" w:rsidP="00CA11CB">
            <w:pPr>
              <w:keepNext/>
              <w:widowControl w:val="0"/>
              <w:spacing w:after="0"/>
              <w:rPr>
                <w:rFonts w:ascii="Arial" w:hAnsi="Arial" w:cs="Arial"/>
                <w:sz w:val="20"/>
                <w:szCs w:val="20"/>
              </w:rPr>
            </w:pPr>
            <w:r w:rsidRPr="009D593F">
              <w:rPr>
                <w:rFonts w:ascii="Arial" w:hAnsi="Arial" w:cs="Arial"/>
                <w:sz w:val="20"/>
                <w:szCs w:val="20"/>
                <w:lang w:val="en-GB"/>
              </w:rPr>
              <w:t xml:space="preserve">Case number: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Številka_zadeve </w:instrText>
            </w:r>
            <w:r w:rsidRPr="009D593F">
              <w:rPr>
                <w:rFonts w:ascii="Arial" w:hAnsi="Arial" w:cs="Arial"/>
                <w:sz w:val="20"/>
                <w:szCs w:val="20"/>
                <w:lang w:val="en-GB"/>
              </w:rPr>
              <w:fldChar w:fldCharType="separate"/>
            </w:r>
            <w:r w:rsidRPr="009D593F">
              <w:rPr>
                <w:rFonts w:ascii="Arial" w:hAnsi="Arial" w:cs="Arial"/>
                <w:noProof/>
                <w:sz w:val="20"/>
                <w:szCs w:val="20"/>
                <w:lang w:val="en-GB"/>
              </w:rPr>
              <w:t>«Številka_zadeve»</w:t>
            </w:r>
            <w:r w:rsidRPr="009D593F">
              <w:rPr>
                <w:rFonts w:ascii="Arial" w:hAnsi="Arial" w:cs="Arial"/>
                <w:sz w:val="20"/>
                <w:szCs w:val="20"/>
                <w:lang w:val="en-GB"/>
              </w:rPr>
              <w:fldChar w:fldCharType="end"/>
            </w:r>
          </w:p>
        </w:tc>
      </w:tr>
      <w:tr w:rsidR="004B1C17" w:rsidRPr="009D593F" w14:paraId="02F1FCC0" w14:textId="77777777" w:rsidTr="00CA11CB">
        <w:trPr>
          <w:trHeight w:val="67"/>
        </w:trPr>
        <w:tc>
          <w:tcPr>
            <w:tcW w:w="4624" w:type="dxa"/>
            <w:gridSpan w:val="2"/>
            <w:shd w:val="clear" w:color="auto" w:fill="auto"/>
          </w:tcPr>
          <w:p w14:paraId="1BB0996C" w14:textId="6E9EB94D" w:rsidR="004B1C17" w:rsidRPr="009D593F" w:rsidRDefault="004B1C17" w:rsidP="00CA11CB">
            <w:pPr>
              <w:keepNext/>
              <w:widowControl w:val="0"/>
              <w:spacing w:after="0"/>
              <w:rPr>
                <w:rFonts w:ascii="Arial" w:hAnsi="Arial" w:cs="Arial"/>
                <w:sz w:val="20"/>
                <w:szCs w:val="20"/>
              </w:rPr>
            </w:pPr>
          </w:p>
        </w:tc>
        <w:tc>
          <w:tcPr>
            <w:tcW w:w="4624" w:type="dxa"/>
            <w:gridSpan w:val="2"/>
            <w:shd w:val="clear" w:color="auto" w:fill="auto"/>
          </w:tcPr>
          <w:p w14:paraId="60FA71F0" w14:textId="77777777" w:rsidR="004B1C17" w:rsidRPr="009D593F" w:rsidRDefault="004B1C17" w:rsidP="00CA11CB">
            <w:pPr>
              <w:keepNext/>
              <w:widowControl w:val="0"/>
              <w:spacing w:after="0"/>
              <w:rPr>
                <w:rFonts w:ascii="Arial" w:hAnsi="Arial" w:cs="Arial"/>
                <w:sz w:val="20"/>
                <w:szCs w:val="20"/>
              </w:rPr>
            </w:pPr>
          </w:p>
        </w:tc>
      </w:tr>
      <w:tr w:rsidR="004B1C17" w:rsidRPr="009D593F" w14:paraId="0F2EB4CC" w14:textId="77777777" w:rsidTr="00CA11CB">
        <w:trPr>
          <w:trHeight w:val="67"/>
        </w:trPr>
        <w:tc>
          <w:tcPr>
            <w:tcW w:w="4624" w:type="dxa"/>
            <w:gridSpan w:val="2"/>
            <w:shd w:val="clear" w:color="auto" w:fill="auto"/>
          </w:tcPr>
          <w:p w14:paraId="187A0F32" w14:textId="0604F1EB" w:rsidR="004B1C17" w:rsidRPr="009D593F" w:rsidRDefault="004B1C17" w:rsidP="00CA11CB">
            <w:pPr>
              <w:keepNext/>
              <w:widowControl w:val="0"/>
              <w:spacing w:after="0"/>
              <w:rPr>
                <w:rFonts w:ascii="Arial" w:hAnsi="Arial" w:cs="Arial"/>
                <w:sz w:val="20"/>
                <w:szCs w:val="20"/>
              </w:rPr>
            </w:pP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Upravičenec </w:instrText>
            </w:r>
            <w:r w:rsidRPr="009D593F">
              <w:rPr>
                <w:rFonts w:ascii="Arial" w:hAnsi="Arial" w:cs="Arial"/>
                <w:sz w:val="20"/>
                <w:szCs w:val="20"/>
                <w:lang w:val="en-GB"/>
              </w:rPr>
              <w:fldChar w:fldCharType="separate"/>
            </w:r>
            <w:r w:rsidR="00C557C7">
              <w:rPr>
                <w:rFonts w:ascii="Arial" w:hAnsi="Arial" w:cs="Arial"/>
                <w:noProof/>
                <w:sz w:val="20"/>
                <w:szCs w:val="20"/>
                <w:lang w:val="en-GB"/>
              </w:rPr>
              <w:t>«</w:t>
            </w:r>
            <w:r w:rsidR="00046F94">
              <w:rPr>
                <w:rFonts w:ascii="Arial" w:hAnsi="Arial" w:cs="Arial"/>
                <w:noProof/>
                <w:sz w:val="20"/>
                <w:szCs w:val="20"/>
                <w:lang w:val="en-GB"/>
              </w:rPr>
              <w:t>Beneficiary</w:t>
            </w:r>
            <w:r w:rsidR="00C557C7">
              <w:rPr>
                <w:rFonts w:ascii="Arial" w:hAnsi="Arial" w:cs="Arial"/>
                <w:noProof/>
                <w:sz w:val="20"/>
                <w:szCs w:val="20"/>
                <w:lang w:val="en-GB"/>
              </w:rPr>
              <w:t>»</w:t>
            </w:r>
            <w:r w:rsidRPr="009D593F">
              <w:rPr>
                <w:rFonts w:ascii="Arial" w:hAnsi="Arial" w:cs="Arial"/>
                <w:sz w:val="20"/>
                <w:szCs w:val="20"/>
                <w:lang w:val="en-GB"/>
              </w:rPr>
              <w:fldChar w:fldCharType="end"/>
            </w:r>
          </w:p>
          <w:p w14:paraId="1DA5A28C" w14:textId="512CFF92" w:rsidR="004B1C17" w:rsidRDefault="004B1C17" w:rsidP="00CA11CB">
            <w:pPr>
              <w:keepNext/>
              <w:widowControl w:val="0"/>
              <w:spacing w:after="0"/>
              <w:jc w:val="center"/>
              <w:rPr>
                <w:rFonts w:ascii="Arial" w:hAnsi="Arial" w:cs="Arial"/>
                <w:sz w:val="20"/>
                <w:szCs w:val="20"/>
              </w:rPr>
            </w:pPr>
          </w:p>
          <w:p w14:paraId="46557016" w14:textId="77777777" w:rsidR="009D593F" w:rsidRPr="009D593F" w:rsidRDefault="009D593F" w:rsidP="00CA11CB">
            <w:pPr>
              <w:keepNext/>
              <w:widowControl w:val="0"/>
              <w:spacing w:after="0"/>
              <w:jc w:val="center"/>
              <w:rPr>
                <w:rFonts w:ascii="Arial" w:hAnsi="Arial" w:cs="Arial"/>
                <w:sz w:val="20"/>
                <w:szCs w:val="20"/>
              </w:rPr>
            </w:pPr>
          </w:p>
          <w:p w14:paraId="184DC990" w14:textId="77777777" w:rsidR="004B1C17" w:rsidRPr="009D593F" w:rsidRDefault="004B1C17" w:rsidP="00E479FF">
            <w:pPr>
              <w:keepNext/>
              <w:widowControl w:val="0"/>
              <w:spacing w:after="0"/>
              <w:rPr>
                <w:rFonts w:ascii="Arial" w:hAnsi="Arial" w:cs="Arial"/>
                <w:sz w:val="20"/>
                <w:szCs w:val="20"/>
              </w:rPr>
            </w:pPr>
          </w:p>
        </w:tc>
        <w:tc>
          <w:tcPr>
            <w:tcW w:w="4624" w:type="dxa"/>
            <w:gridSpan w:val="2"/>
            <w:shd w:val="clear" w:color="auto" w:fill="auto"/>
          </w:tcPr>
          <w:p w14:paraId="7B3A5481" w14:textId="77777777" w:rsidR="004B1C17" w:rsidRPr="009D593F" w:rsidRDefault="004B1C17" w:rsidP="00CA11CB">
            <w:pPr>
              <w:keepNext/>
              <w:widowControl w:val="0"/>
              <w:spacing w:after="0"/>
              <w:jc w:val="center"/>
              <w:rPr>
                <w:rFonts w:ascii="Arial" w:hAnsi="Arial" w:cs="Arial"/>
                <w:sz w:val="20"/>
                <w:szCs w:val="20"/>
              </w:rPr>
            </w:pPr>
            <w:r w:rsidRPr="009D593F">
              <w:rPr>
                <w:rFonts w:ascii="Arial" w:hAnsi="Arial" w:cs="Arial"/>
                <w:sz w:val="20"/>
                <w:szCs w:val="20"/>
                <w:lang w:val="en-GB"/>
              </w:rPr>
              <w:t>Republic of Slovenia</w:t>
            </w:r>
          </w:p>
          <w:p w14:paraId="07C8C5BD" w14:textId="77777777" w:rsidR="004B1C17" w:rsidRPr="009D593F" w:rsidRDefault="004B1C17" w:rsidP="00CA11CB">
            <w:pPr>
              <w:keepNext/>
              <w:widowControl w:val="0"/>
              <w:spacing w:after="0"/>
              <w:jc w:val="center"/>
              <w:rPr>
                <w:rFonts w:ascii="Arial" w:hAnsi="Arial" w:cs="Arial"/>
                <w:sz w:val="20"/>
                <w:szCs w:val="20"/>
              </w:rPr>
            </w:pPr>
            <w:r w:rsidRPr="009D593F">
              <w:rPr>
                <w:rFonts w:ascii="Arial" w:hAnsi="Arial" w:cs="Arial"/>
                <w:sz w:val="20"/>
                <w:szCs w:val="20"/>
                <w:lang w:val="en-GB"/>
              </w:rPr>
              <w:t>MINISTRY OF INFRASTRUCTURE</w:t>
            </w:r>
          </w:p>
          <w:p w14:paraId="3C56944A" w14:textId="77777777" w:rsidR="004B1C17" w:rsidRPr="009D593F" w:rsidRDefault="004B1C17" w:rsidP="00CA11CB">
            <w:pPr>
              <w:keepNext/>
              <w:widowControl w:val="0"/>
              <w:spacing w:after="0"/>
              <w:jc w:val="center"/>
              <w:rPr>
                <w:rFonts w:ascii="Arial" w:hAnsi="Arial" w:cs="Arial"/>
                <w:sz w:val="20"/>
                <w:szCs w:val="20"/>
              </w:rPr>
            </w:pPr>
          </w:p>
          <w:p w14:paraId="6083B04D" w14:textId="77777777" w:rsidR="004B1C17" w:rsidRPr="009D593F" w:rsidRDefault="004B1C17" w:rsidP="00CA11CB">
            <w:pPr>
              <w:keepNext/>
              <w:widowControl w:val="0"/>
              <w:spacing w:after="0"/>
              <w:jc w:val="center"/>
              <w:rPr>
                <w:rFonts w:ascii="Arial" w:hAnsi="Arial" w:cs="Arial"/>
                <w:sz w:val="20"/>
                <w:szCs w:val="20"/>
              </w:rPr>
            </w:pPr>
            <w:r w:rsidRPr="00E479FF">
              <w:rPr>
                <w:rFonts w:ascii="Arial" w:hAnsi="Arial" w:cs="Arial"/>
                <w:sz w:val="20"/>
                <w:szCs w:val="20"/>
                <w:lang w:val="nl-NL"/>
              </w:rPr>
              <w:t>Alenka Bratušek, MSc</w:t>
            </w:r>
          </w:p>
          <w:p w14:paraId="370F5683" w14:textId="77777777" w:rsidR="004B1C17" w:rsidRPr="009D593F" w:rsidRDefault="004B1C17" w:rsidP="00CA11CB">
            <w:pPr>
              <w:keepNext/>
              <w:widowControl w:val="0"/>
              <w:spacing w:after="0"/>
              <w:jc w:val="center"/>
              <w:rPr>
                <w:rFonts w:ascii="Arial" w:hAnsi="Arial" w:cs="Arial"/>
                <w:sz w:val="20"/>
                <w:szCs w:val="20"/>
              </w:rPr>
            </w:pPr>
            <w:r w:rsidRPr="00E479FF">
              <w:rPr>
                <w:rFonts w:ascii="Arial" w:hAnsi="Arial" w:cs="Arial"/>
                <w:sz w:val="20"/>
                <w:szCs w:val="20"/>
                <w:lang w:val="nl-NL"/>
              </w:rPr>
              <w:t>Minister</w:t>
            </w:r>
          </w:p>
          <w:p w14:paraId="62769F94" w14:textId="77777777" w:rsidR="004B1C17" w:rsidRPr="009D593F" w:rsidRDefault="004B1C17" w:rsidP="00CA11CB">
            <w:pPr>
              <w:keepNext/>
              <w:widowControl w:val="0"/>
              <w:spacing w:after="0"/>
              <w:jc w:val="center"/>
              <w:rPr>
                <w:rFonts w:ascii="Arial" w:hAnsi="Arial" w:cs="Arial"/>
                <w:sz w:val="20"/>
                <w:szCs w:val="20"/>
              </w:rPr>
            </w:pPr>
          </w:p>
          <w:p w14:paraId="7BD4CF3F" w14:textId="77777777" w:rsidR="004B1C17" w:rsidRPr="009D593F" w:rsidRDefault="004B1C17" w:rsidP="00CA11CB">
            <w:pPr>
              <w:keepNext/>
              <w:widowControl w:val="0"/>
              <w:spacing w:after="0"/>
              <w:jc w:val="center"/>
              <w:rPr>
                <w:rFonts w:ascii="Arial" w:hAnsi="Arial" w:cs="Arial"/>
                <w:sz w:val="20"/>
                <w:szCs w:val="20"/>
              </w:rPr>
            </w:pPr>
          </w:p>
          <w:p w14:paraId="2E1FA5F7" w14:textId="77777777" w:rsidR="004B1C17" w:rsidRPr="009D593F" w:rsidRDefault="004B1C17" w:rsidP="00CA11CB">
            <w:pPr>
              <w:keepNext/>
              <w:widowControl w:val="0"/>
              <w:spacing w:after="0"/>
              <w:rPr>
                <w:rFonts w:ascii="Arial" w:hAnsi="Arial" w:cs="Arial"/>
                <w:sz w:val="20"/>
                <w:szCs w:val="20"/>
              </w:rPr>
            </w:pPr>
            <w:r w:rsidRPr="00E479FF">
              <w:rPr>
                <w:rFonts w:ascii="Arial" w:hAnsi="Arial" w:cs="Arial"/>
                <w:sz w:val="20"/>
                <w:szCs w:val="20"/>
                <w:lang w:val="nl-NL"/>
              </w:rPr>
              <w:t xml:space="preserve">In Ljubljana, </w:t>
            </w:r>
          </w:p>
        </w:tc>
      </w:tr>
      <w:tr w:rsidR="004B1C17" w:rsidRPr="009D593F" w14:paraId="7B36825A" w14:textId="77777777" w:rsidTr="00CA11CB">
        <w:trPr>
          <w:trHeight w:val="170"/>
        </w:trPr>
        <w:tc>
          <w:tcPr>
            <w:tcW w:w="2268" w:type="dxa"/>
            <w:tcBorders>
              <w:top w:val="single" w:sz="4" w:space="0" w:color="auto"/>
            </w:tcBorders>
            <w:shd w:val="clear" w:color="auto" w:fill="auto"/>
          </w:tcPr>
          <w:p w14:paraId="0DDAB534" w14:textId="77777777" w:rsidR="004B1C17" w:rsidRPr="009D593F" w:rsidRDefault="004B1C17" w:rsidP="00CA11CB">
            <w:pPr>
              <w:keepNext/>
              <w:widowControl w:val="0"/>
              <w:spacing w:after="0" w:line="240" w:lineRule="auto"/>
              <w:rPr>
                <w:rFonts w:ascii="Arial" w:hAnsi="Arial" w:cs="Arial"/>
                <w:i/>
                <w:sz w:val="20"/>
                <w:szCs w:val="20"/>
              </w:rPr>
            </w:pPr>
            <w:r w:rsidRPr="009D593F">
              <w:rPr>
                <w:rFonts w:ascii="Arial" w:hAnsi="Arial" w:cs="Arial"/>
                <w:i/>
                <w:iCs/>
                <w:sz w:val="20"/>
                <w:szCs w:val="20"/>
                <w:lang w:val="en-GB"/>
              </w:rPr>
              <w:t>Place and date</w:t>
            </w:r>
          </w:p>
        </w:tc>
        <w:tc>
          <w:tcPr>
            <w:tcW w:w="2356" w:type="dxa"/>
            <w:shd w:val="clear" w:color="auto" w:fill="auto"/>
          </w:tcPr>
          <w:p w14:paraId="1A663D1F" w14:textId="77777777" w:rsidR="004B1C17" w:rsidRPr="009D593F" w:rsidRDefault="004B1C17" w:rsidP="00CA11CB">
            <w:pPr>
              <w:keepNext/>
              <w:widowControl w:val="0"/>
              <w:spacing w:after="0" w:line="240" w:lineRule="auto"/>
              <w:rPr>
                <w:rFonts w:ascii="Arial" w:hAnsi="Arial" w:cs="Arial"/>
                <w:i/>
                <w:sz w:val="20"/>
                <w:szCs w:val="20"/>
              </w:rPr>
            </w:pPr>
          </w:p>
        </w:tc>
        <w:tc>
          <w:tcPr>
            <w:tcW w:w="2538" w:type="dxa"/>
            <w:tcBorders>
              <w:top w:val="single" w:sz="4" w:space="0" w:color="auto"/>
            </w:tcBorders>
            <w:shd w:val="clear" w:color="auto" w:fill="auto"/>
          </w:tcPr>
          <w:p w14:paraId="5F438EB3" w14:textId="77777777" w:rsidR="004B1C17" w:rsidRPr="009D593F" w:rsidRDefault="004B1C17" w:rsidP="00CA11CB">
            <w:pPr>
              <w:keepNext/>
              <w:widowControl w:val="0"/>
              <w:spacing w:after="0"/>
              <w:rPr>
                <w:rFonts w:ascii="Arial" w:hAnsi="Arial" w:cs="Arial"/>
                <w:i/>
                <w:sz w:val="20"/>
                <w:szCs w:val="20"/>
              </w:rPr>
            </w:pPr>
            <w:r w:rsidRPr="009D593F">
              <w:rPr>
                <w:rFonts w:ascii="Arial" w:hAnsi="Arial" w:cs="Arial"/>
                <w:i/>
                <w:iCs/>
                <w:sz w:val="20"/>
                <w:szCs w:val="20"/>
                <w:lang w:val="en-GB"/>
              </w:rPr>
              <w:t>Place and date</w:t>
            </w:r>
          </w:p>
        </w:tc>
        <w:tc>
          <w:tcPr>
            <w:tcW w:w="2086" w:type="dxa"/>
            <w:shd w:val="clear" w:color="auto" w:fill="auto"/>
          </w:tcPr>
          <w:p w14:paraId="3DC64AF6" w14:textId="77777777" w:rsidR="004B1C17" w:rsidRPr="009D593F" w:rsidRDefault="004B1C17" w:rsidP="00CA11CB">
            <w:pPr>
              <w:keepNext/>
              <w:widowControl w:val="0"/>
              <w:spacing w:after="0"/>
              <w:rPr>
                <w:rFonts w:ascii="Arial" w:hAnsi="Arial" w:cs="Arial"/>
                <w:i/>
                <w:sz w:val="20"/>
                <w:szCs w:val="20"/>
              </w:rPr>
            </w:pPr>
          </w:p>
        </w:tc>
      </w:tr>
    </w:tbl>
    <w:p w14:paraId="75339F5E" w14:textId="77777777" w:rsidR="004B1C17" w:rsidRPr="009D593F" w:rsidRDefault="004B1C17" w:rsidP="004B1C17">
      <w:pPr>
        <w:rPr>
          <w:rFonts w:ascii="Arial" w:hAnsi="Arial" w:cs="Arial"/>
          <w:sz w:val="20"/>
          <w:szCs w:val="20"/>
        </w:rPr>
      </w:pPr>
    </w:p>
    <w:p w14:paraId="5875CFE9" w14:textId="77777777" w:rsidR="00E04A9F" w:rsidRPr="009D593F" w:rsidRDefault="00E04A9F">
      <w:pPr>
        <w:rPr>
          <w:rFonts w:ascii="Arial" w:hAnsi="Arial" w:cs="Arial"/>
          <w:b/>
          <w:sz w:val="20"/>
          <w:szCs w:val="20"/>
        </w:rPr>
      </w:pPr>
      <w:r w:rsidRPr="009D593F">
        <w:rPr>
          <w:rFonts w:ascii="Arial" w:hAnsi="Arial" w:cs="Arial"/>
          <w:b/>
          <w:bCs/>
          <w:sz w:val="20"/>
          <w:szCs w:val="20"/>
          <w:lang w:val="en-GB"/>
        </w:rPr>
        <w:br w:type="page"/>
      </w:r>
    </w:p>
    <w:p w14:paraId="3AB5F3BD"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8</w:t>
      </w:r>
    </w:p>
    <w:p w14:paraId="7154682F" w14:textId="77777777" w:rsidR="004B1C17" w:rsidRPr="009D593F" w:rsidRDefault="004B1C17" w:rsidP="004B1C17">
      <w:pPr>
        <w:pStyle w:val="Naslovpublikacije"/>
        <w:spacing w:after="0"/>
        <w:jc w:val="left"/>
        <w:rPr>
          <w:rFonts w:eastAsiaTheme="minorHAnsi" w:cs="Arial"/>
          <w:b w:val="0"/>
          <w:color w:val="auto"/>
          <w:sz w:val="8"/>
          <w:szCs w:val="24"/>
        </w:rPr>
      </w:pPr>
    </w:p>
    <w:p w14:paraId="4E2DBAB3" w14:textId="4414930B" w:rsidR="004B1C17" w:rsidRPr="009D593F" w:rsidRDefault="004B1C17" w:rsidP="004B1C17">
      <w:pPr>
        <w:spacing w:after="0" w:line="240" w:lineRule="auto"/>
        <w:rPr>
          <w:rFonts w:ascii="Arial" w:hAnsi="Arial" w:cs="Arial"/>
          <w:b/>
          <w:sz w:val="20"/>
          <w:szCs w:val="20"/>
        </w:rPr>
      </w:pPr>
      <w:r w:rsidRPr="009D593F">
        <w:rPr>
          <w:rFonts w:ascii="Arial" w:hAnsi="Arial" w:cs="Arial"/>
          <w:b/>
          <w:bCs/>
          <w:sz w:val="20"/>
          <w:szCs w:val="20"/>
          <w:lang w:val="en-GB"/>
        </w:rPr>
        <w:t xml:space="preserve">Sample power of attorney for </w:t>
      </w:r>
      <w:r w:rsidR="007D3B7D">
        <w:rPr>
          <w:rFonts w:ascii="Arial" w:hAnsi="Arial" w:cs="Arial"/>
          <w:b/>
          <w:bCs/>
          <w:sz w:val="20"/>
          <w:szCs w:val="20"/>
          <w:lang w:val="en-GB"/>
        </w:rPr>
        <w:t>service</w:t>
      </w:r>
      <w:r w:rsidRPr="009D593F">
        <w:rPr>
          <w:rFonts w:ascii="Arial" w:hAnsi="Arial" w:cs="Arial"/>
          <w:b/>
          <w:bCs/>
          <w:sz w:val="20"/>
          <w:szCs w:val="20"/>
          <w:lang w:val="en-GB"/>
        </w:rPr>
        <w:t xml:space="preserve"> of documents in the Republic of Slovenia</w:t>
      </w:r>
    </w:p>
    <w:p w14:paraId="4B6046F5" w14:textId="77777777" w:rsidR="004B1C17" w:rsidRPr="009D593F" w:rsidRDefault="004B1C17" w:rsidP="004B1C17">
      <w:pPr>
        <w:spacing w:after="0" w:line="240" w:lineRule="auto"/>
        <w:rPr>
          <w:rFonts w:ascii="Arial" w:hAnsi="Arial" w:cs="Arial"/>
          <w:b/>
          <w:sz w:val="20"/>
          <w:szCs w:val="20"/>
        </w:rPr>
      </w:pPr>
    </w:p>
    <w:p w14:paraId="478F0E5A" w14:textId="77777777" w:rsidR="004B1C17" w:rsidRPr="009D593F" w:rsidRDefault="004B1C17" w:rsidP="004B1C17">
      <w:pPr>
        <w:spacing w:after="0" w:line="240" w:lineRule="auto"/>
        <w:rPr>
          <w:rFonts w:ascii="Arial" w:hAnsi="Arial" w:cs="Arial"/>
          <w:sz w:val="20"/>
          <w:szCs w:val="20"/>
        </w:rPr>
      </w:pPr>
    </w:p>
    <w:p w14:paraId="56267B5E" w14:textId="77777777" w:rsidR="004B1C17" w:rsidRPr="009D593F" w:rsidRDefault="004B1C17" w:rsidP="004B1C17">
      <w:pPr>
        <w:spacing w:after="0" w:line="240" w:lineRule="auto"/>
        <w:rPr>
          <w:rFonts w:ascii="Arial" w:hAnsi="Arial" w:cs="Arial"/>
          <w:sz w:val="20"/>
          <w:szCs w:val="20"/>
        </w:rPr>
      </w:pPr>
      <w:r w:rsidRPr="009D593F">
        <w:rPr>
          <w:rFonts w:ascii="Arial" w:hAnsi="Arial" w:cs="Arial"/>
          <w:sz w:val="20"/>
          <w:szCs w:val="20"/>
          <w:lang w:val="en-GB"/>
        </w:rPr>
        <w:t xml:space="preserve">As the applicant’s responsible person ____________________________________ </w:t>
      </w:r>
    </w:p>
    <w:p w14:paraId="1D57BBD6" w14:textId="77777777" w:rsidR="004B1C17" w:rsidRPr="009D593F" w:rsidRDefault="004B1C17" w:rsidP="004B1C17">
      <w:pPr>
        <w:spacing w:after="0" w:line="240" w:lineRule="auto"/>
        <w:rPr>
          <w:rFonts w:ascii="Arial" w:hAnsi="Arial" w:cs="Arial"/>
          <w:sz w:val="20"/>
          <w:szCs w:val="20"/>
        </w:rPr>
      </w:pPr>
    </w:p>
    <w:p w14:paraId="49CDCFCB" w14:textId="77777777" w:rsidR="004B1C17" w:rsidRPr="009D593F" w:rsidRDefault="004B1C17" w:rsidP="004B1C17">
      <w:pPr>
        <w:spacing w:after="0" w:line="240" w:lineRule="auto"/>
        <w:rPr>
          <w:rFonts w:ascii="Arial" w:hAnsi="Arial" w:cs="Arial"/>
          <w:sz w:val="20"/>
          <w:szCs w:val="20"/>
        </w:rPr>
      </w:pPr>
      <w:r w:rsidRPr="009D593F">
        <w:rPr>
          <w:rFonts w:ascii="Arial" w:hAnsi="Arial" w:cs="Arial"/>
          <w:sz w:val="20"/>
          <w:szCs w:val="20"/>
          <w:lang w:val="en-GB"/>
        </w:rPr>
        <w:t>I hereby authorise</w:t>
      </w:r>
    </w:p>
    <w:p w14:paraId="77A96A6C" w14:textId="77777777" w:rsidR="004B1C17" w:rsidRPr="009D593F" w:rsidRDefault="004B1C17" w:rsidP="004B1C17">
      <w:pPr>
        <w:spacing w:after="0" w:line="240" w:lineRule="auto"/>
        <w:rPr>
          <w:rFonts w:ascii="Arial" w:hAnsi="Arial" w:cs="Arial"/>
          <w:sz w:val="20"/>
          <w:szCs w:val="20"/>
        </w:rPr>
      </w:pPr>
      <w:r w:rsidRPr="009D593F">
        <w:rPr>
          <w:rFonts w:ascii="Arial" w:hAnsi="Arial" w:cs="Arial"/>
          <w:sz w:val="20"/>
          <w:szCs w:val="20"/>
          <w:lang w:val="en-GB"/>
        </w:rPr>
        <w:t>_________________________________________________________________________________</w:t>
      </w:r>
    </w:p>
    <w:p w14:paraId="39649C9B" w14:textId="77777777" w:rsidR="004B1C17" w:rsidRPr="009D593F" w:rsidRDefault="004B1C17" w:rsidP="004B1C17">
      <w:pPr>
        <w:spacing w:after="0" w:line="240" w:lineRule="auto"/>
        <w:rPr>
          <w:rFonts w:ascii="Arial" w:hAnsi="Arial" w:cs="Arial"/>
          <w:b/>
          <w:sz w:val="20"/>
          <w:szCs w:val="20"/>
        </w:rPr>
      </w:pPr>
      <w:r w:rsidRPr="009D593F">
        <w:rPr>
          <w:rFonts w:ascii="Arial" w:hAnsi="Arial" w:cs="Arial"/>
          <w:b/>
          <w:bCs/>
          <w:sz w:val="20"/>
          <w:szCs w:val="20"/>
          <w:lang w:val="en-GB"/>
        </w:rPr>
        <w:t>*</w:t>
      </w:r>
      <w:proofErr w:type="gramStart"/>
      <w:r w:rsidRPr="009D593F">
        <w:rPr>
          <w:rFonts w:ascii="Arial" w:hAnsi="Arial" w:cs="Arial"/>
          <w:b/>
          <w:bCs/>
          <w:sz w:val="20"/>
          <w:szCs w:val="20"/>
          <w:lang w:val="en-GB"/>
        </w:rPr>
        <w:t>natural</w:t>
      </w:r>
      <w:proofErr w:type="gramEnd"/>
      <w:r w:rsidRPr="009D593F">
        <w:rPr>
          <w:rFonts w:ascii="Arial" w:hAnsi="Arial" w:cs="Arial"/>
          <w:b/>
          <w:bCs/>
          <w:sz w:val="20"/>
          <w:szCs w:val="20"/>
          <w:lang w:val="en-GB"/>
        </w:rPr>
        <w:t xml:space="preserve"> person or legal entity with business address or residence in the Republic of Slovenia*,</w:t>
      </w:r>
    </w:p>
    <w:p w14:paraId="63D8CB63" w14:textId="77777777" w:rsidR="004B1C17" w:rsidRPr="009D593F" w:rsidRDefault="004B1C17" w:rsidP="004B1C17">
      <w:pPr>
        <w:spacing w:after="0" w:line="240" w:lineRule="auto"/>
        <w:rPr>
          <w:rFonts w:ascii="Arial" w:hAnsi="Arial" w:cs="Arial"/>
          <w:sz w:val="20"/>
          <w:szCs w:val="20"/>
        </w:rPr>
      </w:pPr>
    </w:p>
    <w:p w14:paraId="0EFF7015" w14:textId="4D0D2891" w:rsidR="004B1C17" w:rsidRPr="009D593F" w:rsidRDefault="004B1C17" w:rsidP="004B1C17">
      <w:pPr>
        <w:spacing w:after="0" w:line="240" w:lineRule="auto"/>
        <w:rPr>
          <w:rFonts w:ascii="Arial" w:hAnsi="Arial" w:cs="Arial"/>
          <w:sz w:val="20"/>
          <w:szCs w:val="20"/>
        </w:rPr>
      </w:pPr>
      <w:r w:rsidRPr="009D593F">
        <w:rPr>
          <w:rFonts w:ascii="Arial" w:hAnsi="Arial" w:cs="Arial"/>
          <w:sz w:val="20"/>
          <w:szCs w:val="20"/>
          <w:lang w:val="en-GB"/>
        </w:rPr>
        <w:t>to receive documents intended for the applicant ___________________________________________ in the project Enhanced Air Connectivity of Slovenia.</w:t>
      </w:r>
    </w:p>
    <w:p w14:paraId="787B844E" w14:textId="77777777" w:rsidR="004B1C17" w:rsidRPr="009D593F" w:rsidRDefault="004B1C17" w:rsidP="004B1C17">
      <w:pPr>
        <w:rPr>
          <w:rFonts w:ascii="Arial" w:hAnsi="Arial" w:cs="Arial"/>
          <w:sz w:val="20"/>
          <w:szCs w:val="20"/>
        </w:rPr>
      </w:pPr>
    </w:p>
    <w:p w14:paraId="358FAAC2" w14:textId="1F04A30D" w:rsidR="004B1C17" w:rsidRPr="007E7EEF" w:rsidRDefault="007E7EEF" w:rsidP="007E7EEF">
      <w:pPr>
        <w:jc w:val="both"/>
        <w:rPr>
          <w:rFonts w:ascii="Arial" w:hAnsi="Arial" w:cs="Arial"/>
          <w:b/>
          <w:sz w:val="20"/>
          <w:szCs w:val="20"/>
        </w:rPr>
      </w:pPr>
      <w:r w:rsidRPr="007E7EEF">
        <w:rPr>
          <w:rFonts w:ascii="Arial" w:hAnsi="Arial" w:cs="Arial"/>
          <w:b/>
          <w:sz w:val="20"/>
          <w:szCs w:val="20"/>
        </w:rPr>
        <w:t>PLEASE PROVIDE PROOF THAT THE SELECTED AUTHORIZED PERSON HAS ALSO ACCEPTED THE AUTHORIZATION.</w:t>
      </w:r>
    </w:p>
    <w:p w14:paraId="6396A938" w14:textId="77777777" w:rsidR="004B1C17" w:rsidRPr="009D593F" w:rsidRDefault="004B1C17" w:rsidP="004B1C17">
      <w:pPr>
        <w:rPr>
          <w:rFonts w:ascii="Arial" w:hAnsi="Arial" w:cs="Arial"/>
          <w:sz w:val="20"/>
          <w:szCs w:val="20"/>
        </w:rPr>
      </w:pPr>
    </w:p>
    <w:p w14:paraId="25E6B3E5" w14:textId="77777777" w:rsidR="004B1C17" w:rsidRPr="009D593F" w:rsidRDefault="004B1C17" w:rsidP="004B1C17">
      <w:pPr>
        <w:rPr>
          <w:rFonts w:ascii="Arial" w:hAnsi="Arial" w:cs="Arial"/>
          <w:sz w:val="20"/>
          <w:szCs w:val="20"/>
        </w:rPr>
      </w:pPr>
    </w:p>
    <w:p w14:paraId="1E9016E9" w14:textId="77777777" w:rsidR="004B1C17" w:rsidRPr="009D593F" w:rsidRDefault="004B1C17" w:rsidP="004B1C17">
      <w:pPr>
        <w:rPr>
          <w:rFonts w:ascii="Arial" w:hAnsi="Arial" w:cs="Arial"/>
          <w:sz w:val="20"/>
          <w:szCs w:val="20"/>
        </w:rPr>
      </w:pPr>
    </w:p>
    <w:p w14:paraId="18CB9D66" w14:textId="77777777" w:rsidR="004B1C17" w:rsidRPr="009D593F" w:rsidRDefault="004B1C17" w:rsidP="004B1C17">
      <w:pPr>
        <w:rPr>
          <w:rFonts w:ascii="Arial" w:hAnsi="Arial" w:cs="Arial"/>
          <w:sz w:val="20"/>
          <w:szCs w:val="20"/>
        </w:rPr>
      </w:pPr>
    </w:p>
    <w:p w14:paraId="566200BC" w14:textId="77777777" w:rsidR="004B1C17" w:rsidRPr="009D593F" w:rsidRDefault="004B1C17" w:rsidP="004B1C17">
      <w:pPr>
        <w:rPr>
          <w:rFonts w:ascii="Arial" w:hAnsi="Arial" w:cs="Arial"/>
          <w:sz w:val="20"/>
          <w:szCs w:val="20"/>
        </w:rPr>
      </w:pPr>
    </w:p>
    <w:p w14:paraId="08C30C5C" w14:textId="77777777" w:rsidR="004B1C17" w:rsidRPr="009D593F" w:rsidRDefault="004B1C17" w:rsidP="004B1C17">
      <w:pPr>
        <w:rPr>
          <w:rFonts w:ascii="Arial" w:hAnsi="Arial" w:cs="Arial"/>
          <w:sz w:val="20"/>
          <w:szCs w:val="20"/>
        </w:rPr>
      </w:pPr>
    </w:p>
    <w:p w14:paraId="3DBDD3A7" w14:textId="77777777" w:rsidR="004B1C17" w:rsidRPr="009D593F" w:rsidRDefault="004B1C17" w:rsidP="004B1C17">
      <w:pPr>
        <w:rPr>
          <w:rFonts w:ascii="Arial" w:hAnsi="Arial" w:cs="Arial"/>
          <w:sz w:val="20"/>
          <w:szCs w:val="20"/>
        </w:rPr>
      </w:pPr>
    </w:p>
    <w:p w14:paraId="366D8A48" w14:textId="77777777" w:rsidR="004B1C17" w:rsidRPr="009D593F" w:rsidRDefault="004B1C17" w:rsidP="004B1C17">
      <w:pPr>
        <w:rPr>
          <w:rFonts w:ascii="Arial" w:hAnsi="Arial" w:cs="Arial"/>
          <w:sz w:val="20"/>
          <w:szCs w:val="20"/>
        </w:rPr>
      </w:pPr>
    </w:p>
    <w:p w14:paraId="235EB31E" w14:textId="77777777" w:rsidR="004B1C17" w:rsidRPr="009D593F" w:rsidRDefault="004B1C17" w:rsidP="004B1C17">
      <w:pPr>
        <w:rPr>
          <w:rFonts w:ascii="Arial" w:hAnsi="Arial" w:cs="Arial"/>
          <w:sz w:val="20"/>
          <w:szCs w:val="20"/>
        </w:rPr>
      </w:pPr>
    </w:p>
    <w:p w14:paraId="030A39E7" w14:textId="77777777" w:rsidR="004B1C17" w:rsidRPr="009D593F" w:rsidRDefault="004B1C17" w:rsidP="004B1C17">
      <w:pPr>
        <w:rPr>
          <w:rFonts w:ascii="Arial" w:hAnsi="Arial" w:cs="Arial"/>
          <w:sz w:val="20"/>
          <w:szCs w:val="20"/>
        </w:rPr>
      </w:pPr>
    </w:p>
    <w:p w14:paraId="3A5C08A4" w14:textId="77777777" w:rsidR="004B1C17" w:rsidRPr="009D593F" w:rsidRDefault="004B1C17" w:rsidP="004B1C17">
      <w:pPr>
        <w:rPr>
          <w:rFonts w:ascii="Arial" w:hAnsi="Arial" w:cs="Arial"/>
          <w:sz w:val="20"/>
          <w:szCs w:val="20"/>
        </w:rPr>
      </w:pPr>
    </w:p>
    <w:p w14:paraId="77C45E7C" w14:textId="77777777" w:rsidR="004B1C17" w:rsidRPr="009D593F" w:rsidRDefault="004B1C17" w:rsidP="004B1C17">
      <w:pPr>
        <w:rPr>
          <w:rFonts w:ascii="Arial" w:hAnsi="Arial" w:cs="Arial"/>
          <w:sz w:val="20"/>
          <w:szCs w:val="20"/>
        </w:rPr>
      </w:pPr>
    </w:p>
    <w:p w14:paraId="4369A2E6" w14:textId="77777777" w:rsidR="004B1C17" w:rsidRPr="009D593F" w:rsidRDefault="004B1C17" w:rsidP="004B1C17">
      <w:pPr>
        <w:rPr>
          <w:rFonts w:ascii="Arial" w:hAnsi="Arial" w:cs="Arial"/>
          <w:sz w:val="20"/>
          <w:szCs w:val="20"/>
        </w:rPr>
      </w:pPr>
    </w:p>
    <w:p w14:paraId="469B221A" w14:textId="77777777" w:rsidR="004B1C17" w:rsidRPr="009D593F" w:rsidRDefault="004B1C17" w:rsidP="004B1C17">
      <w:pPr>
        <w:rPr>
          <w:rFonts w:ascii="Arial" w:hAnsi="Arial" w:cs="Arial"/>
          <w:sz w:val="20"/>
          <w:szCs w:val="20"/>
        </w:rPr>
      </w:pPr>
    </w:p>
    <w:p w14:paraId="48782366" w14:textId="77777777" w:rsidR="004B1C17" w:rsidRPr="009D593F" w:rsidRDefault="004B1C17" w:rsidP="004B1C17">
      <w:pPr>
        <w:rPr>
          <w:rFonts w:ascii="Arial" w:hAnsi="Arial" w:cs="Arial"/>
          <w:sz w:val="20"/>
          <w:szCs w:val="20"/>
        </w:rPr>
      </w:pPr>
    </w:p>
    <w:p w14:paraId="43F2E5BC" w14:textId="77777777" w:rsidR="004B1C17" w:rsidRPr="009D593F" w:rsidRDefault="004B1C17" w:rsidP="004B1C17">
      <w:pPr>
        <w:rPr>
          <w:rFonts w:ascii="Arial" w:hAnsi="Arial" w:cs="Arial"/>
          <w:sz w:val="20"/>
          <w:szCs w:val="20"/>
        </w:rPr>
      </w:pPr>
    </w:p>
    <w:p w14:paraId="5864236E"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CDA27D5"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In/at:</w:t>
      </w:r>
      <w:r>
        <w:rPr>
          <w:rFonts w:ascii="Arial" w:eastAsiaTheme="minorHAnsi" w:hAnsi="Arial" w:cs="Arial"/>
          <w:b w:val="0"/>
          <w:color w:val="auto"/>
          <w:sz w:val="20"/>
          <w:szCs w:val="20"/>
          <w:lang w:val="en-GB"/>
        </w:rPr>
        <w:tab/>
        <w:t>Name and surname of the applicant’s responsible person:</w:t>
      </w:r>
    </w:p>
    <w:p w14:paraId="2836D219"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p>
    <w:p w14:paraId="5A26DA01"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________________________________</w:t>
      </w:r>
      <w:r>
        <w:rPr>
          <w:rFonts w:ascii="Arial" w:eastAsiaTheme="minorHAnsi" w:hAnsi="Arial" w:cs="Arial"/>
          <w:b w:val="0"/>
          <w:color w:val="auto"/>
          <w:sz w:val="20"/>
          <w:szCs w:val="20"/>
          <w:lang w:val="en-GB"/>
        </w:rPr>
        <w:tab/>
        <w:t>_____________________________________________</w:t>
      </w:r>
    </w:p>
    <w:p w14:paraId="1F8638CC"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p>
    <w:p w14:paraId="7B3DBB2E"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Date:</w:t>
      </w:r>
      <w:r>
        <w:rPr>
          <w:rFonts w:ascii="Arial" w:eastAsiaTheme="minorHAnsi" w:hAnsi="Arial" w:cs="Arial"/>
          <w:b w:val="0"/>
          <w:color w:val="auto"/>
          <w:sz w:val="20"/>
          <w:szCs w:val="20"/>
          <w:lang w:val="en-GB"/>
        </w:rPr>
        <w:tab/>
        <w:t>Signature of the applicant’s responsible person:</w:t>
      </w:r>
    </w:p>
    <w:p w14:paraId="0A42C215"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p>
    <w:p w14:paraId="3E1C6889"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________________________________</w:t>
      </w:r>
      <w:r>
        <w:rPr>
          <w:rFonts w:ascii="Arial" w:eastAsiaTheme="minorHAnsi" w:hAnsi="Arial" w:cs="Arial"/>
          <w:b w:val="0"/>
          <w:color w:val="auto"/>
          <w:sz w:val="20"/>
          <w:szCs w:val="20"/>
          <w:lang w:val="en-GB"/>
        </w:rPr>
        <w:tab/>
        <w:t>_____________________________________________</w:t>
      </w:r>
    </w:p>
    <w:p w14:paraId="62E31F7E" w14:textId="77777777" w:rsidR="009D593F" w:rsidRDefault="009D593F" w:rsidP="009D593F">
      <w:pPr>
        <w:pStyle w:val="Naslovpublikacije"/>
        <w:spacing w:after="0" w:line="240" w:lineRule="auto"/>
        <w:jc w:val="both"/>
        <w:rPr>
          <w:rFonts w:ascii="Arial" w:eastAsiaTheme="minorHAnsi" w:hAnsi="Arial" w:cs="Arial"/>
          <w:b w:val="0"/>
          <w:color w:val="auto"/>
          <w:sz w:val="20"/>
          <w:szCs w:val="20"/>
        </w:rPr>
      </w:pPr>
    </w:p>
    <w:p w14:paraId="3E3C08CE" w14:textId="77777777" w:rsidR="009D593F" w:rsidRDefault="009D593F" w:rsidP="009D593F">
      <w:pPr>
        <w:pStyle w:val="Naslovpublikacije"/>
        <w:spacing w:after="0" w:line="240" w:lineRule="auto"/>
        <w:jc w:val="both"/>
        <w:rPr>
          <w:rFonts w:ascii="Arial" w:eastAsiaTheme="minorHAnsi" w:hAnsi="Arial" w:cs="Arial"/>
          <w:b w:val="0"/>
          <w:color w:val="auto"/>
          <w:sz w:val="20"/>
          <w:szCs w:val="20"/>
        </w:rPr>
      </w:pPr>
    </w:p>
    <w:p w14:paraId="202A8D1F" w14:textId="77777777" w:rsidR="009D593F" w:rsidRDefault="009D593F" w:rsidP="009D593F">
      <w:pPr>
        <w:pStyle w:val="Naslovpublikacije"/>
        <w:spacing w:after="0" w:line="240" w:lineRule="auto"/>
        <w:jc w:val="both"/>
        <w:rPr>
          <w:rFonts w:ascii="Arial" w:eastAsiaTheme="minorHAnsi" w:hAnsi="Arial" w:cs="Arial"/>
          <w:b w:val="0"/>
          <w:color w:val="auto"/>
          <w:sz w:val="20"/>
          <w:szCs w:val="20"/>
        </w:rPr>
      </w:pPr>
    </w:p>
    <w:p w14:paraId="1B74A047" w14:textId="77777777" w:rsidR="009D593F" w:rsidRDefault="009D593F" w:rsidP="009D593F">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Stamp:</w:t>
      </w:r>
    </w:p>
    <w:p w14:paraId="6435783E" w14:textId="77777777" w:rsidR="009D593F" w:rsidRDefault="009D593F" w:rsidP="009D593F">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___________________________________</w:t>
      </w:r>
    </w:p>
    <w:p w14:paraId="0758FC19" w14:textId="77777777" w:rsidR="004B1C17" w:rsidRPr="009D593F" w:rsidRDefault="004B1C17" w:rsidP="004B1C17">
      <w:pPr>
        <w:rPr>
          <w:rFonts w:ascii="Arial" w:hAnsi="Arial" w:cs="Arial"/>
          <w:sz w:val="20"/>
          <w:szCs w:val="20"/>
        </w:rPr>
      </w:pPr>
    </w:p>
    <w:p w14:paraId="7BCBF6FD"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9</w:t>
      </w:r>
    </w:p>
    <w:p w14:paraId="5ACF32AF" w14:textId="420E9FA9" w:rsidR="004B1C17" w:rsidRPr="009D593F" w:rsidRDefault="004B1C17" w:rsidP="004B1C17">
      <w:pPr>
        <w:rPr>
          <w:rFonts w:ascii="Arial" w:hAnsi="Arial" w:cs="Arial"/>
          <w:b/>
          <w:sz w:val="20"/>
          <w:szCs w:val="20"/>
        </w:rPr>
      </w:pPr>
      <w:r w:rsidRPr="009D593F">
        <w:rPr>
          <w:rFonts w:ascii="Arial" w:hAnsi="Arial" w:cs="Arial"/>
          <w:b/>
          <w:bCs/>
          <w:sz w:val="20"/>
          <w:szCs w:val="20"/>
          <w:lang w:val="en-GB"/>
        </w:rPr>
        <w:t xml:space="preserve">Labelling of the envelope </w:t>
      </w:r>
      <w:r w:rsidR="009D593F">
        <w:rPr>
          <w:rFonts w:ascii="Arial" w:hAnsi="Arial" w:cs="Arial"/>
          <w:b/>
          <w:bCs/>
          <w:sz w:val="20"/>
          <w:szCs w:val="20"/>
          <w:lang w:val="en-GB"/>
        </w:rPr>
        <w:t>f</w:t>
      </w:r>
      <w:r w:rsidRPr="009D593F">
        <w:rPr>
          <w:rFonts w:ascii="Arial" w:hAnsi="Arial" w:cs="Arial"/>
          <w:b/>
          <w:bCs/>
          <w:sz w:val="20"/>
          <w:szCs w:val="20"/>
          <w:lang w:val="en-GB"/>
        </w:rPr>
        <w:t>or the applications on paper</w:t>
      </w:r>
    </w:p>
    <w:p w14:paraId="59D8374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noProof/>
          <w:color w:val="auto"/>
          <w:sz w:val="22"/>
          <w:szCs w:val="22"/>
        </w:rPr>
        <mc:AlternateContent>
          <mc:Choice Requires="wps">
            <w:drawing>
              <wp:anchor distT="0" distB="0" distL="114300" distR="114300" simplePos="0" relativeHeight="251661312" behindDoc="0" locked="0" layoutInCell="1" allowOverlap="1" wp14:anchorId="3AFF0598" wp14:editId="64867534">
                <wp:simplePos x="0" y="0"/>
                <wp:positionH relativeFrom="margin">
                  <wp:posOffset>0</wp:posOffset>
                </wp:positionH>
                <wp:positionV relativeFrom="paragraph">
                  <wp:posOffset>0</wp:posOffset>
                </wp:positionV>
                <wp:extent cx="4826442" cy="1232452"/>
                <wp:effectExtent l="0" t="0" r="12700" b="25400"/>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442" cy="1232452"/>
                        </a:xfrm>
                        <a:prstGeom prst="rect">
                          <a:avLst/>
                        </a:prstGeom>
                        <a:solidFill>
                          <a:srgbClr val="FFFFFF"/>
                        </a:solidFill>
                        <a:ln w="9525">
                          <a:solidFill>
                            <a:srgbClr val="000000"/>
                          </a:solidFill>
                          <a:miter lim="800000"/>
                          <a:headEnd/>
                          <a:tailEnd/>
                        </a:ln>
                      </wps:spPr>
                      <wps:txbx>
                        <w:txbxContent>
                          <w:p w14:paraId="5F8F9676" w14:textId="77777777" w:rsidR="00DB284F" w:rsidRPr="00F270E8" w:rsidRDefault="00DB284F" w:rsidP="004B1C17">
                            <w:pPr>
                              <w:rPr>
                                <w:rFonts w:ascii="Arial" w:hAnsi="Arial" w:cs="Arial"/>
                                <w:b/>
                              </w:rPr>
                            </w:pPr>
                            <w:r>
                              <w:rPr>
                                <w:rFonts w:ascii="Arial" w:hAnsi="Arial" w:cs="Arial"/>
                                <w:b/>
                                <w:bCs/>
                                <w:lang w:val="en-GB"/>
                              </w:rPr>
                              <w:t>NAME OF THE APPLICANT</w:t>
                            </w:r>
                          </w:p>
                          <w:p w14:paraId="228C1E59" w14:textId="77777777" w:rsidR="00DB284F" w:rsidRPr="00F270E8" w:rsidRDefault="00DB284F" w:rsidP="004B1C17">
                            <w:pPr>
                              <w:rPr>
                                <w:rFonts w:ascii="Arial" w:hAnsi="Arial" w:cs="Arial"/>
                                <w:b/>
                              </w:rPr>
                            </w:pPr>
                            <w:r>
                              <w:rPr>
                                <w:rFonts w:ascii="Arial" w:hAnsi="Arial" w:cs="Arial"/>
                                <w:b/>
                                <w:bCs/>
                                <w:lang w:val="en-GB"/>
                              </w:rPr>
                              <w:t>STREET</w:t>
                            </w:r>
                          </w:p>
                          <w:p w14:paraId="747506A8" w14:textId="77777777" w:rsidR="00DB284F" w:rsidRPr="00F270E8" w:rsidRDefault="00DB284F" w:rsidP="004B1C17">
                            <w:pPr>
                              <w:rPr>
                                <w:rFonts w:ascii="Arial" w:hAnsi="Arial" w:cs="Arial"/>
                                <w:b/>
                              </w:rPr>
                            </w:pPr>
                            <w:r>
                              <w:rPr>
                                <w:rFonts w:ascii="Arial" w:hAnsi="Arial" w:cs="Arial"/>
                                <w:b/>
                                <w:bCs/>
                                <w:lang w:val="en-GB"/>
                              </w:rPr>
                              <w:t>POSTCODE</w:t>
                            </w:r>
                          </w:p>
                          <w:p w14:paraId="488D626D" w14:textId="77777777" w:rsidR="00DB284F" w:rsidRPr="00F270E8" w:rsidRDefault="00DB284F" w:rsidP="004B1C17">
                            <w:pPr>
                              <w:rPr>
                                <w:rFonts w:ascii="Arial" w:hAnsi="Arial" w:cs="Arial"/>
                                <w:b/>
                              </w:rPr>
                            </w:pPr>
                            <w:r>
                              <w:rPr>
                                <w:rFonts w:ascii="Arial" w:hAnsi="Arial" w:cs="Arial"/>
                                <w:b/>
                                <w:bCs/>
                                <w:lang w:val="en-GB"/>
                              </w:rPr>
                              <w:t>TOWN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F0598" id="_x0000_t202" coordsize="21600,21600" o:spt="202" path="m,l,21600r21600,l21600,xe">
                <v:stroke joinstyle="miter"/>
                <v:path gradientshapeok="t" o:connecttype="rect"/>
              </v:shapetype>
              <v:shape id="Polje z besedilom 4" o:spid="_x0000_s1026" type="#_x0000_t202" style="position:absolute;left:0;text-align:left;margin-left:0;margin-top:0;width:380.05pt;height:9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">
                <v:textbox>
                  <w:txbxContent>
                    <w:p w14:paraId="5F8F9676" w14:textId="77777777" w:rsidR="00DB284F" w:rsidRPr="00F270E8" w:rsidRDefault="00DB284F" w:rsidP="004B1C17">
                      <w:pPr>
                        <w:rPr>
                          <w:rFonts w:ascii="Arial" w:hAnsi="Arial" w:cs="Arial"/>
                          <w:b/>
                        </w:rPr>
                      </w:pPr>
                      <w:r>
                        <w:rPr>
                          <w:rFonts w:ascii="Arial" w:hAnsi="Arial" w:cs="Arial"/>
                          <w:b/>
                          <w:bCs/>
                          <w:lang w:val="en-GB"/>
                        </w:rPr>
                        <w:t>NAME OF THE APPLICANT</w:t>
                      </w:r>
                    </w:p>
                    <w:p w14:paraId="228C1E59" w14:textId="77777777" w:rsidR="00DB284F" w:rsidRPr="00F270E8" w:rsidRDefault="00DB284F" w:rsidP="004B1C17">
                      <w:pPr>
                        <w:rPr>
                          <w:rFonts w:ascii="Arial" w:hAnsi="Arial" w:cs="Arial"/>
                          <w:b/>
                        </w:rPr>
                      </w:pPr>
                      <w:r>
                        <w:rPr>
                          <w:rFonts w:ascii="Arial" w:hAnsi="Arial" w:cs="Arial"/>
                          <w:b/>
                          <w:bCs/>
                          <w:lang w:val="en-GB"/>
                        </w:rPr>
                        <w:t>STREET</w:t>
                      </w:r>
                    </w:p>
                    <w:p w14:paraId="747506A8" w14:textId="77777777" w:rsidR="00DB284F" w:rsidRPr="00F270E8" w:rsidRDefault="00DB284F" w:rsidP="004B1C17">
                      <w:pPr>
                        <w:rPr>
                          <w:rFonts w:ascii="Arial" w:hAnsi="Arial" w:cs="Arial"/>
                          <w:b/>
                        </w:rPr>
                      </w:pPr>
                      <w:r>
                        <w:rPr>
                          <w:rFonts w:ascii="Arial" w:hAnsi="Arial" w:cs="Arial"/>
                          <w:b/>
                          <w:bCs/>
                          <w:lang w:val="en-GB"/>
                        </w:rPr>
                        <w:t>POSTCODE</w:t>
                      </w:r>
                    </w:p>
                    <w:p w14:paraId="488D626D" w14:textId="77777777" w:rsidR="00DB284F" w:rsidRPr="00F270E8" w:rsidRDefault="00DB284F" w:rsidP="004B1C17">
                      <w:pPr>
                        <w:rPr>
                          <w:rFonts w:ascii="Arial" w:hAnsi="Arial" w:cs="Arial"/>
                          <w:b/>
                        </w:rPr>
                      </w:pPr>
                      <w:r>
                        <w:rPr>
                          <w:rFonts w:ascii="Arial" w:hAnsi="Arial" w:cs="Arial"/>
                          <w:b/>
                          <w:bCs/>
                          <w:lang w:val="en-GB"/>
                        </w:rPr>
                        <w:t>TOWN</w:t>
                      </w:r>
                    </w:p>
                  </w:txbxContent>
                </v:textbox>
                <w10:wrap anchorx="margin"/>
              </v:shape>
            </w:pict>
          </mc:Fallback>
        </mc:AlternateContent>
      </w:r>
    </w:p>
    <w:p w14:paraId="56CD27C9" w14:textId="77777777" w:rsidR="004B1C17" w:rsidRPr="009D593F" w:rsidRDefault="004B1C17" w:rsidP="004B1C17">
      <w:pPr>
        <w:spacing w:after="0" w:line="240" w:lineRule="auto"/>
        <w:jc w:val="both"/>
        <w:rPr>
          <w:rFonts w:ascii="Arial" w:hAnsi="Arial" w:cs="Arial"/>
          <w:bCs/>
          <w:sz w:val="20"/>
          <w:szCs w:val="20"/>
        </w:rPr>
      </w:pPr>
    </w:p>
    <w:p w14:paraId="177C1C12" w14:textId="77777777" w:rsidR="004B1C17" w:rsidRPr="009D593F" w:rsidRDefault="004B1C17" w:rsidP="004B1C17">
      <w:pPr>
        <w:rPr>
          <w:rFonts w:ascii="Arial" w:hAnsi="Arial" w:cs="Arial"/>
          <w:sz w:val="20"/>
          <w:szCs w:val="20"/>
        </w:rPr>
      </w:pPr>
    </w:p>
    <w:p w14:paraId="0F4D8E0C" w14:textId="77777777" w:rsidR="004B1C17" w:rsidRPr="009D593F" w:rsidRDefault="004B1C17" w:rsidP="004B1C17">
      <w:pPr>
        <w:rPr>
          <w:rFonts w:ascii="Arial" w:hAnsi="Arial" w:cs="Arial"/>
          <w:sz w:val="20"/>
          <w:szCs w:val="20"/>
        </w:rPr>
      </w:pPr>
    </w:p>
    <w:p w14:paraId="2D4F1BFB" w14:textId="77777777" w:rsidR="004B1C17" w:rsidRPr="009D593F" w:rsidRDefault="004B1C17" w:rsidP="004B1C17">
      <w:pPr>
        <w:rPr>
          <w:rFonts w:ascii="Arial" w:hAnsi="Arial" w:cs="Arial"/>
          <w:sz w:val="20"/>
          <w:szCs w:val="20"/>
        </w:rPr>
      </w:pPr>
    </w:p>
    <w:p w14:paraId="4EF139CF" w14:textId="77777777" w:rsidR="004B1C17" w:rsidRPr="009D593F" w:rsidRDefault="004B1C17" w:rsidP="004B1C17">
      <w:pPr>
        <w:rPr>
          <w:rFonts w:ascii="Arial" w:hAnsi="Arial" w:cs="Arial"/>
          <w:sz w:val="20"/>
          <w:szCs w:val="20"/>
        </w:rPr>
      </w:pPr>
    </w:p>
    <w:p w14:paraId="17439AEF" w14:textId="77777777" w:rsidR="004B1C17" w:rsidRPr="009D593F" w:rsidRDefault="004B1C17" w:rsidP="004B1C17">
      <w:pPr>
        <w:spacing w:after="0"/>
        <w:rPr>
          <w:rFonts w:ascii="Arial" w:hAnsi="Arial" w:cs="Arial"/>
          <w:b/>
        </w:rPr>
      </w:pPr>
      <w:r w:rsidRPr="009D593F">
        <w:rPr>
          <w:rFonts w:ascii="Arial" w:hAnsi="Arial" w:cs="Arial"/>
          <w:b/>
          <w:bCs/>
          <w:lang w:val="en-GB"/>
        </w:rPr>
        <w:t>Circle as applicable:</w:t>
      </w:r>
    </w:p>
    <w:p w14:paraId="179B8969" w14:textId="77777777" w:rsidR="004B1C17" w:rsidRPr="009D593F" w:rsidRDefault="004B1C17" w:rsidP="004B1C17">
      <w:pPr>
        <w:spacing w:after="0"/>
        <w:rPr>
          <w:rFonts w:ascii="Arial" w:hAnsi="Arial" w:cs="Arial"/>
          <w:b/>
          <w:sz w:val="10"/>
        </w:rPr>
      </w:pPr>
    </w:p>
    <w:p w14:paraId="44F338AB" w14:textId="77777777" w:rsidR="004B1C17" w:rsidRPr="009D593F" w:rsidRDefault="004B1C17" w:rsidP="004B1C17">
      <w:pPr>
        <w:spacing w:after="0"/>
        <w:ind w:left="720"/>
        <w:rPr>
          <w:rFonts w:ascii="Arial" w:hAnsi="Arial" w:cs="Arial"/>
          <w:b/>
        </w:rPr>
      </w:pPr>
      <w:r w:rsidRPr="009D593F">
        <w:rPr>
          <w:rFonts w:ascii="Arial" w:hAnsi="Arial" w:cs="Arial"/>
          <w:b/>
          <w:bCs/>
          <w:lang w:val="en-GB"/>
        </w:rPr>
        <w:t xml:space="preserve">x </w:t>
      </w:r>
      <w:r w:rsidRPr="009D593F">
        <w:rPr>
          <w:rFonts w:ascii="Arial" w:hAnsi="Arial" w:cs="Arial"/>
          <w:b/>
          <w:bCs/>
          <w:lang w:val="en-GB"/>
        </w:rPr>
        <w:tab/>
        <w:t>application</w:t>
      </w:r>
    </w:p>
    <w:p w14:paraId="41D1C273" w14:textId="77777777" w:rsidR="004B1C17" w:rsidRPr="009D593F" w:rsidRDefault="004B1C17" w:rsidP="004B1C17">
      <w:pPr>
        <w:spacing w:after="0"/>
        <w:ind w:left="720"/>
        <w:rPr>
          <w:rFonts w:ascii="Arial" w:hAnsi="Arial" w:cs="Arial"/>
          <w:b/>
        </w:rPr>
      </w:pPr>
      <w:r w:rsidRPr="009D593F">
        <w:rPr>
          <w:rFonts w:ascii="Arial" w:hAnsi="Arial" w:cs="Arial"/>
          <w:b/>
          <w:bCs/>
          <w:lang w:val="en-GB"/>
        </w:rPr>
        <w:t xml:space="preserve">x </w:t>
      </w:r>
      <w:r w:rsidRPr="009D593F">
        <w:rPr>
          <w:rFonts w:ascii="Arial" w:hAnsi="Arial" w:cs="Arial"/>
          <w:b/>
          <w:bCs/>
          <w:lang w:val="en-GB"/>
        </w:rPr>
        <w:tab/>
        <w:t>supplemented application</w:t>
      </w:r>
    </w:p>
    <w:p w14:paraId="271D96D0" w14:textId="77777777" w:rsidR="004B1C17" w:rsidRPr="009D593F" w:rsidRDefault="004B1C17" w:rsidP="004B1C17">
      <w:pPr>
        <w:spacing w:after="0"/>
        <w:ind w:left="720"/>
        <w:rPr>
          <w:rFonts w:ascii="Arial" w:hAnsi="Arial" w:cs="Arial"/>
          <w:b/>
        </w:rPr>
      </w:pPr>
      <w:r w:rsidRPr="009D593F">
        <w:rPr>
          <w:rFonts w:ascii="Arial" w:hAnsi="Arial" w:cs="Arial"/>
          <w:b/>
          <w:bCs/>
          <w:lang w:val="en-GB"/>
        </w:rPr>
        <w:t xml:space="preserve">x </w:t>
      </w:r>
      <w:r w:rsidRPr="009D593F">
        <w:rPr>
          <w:rFonts w:ascii="Arial" w:hAnsi="Arial" w:cs="Arial"/>
          <w:b/>
          <w:bCs/>
          <w:lang w:val="en-GB"/>
        </w:rPr>
        <w:tab/>
        <w:t>amended application</w:t>
      </w:r>
    </w:p>
    <w:p w14:paraId="352F65A8" w14:textId="77777777" w:rsidR="004B1C17" w:rsidRPr="009D593F" w:rsidRDefault="004B1C17" w:rsidP="004B1C17">
      <w:pPr>
        <w:spacing w:after="0"/>
        <w:ind w:left="720"/>
        <w:rPr>
          <w:rFonts w:ascii="Arial" w:hAnsi="Arial" w:cs="Arial"/>
          <w:b/>
        </w:rPr>
      </w:pPr>
      <w:r w:rsidRPr="009D593F">
        <w:rPr>
          <w:rFonts w:ascii="Arial" w:hAnsi="Arial" w:cs="Arial"/>
          <w:b/>
          <w:bCs/>
          <w:lang w:val="en-GB"/>
        </w:rPr>
        <w:t xml:space="preserve">x </w:t>
      </w:r>
      <w:r w:rsidRPr="009D593F">
        <w:rPr>
          <w:rFonts w:ascii="Arial" w:hAnsi="Arial" w:cs="Arial"/>
          <w:b/>
          <w:bCs/>
          <w:lang w:val="en-GB"/>
        </w:rPr>
        <w:tab/>
        <w:t>withdrawn application</w:t>
      </w:r>
    </w:p>
    <w:p w14:paraId="765BAB6E" w14:textId="77777777" w:rsidR="004B1C17" w:rsidRPr="009D593F" w:rsidRDefault="004B1C17" w:rsidP="004B1C17">
      <w:pPr>
        <w:rPr>
          <w:rFonts w:ascii="Arial" w:hAnsi="Arial" w:cs="Arial"/>
          <w:sz w:val="20"/>
          <w:szCs w:val="20"/>
        </w:rPr>
      </w:pPr>
    </w:p>
    <w:p w14:paraId="35CC8D27" w14:textId="77777777" w:rsidR="004B1C17" w:rsidRPr="009D593F" w:rsidRDefault="004B1C17" w:rsidP="004B1C17">
      <w:pPr>
        <w:rPr>
          <w:rFonts w:ascii="Arial" w:hAnsi="Arial" w:cs="Arial"/>
          <w:sz w:val="20"/>
          <w:szCs w:val="20"/>
        </w:rPr>
      </w:pPr>
      <w:r w:rsidRPr="009D593F">
        <w:rPr>
          <w:rFonts w:ascii="Arial" w:hAnsi="Arial" w:cs="Arial"/>
          <w:noProof/>
          <w:lang w:eastAsia="sl-SI"/>
        </w:rPr>
        <mc:AlternateContent>
          <mc:Choice Requires="wps">
            <w:drawing>
              <wp:anchor distT="0" distB="0" distL="114300" distR="114300" simplePos="0" relativeHeight="251663360" behindDoc="0" locked="0" layoutInCell="1" allowOverlap="1" wp14:anchorId="154B35B1" wp14:editId="01578D10">
                <wp:simplePos x="0" y="0"/>
                <wp:positionH relativeFrom="column">
                  <wp:posOffset>0</wp:posOffset>
                </wp:positionH>
                <wp:positionV relativeFrom="paragraph">
                  <wp:posOffset>262255</wp:posOffset>
                </wp:positionV>
                <wp:extent cx="4770755" cy="1590040"/>
                <wp:effectExtent l="0" t="0" r="10795" b="10160"/>
                <wp:wrapSquare wrapText="bothSides"/>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55" cy="1590040"/>
                        </a:xfrm>
                        <a:prstGeom prst="rect">
                          <a:avLst/>
                        </a:prstGeom>
                        <a:solidFill>
                          <a:srgbClr val="FFFFFF"/>
                        </a:solidFill>
                        <a:ln w="9525">
                          <a:solidFill>
                            <a:srgbClr val="000000"/>
                          </a:solidFill>
                          <a:miter lim="800000"/>
                          <a:headEnd/>
                          <a:tailEnd/>
                        </a:ln>
                      </wps:spPr>
                      <wps:txbx>
                        <w:txbxContent>
                          <w:p w14:paraId="415B105C" w14:textId="77777777" w:rsidR="00DB284F" w:rsidRPr="00F270E8" w:rsidRDefault="00DB284F" w:rsidP="004B1C17">
                            <w:pPr>
                              <w:spacing w:after="0"/>
                              <w:rPr>
                                <w:rFonts w:ascii="Arial" w:hAnsi="Arial" w:cs="Arial"/>
                                <w:b/>
                                <w:sz w:val="40"/>
                                <w:szCs w:val="40"/>
                              </w:rPr>
                            </w:pPr>
                            <w:r>
                              <w:rPr>
                                <w:rFonts w:ascii="Arial" w:hAnsi="Arial" w:cs="Arial"/>
                                <w:b/>
                                <w:bCs/>
                                <w:sz w:val="40"/>
                                <w:szCs w:val="40"/>
                                <w:lang w:val="en-GB"/>
                              </w:rPr>
                              <w:t>Do not open – application</w:t>
                            </w:r>
                          </w:p>
                          <w:p w14:paraId="5D8F6147" w14:textId="77777777" w:rsidR="00DB284F" w:rsidRPr="00F270E8" w:rsidRDefault="00DB284F" w:rsidP="004B1C17">
                            <w:pPr>
                              <w:spacing w:after="0"/>
                              <w:rPr>
                                <w:rFonts w:ascii="Arial" w:hAnsi="Arial" w:cs="Arial"/>
                                <w:b/>
                                <w:sz w:val="40"/>
                                <w:szCs w:val="40"/>
                              </w:rPr>
                            </w:pPr>
                            <w:r>
                              <w:rPr>
                                <w:rFonts w:ascii="Arial" w:hAnsi="Arial" w:cs="Arial"/>
                                <w:b/>
                                <w:bCs/>
                                <w:sz w:val="40"/>
                                <w:szCs w:val="40"/>
                                <w:lang w:val="en-GB"/>
                              </w:rPr>
                              <w:t>ENHANCED AIR CONNECTIVITY OF SLOVENIA</w:t>
                            </w:r>
                          </w:p>
                          <w:p w14:paraId="6093C20C" w14:textId="77777777" w:rsidR="00DB284F" w:rsidRPr="000E7177" w:rsidRDefault="00DB284F" w:rsidP="004B1C17">
                            <w:pPr>
                              <w:spacing w:after="0"/>
                              <w:jc w:val="center"/>
                              <w:rPr>
                                <w:rFonts w:ascii="Arial" w:hAnsi="Arial" w:cs="Arial"/>
                                <w:b/>
                                <w:sz w:val="40"/>
                                <w:szCs w:val="40"/>
                              </w:rPr>
                            </w:pPr>
                            <w:r>
                              <w:rPr>
                                <w:rFonts w:ascii="Arial" w:hAnsi="Arial" w:cs="Arial"/>
                                <w:b/>
                                <w:bCs/>
                                <w:sz w:val="40"/>
                                <w:szCs w:val="40"/>
                                <w:lang w:val="en-GB"/>
                              </w:rPr>
                              <w:t>No 2430-23-0003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B35B1" id="Polje z besedilom 5" o:spid="_x0000_s1027" type="#_x0000_t202" style="position:absolute;margin-left:0;margin-top:20.65pt;width:375.65pt;height:1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">
                <v:textbox>
                  <w:txbxContent>
                    <w:p w14:paraId="415B105C" w14:textId="77777777" w:rsidR="00DB284F" w:rsidRPr="00F270E8" w:rsidRDefault="00DB284F" w:rsidP="004B1C17">
                      <w:pPr>
                        <w:spacing w:after="0"/>
                        <w:rPr>
                          <w:rFonts w:ascii="Arial" w:hAnsi="Arial" w:cs="Arial"/>
                          <w:b/>
                          <w:sz w:val="40"/>
                          <w:szCs w:val="40"/>
                        </w:rPr>
                      </w:pPr>
                      <w:r>
                        <w:rPr>
                          <w:rFonts w:ascii="Arial" w:hAnsi="Arial" w:cs="Arial"/>
                          <w:b/>
                          <w:bCs/>
                          <w:sz w:val="40"/>
                          <w:szCs w:val="40"/>
                          <w:lang w:val="en-GB"/>
                        </w:rPr>
                        <w:t>Do not open – application</w:t>
                      </w:r>
                    </w:p>
                    <w:p w14:paraId="5D8F6147" w14:textId="77777777" w:rsidR="00DB284F" w:rsidRPr="00F270E8" w:rsidRDefault="00DB284F" w:rsidP="004B1C17">
                      <w:pPr>
                        <w:spacing w:after="0"/>
                        <w:rPr>
                          <w:rFonts w:ascii="Arial" w:hAnsi="Arial" w:cs="Arial"/>
                          <w:b/>
                          <w:sz w:val="40"/>
                          <w:szCs w:val="40"/>
                        </w:rPr>
                      </w:pPr>
                      <w:r>
                        <w:rPr>
                          <w:rFonts w:ascii="Arial" w:hAnsi="Arial" w:cs="Arial"/>
                          <w:b/>
                          <w:bCs/>
                          <w:sz w:val="40"/>
                          <w:szCs w:val="40"/>
                          <w:lang w:val="en-GB"/>
                        </w:rPr>
                        <w:t>ENHANCED AIR CONNECTIVITY OF SLOVENIA</w:t>
                      </w:r>
                    </w:p>
                    <w:p w14:paraId="6093C20C" w14:textId="77777777" w:rsidR="00DB284F" w:rsidRPr="000E7177" w:rsidRDefault="00DB284F" w:rsidP="004B1C17">
                      <w:pPr>
                        <w:spacing w:after="0"/>
                        <w:jc w:val="center"/>
                        <w:rPr>
                          <w:rFonts w:ascii="Arial" w:hAnsi="Arial" w:cs="Arial"/>
                          <w:b/>
                          <w:sz w:val="40"/>
                          <w:szCs w:val="40"/>
                        </w:rPr>
                      </w:pPr>
                      <w:r>
                        <w:rPr>
                          <w:rFonts w:ascii="Arial" w:hAnsi="Arial" w:cs="Arial"/>
                          <w:b/>
                          <w:bCs/>
                          <w:sz w:val="40"/>
                          <w:szCs w:val="40"/>
                          <w:lang w:val="en-GB"/>
                        </w:rPr>
                        <w:t>No 2430-23-0003</w:t>
                      </w:r>
                    </w:p>
                  </w:txbxContent>
                </v:textbox>
                <w10:wrap type="square"/>
              </v:shape>
            </w:pict>
          </mc:Fallback>
        </mc:AlternateContent>
      </w:r>
    </w:p>
    <w:p w14:paraId="034FE41E" w14:textId="77777777" w:rsidR="004B1C17" w:rsidRPr="009D593F" w:rsidRDefault="004B1C17" w:rsidP="004B1C17">
      <w:pPr>
        <w:rPr>
          <w:rFonts w:ascii="Arial" w:hAnsi="Arial" w:cs="Arial"/>
          <w:sz w:val="20"/>
          <w:szCs w:val="20"/>
        </w:rPr>
      </w:pPr>
    </w:p>
    <w:p w14:paraId="2AEF094C" w14:textId="77777777" w:rsidR="004B1C17" w:rsidRPr="009D593F" w:rsidRDefault="004B1C17" w:rsidP="004B1C17">
      <w:pPr>
        <w:rPr>
          <w:rFonts w:ascii="Arial" w:hAnsi="Arial" w:cs="Arial"/>
          <w:sz w:val="20"/>
          <w:szCs w:val="20"/>
        </w:rPr>
      </w:pPr>
    </w:p>
    <w:p w14:paraId="2F447D82" w14:textId="77777777" w:rsidR="004B1C17" w:rsidRPr="009D593F" w:rsidRDefault="004B1C17" w:rsidP="004B1C17">
      <w:pPr>
        <w:rPr>
          <w:rFonts w:ascii="Arial" w:hAnsi="Arial" w:cs="Arial"/>
          <w:sz w:val="20"/>
          <w:szCs w:val="20"/>
        </w:rPr>
      </w:pPr>
    </w:p>
    <w:p w14:paraId="718FA6FC" w14:textId="77777777" w:rsidR="004B1C17" w:rsidRPr="009D593F" w:rsidRDefault="004B1C17" w:rsidP="004B1C17">
      <w:pPr>
        <w:rPr>
          <w:rFonts w:ascii="Arial" w:hAnsi="Arial" w:cs="Arial"/>
          <w:sz w:val="20"/>
          <w:szCs w:val="20"/>
        </w:rPr>
      </w:pPr>
    </w:p>
    <w:p w14:paraId="2F060BAE" w14:textId="77777777" w:rsidR="004B1C17" w:rsidRPr="009D593F" w:rsidRDefault="004B1C17" w:rsidP="004B1C17">
      <w:pPr>
        <w:rPr>
          <w:rFonts w:ascii="Arial" w:hAnsi="Arial" w:cs="Arial"/>
          <w:sz w:val="20"/>
          <w:szCs w:val="20"/>
        </w:rPr>
      </w:pPr>
    </w:p>
    <w:p w14:paraId="15FAEF0D" w14:textId="77777777" w:rsidR="004B1C17" w:rsidRPr="009D593F" w:rsidRDefault="004B1C17" w:rsidP="004B1C17">
      <w:pPr>
        <w:rPr>
          <w:rFonts w:ascii="Arial" w:hAnsi="Arial" w:cs="Arial"/>
          <w:sz w:val="20"/>
          <w:szCs w:val="20"/>
        </w:rPr>
      </w:pPr>
    </w:p>
    <w:p w14:paraId="56B17B38" w14:textId="77777777" w:rsidR="004B1C17" w:rsidRPr="009D593F" w:rsidRDefault="004B1C17" w:rsidP="004B1C17">
      <w:pPr>
        <w:rPr>
          <w:rFonts w:ascii="Arial" w:hAnsi="Arial" w:cs="Arial"/>
          <w:sz w:val="20"/>
          <w:szCs w:val="20"/>
        </w:rPr>
      </w:pPr>
    </w:p>
    <w:p w14:paraId="71D107B4" w14:textId="77777777" w:rsidR="004B1C17" w:rsidRPr="009D593F" w:rsidRDefault="004B1C17" w:rsidP="004B1C17">
      <w:pPr>
        <w:rPr>
          <w:rFonts w:ascii="Arial" w:hAnsi="Arial" w:cs="Arial"/>
          <w:sz w:val="20"/>
          <w:szCs w:val="20"/>
        </w:rPr>
      </w:pPr>
    </w:p>
    <w:p w14:paraId="7B2187F6" w14:textId="77777777" w:rsidR="004B1C17" w:rsidRPr="009D593F" w:rsidRDefault="004B1C17" w:rsidP="004B1C17">
      <w:pPr>
        <w:rPr>
          <w:rFonts w:ascii="Arial" w:hAnsi="Arial" w:cs="Arial"/>
          <w:sz w:val="20"/>
          <w:szCs w:val="20"/>
        </w:rPr>
      </w:pPr>
      <w:r w:rsidRPr="009D593F">
        <w:rPr>
          <w:rFonts w:ascii="Arial" w:hAnsi="Arial" w:cs="Arial"/>
          <w:caps/>
          <w:noProof/>
          <w:lang w:eastAsia="sl-SI"/>
        </w:rPr>
        <mc:AlternateContent>
          <mc:Choice Requires="wps">
            <w:drawing>
              <wp:anchor distT="0" distB="0" distL="114300" distR="114300" simplePos="0" relativeHeight="251665408" behindDoc="0" locked="0" layoutInCell="1" allowOverlap="1" wp14:anchorId="16CB566A" wp14:editId="11BECB72">
                <wp:simplePos x="0" y="0"/>
                <wp:positionH relativeFrom="page">
                  <wp:posOffset>2919426</wp:posOffset>
                </wp:positionH>
                <wp:positionV relativeFrom="paragraph">
                  <wp:posOffset>70927</wp:posOffset>
                </wp:positionV>
                <wp:extent cx="3832528" cy="1987826"/>
                <wp:effectExtent l="0" t="0" r="15875" b="1270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528" cy="1987826"/>
                        </a:xfrm>
                        <a:prstGeom prst="rect">
                          <a:avLst/>
                        </a:prstGeom>
                        <a:solidFill>
                          <a:srgbClr val="FFFFFF"/>
                        </a:solidFill>
                        <a:ln w="9525">
                          <a:solidFill>
                            <a:srgbClr val="000000"/>
                          </a:solidFill>
                          <a:miter lim="800000"/>
                          <a:headEnd/>
                          <a:tailEnd/>
                        </a:ln>
                      </wps:spPr>
                      <wps:txbx>
                        <w:txbxContent>
                          <w:p w14:paraId="48B4A33F" w14:textId="77777777" w:rsidR="00DB284F" w:rsidRPr="00F270E8" w:rsidRDefault="00DB284F" w:rsidP="004B1C17">
                            <w:pPr>
                              <w:rPr>
                                <w:rFonts w:ascii="Arial" w:hAnsi="Arial" w:cs="Arial"/>
                                <w:b/>
                                <w:sz w:val="36"/>
                                <w:szCs w:val="36"/>
                              </w:rPr>
                            </w:pPr>
                            <w:r>
                              <w:rPr>
                                <w:rFonts w:ascii="Arial" w:hAnsi="Arial" w:cs="Arial"/>
                                <w:b/>
                                <w:bCs/>
                                <w:sz w:val="36"/>
                                <w:szCs w:val="36"/>
                                <w:lang w:val="en-GB"/>
                              </w:rPr>
                              <w:t>REPUBLIC OF SLOVENIA</w:t>
                            </w:r>
                          </w:p>
                          <w:p w14:paraId="54E774D6" w14:textId="77777777" w:rsidR="00DB284F" w:rsidRPr="00F270E8" w:rsidRDefault="00DB284F" w:rsidP="004B1C17">
                            <w:pPr>
                              <w:rPr>
                                <w:rFonts w:ascii="Arial" w:hAnsi="Arial" w:cs="Arial"/>
                                <w:b/>
                                <w:sz w:val="36"/>
                                <w:szCs w:val="36"/>
                              </w:rPr>
                            </w:pPr>
                            <w:r>
                              <w:rPr>
                                <w:rFonts w:ascii="Arial" w:hAnsi="Arial" w:cs="Arial"/>
                                <w:b/>
                                <w:bCs/>
                                <w:sz w:val="36"/>
                                <w:szCs w:val="36"/>
                                <w:lang w:val="en-GB"/>
                              </w:rPr>
                              <w:t>MINISTRY OF INFRASTRUCTURE</w:t>
                            </w:r>
                          </w:p>
                          <w:p w14:paraId="4E7A247C" w14:textId="77777777" w:rsidR="00DB284F" w:rsidRPr="00F270E8" w:rsidRDefault="00DB284F" w:rsidP="004B1C17">
                            <w:pPr>
                              <w:rPr>
                                <w:rFonts w:ascii="Arial" w:hAnsi="Arial" w:cs="Arial"/>
                                <w:b/>
                                <w:sz w:val="36"/>
                                <w:szCs w:val="36"/>
                              </w:rPr>
                            </w:pPr>
                            <w:r>
                              <w:rPr>
                                <w:rFonts w:ascii="Arial" w:hAnsi="Arial" w:cs="Arial"/>
                                <w:b/>
                                <w:bCs/>
                                <w:sz w:val="36"/>
                                <w:szCs w:val="36"/>
                                <w:lang w:val="en-GB"/>
                              </w:rPr>
                              <w:t>TRŽAŠKA CESTA 19</w:t>
                            </w:r>
                          </w:p>
                          <w:p w14:paraId="3ED694B8" w14:textId="77777777" w:rsidR="00DB284F" w:rsidRPr="00F270E8" w:rsidRDefault="00DB284F" w:rsidP="004B1C17">
                            <w:pPr>
                              <w:spacing w:after="0"/>
                              <w:rPr>
                                <w:rFonts w:ascii="Arial" w:hAnsi="Arial" w:cs="Arial"/>
                                <w:b/>
                                <w:sz w:val="36"/>
                                <w:szCs w:val="36"/>
                              </w:rPr>
                            </w:pPr>
                            <w:r>
                              <w:rPr>
                                <w:rFonts w:ascii="Arial" w:hAnsi="Arial" w:cs="Arial"/>
                                <w:b/>
                                <w:bCs/>
                                <w:sz w:val="36"/>
                                <w:szCs w:val="36"/>
                                <w:lang w:val="en-GB"/>
                              </w:rPr>
                              <w:t>1000 LJUBLJANA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B566A" id="Polje z besedilom 1" o:spid="_x0000_s1028" type="#_x0000_t202" style="position:absolute;margin-left:229.9pt;margin-top:5.6pt;width:301.75pt;height:15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">
                <v:textbox>
                  <w:txbxContent>
                    <w:p w14:paraId="48B4A33F" w14:textId="77777777" w:rsidR="00DB284F" w:rsidRPr="00F270E8" w:rsidRDefault="00DB284F" w:rsidP="004B1C17">
                      <w:pPr>
                        <w:rPr>
                          <w:rFonts w:ascii="Arial" w:hAnsi="Arial" w:cs="Arial"/>
                          <w:b/>
                          <w:sz w:val="36"/>
                          <w:szCs w:val="36"/>
                        </w:rPr>
                      </w:pPr>
                      <w:r>
                        <w:rPr>
                          <w:rFonts w:ascii="Arial" w:hAnsi="Arial" w:cs="Arial"/>
                          <w:b/>
                          <w:bCs/>
                          <w:sz w:val="36"/>
                          <w:szCs w:val="36"/>
                          <w:lang w:val="en-GB"/>
                        </w:rPr>
                        <w:t>REPUBLIC OF SLOVENIA</w:t>
                      </w:r>
                    </w:p>
                    <w:p w14:paraId="54E774D6" w14:textId="77777777" w:rsidR="00DB284F" w:rsidRPr="00F270E8" w:rsidRDefault="00DB284F" w:rsidP="004B1C17">
                      <w:pPr>
                        <w:rPr>
                          <w:rFonts w:ascii="Arial" w:hAnsi="Arial" w:cs="Arial"/>
                          <w:b/>
                          <w:sz w:val="36"/>
                          <w:szCs w:val="36"/>
                        </w:rPr>
                      </w:pPr>
                      <w:r>
                        <w:rPr>
                          <w:rFonts w:ascii="Arial" w:hAnsi="Arial" w:cs="Arial"/>
                          <w:b/>
                          <w:bCs/>
                          <w:sz w:val="36"/>
                          <w:szCs w:val="36"/>
                          <w:lang w:val="en-GB"/>
                        </w:rPr>
                        <w:t>MINISTRY OF INFRASTRUCTURE</w:t>
                      </w:r>
                    </w:p>
                    <w:p w14:paraId="4E7A247C" w14:textId="77777777" w:rsidR="00DB284F" w:rsidRPr="00F270E8" w:rsidRDefault="00DB284F" w:rsidP="004B1C17">
                      <w:pPr>
                        <w:rPr>
                          <w:rFonts w:ascii="Arial" w:hAnsi="Arial" w:cs="Arial"/>
                          <w:b/>
                          <w:sz w:val="36"/>
                          <w:szCs w:val="36"/>
                        </w:rPr>
                      </w:pPr>
                      <w:r>
                        <w:rPr>
                          <w:rFonts w:ascii="Arial" w:hAnsi="Arial" w:cs="Arial"/>
                          <w:b/>
                          <w:bCs/>
                          <w:sz w:val="36"/>
                          <w:szCs w:val="36"/>
                          <w:lang w:val="en-GB"/>
                        </w:rPr>
                        <w:t>TRŽAŠKA CESTA 19</w:t>
                      </w:r>
                    </w:p>
                    <w:p w14:paraId="3ED694B8" w14:textId="77777777" w:rsidR="00DB284F" w:rsidRPr="00F270E8" w:rsidRDefault="00DB284F" w:rsidP="004B1C17">
                      <w:pPr>
                        <w:spacing w:after="0"/>
                        <w:rPr>
                          <w:rFonts w:ascii="Arial" w:hAnsi="Arial" w:cs="Arial"/>
                          <w:b/>
                          <w:sz w:val="36"/>
                          <w:szCs w:val="36"/>
                        </w:rPr>
                      </w:pPr>
                      <w:r>
                        <w:rPr>
                          <w:rFonts w:ascii="Arial" w:hAnsi="Arial" w:cs="Arial"/>
                          <w:b/>
                          <w:bCs/>
                          <w:sz w:val="36"/>
                          <w:szCs w:val="36"/>
                          <w:lang w:val="en-GB"/>
                        </w:rPr>
                        <w:t>1000 LJUBLJANA</w:t>
                      </w:r>
                    </w:p>
                  </w:txbxContent>
                </v:textbox>
                <w10:wrap anchorx="page"/>
              </v:shape>
            </w:pict>
          </mc:Fallback>
        </mc:AlternateContent>
      </w:r>
    </w:p>
    <w:p w14:paraId="5069E712" w14:textId="77777777" w:rsidR="004B1C17" w:rsidRPr="009D593F" w:rsidRDefault="004B1C17" w:rsidP="004B1C17">
      <w:pPr>
        <w:rPr>
          <w:rFonts w:ascii="Arial" w:hAnsi="Arial" w:cs="Arial"/>
          <w:sz w:val="20"/>
          <w:szCs w:val="20"/>
        </w:rPr>
      </w:pPr>
    </w:p>
    <w:p w14:paraId="09D27D60" w14:textId="77777777" w:rsidR="004B1C17" w:rsidRPr="009D593F" w:rsidRDefault="004B1C17" w:rsidP="004B1C17">
      <w:pPr>
        <w:rPr>
          <w:rFonts w:ascii="Arial" w:hAnsi="Arial" w:cs="Arial"/>
          <w:sz w:val="20"/>
          <w:szCs w:val="20"/>
        </w:rPr>
      </w:pPr>
    </w:p>
    <w:p w14:paraId="6B208B90" w14:textId="77777777" w:rsidR="004B1C17" w:rsidRPr="009D593F" w:rsidRDefault="004B1C17" w:rsidP="004B1C17">
      <w:pPr>
        <w:rPr>
          <w:rFonts w:ascii="Arial" w:hAnsi="Arial" w:cs="Arial"/>
          <w:sz w:val="20"/>
          <w:szCs w:val="20"/>
        </w:rPr>
      </w:pPr>
    </w:p>
    <w:p w14:paraId="5A96FC49" w14:textId="77777777" w:rsidR="004B1C17" w:rsidRPr="009D593F" w:rsidRDefault="004B1C17" w:rsidP="004B1C17">
      <w:pPr>
        <w:rPr>
          <w:rFonts w:ascii="Arial" w:hAnsi="Arial" w:cs="Arial"/>
          <w:sz w:val="20"/>
          <w:szCs w:val="20"/>
        </w:rPr>
      </w:pPr>
    </w:p>
    <w:p w14:paraId="6D5968CA" w14:textId="77777777" w:rsidR="004B1C17" w:rsidRPr="009D593F" w:rsidRDefault="004B1C17" w:rsidP="004B1C17">
      <w:pPr>
        <w:rPr>
          <w:rFonts w:ascii="Arial" w:hAnsi="Arial" w:cs="Arial"/>
          <w:sz w:val="20"/>
          <w:szCs w:val="20"/>
        </w:rPr>
      </w:pPr>
    </w:p>
    <w:p w14:paraId="1A15F948" w14:textId="77777777" w:rsidR="004B1C17" w:rsidRPr="009D593F" w:rsidRDefault="004B1C17" w:rsidP="004B1C17">
      <w:pPr>
        <w:rPr>
          <w:rFonts w:ascii="Arial" w:hAnsi="Arial" w:cs="Arial"/>
          <w:sz w:val="20"/>
          <w:szCs w:val="20"/>
        </w:rPr>
      </w:pPr>
    </w:p>
    <w:p w14:paraId="58090836" w14:textId="77777777" w:rsidR="004B1C17" w:rsidRPr="009D593F" w:rsidRDefault="004B1C17" w:rsidP="004B1C17">
      <w:pPr>
        <w:rPr>
          <w:rFonts w:ascii="Arial" w:hAnsi="Arial" w:cs="Arial"/>
          <w:sz w:val="20"/>
          <w:szCs w:val="20"/>
        </w:rPr>
      </w:pPr>
    </w:p>
    <w:p w14:paraId="6D8CDD46" w14:textId="77777777" w:rsidR="004B1C17" w:rsidRPr="009D593F" w:rsidRDefault="004B1C17" w:rsidP="004B1C17">
      <w:pPr>
        <w:rPr>
          <w:rFonts w:ascii="Arial" w:hAnsi="Arial" w:cs="Arial"/>
          <w:sz w:val="20"/>
          <w:szCs w:val="20"/>
        </w:rPr>
      </w:pPr>
    </w:p>
    <w:p w14:paraId="5011C894" w14:textId="77777777" w:rsidR="004B1C17" w:rsidRPr="009D593F" w:rsidRDefault="004B1C17" w:rsidP="004B1C17">
      <w:pPr>
        <w:rPr>
          <w:rFonts w:ascii="Arial" w:hAnsi="Arial" w:cs="Arial"/>
          <w:sz w:val="20"/>
          <w:szCs w:val="20"/>
        </w:rPr>
      </w:pPr>
    </w:p>
    <w:p w14:paraId="5548C33C" w14:textId="77777777" w:rsidR="004B1C17" w:rsidRPr="009D593F" w:rsidRDefault="004B1C17" w:rsidP="004B1C17">
      <w:pPr>
        <w:rPr>
          <w:rFonts w:ascii="Arial" w:hAnsi="Arial" w:cs="Arial"/>
          <w:sz w:val="20"/>
          <w:szCs w:val="20"/>
        </w:rPr>
      </w:pPr>
    </w:p>
    <w:p w14:paraId="6376BD18" w14:textId="77777777" w:rsidR="004B1C17" w:rsidRPr="009D593F" w:rsidRDefault="004B1C17" w:rsidP="004B1C17">
      <w:pPr>
        <w:rPr>
          <w:rFonts w:ascii="Arial" w:hAnsi="Arial" w:cs="Arial"/>
          <w:sz w:val="20"/>
          <w:szCs w:val="20"/>
        </w:rPr>
      </w:pPr>
    </w:p>
    <w:p w14:paraId="5D413BED" w14:textId="77777777" w:rsidR="004B1C17" w:rsidRPr="009D593F" w:rsidRDefault="004B1C17" w:rsidP="004B1C17">
      <w:pPr>
        <w:rPr>
          <w:rFonts w:ascii="Arial" w:hAnsi="Arial" w:cs="Arial"/>
          <w:sz w:val="20"/>
          <w:szCs w:val="20"/>
        </w:rPr>
      </w:pPr>
    </w:p>
    <w:p w14:paraId="2AA4D6C1"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10</w:t>
      </w:r>
    </w:p>
    <w:p w14:paraId="10CF73EC" w14:textId="77777777" w:rsidR="004B1C17" w:rsidRPr="009D593F" w:rsidRDefault="004B1C17" w:rsidP="004B1C17">
      <w:pPr>
        <w:pStyle w:val="Naslovpublikacije"/>
        <w:spacing w:after="0"/>
        <w:jc w:val="both"/>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 xml:space="preserve">Application completeness checklist </w:t>
      </w:r>
    </w:p>
    <w:p w14:paraId="019ED4FE" w14:textId="77777777" w:rsidR="004B1C17" w:rsidRPr="009D593F" w:rsidRDefault="004B1C17" w:rsidP="004B1C17">
      <w:pPr>
        <w:pStyle w:val="Naslovpublikacije"/>
        <w:spacing w:after="0"/>
        <w:jc w:val="left"/>
        <w:rPr>
          <w:rFonts w:ascii="Arial" w:eastAsiaTheme="minorHAnsi" w:hAnsi="Arial" w:cs="Arial"/>
          <w:b w:val="0"/>
          <w:color w:val="auto"/>
          <w:sz w:val="20"/>
          <w:szCs w:val="20"/>
        </w:rPr>
      </w:pPr>
    </w:p>
    <w:tbl>
      <w:tblPr>
        <w:tblpPr w:leftFromText="181" w:rightFromText="181" w:vertAnchor="text" w:horzAnchor="margin" w:tblpXSpec="center" w:tblpY="1"/>
        <w:tblOverlap w:val="neve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0"/>
        <w:gridCol w:w="709"/>
        <w:gridCol w:w="767"/>
      </w:tblGrid>
      <w:tr w:rsidR="004B1C17" w:rsidRPr="009D593F" w14:paraId="72742C21" w14:textId="77777777" w:rsidTr="00CA11CB">
        <w:trPr>
          <w:trHeight w:val="340"/>
        </w:trPr>
        <w:tc>
          <w:tcPr>
            <w:tcW w:w="8250" w:type="dxa"/>
            <w:tcBorders>
              <w:bottom w:val="single" w:sz="4" w:space="0" w:color="auto"/>
            </w:tcBorders>
            <w:vAlign w:val="center"/>
          </w:tcPr>
          <w:p w14:paraId="455DC6DA"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SUPPORTING DOCUMENTS</w:t>
            </w:r>
          </w:p>
        </w:tc>
        <w:tc>
          <w:tcPr>
            <w:tcW w:w="709" w:type="dxa"/>
            <w:vAlign w:val="center"/>
          </w:tcPr>
          <w:p w14:paraId="39A263FA" w14:textId="77777777" w:rsidR="004B1C17" w:rsidRPr="009D593F" w:rsidRDefault="004B1C17" w:rsidP="00CA11CB">
            <w:pPr>
              <w:pStyle w:val="Naslovpublikacije"/>
              <w:spacing w:after="0"/>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YES</w:t>
            </w:r>
          </w:p>
        </w:tc>
        <w:tc>
          <w:tcPr>
            <w:tcW w:w="767" w:type="dxa"/>
            <w:vAlign w:val="center"/>
          </w:tcPr>
          <w:p w14:paraId="25E23767" w14:textId="77777777" w:rsidR="004B1C17" w:rsidRPr="009D593F" w:rsidRDefault="004B1C17" w:rsidP="00CA11CB">
            <w:pPr>
              <w:pStyle w:val="Naslovpublikacije"/>
              <w:spacing w:after="0"/>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NO</w:t>
            </w:r>
          </w:p>
        </w:tc>
      </w:tr>
      <w:tr w:rsidR="004B1C17" w:rsidRPr="009D593F" w14:paraId="5BAA91A2" w14:textId="77777777" w:rsidTr="00CA11CB">
        <w:trPr>
          <w:cantSplit/>
          <w:trHeight w:val="680"/>
        </w:trPr>
        <w:tc>
          <w:tcPr>
            <w:tcW w:w="8250" w:type="dxa"/>
            <w:tcBorders>
              <w:bottom w:val="single" w:sz="4" w:space="0" w:color="auto"/>
            </w:tcBorders>
            <w:vAlign w:val="center"/>
          </w:tcPr>
          <w:p w14:paraId="6DCDD34A"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APPLICATION FORM</w:t>
            </w:r>
          </w:p>
        </w:tc>
        <w:tc>
          <w:tcPr>
            <w:tcW w:w="709" w:type="dxa"/>
            <w:vAlign w:val="center"/>
          </w:tcPr>
          <w:p w14:paraId="0C2FADE7"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1C2F3FAD"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5F4099F0" w14:textId="77777777" w:rsidTr="00CA11CB">
        <w:trPr>
          <w:cantSplit/>
          <w:trHeight w:val="680"/>
        </w:trPr>
        <w:tc>
          <w:tcPr>
            <w:tcW w:w="8250" w:type="dxa"/>
            <w:tcBorders>
              <w:bottom w:val="single" w:sz="4" w:space="0" w:color="auto"/>
            </w:tcBorders>
            <w:vAlign w:val="center"/>
          </w:tcPr>
          <w:p w14:paraId="39A1E020"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1: Statement – agreement with the tender conditions</w:t>
            </w:r>
          </w:p>
        </w:tc>
        <w:tc>
          <w:tcPr>
            <w:tcW w:w="709" w:type="dxa"/>
            <w:vAlign w:val="center"/>
          </w:tcPr>
          <w:p w14:paraId="121FF129"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6E737AF2"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17619EE8" w14:textId="77777777" w:rsidTr="00CA11CB">
        <w:trPr>
          <w:cantSplit/>
          <w:trHeight w:val="680"/>
        </w:trPr>
        <w:tc>
          <w:tcPr>
            <w:tcW w:w="8250" w:type="dxa"/>
            <w:vAlign w:val="center"/>
          </w:tcPr>
          <w:p w14:paraId="4C5E6820"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p>
          <w:p w14:paraId="5CCD6898" w14:textId="6938830F" w:rsidR="004B1C17" w:rsidRPr="00C557C7"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ANNEX </w:t>
            </w:r>
            <w:r w:rsidRPr="00C557C7">
              <w:rPr>
                <w:rFonts w:ascii="Arial" w:eastAsiaTheme="minorHAnsi" w:hAnsi="Arial" w:cs="Arial"/>
                <w:b w:val="0"/>
                <w:color w:val="auto"/>
                <w:sz w:val="20"/>
                <w:szCs w:val="20"/>
                <w:lang w:val="en-GB"/>
              </w:rPr>
              <w:t>no. 2</w:t>
            </w:r>
            <w:r w:rsidR="00C557C7" w:rsidRPr="00C557C7">
              <w:rPr>
                <w:rFonts w:ascii="Arial" w:eastAsiaTheme="minorHAnsi" w:hAnsi="Arial" w:cs="Arial"/>
                <w:b w:val="0"/>
                <w:color w:val="auto"/>
                <w:sz w:val="20"/>
                <w:szCs w:val="20"/>
                <w:lang w:val="en-GB"/>
              </w:rPr>
              <w:t>.</w:t>
            </w:r>
            <w:r w:rsidRPr="00C557C7">
              <w:rPr>
                <w:rFonts w:ascii="Arial" w:eastAsiaTheme="minorHAnsi" w:hAnsi="Arial" w:cs="Arial"/>
                <w:b w:val="0"/>
                <w:color w:val="auto"/>
                <w:sz w:val="20"/>
                <w:szCs w:val="20"/>
                <w:lang w:val="en-GB"/>
              </w:rPr>
              <w:t xml:space="preserve"> A:  Statement – business plan</w:t>
            </w:r>
          </w:p>
          <w:p w14:paraId="4F32684F" w14:textId="77777777" w:rsidR="004B1C17" w:rsidRPr="00C557C7" w:rsidRDefault="004B1C17" w:rsidP="00CA11CB">
            <w:pPr>
              <w:pStyle w:val="Naslovpublikacije"/>
              <w:spacing w:after="0"/>
              <w:jc w:val="both"/>
              <w:rPr>
                <w:rFonts w:ascii="Arial" w:eastAsiaTheme="minorHAnsi" w:hAnsi="Arial" w:cs="Arial"/>
                <w:b w:val="0"/>
                <w:color w:val="auto"/>
                <w:sz w:val="20"/>
                <w:szCs w:val="20"/>
              </w:rPr>
            </w:pPr>
            <w:r w:rsidRPr="00C557C7">
              <w:rPr>
                <w:rFonts w:ascii="Arial" w:eastAsiaTheme="minorHAnsi" w:hAnsi="Arial" w:cs="Arial"/>
                <w:b w:val="0"/>
                <w:color w:val="auto"/>
                <w:sz w:val="20"/>
                <w:szCs w:val="20"/>
                <w:lang w:val="en-GB"/>
              </w:rPr>
              <w:t>------------------------------------------------------------------------------------------------------------------------</w:t>
            </w:r>
          </w:p>
          <w:p w14:paraId="5BD8776A" w14:textId="24FCAC36" w:rsidR="004B1C17" w:rsidRPr="009D593F" w:rsidRDefault="004B1C17" w:rsidP="00CA11CB">
            <w:pPr>
              <w:pStyle w:val="Naslovpublikacije"/>
              <w:spacing w:after="0"/>
              <w:jc w:val="both"/>
              <w:rPr>
                <w:rFonts w:ascii="Arial" w:eastAsiaTheme="minorHAnsi" w:hAnsi="Arial" w:cs="Arial"/>
                <w:b w:val="0"/>
                <w:color w:val="auto"/>
                <w:sz w:val="20"/>
                <w:szCs w:val="20"/>
              </w:rPr>
            </w:pPr>
            <w:r w:rsidRPr="00C557C7">
              <w:rPr>
                <w:rFonts w:ascii="Arial" w:hAnsi="Arial" w:cs="Arial"/>
                <w:b w:val="0"/>
                <w:color w:val="auto"/>
                <w:sz w:val="20"/>
                <w:szCs w:val="20"/>
                <w:lang w:val="en-GB"/>
              </w:rPr>
              <w:t>ANNEX no. 2</w:t>
            </w:r>
            <w:r w:rsidR="00C557C7" w:rsidRPr="00C557C7">
              <w:rPr>
                <w:rFonts w:ascii="Arial" w:hAnsi="Arial" w:cs="Arial"/>
                <w:b w:val="0"/>
                <w:color w:val="auto"/>
                <w:sz w:val="20"/>
                <w:szCs w:val="20"/>
                <w:lang w:val="en-GB"/>
              </w:rPr>
              <w:t>.</w:t>
            </w:r>
            <w:r w:rsidRPr="00C557C7">
              <w:rPr>
                <w:rFonts w:ascii="Arial" w:hAnsi="Arial" w:cs="Arial"/>
                <w:b w:val="0"/>
                <w:color w:val="auto"/>
                <w:sz w:val="20"/>
                <w:szCs w:val="20"/>
                <w:lang w:val="en-GB"/>
              </w:rPr>
              <w:t xml:space="preserve"> B: Statement</w:t>
            </w:r>
            <w:r w:rsidRPr="009D593F">
              <w:rPr>
                <w:rFonts w:ascii="Arial" w:hAnsi="Arial" w:cs="Arial"/>
                <w:b w:val="0"/>
                <w:color w:val="auto"/>
                <w:sz w:val="20"/>
                <w:szCs w:val="20"/>
                <w:lang w:val="en-GB"/>
              </w:rPr>
              <w:t xml:space="preserve"> – an irrevocable commitment to the airport that the route will </w:t>
            </w:r>
            <w:r w:rsidR="00B51394">
              <w:rPr>
                <w:rFonts w:ascii="Arial" w:hAnsi="Arial" w:cs="Arial"/>
                <w:b w:val="0"/>
                <w:color w:val="auto"/>
                <w:sz w:val="20"/>
                <w:szCs w:val="20"/>
                <w:lang w:val="en-GB"/>
              </w:rPr>
              <w:t>continue to operate</w:t>
            </w:r>
            <w:r w:rsidRPr="009D593F">
              <w:rPr>
                <w:rFonts w:ascii="Arial" w:hAnsi="Arial" w:cs="Arial"/>
                <w:b w:val="0"/>
                <w:color w:val="auto"/>
                <w:sz w:val="20"/>
                <w:szCs w:val="20"/>
                <w:lang w:val="en-GB"/>
              </w:rPr>
              <w:t xml:space="preserve"> for at least </w:t>
            </w:r>
            <w:proofErr w:type="gramStart"/>
            <w:r w:rsidRPr="009D593F">
              <w:rPr>
                <w:rFonts w:ascii="Arial" w:hAnsi="Arial" w:cs="Arial"/>
                <w:b w:val="0"/>
                <w:color w:val="auto"/>
                <w:sz w:val="20"/>
                <w:szCs w:val="20"/>
                <w:lang w:val="en-GB"/>
              </w:rPr>
              <w:t>as long as</w:t>
            </w:r>
            <w:proofErr w:type="gramEnd"/>
            <w:r w:rsidRPr="009D593F">
              <w:rPr>
                <w:rFonts w:ascii="Arial" w:hAnsi="Arial" w:cs="Arial"/>
                <w:b w:val="0"/>
                <w:color w:val="auto"/>
                <w:sz w:val="20"/>
                <w:szCs w:val="20"/>
                <w:lang w:val="en-GB"/>
              </w:rPr>
              <w:t xml:space="preserve"> the period fo</w:t>
            </w:r>
            <w:r w:rsidR="00AA4C14">
              <w:rPr>
                <w:rFonts w:ascii="Arial" w:hAnsi="Arial" w:cs="Arial"/>
                <w:b w:val="0"/>
                <w:color w:val="auto"/>
                <w:sz w:val="20"/>
                <w:szCs w:val="20"/>
                <w:lang w:val="en-GB"/>
              </w:rPr>
              <w:t>r which it is applying for aid</w:t>
            </w:r>
          </w:p>
          <w:p w14:paraId="1A69F9BF"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p>
        </w:tc>
        <w:tc>
          <w:tcPr>
            <w:tcW w:w="709" w:type="dxa"/>
            <w:vAlign w:val="center"/>
          </w:tcPr>
          <w:p w14:paraId="6E9EDEDD"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5FD8B341"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69DA4280" w14:textId="77777777" w:rsidTr="00CA11CB">
        <w:trPr>
          <w:cantSplit/>
          <w:trHeight w:val="680"/>
        </w:trPr>
        <w:tc>
          <w:tcPr>
            <w:tcW w:w="8250" w:type="dxa"/>
            <w:vAlign w:val="center"/>
          </w:tcPr>
          <w:p w14:paraId="1719D90A"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p w14:paraId="55A8154C"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ANNEX no. 3:  Statement – profitability of the route </w:t>
            </w:r>
          </w:p>
          <w:p w14:paraId="2C45D515"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c>
          <w:tcPr>
            <w:tcW w:w="709" w:type="dxa"/>
            <w:vAlign w:val="center"/>
          </w:tcPr>
          <w:p w14:paraId="0E0C639E"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0C5667D6"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092C5A53" w14:textId="77777777" w:rsidTr="00CA11CB">
        <w:trPr>
          <w:cantSplit/>
          <w:trHeight w:val="680"/>
        </w:trPr>
        <w:tc>
          <w:tcPr>
            <w:tcW w:w="8250" w:type="dxa"/>
            <w:vAlign w:val="center"/>
          </w:tcPr>
          <w:p w14:paraId="75360675"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4:  Statement – integrity</w:t>
            </w:r>
          </w:p>
        </w:tc>
        <w:tc>
          <w:tcPr>
            <w:tcW w:w="709" w:type="dxa"/>
            <w:vAlign w:val="center"/>
          </w:tcPr>
          <w:p w14:paraId="34A2AE2A"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60005E3E"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255BA139" w14:textId="77777777" w:rsidTr="00CA11CB">
        <w:trPr>
          <w:cantSplit/>
          <w:trHeight w:val="680"/>
        </w:trPr>
        <w:tc>
          <w:tcPr>
            <w:tcW w:w="8250" w:type="dxa"/>
            <w:vAlign w:val="center"/>
          </w:tcPr>
          <w:p w14:paraId="0591E7EA"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5:  Statement – personal data processing</w:t>
            </w:r>
          </w:p>
        </w:tc>
        <w:tc>
          <w:tcPr>
            <w:tcW w:w="709" w:type="dxa"/>
            <w:vAlign w:val="center"/>
          </w:tcPr>
          <w:p w14:paraId="497AB39B"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0349129C"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50156752" w14:textId="77777777" w:rsidTr="00CA11CB">
        <w:trPr>
          <w:cantSplit/>
          <w:trHeight w:val="680"/>
        </w:trPr>
        <w:tc>
          <w:tcPr>
            <w:tcW w:w="8250" w:type="dxa"/>
            <w:vAlign w:val="center"/>
          </w:tcPr>
          <w:p w14:paraId="4744C42D"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p w14:paraId="3426D33B"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6:  Data required for the evaluation of the application</w:t>
            </w:r>
          </w:p>
          <w:p w14:paraId="508252F4"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w:t>
            </w:r>
          </w:p>
          <w:p w14:paraId="32B53049"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List of connections operated by the applicant from the airport of destination</w:t>
            </w:r>
          </w:p>
          <w:p w14:paraId="6C0A2B98"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p>
        </w:tc>
        <w:tc>
          <w:tcPr>
            <w:tcW w:w="709" w:type="dxa"/>
            <w:vAlign w:val="center"/>
          </w:tcPr>
          <w:p w14:paraId="5D376692"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3166CEB9"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4E1F8C02" w14:textId="77777777" w:rsidTr="00CA11CB">
        <w:trPr>
          <w:cantSplit/>
          <w:trHeight w:val="680"/>
        </w:trPr>
        <w:tc>
          <w:tcPr>
            <w:tcW w:w="8250" w:type="dxa"/>
            <w:vAlign w:val="center"/>
          </w:tcPr>
          <w:p w14:paraId="6029A601"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7:  Sample agreement</w:t>
            </w:r>
          </w:p>
        </w:tc>
        <w:tc>
          <w:tcPr>
            <w:tcW w:w="709" w:type="dxa"/>
            <w:vAlign w:val="center"/>
          </w:tcPr>
          <w:p w14:paraId="38D25FD0"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79B2742B"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24F74FB3" w14:textId="77777777" w:rsidTr="00CA11CB">
        <w:trPr>
          <w:cantSplit/>
          <w:trHeight w:val="680"/>
        </w:trPr>
        <w:tc>
          <w:tcPr>
            <w:tcW w:w="8250" w:type="dxa"/>
            <w:vAlign w:val="center"/>
          </w:tcPr>
          <w:p w14:paraId="2B4B0244" w14:textId="69E6D3BC" w:rsidR="004B1C17" w:rsidRPr="009D593F"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ANNEX no. 8:  Sample power of attorney for </w:t>
            </w:r>
            <w:r w:rsidR="007D3B7D">
              <w:rPr>
                <w:rFonts w:ascii="Arial" w:eastAsiaTheme="minorHAnsi" w:hAnsi="Arial" w:cs="Arial"/>
                <w:b w:val="0"/>
                <w:color w:val="auto"/>
                <w:sz w:val="20"/>
                <w:szCs w:val="20"/>
                <w:lang w:val="en-GB"/>
              </w:rPr>
              <w:t>service</w:t>
            </w:r>
            <w:r w:rsidRPr="009D593F">
              <w:rPr>
                <w:rFonts w:ascii="Arial" w:eastAsiaTheme="minorHAnsi" w:hAnsi="Arial" w:cs="Arial"/>
                <w:b w:val="0"/>
                <w:color w:val="auto"/>
                <w:sz w:val="20"/>
                <w:szCs w:val="20"/>
                <w:lang w:val="en-GB"/>
              </w:rPr>
              <w:t xml:space="preserve"> of documents in the Republic of Slovenia</w:t>
            </w:r>
          </w:p>
        </w:tc>
        <w:tc>
          <w:tcPr>
            <w:tcW w:w="709" w:type="dxa"/>
            <w:vAlign w:val="center"/>
          </w:tcPr>
          <w:p w14:paraId="77A2C6DD"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3AB3F629"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68C445FA" w14:textId="77777777" w:rsidTr="00CA11CB">
        <w:trPr>
          <w:cantSplit/>
          <w:trHeight w:val="680"/>
        </w:trPr>
        <w:tc>
          <w:tcPr>
            <w:tcW w:w="8250" w:type="dxa"/>
            <w:vAlign w:val="center"/>
          </w:tcPr>
          <w:p w14:paraId="3EB94079"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ANNEX no. 9:  Labelling of the envelope - application on paper </w:t>
            </w:r>
          </w:p>
        </w:tc>
        <w:tc>
          <w:tcPr>
            <w:tcW w:w="709" w:type="dxa"/>
            <w:vAlign w:val="center"/>
          </w:tcPr>
          <w:p w14:paraId="63EB2F82"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508A67FD"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556DC1" w14:paraId="561285D6" w14:textId="77777777" w:rsidTr="00CA11CB">
        <w:trPr>
          <w:cantSplit/>
          <w:trHeight w:val="680"/>
        </w:trPr>
        <w:tc>
          <w:tcPr>
            <w:tcW w:w="8250" w:type="dxa"/>
            <w:vAlign w:val="center"/>
          </w:tcPr>
          <w:p w14:paraId="4CBD6555" w14:textId="77777777" w:rsidR="004B1C17" w:rsidRPr="008E011F"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10: Application completeness checklist</w:t>
            </w:r>
          </w:p>
        </w:tc>
        <w:tc>
          <w:tcPr>
            <w:tcW w:w="709" w:type="dxa"/>
            <w:vAlign w:val="center"/>
          </w:tcPr>
          <w:p w14:paraId="18E53BBB" w14:textId="77777777"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2D314436" w14:textId="77777777" w:rsidR="004B1C17" w:rsidRPr="00556DC1" w:rsidRDefault="004B1C17" w:rsidP="00CA11CB">
            <w:pPr>
              <w:pStyle w:val="Naslovpublikacije"/>
              <w:spacing w:after="0"/>
              <w:rPr>
                <w:rFonts w:ascii="Arial" w:eastAsiaTheme="minorHAnsi" w:hAnsi="Arial" w:cs="Arial"/>
                <w:b w:val="0"/>
                <w:color w:val="auto"/>
                <w:sz w:val="20"/>
                <w:szCs w:val="20"/>
              </w:rPr>
            </w:pPr>
          </w:p>
        </w:tc>
      </w:tr>
    </w:tbl>
    <w:p w14:paraId="1FA541C1" w14:textId="77777777" w:rsidR="004B1C17" w:rsidRDefault="004B1C17" w:rsidP="004B1C17">
      <w:pPr>
        <w:jc w:val="right"/>
        <w:rPr>
          <w:rFonts w:ascii="Arial" w:hAnsi="Arial" w:cs="Arial"/>
          <w:sz w:val="20"/>
          <w:szCs w:val="20"/>
        </w:rPr>
      </w:pPr>
    </w:p>
    <w:p w14:paraId="21D848E1" w14:textId="77777777" w:rsidR="004B1C17" w:rsidRDefault="004B1C17" w:rsidP="004B1C17">
      <w:pPr>
        <w:jc w:val="right"/>
        <w:rPr>
          <w:rFonts w:ascii="Arial" w:hAnsi="Arial" w:cs="Arial"/>
          <w:sz w:val="20"/>
          <w:szCs w:val="20"/>
        </w:rPr>
      </w:pPr>
    </w:p>
    <w:p w14:paraId="0170A952" w14:textId="77777777" w:rsidR="004B1C17" w:rsidRDefault="004B1C17" w:rsidP="004B1C17">
      <w:pPr>
        <w:jc w:val="right"/>
        <w:rPr>
          <w:rFonts w:ascii="Arial" w:hAnsi="Arial" w:cs="Arial"/>
          <w:sz w:val="20"/>
          <w:szCs w:val="20"/>
        </w:rPr>
      </w:pPr>
    </w:p>
    <w:p w14:paraId="5A1C7080" w14:textId="77777777" w:rsidR="004B1C17" w:rsidRDefault="004B1C17" w:rsidP="004B1C17">
      <w:pPr>
        <w:jc w:val="right"/>
        <w:rPr>
          <w:rFonts w:ascii="Arial" w:hAnsi="Arial" w:cs="Arial"/>
          <w:sz w:val="20"/>
          <w:szCs w:val="20"/>
        </w:rPr>
      </w:pPr>
    </w:p>
    <w:p w14:paraId="1014C3CF" w14:textId="77777777" w:rsidR="004B1C17" w:rsidRPr="004B1C17" w:rsidRDefault="004B1C17" w:rsidP="004B1C17">
      <w:pPr>
        <w:rPr>
          <w:rFonts w:ascii="Arial" w:hAnsi="Arial" w:cs="Arial"/>
          <w:sz w:val="20"/>
          <w:szCs w:val="20"/>
        </w:rPr>
      </w:pPr>
    </w:p>
    <w:sectPr w:rsidR="004B1C17" w:rsidRPr="004B1C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61254" w14:textId="77777777" w:rsidR="00DC0EBD" w:rsidRDefault="00DC0EBD" w:rsidP="001651D5">
      <w:pPr>
        <w:spacing w:after="0" w:line="240" w:lineRule="auto"/>
      </w:pPr>
      <w:r>
        <w:separator/>
      </w:r>
    </w:p>
  </w:endnote>
  <w:endnote w:type="continuationSeparator" w:id="0">
    <w:p w14:paraId="184F7787" w14:textId="77777777" w:rsidR="00DC0EBD" w:rsidRDefault="00DC0EBD" w:rsidP="00165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altName w:val="Times New Roman"/>
    <w:panose1 w:val="02000506040000020004"/>
    <w:charset w:val="EE"/>
    <w:family w:val="auto"/>
    <w:pitch w:val="variable"/>
    <w:sig w:usb0="A00000FF" w:usb1="4000205B"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A75DA" w14:textId="77777777" w:rsidR="00DC0EBD" w:rsidRDefault="00DC0EBD" w:rsidP="001651D5">
      <w:pPr>
        <w:spacing w:after="0" w:line="240" w:lineRule="auto"/>
      </w:pPr>
      <w:r>
        <w:separator/>
      </w:r>
    </w:p>
  </w:footnote>
  <w:footnote w:type="continuationSeparator" w:id="0">
    <w:p w14:paraId="023BB735" w14:textId="77777777" w:rsidR="00DC0EBD" w:rsidRDefault="00DC0EBD" w:rsidP="001651D5">
      <w:pPr>
        <w:spacing w:after="0" w:line="240" w:lineRule="auto"/>
      </w:pPr>
      <w:r>
        <w:continuationSeparator/>
      </w:r>
    </w:p>
  </w:footnote>
  <w:footnote w:id="1">
    <w:p w14:paraId="6EDBFFB6" w14:textId="1CE19C48" w:rsidR="001651D5" w:rsidRPr="001651D5" w:rsidRDefault="001651D5">
      <w:pPr>
        <w:pStyle w:val="Sprotnaopomba-besedilo"/>
        <w:rPr>
          <w:rFonts w:ascii="Arial" w:hAnsi="Arial" w:cs="Arial"/>
        </w:rPr>
      </w:pPr>
      <w:r w:rsidRPr="001651D5">
        <w:rPr>
          <w:rStyle w:val="Sprotnaopomba-sklic"/>
          <w:rFonts w:ascii="Arial" w:hAnsi="Arial" w:cs="Arial"/>
        </w:rPr>
        <w:footnoteRef/>
      </w:r>
      <w:r w:rsidR="00833D27">
        <w:rPr>
          <w:rFonts w:ascii="Arial" w:hAnsi="Arial" w:cs="Arial"/>
        </w:rPr>
        <w:t xml:space="preserve"> </w:t>
      </w:r>
      <w:proofErr w:type="spellStart"/>
      <w:r w:rsidR="00833D27">
        <w:rPr>
          <w:rFonts w:ascii="Arial" w:hAnsi="Arial" w:cs="Arial"/>
        </w:rPr>
        <w:t>Please</w:t>
      </w:r>
      <w:proofErr w:type="spellEnd"/>
      <w:r w:rsidR="00833D27">
        <w:rPr>
          <w:rFonts w:ascii="Arial" w:hAnsi="Arial" w:cs="Arial"/>
        </w:rPr>
        <w:t xml:space="preserve"> </w:t>
      </w:r>
      <w:proofErr w:type="spellStart"/>
      <w:r w:rsidR="00833D27">
        <w:rPr>
          <w:rFonts w:ascii="Arial" w:hAnsi="Arial" w:cs="Arial"/>
        </w:rPr>
        <w:t>provide</w:t>
      </w:r>
      <w:proofErr w:type="spellEnd"/>
      <w:r w:rsidR="00833D27">
        <w:rPr>
          <w:rFonts w:ascii="Arial" w:hAnsi="Arial" w:cs="Arial"/>
        </w:rPr>
        <w:t xml:space="preserve"> a </w:t>
      </w:r>
      <w:proofErr w:type="spellStart"/>
      <w:r w:rsidR="00833D27">
        <w:rPr>
          <w:rFonts w:ascii="Arial" w:hAnsi="Arial" w:cs="Arial"/>
        </w:rPr>
        <w:t>declaration</w:t>
      </w:r>
      <w:proofErr w:type="spellEnd"/>
      <w:r w:rsidR="00833D27">
        <w:rPr>
          <w:rFonts w:ascii="Arial" w:hAnsi="Arial" w:cs="Arial"/>
        </w:rPr>
        <w:t xml:space="preserve"> </w:t>
      </w:r>
      <w:proofErr w:type="spellStart"/>
      <w:r w:rsidR="00833D27">
        <w:rPr>
          <w:rFonts w:ascii="Arial" w:hAnsi="Arial" w:cs="Arial"/>
        </w:rPr>
        <w:t>or</w:t>
      </w:r>
      <w:proofErr w:type="spellEnd"/>
      <w:r w:rsidRPr="001651D5">
        <w:rPr>
          <w:rFonts w:ascii="Arial" w:hAnsi="Arial" w:cs="Arial"/>
        </w:rPr>
        <w:t xml:space="preserve"> </w:t>
      </w:r>
      <w:proofErr w:type="spellStart"/>
      <w:r w:rsidRPr="001651D5">
        <w:rPr>
          <w:rFonts w:ascii="Arial" w:hAnsi="Arial" w:cs="Arial"/>
        </w:rPr>
        <w:t>document</w:t>
      </w:r>
      <w:proofErr w:type="spellEnd"/>
      <w:r w:rsidRPr="001651D5">
        <w:rPr>
          <w:rFonts w:ascii="Arial" w:hAnsi="Arial" w:cs="Arial"/>
        </w:rPr>
        <w:t xml:space="preserve"> </w:t>
      </w:r>
      <w:proofErr w:type="spellStart"/>
      <w:r w:rsidRPr="001651D5">
        <w:rPr>
          <w:rFonts w:ascii="Arial" w:hAnsi="Arial" w:cs="Arial"/>
        </w:rPr>
        <w:t>showing</w:t>
      </w:r>
      <w:proofErr w:type="spellEnd"/>
      <w:r w:rsidRPr="001651D5">
        <w:rPr>
          <w:rFonts w:ascii="Arial" w:hAnsi="Arial" w:cs="Arial"/>
        </w:rPr>
        <w:t xml:space="preserve"> </w:t>
      </w:r>
      <w:proofErr w:type="spellStart"/>
      <w:r w:rsidRPr="001651D5">
        <w:rPr>
          <w:rFonts w:ascii="Arial" w:hAnsi="Arial" w:cs="Arial"/>
        </w:rPr>
        <w:t>that</w:t>
      </w:r>
      <w:proofErr w:type="spellEnd"/>
      <w:r w:rsidRPr="001651D5">
        <w:rPr>
          <w:rFonts w:ascii="Arial" w:hAnsi="Arial" w:cs="Arial"/>
        </w:rPr>
        <w:t xml:space="preserve"> </w:t>
      </w:r>
      <w:proofErr w:type="spellStart"/>
      <w:r w:rsidRPr="001651D5">
        <w:rPr>
          <w:rFonts w:ascii="Arial" w:hAnsi="Arial" w:cs="Arial"/>
        </w:rPr>
        <w:t>the</w:t>
      </w:r>
      <w:proofErr w:type="spellEnd"/>
      <w:r w:rsidRPr="001651D5">
        <w:rPr>
          <w:rFonts w:ascii="Arial" w:hAnsi="Arial" w:cs="Arial"/>
        </w:rPr>
        <w:t xml:space="preserve"> person named is authorised to represent</w:t>
      </w:r>
      <w:r>
        <w:rPr>
          <w:rFonts w:ascii="Arial" w:hAnsi="Arial" w:cs="Arial"/>
        </w:rPr>
        <w:t xml:space="preserve"> the applicant.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00C03"/>
    <w:multiLevelType w:val="hybridMultilevel"/>
    <w:tmpl w:val="755CDF02"/>
    <w:lvl w:ilvl="0" w:tplc="A6BCE81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A17FAD"/>
    <w:multiLevelType w:val="hybridMultilevel"/>
    <w:tmpl w:val="E5069988"/>
    <w:lvl w:ilvl="0" w:tplc="A9385616">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DD20E6A"/>
    <w:multiLevelType w:val="hybridMultilevel"/>
    <w:tmpl w:val="6C3CB660"/>
    <w:lvl w:ilvl="0" w:tplc="04240015">
      <w:start w:val="1"/>
      <w:numFmt w:val="upp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3A785D69"/>
    <w:multiLevelType w:val="hybridMultilevel"/>
    <w:tmpl w:val="78828AF8"/>
    <w:lvl w:ilvl="0" w:tplc="C64AA1B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E6758E0"/>
    <w:multiLevelType w:val="hybridMultilevel"/>
    <w:tmpl w:val="3718E706"/>
    <w:lvl w:ilvl="0" w:tplc="F636395E">
      <w:start w:val="1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6FC1E5A"/>
    <w:multiLevelType w:val="hybridMultilevel"/>
    <w:tmpl w:val="2D6E56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8733FFA"/>
    <w:multiLevelType w:val="hybridMultilevel"/>
    <w:tmpl w:val="4B6863E4"/>
    <w:lvl w:ilvl="0" w:tplc="D5ACC8A0">
      <w:start w:val="1"/>
      <w:numFmt w:val="decimal"/>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0089558">
    <w:abstractNumId w:val="2"/>
  </w:num>
  <w:num w:numId="2" w16cid:durableId="37558696">
    <w:abstractNumId w:val="5"/>
  </w:num>
  <w:num w:numId="3" w16cid:durableId="749548360">
    <w:abstractNumId w:val="7"/>
  </w:num>
  <w:num w:numId="4" w16cid:durableId="1015621183">
    <w:abstractNumId w:val="4"/>
  </w:num>
  <w:num w:numId="5" w16cid:durableId="1289118693">
    <w:abstractNumId w:val="3"/>
  </w:num>
  <w:num w:numId="6" w16cid:durableId="195893587">
    <w:abstractNumId w:val="6"/>
  </w:num>
  <w:num w:numId="7" w16cid:durableId="1347173587">
    <w:abstractNumId w:val="0"/>
  </w:num>
  <w:num w:numId="8" w16cid:durableId="1497526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C17"/>
    <w:rsid w:val="000335E4"/>
    <w:rsid w:val="00046F94"/>
    <w:rsid w:val="000E7177"/>
    <w:rsid w:val="000F0779"/>
    <w:rsid w:val="001651D5"/>
    <w:rsid w:val="0018429C"/>
    <w:rsid w:val="00190063"/>
    <w:rsid w:val="001B6AD7"/>
    <w:rsid w:val="001E252D"/>
    <w:rsid w:val="001F744A"/>
    <w:rsid w:val="00210BD2"/>
    <w:rsid w:val="00226544"/>
    <w:rsid w:val="00267373"/>
    <w:rsid w:val="002B0DDB"/>
    <w:rsid w:val="002C0830"/>
    <w:rsid w:val="002D182E"/>
    <w:rsid w:val="00321B08"/>
    <w:rsid w:val="00333381"/>
    <w:rsid w:val="003431E4"/>
    <w:rsid w:val="003529A4"/>
    <w:rsid w:val="0035374D"/>
    <w:rsid w:val="0036762C"/>
    <w:rsid w:val="003824BF"/>
    <w:rsid w:val="003A6C7A"/>
    <w:rsid w:val="004B1C17"/>
    <w:rsid w:val="004D1803"/>
    <w:rsid w:val="00546689"/>
    <w:rsid w:val="005751DD"/>
    <w:rsid w:val="00593DDC"/>
    <w:rsid w:val="005C55D2"/>
    <w:rsid w:val="006117D8"/>
    <w:rsid w:val="006E4CF3"/>
    <w:rsid w:val="007D3B7D"/>
    <w:rsid w:val="007E7EEF"/>
    <w:rsid w:val="008067F7"/>
    <w:rsid w:val="00820A67"/>
    <w:rsid w:val="00833D27"/>
    <w:rsid w:val="00835900"/>
    <w:rsid w:val="00843E89"/>
    <w:rsid w:val="008A5FE4"/>
    <w:rsid w:val="008B6C5B"/>
    <w:rsid w:val="008B7328"/>
    <w:rsid w:val="008F268B"/>
    <w:rsid w:val="008F6AA3"/>
    <w:rsid w:val="00911D8F"/>
    <w:rsid w:val="00921DBC"/>
    <w:rsid w:val="00960D0A"/>
    <w:rsid w:val="00994213"/>
    <w:rsid w:val="009A2E7A"/>
    <w:rsid w:val="009D593F"/>
    <w:rsid w:val="009E37C5"/>
    <w:rsid w:val="00A5413C"/>
    <w:rsid w:val="00A66FAB"/>
    <w:rsid w:val="00A7575E"/>
    <w:rsid w:val="00A87186"/>
    <w:rsid w:val="00A8757E"/>
    <w:rsid w:val="00AA39E6"/>
    <w:rsid w:val="00AA4C14"/>
    <w:rsid w:val="00B05E99"/>
    <w:rsid w:val="00B13C64"/>
    <w:rsid w:val="00B44B78"/>
    <w:rsid w:val="00B51394"/>
    <w:rsid w:val="00B54DAE"/>
    <w:rsid w:val="00B577AC"/>
    <w:rsid w:val="00C40D0C"/>
    <w:rsid w:val="00C45A2C"/>
    <w:rsid w:val="00C557C7"/>
    <w:rsid w:val="00C56533"/>
    <w:rsid w:val="00C84CD0"/>
    <w:rsid w:val="00CA11CB"/>
    <w:rsid w:val="00D40C1E"/>
    <w:rsid w:val="00D53822"/>
    <w:rsid w:val="00D60F5B"/>
    <w:rsid w:val="00D7380B"/>
    <w:rsid w:val="00D92C50"/>
    <w:rsid w:val="00DB075D"/>
    <w:rsid w:val="00DB284F"/>
    <w:rsid w:val="00DC0EBD"/>
    <w:rsid w:val="00DC3F64"/>
    <w:rsid w:val="00E04A9F"/>
    <w:rsid w:val="00E32D24"/>
    <w:rsid w:val="00E479FF"/>
    <w:rsid w:val="00E906FF"/>
    <w:rsid w:val="00ED484B"/>
    <w:rsid w:val="00EE0CC8"/>
    <w:rsid w:val="00F71B58"/>
  </w:rsids>
  <m:mathPr>
    <m:mathFont m:val="Cambria Math"/>
    <m:brkBin m:val="before"/>
    <m:brkBinSub m:val="--"/>
    <m:smallFrac m:val="0"/>
    <m:dispDef/>
    <m:lMargin m:val="0"/>
    <m:rMargin m:val="0"/>
    <m:defJc m:val="centerGroup"/>
    <m:wrapIndent m:val="1440"/>
    <m:intLim m:val="subSup"/>
    <m:naryLim m:val="undOvr"/>
  </m:mathPr>
  <w:themeFontLang w:val="sl-S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6B8D7"/>
  <w15:chartTrackingRefBased/>
  <w15:docId w15:val="{04CAF37C-DB47-4543-8673-F5FBF73C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publikacije">
    <w:name w:val="Naslov_publikacije"/>
    <w:basedOn w:val="Navaden"/>
    <w:link w:val="NaslovpublikacijeZnak"/>
    <w:rsid w:val="004B1C17"/>
    <w:pPr>
      <w:spacing w:after="200" w:line="276" w:lineRule="auto"/>
      <w:jc w:val="center"/>
    </w:pPr>
    <w:rPr>
      <w:rFonts w:ascii="Republika" w:eastAsia="Calibri" w:hAnsi="Republika" w:cs="Times New Roman"/>
      <w:b/>
      <w:color w:val="0070C0"/>
      <w:sz w:val="72"/>
      <w:szCs w:val="72"/>
      <w:lang w:eastAsia="sl-SI"/>
    </w:rPr>
  </w:style>
  <w:style w:type="character" w:customStyle="1" w:styleId="NaslovpublikacijeZnak">
    <w:name w:val="Naslov_publikacije Znak"/>
    <w:link w:val="Naslovpublikacije"/>
    <w:rsid w:val="004B1C17"/>
    <w:rPr>
      <w:rFonts w:ascii="Republika" w:eastAsia="Calibri" w:hAnsi="Republika" w:cs="Times New Roman"/>
      <w:b/>
      <w:color w:val="0070C0"/>
      <w:sz w:val="72"/>
      <w:szCs w:val="72"/>
      <w:lang w:eastAsia="sl-SI"/>
    </w:rPr>
  </w:style>
  <w:style w:type="table" w:styleId="Tabelamrea">
    <w:name w:val="Table Grid"/>
    <w:basedOn w:val="Navadnatabela"/>
    <w:uiPriority w:val="39"/>
    <w:rsid w:val="004B1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B1C17"/>
    <w:pPr>
      <w:spacing w:after="0" w:line="240" w:lineRule="auto"/>
    </w:pPr>
    <w:rPr>
      <w:rFonts w:eastAsiaTheme="minorEastAsia"/>
      <w:lang w:eastAsia="sl-SI"/>
    </w:rPr>
    <w:tblPr>
      <w:tblCellMar>
        <w:top w:w="0" w:type="dxa"/>
        <w:left w:w="0" w:type="dxa"/>
        <w:bottom w:w="0" w:type="dxa"/>
        <w:right w:w="0" w:type="dxa"/>
      </w:tblCellMar>
    </w:tblPr>
  </w:style>
  <w:style w:type="paragraph" w:customStyle="1" w:styleId="Alineazaodstavkom">
    <w:name w:val="Alinea za odstavkom"/>
    <w:basedOn w:val="Navaden"/>
    <w:link w:val="AlineazaodstavkomZnak"/>
    <w:rsid w:val="004B1C17"/>
    <w:pPr>
      <w:numPr>
        <w:numId w:val="3"/>
      </w:numPr>
      <w:spacing w:after="0" w:line="240" w:lineRule="auto"/>
    </w:pPr>
    <w:rPr>
      <w:rFonts w:ascii="Arial" w:eastAsia="Times New Roman" w:hAnsi="Arial" w:cs="Arial"/>
      <w:lang w:eastAsia="sl-SI"/>
    </w:rPr>
  </w:style>
  <w:style w:type="character" w:customStyle="1" w:styleId="AlineazaodstavkomZnak">
    <w:name w:val="Alinea za odstavkom Znak"/>
    <w:link w:val="Alineazaodstavkom"/>
    <w:rsid w:val="004B1C17"/>
    <w:rPr>
      <w:rFonts w:ascii="Arial" w:eastAsia="Times New Roman" w:hAnsi="Arial" w:cs="Arial"/>
      <w:lang w:eastAsia="sl-SI"/>
    </w:rPr>
  </w:style>
  <w:style w:type="paragraph" w:styleId="Odstavekseznama">
    <w:name w:val="List Paragraph"/>
    <w:aliases w:val="za tekst,Označevanje,List Paragraph2,K1,Table of contents numbered,Elenco num ARGEA,body,Odsek zoznamu2"/>
    <w:basedOn w:val="Navaden"/>
    <w:link w:val="OdstavekseznamaZnak"/>
    <w:uiPriority w:val="34"/>
    <w:qFormat/>
    <w:rsid w:val="004B1C17"/>
    <w:pPr>
      <w:ind w:left="720"/>
      <w:contextualSpacing/>
    </w:pPr>
  </w:style>
  <w:style w:type="character" w:customStyle="1" w:styleId="OdstavekseznamaZnak">
    <w:name w:val="Odstavek seznama Znak"/>
    <w:aliases w:val="za tekst Znak,Označevanje Znak,List Paragraph2 Znak,K1 Znak,Table of contents numbered Znak,Elenco num ARGEA Znak,body Znak,Odsek zoznamu2 Znak"/>
    <w:link w:val="Odstavekseznama"/>
    <w:uiPriority w:val="34"/>
    <w:rsid w:val="004B1C17"/>
  </w:style>
  <w:style w:type="paragraph" w:styleId="Besedilooblaka">
    <w:name w:val="Balloon Text"/>
    <w:basedOn w:val="Navaden"/>
    <w:link w:val="BesedilooblakaZnak"/>
    <w:uiPriority w:val="99"/>
    <w:semiHidden/>
    <w:unhideWhenUsed/>
    <w:rsid w:val="002D182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D182E"/>
    <w:rPr>
      <w:rFonts w:ascii="Segoe UI" w:hAnsi="Segoe UI" w:cs="Segoe UI"/>
      <w:sz w:val="18"/>
      <w:szCs w:val="18"/>
    </w:rPr>
  </w:style>
  <w:style w:type="paragraph" w:styleId="Revizija">
    <w:name w:val="Revision"/>
    <w:hidden/>
    <w:uiPriority w:val="99"/>
    <w:semiHidden/>
    <w:rsid w:val="00B577AC"/>
    <w:pPr>
      <w:spacing w:after="0" w:line="240" w:lineRule="auto"/>
    </w:pPr>
  </w:style>
  <w:style w:type="paragraph" w:styleId="Sprotnaopomba-besedilo">
    <w:name w:val="footnote text"/>
    <w:basedOn w:val="Navaden"/>
    <w:link w:val="Sprotnaopomba-besediloZnak"/>
    <w:uiPriority w:val="99"/>
    <w:semiHidden/>
    <w:unhideWhenUsed/>
    <w:rsid w:val="001651D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1651D5"/>
    <w:rPr>
      <w:sz w:val="20"/>
      <w:szCs w:val="20"/>
    </w:rPr>
  </w:style>
  <w:style w:type="character" w:styleId="Sprotnaopomba-sklic">
    <w:name w:val="footnote reference"/>
    <w:basedOn w:val="Privzetapisavaodstavka"/>
    <w:uiPriority w:val="99"/>
    <w:semiHidden/>
    <w:unhideWhenUsed/>
    <w:rsid w:val="001651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22-01-097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23-01-03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23-01-03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20-01-2765" TargetMode="External"/><Relationship Id="rId4" Type="http://schemas.openxmlformats.org/officeDocument/2006/relationships/settings" Target="settings.xml"/><Relationship Id="rId9" Type="http://schemas.openxmlformats.org/officeDocument/2006/relationships/hyperlink" Target="http://www.uradni-list.si/1/objava.jsp?sop=2011-01-3056" TargetMode="External"/><Relationship Id="rId14" Type="http://schemas.openxmlformats.org/officeDocument/2006/relationships/hyperlink" Target="http://www.uradni-list.si/1/objava.jsp?sop=2022-01-360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A67AE27-99BF-4FBA-8E1B-077733DE8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21</Pages>
  <Words>6274</Words>
  <Characters>35762</Characters>
  <Application>Microsoft Office Word</Application>
  <DocSecurity>0</DocSecurity>
  <Lines>298</Lines>
  <Paragraphs>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MZI</Company>
  <LinksUpToDate>false</LinksUpToDate>
  <CharactersWithSpaces>41953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Jagodić</dc:creator>
  <cp:keywords/>
  <dc:description/>
  <cp:lastModifiedBy>Avtor</cp:lastModifiedBy>
  <cp:revision>9</cp:revision>
  <cp:lastPrinted>2023-03-23T11:30:00Z</cp:lastPrinted>
  <dcterms:created xsi:type="dcterms:W3CDTF">2025-08-11T10:50:00Z</dcterms:created>
  <dcterms:modified xsi:type="dcterms:W3CDTF">2025-08-19T11:08:00Z</dcterms:modified>
</cp:coreProperties>
</file>