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39" w:rsidRDefault="003144C2">
      <w:r>
        <w:rPr>
          <w:rFonts w:cs="Arial"/>
          <w:noProof/>
          <w:sz w:val="16"/>
          <w:lang w:eastAsia="sl-SI"/>
        </w:rPr>
        <w:drawing>
          <wp:anchor distT="0" distB="0" distL="114300" distR="114300" simplePos="0" relativeHeight="251660288" behindDoc="0" locked="0" layoutInCell="1" allowOverlap="1" wp14:editId="21FA09C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rsidTr="0000117E">
        <w:trPr>
          <w:trHeight w:val="567"/>
        </w:trPr>
        <w:tc>
          <w:tcPr>
            <w:tcW w:w="2122" w:type="dxa"/>
            <w:vAlign w:val="center"/>
          </w:tcPr>
          <w:p w:rsidR="0000117E" w:rsidRPr="00D037C7" w:rsidRDefault="0000117E" w:rsidP="0000117E">
            <w:pPr>
              <w:pStyle w:val="Naslovpublikacije"/>
              <w:spacing w:after="0"/>
              <w:rPr>
                <w:rFonts w:ascii="Arial" w:hAnsi="Arial" w:cs="Arial"/>
                <w:color w:val="auto"/>
                <w:sz w:val="20"/>
                <w:szCs w:val="20"/>
              </w:rPr>
            </w:pPr>
            <w:proofErr w:type="spellStart"/>
            <w:r>
              <w:rPr>
                <w:rFonts w:ascii="Arial" w:eastAsiaTheme="minorHAnsi" w:hAnsi="Arial" w:cs="Arial"/>
                <w:color w:val="auto"/>
                <w:sz w:val="20"/>
                <w:szCs w:val="20"/>
              </w:rPr>
              <w:t>Subject</w:t>
            </w:r>
            <w:proofErr w:type="spellEnd"/>
            <w:r w:rsidRPr="00D037C7">
              <w:rPr>
                <w:rFonts w:ascii="Arial" w:eastAsiaTheme="minorHAnsi" w:hAnsi="Arial" w:cs="Arial"/>
                <w:color w:val="auto"/>
                <w:sz w:val="20"/>
                <w:szCs w:val="20"/>
              </w:rPr>
              <w:t>:</w:t>
            </w:r>
          </w:p>
        </w:tc>
        <w:tc>
          <w:tcPr>
            <w:tcW w:w="6940" w:type="dxa"/>
            <w:vAlign w:val="center"/>
          </w:tcPr>
          <w:p w:rsidR="0000117E" w:rsidRPr="007A6BDD" w:rsidRDefault="0000117E" w:rsidP="0000117E">
            <w:pPr>
              <w:pStyle w:val="Naslovpublikacije"/>
              <w:spacing w:after="0"/>
              <w:rPr>
                <w:rFonts w:ascii="Arial" w:hAnsi="Arial" w:cs="Arial"/>
                <w:color w:val="auto"/>
                <w:sz w:val="24"/>
                <w:szCs w:val="24"/>
              </w:rPr>
            </w:pPr>
            <w:proofErr w:type="spellStart"/>
            <w:r w:rsidRPr="007A6BDD">
              <w:rPr>
                <w:rFonts w:ascii="Arial" w:hAnsi="Arial" w:cs="Arial"/>
                <w:color w:val="auto"/>
                <w:sz w:val="24"/>
                <w:szCs w:val="24"/>
              </w:rPr>
              <w:t>Call</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tenders</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enhanced</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air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connectivity</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of</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Slovenia</w:t>
            </w:r>
            <w:proofErr w:type="spellEnd"/>
            <w:r w:rsidRPr="007A6BDD">
              <w:rPr>
                <w:rFonts w:ascii="Arial" w:hAnsi="Arial" w:cs="Arial"/>
                <w:color w:val="auto"/>
                <w:sz w:val="24"/>
                <w:szCs w:val="24"/>
              </w:rPr>
              <w:t xml:space="preserve"> – </w:t>
            </w:r>
          </w:p>
          <w:p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rsidR="00E5790F" w:rsidRDefault="00E5790F" w:rsidP="00892F39"/>
    <w:p w:rsidR="003144C2" w:rsidRPr="00892F39" w:rsidRDefault="003144C2" w:rsidP="00892F39"/>
    <w:p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rsidR="00394A1B" w:rsidRDefault="00394A1B" w:rsidP="00394A1B">
      <w:pPr>
        <w:spacing w:after="0" w:line="240" w:lineRule="auto"/>
        <w:jc w:val="both"/>
        <w:rPr>
          <w:rFonts w:ascii="Arial" w:hAnsi="Arial" w:cs="Arial"/>
          <w:b/>
          <w:bCs/>
          <w:sz w:val="20"/>
          <w:szCs w:val="20"/>
          <w:lang w:val="en-GB"/>
        </w:rPr>
      </w:pPr>
    </w:p>
    <w:p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rsidR="00394A1B" w:rsidRDefault="00394A1B" w:rsidP="00394A1B">
      <w:pPr>
        <w:spacing w:after="0" w:line="240" w:lineRule="auto"/>
        <w:jc w:val="both"/>
        <w:rPr>
          <w:rFonts w:ascii="Arial" w:hAnsi="Arial" w:cs="Arial"/>
          <w:bCs/>
          <w:sz w:val="20"/>
          <w:szCs w:val="20"/>
          <w:lang w:val="en-GB"/>
        </w:rPr>
      </w:pPr>
    </w:p>
    <w:p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must 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start of the 2023 win</w:t>
      </w:r>
      <w:r>
        <w:rPr>
          <w:rFonts w:ascii="Arial" w:hAnsi="Arial" w:cs="Arial"/>
          <w:bCs/>
          <w:sz w:val="20"/>
          <w:szCs w:val="20"/>
          <w:lang w:val="en-GB"/>
        </w:rPr>
        <w:t>ter flight season</w:t>
      </w:r>
      <w:r w:rsidR="009C04AD">
        <w:rPr>
          <w:rFonts w:ascii="Arial" w:hAnsi="Arial" w:cs="Arial"/>
          <w:bCs/>
          <w:sz w:val="20"/>
          <w:szCs w:val="20"/>
          <w:lang w:val="en-GB"/>
        </w:rPr>
        <w:t>.</w:t>
      </w:r>
    </w:p>
    <w:p w:rsidR="00394A1B" w:rsidRDefault="00394A1B" w:rsidP="00394A1B">
      <w:pPr>
        <w:spacing w:after="0" w:line="240" w:lineRule="auto"/>
        <w:jc w:val="both"/>
        <w:rPr>
          <w:rFonts w:ascii="Arial" w:hAnsi="Arial" w:cs="Arial"/>
          <w:bCs/>
          <w:sz w:val="20"/>
          <w:szCs w:val="20"/>
          <w:lang w:val="en-GB"/>
        </w:rPr>
      </w:pPr>
    </w:p>
    <w:p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begin</w:t>
      </w:r>
      <w:r w:rsidR="003C46E1">
        <w:rPr>
          <w:rFonts w:ascii="Arial" w:eastAsia="Times New Roman" w:hAnsi="Arial" w:cs="Arial"/>
          <w:sz w:val="20"/>
          <w:szCs w:val="20"/>
          <w:lang w:val="en-GB"/>
        </w:rPr>
        <w:t xml:space="preserve"> to operate</w:t>
      </w:r>
      <w:r>
        <w:rPr>
          <w:rFonts w:ascii="Arial" w:eastAsia="Times New Roman" w:hAnsi="Arial" w:cs="Arial"/>
          <w:sz w:val="20"/>
          <w:szCs w:val="20"/>
          <w:lang w:val="en-GB"/>
        </w:rPr>
        <w:t xml:space="preserve"> after the start </w:t>
      </w:r>
      <w:r w:rsidRPr="00696E14">
        <w:rPr>
          <w:rFonts w:ascii="Arial" w:hAnsi="Arial" w:cs="Arial"/>
          <w:bCs/>
          <w:sz w:val="20"/>
          <w:szCs w:val="20"/>
          <w:lang w:val="en-GB"/>
        </w:rPr>
        <w:t>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can only be given until 31 October 2025 at the latest</w:t>
      </w:r>
      <w:r w:rsidR="003C73CA">
        <w:rPr>
          <w:rFonts w:ascii="Arial" w:eastAsia="Times New Roman" w:hAnsi="Arial" w:cs="Arial"/>
          <w:sz w:val="20"/>
          <w:szCs w:val="20"/>
          <w:lang w:val="en-GB"/>
        </w:rPr>
        <w:t xml:space="preserve">. </w:t>
      </w:r>
    </w:p>
    <w:p w:rsidR="00394A1B" w:rsidRDefault="00394A1B" w:rsidP="005B173B">
      <w:pPr>
        <w:spacing w:after="0" w:line="240" w:lineRule="auto"/>
        <w:jc w:val="both"/>
        <w:rPr>
          <w:rFonts w:ascii="Arial" w:hAnsi="Arial" w:cs="Arial"/>
          <w:b/>
          <w:sz w:val="20"/>
          <w:szCs w:val="20"/>
          <w:lang w:val="en-GB"/>
        </w:rPr>
      </w:pPr>
    </w:p>
    <w:p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proofErr w:type="spellStart"/>
      <w:r>
        <w:rPr>
          <w:rFonts w:ascii="Arial" w:hAnsi="Arial" w:cs="Arial"/>
          <w:b/>
          <w:sz w:val="20"/>
          <w:szCs w:val="20"/>
        </w:rPr>
        <w:t>Question</w:t>
      </w:r>
      <w:proofErr w:type="spellEnd"/>
      <w:r>
        <w:rPr>
          <w:rFonts w:ascii="Arial" w:hAnsi="Arial" w:cs="Arial"/>
          <w:b/>
          <w:sz w:val="20"/>
          <w:szCs w:val="20"/>
        </w:rPr>
        <w:t xml:space="preserve">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rsidR="003C46E1" w:rsidRPr="00696E14" w:rsidRDefault="003C46E1" w:rsidP="003C46E1">
      <w:pPr>
        <w:spacing w:after="0" w:line="240" w:lineRule="auto"/>
        <w:jc w:val="both"/>
        <w:rPr>
          <w:rFonts w:ascii="Arial" w:hAnsi="Arial" w:cs="Arial"/>
          <w:b/>
          <w:sz w:val="20"/>
          <w:szCs w:val="20"/>
        </w:rPr>
      </w:pP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becomes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the start 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begin later on, an air carrier will be eligible for support </w:t>
      </w:r>
      <w:r w:rsidRPr="003D300D">
        <w:rPr>
          <w:rFonts w:ascii="Arial" w:eastAsia="Times New Roman" w:hAnsi="Arial" w:cs="Arial"/>
          <w:sz w:val="20"/>
          <w:szCs w:val="20"/>
          <w:lang w:val="en-GB"/>
        </w:rPr>
        <w:t xml:space="preserve">for a relatively shorter period, but </w:t>
      </w:r>
      <w:r w:rsidR="00260384">
        <w:rPr>
          <w:rFonts w:ascii="Arial" w:eastAsia="Times New Roman" w:hAnsi="Arial" w:cs="Arial"/>
          <w:sz w:val="20"/>
          <w:szCs w:val="20"/>
          <w:lang w:val="en-GB"/>
        </w:rPr>
        <w:t xml:space="preserve">only </w:t>
      </w:r>
      <w:proofErr w:type="gramStart"/>
      <w:r w:rsidR="00260384">
        <w:rPr>
          <w:rFonts w:ascii="Arial" w:eastAsia="Times New Roman" w:hAnsi="Arial" w:cs="Arial"/>
          <w:sz w:val="20"/>
          <w:szCs w:val="20"/>
          <w:lang w:val="en-GB"/>
        </w:rPr>
        <w:t xml:space="preserve">until </w:t>
      </w:r>
      <w:r w:rsidRPr="003D300D">
        <w:rPr>
          <w:rFonts w:ascii="Arial" w:eastAsia="Times New Roman" w:hAnsi="Arial" w:cs="Arial"/>
          <w:sz w:val="20"/>
          <w:szCs w:val="20"/>
          <w:lang w:val="en-GB"/>
        </w:rPr>
        <w:t xml:space="preserve"> 31</w:t>
      </w:r>
      <w:proofErr w:type="gramEnd"/>
      <w:r w:rsidRPr="003D300D">
        <w:rPr>
          <w:rFonts w:ascii="Arial" w:eastAsia="Times New Roman" w:hAnsi="Arial" w:cs="Arial"/>
          <w:sz w:val="20"/>
          <w:szCs w:val="20"/>
          <w:lang w:val="en-GB"/>
        </w:rPr>
        <w:t xml:space="preserve">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rsidR="003C46E1" w:rsidRDefault="003C46E1" w:rsidP="005B173B">
      <w:pPr>
        <w:spacing w:after="0" w:line="240" w:lineRule="auto"/>
        <w:jc w:val="both"/>
        <w:rPr>
          <w:rFonts w:ascii="Arial" w:hAnsi="Arial" w:cs="Arial"/>
          <w:b/>
          <w:sz w:val="20"/>
          <w:szCs w:val="20"/>
          <w:lang w:val="en-GB"/>
        </w:rPr>
      </w:pPr>
    </w:p>
    <w:p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discount?</w:t>
      </w:r>
    </w:p>
    <w:p w:rsidR="005B173B" w:rsidRPr="00696E14" w:rsidRDefault="005B173B" w:rsidP="005B173B">
      <w:pPr>
        <w:spacing w:after="0" w:line="240" w:lineRule="auto"/>
        <w:jc w:val="both"/>
        <w:rPr>
          <w:rFonts w:ascii="Arial" w:hAnsi="Arial" w:cs="Arial"/>
          <w:b/>
          <w:sz w:val="20"/>
          <w:szCs w:val="20"/>
          <w:lang w:val="en-GB"/>
        </w:rPr>
      </w:pPr>
    </w:p>
    <w:p w:rsidR="007B3405" w:rsidRDefault="0063243A" w:rsidP="005B173B">
      <w:pPr>
        <w:spacing w:after="0" w:line="240" w:lineRule="auto"/>
        <w:jc w:val="both"/>
        <w:rPr>
          <w:rFonts w:ascii="Arial" w:hAnsi="Arial" w:cs="Arial"/>
          <w:sz w:val="20"/>
          <w:szCs w:val="20"/>
        </w:rPr>
      </w:pPr>
      <w:proofErr w:type="spellStart"/>
      <w:r w:rsidRPr="00F50D32">
        <w:rPr>
          <w:rFonts w:ascii="Arial" w:hAnsi="Arial" w:cs="Arial"/>
          <w:b/>
          <w:sz w:val="20"/>
          <w:szCs w:val="20"/>
        </w:rPr>
        <w:t>A</w:t>
      </w:r>
      <w:r w:rsidR="00AB050E" w:rsidRPr="00F50D32">
        <w:rPr>
          <w:rFonts w:ascii="Arial" w:hAnsi="Arial" w:cs="Arial"/>
          <w:b/>
          <w:sz w:val="20"/>
          <w:szCs w:val="20"/>
        </w:rPr>
        <w:t>nswer</w:t>
      </w:r>
      <w:proofErr w:type="spellEnd"/>
      <w:r w:rsidR="00C74A03" w:rsidRPr="00F50D32">
        <w:rPr>
          <w:rFonts w:ascii="Arial" w:hAnsi="Arial" w:cs="Arial"/>
          <w:b/>
          <w:sz w:val="20"/>
          <w:szCs w:val="20"/>
        </w:rPr>
        <w:t>:</w:t>
      </w:r>
      <w:r w:rsidR="00C74A03" w:rsidRPr="00696E14">
        <w:rPr>
          <w:rFonts w:ascii="Arial" w:hAnsi="Arial" w:cs="Arial"/>
          <w:sz w:val="20"/>
          <w:szCs w:val="20"/>
        </w:rPr>
        <w:t xml:space="preserve"> </w:t>
      </w:r>
    </w:p>
    <w:p w:rsidR="007B3405" w:rsidRDefault="007B3405" w:rsidP="005B173B">
      <w:pPr>
        <w:spacing w:after="0" w:line="240" w:lineRule="auto"/>
        <w:jc w:val="both"/>
        <w:rPr>
          <w:rFonts w:ascii="Arial" w:hAnsi="Arial" w:cs="Arial"/>
          <w:sz w:val="20"/>
          <w:szCs w:val="20"/>
        </w:rPr>
      </w:pPr>
    </w:p>
    <w:p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Air carriers can apply and, if selected, be granted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rsidR="005B173B" w:rsidRPr="00776AD6" w:rsidRDefault="005B173B" w:rsidP="005B173B">
      <w:pPr>
        <w:spacing w:after="0" w:line="240" w:lineRule="auto"/>
        <w:jc w:val="both"/>
        <w:rPr>
          <w:rFonts w:ascii="Arial" w:hAnsi="Arial" w:cs="Arial"/>
          <w:sz w:val="20"/>
          <w:szCs w:val="20"/>
          <w:lang w:val="en-GB"/>
        </w:rPr>
      </w:pPr>
    </w:p>
    <w:p w:rsidR="00A0658B"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We would like to clarify that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will not receive 50% "discount" but will be reimbursed with 50% of airport charges levied at the Slovenian airport in respect of the route.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shall prove </w:t>
      </w:r>
      <w:proofErr w:type="gramStart"/>
      <w:r w:rsidRPr="00776AD6">
        <w:rPr>
          <w:rFonts w:ascii="Arial" w:hAnsi="Arial" w:cs="Arial"/>
          <w:sz w:val="20"/>
          <w:szCs w:val="20"/>
          <w:lang w:val="en-GB"/>
        </w:rPr>
        <w:t xml:space="preserve">the </w:t>
      </w:r>
      <w:r w:rsidR="00260384">
        <w:rPr>
          <w:rFonts w:ascii="Arial" w:hAnsi="Arial" w:cs="Arial"/>
          <w:sz w:val="20"/>
          <w:szCs w:val="20"/>
          <w:lang w:val="en-GB"/>
        </w:rPr>
        <w:t xml:space="preserve"> eligibility</w:t>
      </w:r>
      <w:proofErr w:type="gramEnd"/>
      <w:r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Pr="00776AD6">
        <w:rPr>
          <w:rFonts w:ascii="Arial" w:hAnsi="Arial" w:cs="Arial"/>
          <w:sz w:val="20"/>
          <w:szCs w:val="20"/>
          <w:lang w:val="en-GB"/>
        </w:rPr>
        <w:t> three months.</w:t>
      </w:r>
    </w:p>
    <w:p w:rsidR="005B173B" w:rsidRPr="00776AD6" w:rsidRDefault="005B173B" w:rsidP="005B173B">
      <w:pPr>
        <w:spacing w:after="0" w:line="240" w:lineRule="auto"/>
        <w:jc w:val="both"/>
        <w:rPr>
          <w:rFonts w:ascii="Arial" w:hAnsi="Arial" w:cs="Arial"/>
          <w:sz w:val="20"/>
          <w:szCs w:val="20"/>
          <w:lang w:val="en-GB"/>
        </w:rPr>
      </w:pPr>
    </w:p>
    <w:p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cost, or 50% of the discounted cost (after new route incentive is applied)? </w:t>
      </w:r>
    </w:p>
    <w:p w:rsidR="005B173B" w:rsidRPr="00696E14" w:rsidRDefault="005B173B" w:rsidP="005B173B">
      <w:pPr>
        <w:spacing w:after="0" w:line="240" w:lineRule="auto"/>
        <w:jc w:val="both"/>
        <w:rPr>
          <w:rFonts w:ascii="Arial" w:hAnsi="Arial" w:cs="Arial"/>
          <w:b/>
          <w:sz w:val="20"/>
          <w:szCs w:val="20"/>
        </w:rPr>
      </w:pPr>
    </w:p>
    <w:p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rsidR="007B3405" w:rsidRDefault="007B3405" w:rsidP="005B173B">
      <w:pPr>
        <w:spacing w:after="0" w:line="240" w:lineRule="auto"/>
        <w:jc w:val="both"/>
        <w:rPr>
          <w:rFonts w:ascii="Arial" w:hAnsi="Arial" w:cs="Arial"/>
          <w:bCs/>
          <w:sz w:val="20"/>
          <w:szCs w:val="20"/>
          <w:lang w:val="en-GB"/>
        </w:rPr>
      </w:pPr>
    </w:p>
    <w:p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The beneficiary will be reimbursed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shall prove the eligibil</w:t>
      </w:r>
      <w:r w:rsidR="00F50D32">
        <w:rPr>
          <w:rFonts w:ascii="Arial" w:hAnsi="Arial" w:cs="Arial"/>
          <w:bCs/>
          <w:sz w:val="20"/>
          <w:szCs w:val="20"/>
          <w:lang w:val="en-GB"/>
        </w:rPr>
        <w:t>i</w:t>
      </w:r>
      <w:r w:rsidRPr="00696E14">
        <w:rPr>
          <w:rFonts w:ascii="Arial" w:hAnsi="Arial" w:cs="Arial"/>
          <w:bCs/>
          <w:sz w:val="20"/>
          <w:szCs w:val="20"/>
          <w:lang w:val="en-GB"/>
        </w:rPr>
        <w:t xml:space="preserve">ty of the costs with invoices issued by the airport operator for the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980876" w:rsidRDefault="003C46E1" w:rsidP="00394A1B">
      <w:pPr>
        <w:spacing w:after="0" w:line="240" w:lineRule="auto"/>
        <w:rPr>
          <w:rFonts w:ascii="Arial" w:hAnsi="Arial" w:cs="Arial"/>
          <w:b/>
          <w:sz w:val="20"/>
          <w:szCs w:val="20"/>
        </w:rPr>
      </w:pPr>
      <w:proofErr w:type="spellStart"/>
      <w:r>
        <w:rPr>
          <w:rFonts w:ascii="Arial" w:hAnsi="Arial" w:cs="Arial"/>
          <w:b/>
          <w:sz w:val="20"/>
          <w:szCs w:val="20"/>
        </w:rPr>
        <w:t>Question</w:t>
      </w:r>
      <w:proofErr w:type="spellEnd"/>
      <w:r>
        <w:rPr>
          <w:rFonts w:ascii="Arial" w:hAnsi="Arial" w:cs="Arial"/>
          <w:b/>
          <w:sz w:val="20"/>
          <w:szCs w:val="20"/>
        </w:rPr>
        <w:t xml:space="preserve"> 5</w:t>
      </w:r>
      <w:r w:rsidR="00394A1B">
        <w:rPr>
          <w:rFonts w:ascii="Arial" w:hAnsi="Arial" w:cs="Arial"/>
          <w:b/>
          <w:sz w:val="20"/>
          <w:szCs w:val="20"/>
        </w:rPr>
        <w:t xml:space="preserve">: </w:t>
      </w:r>
      <w:proofErr w:type="spellStart"/>
      <w:r w:rsidR="00394A1B">
        <w:rPr>
          <w:rFonts w:ascii="Arial" w:hAnsi="Arial" w:cs="Arial"/>
          <w:b/>
          <w:sz w:val="20"/>
          <w:szCs w:val="20"/>
        </w:rPr>
        <w:t>W</w:t>
      </w:r>
      <w:r w:rsidR="00394A1B" w:rsidRPr="00980876">
        <w:rPr>
          <w:rFonts w:ascii="Arial" w:hAnsi="Arial" w:cs="Arial"/>
          <w:b/>
          <w:sz w:val="20"/>
          <w:szCs w:val="20"/>
          <w:lang w:eastAsia="sl-SI"/>
        </w:rPr>
        <w:t>hat</w:t>
      </w:r>
      <w:proofErr w:type="spellEnd"/>
      <w:r w:rsidR="00394A1B" w:rsidRPr="00980876">
        <w:rPr>
          <w:rFonts w:ascii="Arial" w:hAnsi="Arial" w:cs="Arial"/>
          <w:b/>
          <w:sz w:val="20"/>
          <w:szCs w:val="20"/>
          <w:lang w:eastAsia="sl-SI"/>
        </w:rPr>
        <w:t xml:space="preserve"> </w:t>
      </w:r>
      <w:proofErr w:type="spellStart"/>
      <w:r w:rsidR="00394A1B">
        <w:rPr>
          <w:rFonts w:ascii="Arial" w:hAnsi="Arial" w:cs="Arial"/>
          <w:b/>
          <w:sz w:val="20"/>
          <w:szCs w:val="20"/>
          <w:lang w:eastAsia="sl-SI"/>
        </w:rPr>
        <w:t>exactly</w:t>
      </w:r>
      <w:proofErr w:type="spellEnd"/>
      <w:r w:rsidR="00394A1B">
        <w:rPr>
          <w:rFonts w:ascii="Arial" w:hAnsi="Arial" w:cs="Arial"/>
          <w:b/>
          <w:sz w:val="20"/>
          <w:szCs w:val="20"/>
          <w:lang w:eastAsia="sl-SI"/>
        </w:rPr>
        <w:t xml:space="preserve"> </w:t>
      </w:r>
      <w:proofErr w:type="spellStart"/>
      <w:r w:rsidR="00394A1B">
        <w:rPr>
          <w:rFonts w:ascii="Arial" w:hAnsi="Arial" w:cs="Arial"/>
          <w:b/>
          <w:sz w:val="20"/>
          <w:szCs w:val="20"/>
          <w:lang w:eastAsia="sl-SI"/>
        </w:rPr>
        <w:t>must</w:t>
      </w:r>
      <w:proofErr w:type="spellEnd"/>
      <w:r w:rsidR="00394A1B">
        <w:rPr>
          <w:rFonts w:ascii="Arial" w:hAnsi="Arial" w:cs="Arial"/>
          <w:b/>
          <w:sz w:val="20"/>
          <w:szCs w:val="20"/>
          <w:lang w:eastAsia="sl-SI"/>
        </w:rPr>
        <w:t xml:space="preserve"> be </w:t>
      </w:r>
      <w:proofErr w:type="spellStart"/>
      <w:r w:rsidR="00394A1B">
        <w:rPr>
          <w:rFonts w:ascii="Arial" w:hAnsi="Arial" w:cs="Arial"/>
          <w:b/>
          <w:sz w:val="20"/>
          <w:szCs w:val="20"/>
          <w:lang w:eastAsia="sl-SI"/>
        </w:rPr>
        <w:t>included</w:t>
      </w:r>
      <w:proofErr w:type="spellEnd"/>
      <w:r w:rsidR="00394A1B">
        <w:rPr>
          <w:rFonts w:ascii="Arial" w:hAnsi="Arial" w:cs="Arial"/>
          <w:b/>
          <w:sz w:val="20"/>
          <w:szCs w:val="20"/>
          <w:lang w:eastAsia="sl-SI"/>
        </w:rPr>
        <w:t xml:space="preserve"> in </w:t>
      </w:r>
      <w:proofErr w:type="spellStart"/>
      <w:r w:rsidR="00394A1B">
        <w:rPr>
          <w:rFonts w:ascii="Arial" w:hAnsi="Arial" w:cs="Arial"/>
          <w:b/>
          <w:sz w:val="20"/>
          <w:szCs w:val="20"/>
          <w:lang w:eastAsia="sl-SI"/>
        </w:rPr>
        <w:t>the</w:t>
      </w:r>
      <w:proofErr w:type="spellEnd"/>
      <w:r w:rsidR="00394A1B" w:rsidRPr="00980876">
        <w:rPr>
          <w:rFonts w:ascii="Arial" w:hAnsi="Arial" w:cs="Arial"/>
          <w:b/>
          <w:sz w:val="20"/>
          <w:szCs w:val="20"/>
          <w:lang w:eastAsia="sl-SI"/>
        </w:rPr>
        <w:t xml:space="preserve"> business plan?</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proofErr w:type="spellStart"/>
      <w:r w:rsidRPr="00394A1B">
        <w:rPr>
          <w:rFonts w:ascii="Arial" w:hAnsi="Arial" w:cs="Arial"/>
          <w:b/>
          <w:color w:val="000000"/>
          <w:sz w:val="20"/>
          <w:szCs w:val="20"/>
          <w:lang w:eastAsia="sl-SI"/>
        </w:rPr>
        <w:t>Answer</w:t>
      </w:r>
      <w:proofErr w:type="spellEnd"/>
      <w:r w:rsidRPr="00394A1B">
        <w:rPr>
          <w:rFonts w:ascii="Arial" w:hAnsi="Arial" w:cs="Arial"/>
          <w:b/>
          <w:color w:val="000000"/>
          <w:sz w:val="20"/>
          <w:szCs w:val="20"/>
          <w:lang w:eastAsia="sl-SI"/>
        </w:rPr>
        <w:t xml:space="preserve">: </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may be granted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w:t>
      </w:r>
      <w:r w:rsidR="009B0784">
        <w:rPr>
          <w:rFonts w:ascii="Arial" w:hAnsi="Arial" w:cs="Arial"/>
          <w:color w:val="000000"/>
          <w:sz w:val="20"/>
          <w:szCs w:val="20"/>
          <w:lang w:val="en-GB" w:eastAsia="sl-SI"/>
        </w:rPr>
        <w:lastRenderedPageBreak/>
        <w:t xml:space="preserve">the air carrier no longer has public financing. </w:t>
      </w:r>
      <w:r w:rsidR="00260384">
        <w:rPr>
          <w:rFonts w:ascii="Arial" w:hAnsi="Arial" w:cs="Arial"/>
          <w:color w:val="000000"/>
          <w:sz w:val="20"/>
          <w:szCs w:val="20"/>
          <w:lang w:val="en-GB" w:eastAsia="sl-SI"/>
        </w:rPr>
        <w:t xml:space="preserve">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 specif</w:t>
      </w:r>
      <w:r w:rsidR="00776AD6">
        <w:rPr>
          <w:rFonts w:ascii="Arial" w:hAnsi="Arial" w:cs="Arial"/>
          <w:color w:val="000000"/>
          <w:sz w:val="20"/>
          <w:szCs w:val="20"/>
          <w:lang w:val="en-GB" w:eastAsia="sl-SI"/>
        </w:rPr>
        <w:t xml:space="preserve">ications </w:t>
      </w:r>
      <w:proofErr w:type="gramStart"/>
      <w:r w:rsidR="00776AD6">
        <w:rPr>
          <w:rFonts w:ascii="Arial" w:hAnsi="Arial" w:cs="Arial"/>
          <w:color w:val="000000"/>
          <w:sz w:val="20"/>
          <w:szCs w:val="20"/>
          <w:lang w:val="en-GB" w:eastAsia="sl-SI"/>
        </w:rPr>
        <w:t xml:space="preserve">on </w:t>
      </w:r>
      <w:r w:rsidRPr="00776AD6">
        <w:rPr>
          <w:rFonts w:ascii="Arial" w:hAnsi="Arial" w:cs="Arial"/>
          <w:color w:val="000000"/>
          <w:sz w:val="20"/>
          <w:szCs w:val="20"/>
          <w:lang w:val="en-GB" w:eastAsia="sl-SI"/>
        </w:rPr>
        <w:t xml:space="preserve"> the</w:t>
      </w:r>
      <w:proofErr w:type="gramEnd"/>
      <w:r w:rsidRPr="00776AD6">
        <w:rPr>
          <w:rFonts w:ascii="Arial" w:hAnsi="Arial" w:cs="Arial"/>
          <w:color w:val="000000"/>
          <w:sz w:val="20"/>
          <w:szCs w:val="20"/>
          <w:lang w:val="en-GB" w:eastAsia="sl-SI"/>
        </w:rPr>
        <w:t xml:space="preserv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rsidR="00394A1B" w:rsidRPr="00776AD6" w:rsidRDefault="00394A1B" w:rsidP="00394A1B">
      <w:pPr>
        <w:spacing w:after="0" w:line="240" w:lineRule="auto"/>
        <w:jc w:val="both"/>
        <w:rPr>
          <w:rFonts w:ascii="Arial" w:hAnsi="Arial" w:cs="Arial"/>
          <w:color w:val="000000"/>
          <w:sz w:val="20"/>
          <w:szCs w:val="20"/>
          <w:lang w:val="en-GB" w:eastAsia="sl-SI"/>
        </w:rPr>
      </w:pPr>
    </w:p>
    <w:p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7A6BDD" w:rsidRPr="00776AD6" w:rsidRDefault="007A6BDD" w:rsidP="005B173B">
      <w:pPr>
        <w:spacing w:after="0" w:line="240" w:lineRule="auto"/>
        <w:jc w:val="both"/>
        <w:rPr>
          <w:rFonts w:ascii="Arial" w:hAnsi="Arial" w:cs="Arial"/>
          <w:sz w:val="20"/>
          <w:szCs w:val="20"/>
          <w:lang w:val="en-GB"/>
        </w:rPr>
      </w:pPr>
    </w:p>
    <w:p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rsidR="00696E14" w:rsidRPr="00776AD6" w:rsidRDefault="00696E14" w:rsidP="005B173B">
      <w:pPr>
        <w:spacing w:after="0" w:line="240" w:lineRule="auto"/>
        <w:jc w:val="both"/>
        <w:rPr>
          <w:rFonts w:ascii="Arial" w:hAnsi="Arial" w:cs="Arial"/>
          <w:sz w:val="20"/>
          <w:szCs w:val="20"/>
          <w:lang w:val="en-GB"/>
        </w:rPr>
      </w:pPr>
    </w:p>
    <w:p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rsidR="00663421" w:rsidRPr="00776AD6" w:rsidRDefault="00663421" w:rsidP="005B173B">
      <w:pPr>
        <w:spacing w:after="0" w:line="240" w:lineRule="auto"/>
        <w:jc w:val="both"/>
        <w:rPr>
          <w:rFonts w:ascii="Arial" w:hAnsi="Arial" w:cs="Arial"/>
          <w:sz w:val="20"/>
          <w:szCs w:val="20"/>
          <w:lang w:val="en-GB"/>
        </w:rPr>
      </w:pPr>
    </w:p>
    <w:p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of the objective circumstances that led to its decision.</w:t>
      </w:r>
    </w:p>
    <w:p w:rsidR="00C54C17" w:rsidRPr="00776AD6" w:rsidRDefault="00C54C17" w:rsidP="005B173B">
      <w:pPr>
        <w:spacing w:after="0" w:line="240" w:lineRule="auto"/>
        <w:jc w:val="both"/>
        <w:rPr>
          <w:rFonts w:ascii="Arial" w:hAnsi="Arial" w:cs="Arial"/>
          <w:sz w:val="20"/>
          <w:szCs w:val="20"/>
          <w:lang w:val="en-GB"/>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C54C17" w:rsidRPr="00776AD6" w:rsidRDefault="00C54C17" w:rsidP="005B173B">
      <w:pPr>
        <w:spacing w:after="0" w:line="240" w:lineRule="auto"/>
        <w:rPr>
          <w:rFonts w:ascii="Arial" w:eastAsia="Times New Roman" w:hAnsi="Arial" w:cs="Arial"/>
          <w:sz w:val="20"/>
          <w:szCs w:val="20"/>
          <w:lang w:val="en-GB" w:eastAsia="sl-SI"/>
        </w:rPr>
      </w:pPr>
    </w:p>
    <w:p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rsidR="008B2A56" w:rsidRDefault="008B2A56" w:rsidP="005B173B">
      <w:pPr>
        <w:spacing w:after="0" w:line="240" w:lineRule="auto"/>
        <w:rPr>
          <w:rFonts w:ascii="Arial" w:eastAsia="Times New Roman" w:hAnsi="Arial" w:cs="Arial"/>
          <w:sz w:val="20"/>
          <w:szCs w:val="20"/>
          <w:lang w:val="en-GB" w:eastAsia="sl-SI"/>
        </w:rPr>
      </w:pPr>
    </w:p>
    <w:p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rsidR="00556237" w:rsidRDefault="00556237" w:rsidP="00556237">
      <w:pPr>
        <w:spacing w:after="0" w:line="240" w:lineRule="auto"/>
        <w:jc w:val="both"/>
        <w:rPr>
          <w:rFonts w:ascii="Arial" w:eastAsia="Times New Roman" w:hAnsi="Arial" w:cs="Arial"/>
          <w:sz w:val="20"/>
          <w:szCs w:val="20"/>
          <w:lang w:val="en-GB" w:eastAsia="sl-SI"/>
        </w:rPr>
      </w:pPr>
    </w:p>
    <w:p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 must exceed 50 % of all offered arrivals and departures in order to obtain points</w:t>
      </w:r>
      <w:r w:rsidRPr="00556237">
        <w:rPr>
          <w:rFonts w:ascii="Arial" w:hAnsi="Arial" w:cs="Arial"/>
          <w:sz w:val="20"/>
          <w:szCs w:val="20"/>
          <w:lang w:val="en-GB"/>
        </w:rPr>
        <w:t xml:space="preserve"> </w:t>
      </w:r>
    </w:p>
    <w:p w:rsidR="004E2AE2" w:rsidRDefault="004E2AE2" w:rsidP="008B2A56">
      <w:pPr>
        <w:spacing w:after="0" w:line="240" w:lineRule="auto"/>
        <w:jc w:val="both"/>
        <w:rPr>
          <w:rFonts w:ascii="Arial" w:hAnsi="Arial" w:cs="Arial"/>
          <w:sz w:val="20"/>
          <w:szCs w:val="20"/>
          <w:lang w:val="en-GB"/>
        </w:rPr>
      </w:pPr>
    </w:p>
    <w:p w:rsidR="008C4F0B" w:rsidRPr="00556237" w:rsidRDefault="004E2AE2" w:rsidP="008B2A56">
      <w:pPr>
        <w:spacing w:after="0" w:line="240" w:lineRule="auto"/>
        <w:jc w:val="both"/>
        <w:rPr>
          <w:rFonts w:ascii="Arial" w:hAnsi="Arial" w:cs="Arial"/>
          <w:sz w:val="20"/>
          <w:szCs w:val="20"/>
          <w:lang w:val="en-GB"/>
        </w:rPr>
      </w:pPr>
      <w:r>
        <w:rPr>
          <w:rFonts w:ascii="Arial" w:hAnsi="Arial" w:cs="Arial"/>
          <w:sz w:val="20"/>
          <w:szCs w:val="20"/>
          <w:lang w:val="en-GB"/>
        </w:rPr>
        <w:t>Please note that 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rsidR="004E2AE2" w:rsidRDefault="004E2AE2" w:rsidP="008B2A56">
      <w:pPr>
        <w:spacing w:after="0" w:line="240" w:lineRule="auto"/>
        <w:jc w:val="both"/>
        <w:rPr>
          <w:rFonts w:ascii="Arial" w:eastAsia="Times New Roman" w:hAnsi="Arial" w:cs="Arial"/>
          <w:sz w:val="20"/>
          <w:szCs w:val="20"/>
          <w:lang w:val="en-GB" w:eastAsia="sl-SI"/>
        </w:rPr>
      </w:pPr>
    </w:p>
    <w:p w:rsidR="007C196E" w:rsidRDefault="004E2AE2"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 xml:space="preserve">As stated in answer on question 6, </w:t>
      </w:r>
      <w:r>
        <w:rPr>
          <w:rFonts w:ascii="Arial" w:hAnsi="Arial" w:cs="Arial"/>
          <w:sz w:val="20"/>
          <w:szCs w:val="20"/>
          <w:lang w:val="en-GB"/>
        </w:rPr>
        <w:t xml:space="preserve">if </w:t>
      </w:r>
      <w:r w:rsidRPr="00776AD6">
        <w:rPr>
          <w:rFonts w:ascii="Arial" w:hAnsi="Arial" w:cs="Arial"/>
          <w:color w:val="000000"/>
          <w:sz w:val="20"/>
          <w:szCs w:val="20"/>
          <w:lang w:val="en-GB" w:eastAsia="sl-SI"/>
        </w:rPr>
        <w:t>the beneficiary is not selected based on t</w:t>
      </w:r>
      <w:r>
        <w:rPr>
          <w:rFonts w:ascii="Arial" w:hAnsi="Arial" w:cs="Arial"/>
          <w:color w:val="000000"/>
          <w:sz w:val="20"/>
          <w:szCs w:val="20"/>
          <w:lang w:val="en-GB" w:eastAsia="sl-SI"/>
        </w:rPr>
        <w:t>he criterion on flying in a time block</w:t>
      </w:r>
      <w:r w:rsidRPr="00776AD6">
        <w:rPr>
          <w:rFonts w:ascii="Arial" w:hAnsi="Arial" w:cs="Arial"/>
          <w:color w:val="000000"/>
          <w:sz w:val="20"/>
          <w:szCs w:val="20"/>
          <w:lang w:val="en-GB" w:eastAsia="sl-SI"/>
        </w:rPr>
        <w:t xml:space="preserve"> (i.e. no multiple applicants), it can change the</w:t>
      </w:r>
      <w:r>
        <w:rPr>
          <w:rFonts w:ascii="Arial" w:hAnsi="Arial" w:cs="Arial"/>
          <w:color w:val="000000"/>
          <w:sz w:val="20"/>
          <w:szCs w:val="20"/>
          <w:lang w:val="en-GB" w:eastAsia="sl-SI"/>
        </w:rPr>
        <w:t xml:space="preserve"> hours so far the planned number of frequencies are kept.</w:t>
      </w:r>
      <w:r w:rsidRPr="004E2AE2">
        <w:rPr>
          <w:rFonts w:ascii="Arial" w:hAnsi="Arial" w:cs="Arial"/>
          <w:color w:val="000000"/>
          <w:sz w:val="20"/>
          <w:szCs w:val="20"/>
          <w:lang w:val="en-GB" w:eastAsia="sl-SI"/>
        </w:rPr>
        <w:t xml:space="preserve"> </w:t>
      </w:r>
      <w:r>
        <w:rPr>
          <w:rFonts w:ascii="Arial" w:hAnsi="Arial" w:cs="Arial"/>
          <w:color w:val="000000"/>
          <w:sz w:val="20"/>
          <w:szCs w:val="20"/>
          <w:lang w:val="en-GB" w:eastAsia="sl-SI"/>
        </w:rPr>
        <w:t>The beneficiary must inform the Ministry of the objective circumstances that led to its decision.</w:t>
      </w:r>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is it assessed? Maximum, average, lowest, and is it in year 1 or in the years following? </w:t>
      </w:r>
    </w:p>
    <w:p w:rsidR="00962090" w:rsidRDefault="00962090" w:rsidP="005B173B">
      <w:pPr>
        <w:spacing w:after="0" w:line="240" w:lineRule="auto"/>
        <w:jc w:val="both"/>
        <w:rPr>
          <w:rFonts w:ascii="Arial" w:hAnsi="Arial" w:cs="Arial"/>
          <w:b/>
          <w:sz w:val="20"/>
          <w:szCs w:val="20"/>
          <w:lang w:val="en-GB"/>
        </w:rPr>
      </w:pPr>
    </w:p>
    <w:p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rsidR="00556237" w:rsidRDefault="00556237" w:rsidP="005B173B">
      <w:pPr>
        <w:spacing w:after="0" w:line="240" w:lineRule="auto"/>
        <w:jc w:val="both"/>
        <w:rPr>
          <w:rFonts w:ascii="Arial" w:hAnsi="Arial" w:cs="Arial"/>
          <w:sz w:val="20"/>
          <w:szCs w:val="20"/>
          <w:lang w:val="en-GB"/>
        </w:rPr>
      </w:pPr>
    </w:p>
    <w:p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checked baggage during the period for which an air carrier is applying for aid. </w:t>
      </w:r>
      <w:r w:rsidRPr="00556237">
        <w:rPr>
          <w:rFonts w:ascii="Arial" w:hAnsi="Arial" w:cs="Arial"/>
          <w:sz w:val="20"/>
          <w:szCs w:val="20"/>
          <w:lang w:val="en-GB"/>
        </w:rPr>
        <w:br/>
      </w:r>
      <w:r w:rsidRPr="00556237">
        <w:rPr>
          <w:rFonts w:ascii="Arial" w:hAnsi="Arial" w:cs="Arial"/>
          <w:sz w:val="20"/>
          <w:szCs w:val="20"/>
          <w:lang w:val="en-GB"/>
        </w:rPr>
        <w:br/>
        <w:t xml:space="preserve">The maximum possible fare is the only criterion that can be unambiguously determined in advance and its </w:t>
      </w:r>
      <w:r w:rsidRPr="002F4C4F">
        <w:rPr>
          <w:rFonts w:ascii="Arial" w:hAnsi="Arial" w:cs="Arial"/>
          <w:sz w:val="20"/>
          <w:szCs w:val="20"/>
          <w:lang w:val="en-GB"/>
        </w:rPr>
        <w:t>implementation can be verified.</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5F5029">
        <w:rPr>
          <w:rFonts w:ascii="Arial" w:hAnsi="Arial" w:cs="Arial"/>
          <w:sz w:val="20"/>
          <w:szCs w:val="20"/>
          <w:lang w:val="en-GB"/>
        </w:rPr>
        <w:t>As mentioned above, 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r w:rsidR="004E2AE2" w:rsidRPr="004E2AE2">
        <w:rPr>
          <w:rFonts w:ascii="Arial" w:eastAsia="Times New Roman" w:hAnsi="Arial" w:cs="Arial"/>
          <w:sz w:val="20"/>
          <w:szCs w:val="20"/>
          <w:lang w:val="en-GB" w:eastAsia="sl-SI"/>
        </w:rPr>
        <w:t xml:space="preserve"> </w:t>
      </w:r>
      <w:r w:rsidR="004E2AE2">
        <w:rPr>
          <w:rFonts w:ascii="Arial" w:eastAsia="Times New Roman" w:hAnsi="Arial" w:cs="Arial"/>
          <w:sz w:val="20"/>
          <w:szCs w:val="20"/>
          <w:lang w:val="en-GB" w:eastAsia="sl-SI"/>
        </w:rPr>
        <w:t xml:space="preserve">,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r w:rsidR="004E2AE2">
        <w:rPr>
          <w:rFonts w:ascii="Arial" w:hAnsi="Arial" w:cs="Arial"/>
          <w:color w:val="000000"/>
          <w:sz w:val="20"/>
          <w:szCs w:val="20"/>
          <w:lang w:val="en-GB" w:eastAsia="sl-SI"/>
        </w:rPr>
        <w:t>.</w:t>
      </w:r>
    </w:p>
    <w:p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is supported, PRN is instantly not eligible? </w:t>
      </w:r>
    </w:p>
    <w:p w:rsidR="003144C2" w:rsidRDefault="003144C2" w:rsidP="00394A1B">
      <w:pPr>
        <w:spacing w:after="0" w:line="240" w:lineRule="auto"/>
        <w:jc w:val="both"/>
        <w:rPr>
          <w:rFonts w:ascii="Arial" w:hAnsi="Arial" w:cs="Arial"/>
          <w:sz w:val="20"/>
          <w:szCs w:val="20"/>
          <w:lang w:val="en-GB"/>
        </w:rPr>
      </w:pPr>
    </w:p>
    <w:p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lastRenderedPageBreak/>
        <w:t xml:space="preserve">Answer: </w:t>
      </w:r>
    </w:p>
    <w:p w:rsidR="00394A1B" w:rsidRPr="00812043" w:rsidRDefault="00394A1B" w:rsidP="00394A1B">
      <w:pPr>
        <w:spacing w:after="0" w:line="240" w:lineRule="auto"/>
        <w:jc w:val="both"/>
        <w:rPr>
          <w:rFonts w:ascii="Arial" w:hAnsi="Arial" w:cs="Arial"/>
          <w:sz w:val="20"/>
          <w:szCs w:val="20"/>
          <w:lang w:val="en-GB"/>
        </w:rPr>
      </w:pPr>
    </w:p>
    <w:p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case by case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proofErr w:type="spellStart"/>
        <w:r w:rsidR="006122B7" w:rsidRPr="00812043">
          <w:rPr>
            <w:rStyle w:val="Hiperpovezava"/>
            <w:rFonts w:ascii="Arial" w:hAnsi="Arial" w:cs="Arial"/>
            <w:iCs/>
            <w:sz w:val="20"/>
            <w:szCs w:val="20"/>
            <w:shd w:val="clear" w:color="auto" w:fill="FFFFFF"/>
          </w:rPr>
          <w:t>Heringsdorf</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(SA.41635)</w:t>
        </w:r>
      </w:hyperlink>
      <w:r w:rsidR="006122B7" w:rsidRPr="00812043">
        <w:rPr>
          <w:rFonts w:ascii="Arial" w:hAnsi="Arial" w:cs="Arial"/>
          <w:i/>
          <w:iCs/>
          <w:sz w:val="20"/>
          <w:szCs w:val="20"/>
          <w:shd w:val="clear" w:color="auto" w:fill="FFFFFF"/>
        </w:rPr>
        <w:t xml:space="preserve"> </w:t>
      </w:r>
      <w:proofErr w:type="spellStart"/>
      <w:r w:rsidR="006122B7" w:rsidRPr="00812043">
        <w:rPr>
          <w:rFonts w:ascii="Arial" w:hAnsi="Arial" w:cs="Arial"/>
          <w:iCs/>
          <w:sz w:val="20"/>
          <w:szCs w:val="20"/>
          <w:shd w:val="clear" w:color="auto" w:fill="FFFFFF"/>
        </w:rPr>
        <w:t>and</w:t>
      </w:r>
      <w:proofErr w:type="spellEnd"/>
      <w:r w:rsidR="006122B7" w:rsidRPr="00812043">
        <w:rPr>
          <w:rFonts w:ascii="Arial" w:hAnsi="Arial" w:cs="Arial"/>
          <w:iCs/>
          <w:sz w:val="20"/>
          <w:szCs w:val="20"/>
          <w:shd w:val="clear" w:color="auto" w:fill="FFFFFF"/>
        </w:rPr>
        <w:t xml:space="preserve"> </w:t>
      </w:r>
      <w:hyperlink r:id="rId9" w:history="1">
        <w:proofErr w:type="spellStart"/>
        <w:r w:rsidR="006122B7" w:rsidRPr="00812043">
          <w:rPr>
            <w:rStyle w:val="Hiperpovezava"/>
            <w:rFonts w:ascii="Arial" w:hAnsi="Arial" w:cs="Arial"/>
            <w:iCs/>
            <w:sz w:val="20"/>
            <w:szCs w:val="20"/>
            <w:shd w:val="clear" w:color="auto" w:fill="FFFFFF"/>
          </w:rPr>
          <w:t>Comiso</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(SA.41815)</w:t>
        </w:r>
      </w:hyperlink>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r w:rsidR="002A3896">
        <w:rPr>
          <w:rFonts w:ascii="Arial" w:eastAsia="Times New Roman" w:hAnsi="Arial" w:cs="Arial"/>
          <w:b/>
          <w:color w:val="000000"/>
          <w:sz w:val="20"/>
          <w:szCs w:val="20"/>
          <w:lang w:val="en-GB"/>
          <w14:ligatures w14:val="standardContextual"/>
        </w:rPr>
        <w:t>Can a route support</w:t>
      </w:r>
      <w:r w:rsidRPr="00962090">
        <w:rPr>
          <w:rFonts w:ascii="Arial" w:eastAsia="Times New Roman" w:hAnsi="Arial" w:cs="Arial"/>
          <w:b/>
          <w:color w:val="000000"/>
          <w:sz w:val="20"/>
          <w:szCs w:val="20"/>
          <w:lang w:val="en-GB"/>
          <w14:ligatures w14:val="standardContextual"/>
        </w:rPr>
        <w:t xml:space="preserve"> b</w:t>
      </w:r>
      <w:r w:rsidR="002A3896">
        <w:rPr>
          <w:rFonts w:ascii="Arial" w:eastAsia="Times New Roman" w:hAnsi="Arial" w:cs="Arial"/>
          <w:b/>
          <w:color w:val="000000"/>
          <w:sz w:val="20"/>
          <w:szCs w:val="20"/>
          <w:lang w:val="en-GB"/>
          <w14:ligatures w14:val="standardContextual"/>
        </w:rPr>
        <w:t>e combined with aid</w:t>
      </w:r>
      <w:r w:rsidRPr="00962090">
        <w:rPr>
          <w:rFonts w:ascii="Arial" w:eastAsia="Times New Roman" w:hAnsi="Arial" w:cs="Arial"/>
          <w:b/>
          <w:color w:val="000000"/>
          <w:sz w:val="20"/>
          <w:szCs w:val="20"/>
          <w:lang w:val="en-GB"/>
          <w14:ligatures w14:val="standardContextual"/>
        </w:rPr>
        <w:t xml:space="preserve"> from another country as well?</w:t>
      </w:r>
    </w:p>
    <w:p w:rsidR="00C54C17" w:rsidRPr="00696E14" w:rsidRDefault="00C54C17" w:rsidP="005B173B">
      <w:pPr>
        <w:spacing w:after="0" w:line="240" w:lineRule="auto"/>
        <w:jc w:val="both"/>
        <w:rPr>
          <w:rFonts w:ascii="Arial" w:hAnsi="Arial" w:cs="Arial"/>
          <w:sz w:val="20"/>
          <w:szCs w:val="20"/>
          <w:lang w:val="en-GB"/>
        </w:rPr>
      </w:pPr>
    </w:p>
    <w:p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rsidR="00962090" w:rsidRDefault="00962090" w:rsidP="005B173B">
      <w:pPr>
        <w:spacing w:after="0" w:line="240" w:lineRule="auto"/>
        <w:jc w:val="both"/>
        <w:rPr>
          <w:rFonts w:ascii="Arial" w:hAnsi="Arial" w:cs="Arial"/>
          <w:sz w:val="20"/>
          <w:szCs w:val="20"/>
          <w:lang w:val="en-GB"/>
        </w:rPr>
      </w:pPr>
    </w:p>
    <w:p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proofErr w:type="spellStart"/>
      <w:r w:rsidR="0038718B">
        <w:rPr>
          <w:rFonts w:ascii="Arial" w:hAnsi="Arial" w:cs="Arial"/>
          <w:sz w:val="20"/>
          <w:szCs w:val="20"/>
          <w:lang w:val="en-GB"/>
        </w:rPr>
        <w:t>cumulation</w:t>
      </w:r>
      <w:proofErr w:type="spellEnd"/>
      <w:r w:rsidR="0038718B">
        <w:rPr>
          <w:rFonts w:ascii="Arial" w:hAnsi="Arial" w:cs="Arial"/>
          <w:sz w:val="20"/>
          <w:szCs w:val="20"/>
          <w:lang w:val="en-GB"/>
        </w:rPr>
        <w:t xml:space="preserve">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 support?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proofErr w:type="gramStart"/>
      <w:r w:rsidR="00C22745">
        <w:rPr>
          <w:rFonts w:ascii="Arial" w:eastAsia="Times New Roman" w:hAnsi="Arial" w:cs="Arial"/>
          <w:sz w:val="20"/>
          <w:szCs w:val="20"/>
          <w:lang w:val="en-GB" w:eastAsia="sl-SI"/>
        </w:rPr>
        <w:t xml:space="preserve">applied </w:t>
      </w:r>
      <w:r w:rsidRPr="007B3405">
        <w:rPr>
          <w:rFonts w:ascii="Arial" w:eastAsia="Times New Roman" w:hAnsi="Arial" w:cs="Arial"/>
          <w:sz w:val="20"/>
          <w:szCs w:val="20"/>
          <w:lang w:val="en-GB" w:eastAsia="sl-SI"/>
        </w:rPr>
        <w:t xml:space="preserve"> for</w:t>
      </w:r>
      <w:proofErr w:type="gramEnd"/>
      <w:r w:rsidRPr="007B3405">
        <w:rPr>
          <w:rFonts w:ascii="Arial" w:eastAsia="Times New Roman" w:hAnsi="Arial" w:cs="Arial"/>
          <w:sz w:val="20"/>
          <w:szCs w:val="20"/>
          <w:lang w:val="en-GB" w:eastAsia="sl-SI"/>
        </w:rPr>
        <w:t xml:space="preserve"> aid </w:t>
      </w:r>
      <w:r w:rsidR="00C22745">
        <w:rPr>
          <w:rFonts w:ascii="Arial" w:eastAsia="Times New Roman" w:hAnsi="Arial" w:cs="Arial"/>
          <w:sz w:val="20"/>
          <w:szCs w:val="20"/>
          <w:lang w:val="en-GB" w:eastAsia="sl-SI"/>
        </w:rPr>
        <w:t>and for which the aid was</w:t>
      </w:r>
      <w:r w:rsidRPr="007B3405">
        <w:rPr>
          <w:rFonts w:ascii="Arial" w:eastAsia="Times New Roman" w:hAnsi="Arial" w:cs="Arial"/>
          <w:sz w:val="20"/>
          <w:szCs w:val="20"/>
          <w:lang w:val="en-GB" w:eastAsia="sl-SI"/>
        </w:rPr>
        <w:t xml:space="preserve"> granted. </w:t>
      </w:r>
    </w:p>
    <w:p w:rsidR="00394A1B" w:rsidRPr="007B3405"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plan </w:t>
      </w:r>
      <w:r w:rsidR="00F5348A">
        <w:rPr>
          <w:rFonts w:ascii="Arial" w:eastAsia="Times New Roman" w:hAnsi="Arial" w:cs="Arial"/>
          <w:sz w:val="20"/>
          <w:szCs w:val="20"/>
          <w:lang w:val="en-GB" w:eastAsia="sl-SI"/>
        </w:rPr>
        <w:t xml:space="preserve">which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the granting aid, 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rsidR="002A3896" w:rsidRDefault="002A3896" w:rsidP="005B173B">
      <w:pPr>
        <w:spacing w:after="0" w:line="240" w:lineRule="auto"/>
        <w:jc w:val="both"/>
        <w:rPr>
          <w:rFonts w:ascii="Arial" w:hAnsi="Arial" w:cs="Arial"/>
          <w:bCs/>
          <w:sz w:val="20"/>
          <w:szCs w:val="20"/>
          <w:lang w:val="en-GB"/>
        </w:rPr>
      </w:pPr>
    </w:p>
    <w:p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docs to S</w:t>
      </w:r>
      <w:r w:rsidR="00762539" w:rsidRPr="002A3896">
        <w:rPr>
          <w:rFonts w:ascii="Arial" w:eastAsia="Times New Roman" w:hAnsi="Arial" w:cs="Arial"/>
          <w:b/>
          <w:color w:val="000000"/>
          <w:sz w:val="20"/>
          <w:szCs w:val="20"/>
          <w:lang w:val="en-GB"/>
          <w14:ligatures w14:val="standardContextual"/>
        </w:rPr>
        <w:t xml:space="preserve">lovenian, then, sign, or we can provide a translation of the signed documents? </w:t>
      </w:r>
      <w:r w:rsidR="00E93E84" w:rsidRPr="002A3896">
        <w:rPr>
          <w:rFonts w:ascii="Arial" w:eastAsia="Times New Roman" w:hAnsi="Arial" w:cs="Arial"/>
          <w:b/>
          <w:color w:val="000000"/>
          <w:sz w:val="20"/>
          <w:szCs w:val="20"/>
          <w:lang w:val="en-GB"/>
          <w14:ligatures w14:val="standardContextual"/>
        </w:rPr>
        <w:t>Is there a possibility to not translate and use English?</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rsidR="00DE2589" w:rsidRDefault="00DE2589" w:rsidP="005B173B">
      <w:pPr>
        <w:spacing w:after="0" w:line="240" w:lineRule="auto"/>
        <w:jc w:val="both"/>
        <w:rPr>
          <w:rFonts w:ascii="Arial" w:hAnsi="Arial" w:cs="Arial"/>
          <w:sz w:val="20"/>
          <w:szCs w:val="20"/>
          <w:lang w:val="en-GB"/>
        </w:rPr>
      </w:pPr>
    </w:p>
    <w:p w:rsidR="003C46E1"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 xml:space="preserve">para 1 of the </w:t>
      </w:r>
      <w:r>
        <w:rPr>
          <w:rFonts w:ascii="Arial" w:hAnsi="Arial" w:cs="Arial"/>
          <w:sz w:val="20"/>
          <w:szCs w:val="20"/>
          <w:lang w:val="en-GB"/>
        </w:rPr>
        <w:t>Article 62 of the General administrative procedure Act t</w:t>
      </w:r>
      <w:r w:rsidR="00DE2589">
        <w:rPr>
          <w:rFonts w:ascii="Arial" w:hAnsi="Arial" w:cs="Arial"/>
          <w:sz w:val="20"/>
          <w:szCs w:val="20"/>
          <w:lang w:val="en-GB"/>
        </w:rPr>
        <w:t xml:space="preserve">he application for aid and Annexes must be filled </w:t>
      </w:r>
      <w:r w:rsidR="005D133A">
        <w:rPr>
          <w:rFonts w:ascii="Arial" w:hAnsi="Arial" w:cs="Arial"/>
          <w:sz w:val="20"/>
          <w:szCs w:val="20"/>
          <w:lang w:val="en-GB"/>
        </w:rPr>
        <w:t xml:space="preserve">in </w:t>
      </w:r>
      <w:r w:rsidR="003C46E1">
        <w:rPr>
          <w:rFonts w:ascii="Arial" w:hAnsi="Arial" w:cs="Arial"/>
          <w:sz w:val="20"/>
          <w:szCs w:val="20"/>
          <w:lang w:val="en-GB"/>
        </w:rPr>
        <w:t xml:space="preserve">and submitted in </w:t>
      </w:r>
      <w:r>
        <w:rPr>
          <w:rFonts w:ascii="Arial" w:hAnsi="Arial" w:cs="Arial"/>
          <w:sz w:val="20"/>
          <w:szCs w:val="20"/>
          <w:lang w:val="en-GB"/>
        </w:rPr>
        <w:t xml:space="preserve">the official language of the Republic of Slovenia,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hyperlink r:id="rId10" w:history="1">
        <w:r w:rsidR="004722D0" w:rsidRPr="00B466A8">
          <w:rPr>
            <w:rStyle w:val="Hiperpovezava"/>
            <w:rFonts w:ascii="Arial" w:hAnsi="Arial" w:cs="Arial"/>
            <w:sz w:val="20"/>
            <w:szCs w:val="20"/>
          </w:rPr>
          <w:t>https://www.gov.si/zbirke/javne-objave/javni-razpis-za-vecjo-letals</w:t>
        </w:r>
        <w:r w:rsidR="004722D0" w:rsidRPr="00B466A8">
          <w:rPr>
            <w:rStyle w:val="Hiperpovezava"/>
            <w:rFonts w:ascii="Arial" w:hAnsi="Arial" w:cs="Arial"/>
            <w:sz w:val="20"/>
            <w:szCs w:val="20"/>
          </w:rPr>
          <w:t>k</w:t>
        </w:r>
        <w:r w:rsidR="004722D0" w:rsidRPr="00B466A8">
          <w:rPr>
            <w:rStyle w:val="Hiperpovezava"/>
            <w:rFonts w:ascii="Arial" w:hAnsi="Arial" w:cs="Arial"/>
            <w:sz w:val="20"/>
            <w:szCs w:val="20"/>
          </w:rPr>
          <w:t>o-povezljivost-slovenije-3-rok/</w:t>
        </w:r>
      </w:hyperlink>
      <w:r w:rsidR="0000117E" w:rsidRPr="00B466A8">
        <w:rPr>
          <w:rFonts w:ascii="Arial" w:hAnsi="Arial" w:cs="Arial"/>
          <w:sz w:val="20"/>
          <w:szCs w:val="20"/>
          <w:lang w:val="en-GB"/>
        </w:rPr>
        <w:t>.</w:t>
      </w:r>
    </w:p>
    <w:p w:rsidR="003C46E1" w:rsidRDefault="003C46E1" w:rsidP="00DE2589">
      <w:pPr>
        <w:spacing w:after="0" w:line="240" w:lineRule="auto"/>
        <w:jc w:val="both"/>
        <w:rPr>
          <w:rFonts w:ascii="Arial" w:hAnsi="Arial" w:cs="Arial"/>
          <w:sz w:val="20"/>
          <w:szCs w:val="20"/>
          <w:lang w:val="en-GB"/>
        </w:rPr>
      </w:pPr>
    </w:p>
    <w:p w:rsidR="00B466A8" w:rsidRDefault="00DE2589"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The tender dossier is also available in English </w:t>
      </w:r>
      <w:r w:rsidR="00A27F7B">
        <w:rPr>
          <w:rFonts w:ascii="Arial" w:hAnsi="Arial" w:cs="Arial"/>
          <w:sz w:val="20"/>
          <w:szCs w:val="20"/>
          <w:lang w:val="en-GB"/>
        </w:rPr>
        <w:t>on the following link:</w:t>
      </w:r>
    </w:p>
    <w:p w:rsidR="00DE2589" w:rsidRDefault="00B466A8" w:rsidP="00DE2589">
      <w:pPr>
        <w:spacing w:after="0" w:line="240" w:lineRule="auto"/>
        <w:jc w:val="both"/>
        <w:rPr>
          <w:rFonts w:ascii="Arial" w:hAnsi="Arial" w:cs="Arial"/>
          <w:bCs/>
          <w:sz w:val="20"/>
          <w:szCs w:val="20"/>
          <w:lang w:val="en-GB"/>
        </w:rPr>
      </w:pPr>
      <w:hyperlink r:id="rId11" w:history="1">
        <w:r w:rsidRPr="00B466A8">
          <w:rPr>
            <w:rStyle w:val="Hiperpovezava"/>
            <w:rFonts w:ascii="Arial" w:hAnsi="Arial" w:cs="Arial"/>
            <w:sz w:val="20"/>
            <w:szCs w:val="20"/>
          </w:rPr>
          <w:t>https://www.gov.si/en/news/2023-10</w:t>
        </w:r>
        <w:bookmarkStart w:id="0" w:name="_GoBack"/>
        <w:bookmarkEnd w:id="0"/>
        <w:r w:rsidRPr="00B466A8">
          <w:rPr>
            <w:rStyle w:val="Hiperpovezava"/>
            <w:rFonts w:ascii="Arial" w:hAnsi="Arial" w:cs="Arial"/>
            <w:sz w:val="20"/>
            <w:szCs w:val="20"/>
          </w:rPr>
          <w:t>-</w:t>
        </w:r>
        <w:r w:rsidRPr="00B466A8">
          <w:rPr>
            <w:rStyle w:val="Hiperpovezava"/>
            <w:rFonts w:ascii="Arial" w:hAnsi="Arial" w:cs="Arial"/>
            <w:sz w:val="20"/>
            <w:szCs w:val="20"/>
          </w:rPr>
          <w:t>27-call-for-tenders-for-enhanced-air-connectivity-of-slovenia-3rd-deadline/</w:t>
        </w:r>
      </w:hyperlink>
      <w:r w:rsidR="0000117E">
        <w:rPr>
          <w:rFonts w:ascii="Arial" w:hAnsi="Arial" w:cs="Arial"/>
          <w:sz w:val="20"/>
          <w:szCs w:val="20"/>
          <w:lang w:val="en-GB"/>
        </w:rPr>
        <w:t xml:space="preserve"> </w:t>
      </w:r>
      <w:r w:rsidR="00DE2589">
        <w:rPr>
          <w:rFonts w:ascii="Arial" w:hAnsi="Arial" w:cs="Arial"/>
          <w:sz w:val="20"/>
          <w:szCs w:val="20"/>
          <w:lang w:val="en-GB"/>
        </w:rPr>
        <w:t>but only</w:t>
      </w:r>
      <w:r w:rsidR="008E576B" w:rsidRPr="00696E14">
        <w:rPr>
          <w:rFonts w:ascii="Arial" w:hAnsi="Arial" w:cs="Arial"/>
          <w:sz w:val="20"/>
          <w:szCs w:val="20"/>
          <w:lang w:val="en-GB"/>
        </w:rPr>
        <w:t xml:space="preserve"> </w:t>
      </w:r>
      <w:r w:rsidR="00DE2589">
        <w:rPr>
          <w:rFonts w:ascii="Arial" w:hAnsi="Arial" w:cs="Arial"/>
          <w:sz w:val="20"/>
          <w:szCs w:val="20"/>
          <w:lang w:val="en-GB"/>
        </w:rPr>
        <w:t>as</w:t>
      </w:r>
      <w:r w:rsidR="00DE2589" w:rsidRPr="00696E14">
        <w:rPr>
          <w:rFonts w:ascii="Arial" w:hAnsi="Arial" w:cs="Arial"/>
          <w:sz w:val="20"/>
          <w:szCs w:val="20"/>
          <w:lang w:val="en-GB"/>
        </w:rPr>
        <w:t xml:space="preserve"> an information aid for foreign air carrier</w:t>
      </w:r>
      <w:r w:rsidR="00DE2589">
        <w:rPr>
          <w:rFonts w:ascii="Arial" w:hAnsi="Arial" w:cs="Arial"/>
          <w:sz w:val="20"/>
          <w:szCs w:val="20"/>
          <w:lang w:val="en-GB"/>
        </w:rPr>
        <w:t xml:space="preserve">s </w:t>
      </w:r>
      <w:r w:rsidR="00A27F7B">
        <w:rPr>
          <w:rFonts w:ascii="Arial" w:hAnsi="Arial" w:cs="Arial"/>
          <w:sz w:val="20"/>
          <w:szCs w:val="20"/>
          <w:lang w:val="en-GB"/>
        </w:rPr>
        <w:t>on</w:t>
      </w:r>
      <w:r w:rsidR="00DE2589">
        <w:rPr>
          <w:rFonts w:ascii="Arial" w:hAnsi="Arial" w:cs="Arial"/>
          <w:sz w:val="20"/>
          <w:szCs w:val="20"/>
          <w:lang w:val="en-GB"/>
        </w:rPr>
        <w:t xml:space="preserve"> completing the application.</w:t>
      </w:r>
    </w:p>
    <w:p w:rsidR="00DE2589" w:rsidRDefault="00DE2589" w:rsidP="00DE2589">
      <w:pPr>
        <w:spacing w:after="0" w:line="240" w:lineRule="auto"/>
        <w:jc w:val="both"/>
        <w:rPr>
          <w:rFonts w:ascii="Arial" w:hAnsi="Arial" w:cs="Arial"/>
          <w:color w:val="FF0000"/>
          <w:sz w:val="20"/>
          <w:szCs w:val="20"/>
          <w:lang w:val="en-GB"/>
        </w:rPr>
      </w:pPr>
    </w:p>
    <w:p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3144C2" w:rsidRDefault="00C74A03" w:rsidP="004E2AE2">
      <w:pPr>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 establish</w:t>
      </w:r>
      <w:r w:rsidR="002A3896" w:rsidRPr="002A3896">
        <w:rPr>
          <w:rFonts w:ascii="Arial" w:eastAsia="Times New Roman" w:hAnsi="Arial" w:cs="Arial"/>
          <w:b/>
          <w:sz w:val="20"/>
          <w:szCs w:val="20"/>
          <w:lang w:val="en-GB"/>
        </w:rPr>
        <w:t>ed in the Republic of Slovenia?</w:t>
      </w:r>
    </w:p>
    <w:p w:rsidR="0000117E" w:rsidRPr="004E2AE2" w:rsidRDefault="00C76DC1" w:rsidP="004E2AE2">
      <w:pPr>
        <w:rPr>
          <w:rFonts w:ascii="Arial" w:eastAsia="Times New Roman" w:hAnsi="Arial" w:cs="Arial"/>
          <w:b/>
          <w:color w:val="000000"/>
          <w:sz w:val="20"/>
          <w:szCs w:val="20"/>
          <w:lang w:val="en-GB"/>
          <w14:ligatures w14:val="standardContextual"/>
        </w:rPr>
      </w:pPr>
      <w:proofErr w:type="spellStart"/>
      <w:r w:rsidRPr="002A3896">
        <w:rPr>
          <w:rFonts w:ascii="Arial" w:hAnsi="Arial" w:cs="Arial"/>
          <w:b/>
          <w:sz w:val="20"/>
          <w:szCs w:val="20"/>
        </w:rPr>
        <w:lastRenderedPageBreak/>
        <w:t>A</w:t>
      </w:r>
      <w:r w:rsidR="002A3896" w:rsidRPr="002A3896">
        <w:rPr>
          <w:rFonts w:ascii="Arial" w:hAnsi="Arial" w:cs="Arial"/>
          <w:b/>
          <w:sz w:val="20"/>
          <w:szCs w:val="20"/>
        </w:rPr>
        <w:t>nswer</w:t>
      </w:r>
      <w:proofErr w:type="spellEnd"/>
      <w:r w:rsidRPr="002A3896">
        <w:rPr>
          <w:rFonts w:ascii="Arial" w:hAnsi="Arial" w:cs="Arial"/>
          <w:b/>
          <w:sz w:val="20"/>
          <w:szCs w:val="20"/>
        </w:rPr>
        <w:t>:</w:t>
      </w:r>
      <w:r w:rsidRPr="00696E14">
        <w:rPr>
          <w:rFonts w:ascii="Arial" w:hAnsi="Arial" w:cs="Arial"/>
          <w:sz w:val="20"/>
          <w:szCs w:val="20"/>
        </w:rPr>
        <w:t xml:space="preserve"> </w:t>
      </w:r>
    </w:p>
    <w:p w:rsidR="00C76DC1" w:rsidRDefault="00696E14" w:rsidP="005B173B">
      <w:pPr>
        <w:spacing w:after="0" w:line="240" w:lineRule="auto"/>
        <w:jc w:val="both"/>
        <w:rPr>
          <w:rFonts w:ascii="Arial" w:hAnsi="Arial" w:cs="Arial"/>
          <w:color w:val="000000"/>
          <w:sz w:val="20"/>
          <w:szCs w:val="20"/>
          <w:lang w:eastAsia="sl-SI"/>
        </w:rPr>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sidR="00C76DC1" w:rsidRPr="00696E14">
        <w:rPr>
          <w:rFonts w:ascii="Arial" w:hAnsi="Arial" w:cs="Arial"/>
          <w:color w:val="000000"/>
          <w:sz w:val="20"/>
          <w:szCs w:val="20"/>
          <w:lang w:eastAsia="sl-SI"/>
        </w:rPr>
        <w:t>authorisation</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receive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given</w:t>
      </w:r>
      <w:proofErr w:type="spellEnd"/>
      <w:r w:rsidR="00C76DC1" w:rsidRPr="00696E14">
        <w:rPr>
          <w:rFonts w:ascii="Arial" w:hAnsi="Arial" w:cs="Arial"/>
          <w:color w:val="000000"/>
          <w:sz w:val="20"/>
          <w:szCs w:val="20"/>
          <w:lang w:eastAsia="sl-SI"/>
        </w:rPr>
        <w:t xml:space="preserve"> to a </w:t>
      </w:r>
      <w:proofErr w:type="spellStart"/>
      <w:r w:rsidR="00C76DC1" w:rsidRPr="00696E14">
        <w:rPr>
          <w:rFonts w:ascii="Arial" w:hAnsi="Arial" w:cs="Arial"/>
          <w:color w:val="000000"/>
          <w:sz w:val="20"/>
          <w:szCs w:val="20"/>
          <w:lang w:eastAsia="sl-SI"/>
        </w:rPr>
        <w:t>natural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legal person </w:t>
      </w:r>
      <w:proofErr w:type="spellStart"/>
      <w:r w:rsidR="00C76DC1" w:rsidRPr="00696E14">
        <w:rPr>
          <w:rFonts w:ascii="Arial" w:hAnsi="Arial" w:cs="Arial"/>
          <w:color w:val="000000"/>
          <w:sz w:val="20"/>
          <w:szCs w:val="20"/>
          <w:lang w:eastAsia="sl-SI"/>
        </w:rPr>
        <w:t>with</w:t>
      </w:r>
      <w:proofErr w:type="spellEnd"/>
      <w:r w:rsidR="00C76DC1" w:rsidRPr="00696E14">
        <w:rPr>
          <w:rFonts w:ascii="Arial" w:hAnsi="Arial" w:cs="Arial"/>
          <w:color w:val="000000"/>
          <w:sz w:val="20"/>
          <w:szCs w:val="20"/>
          <w:lang w:eastAsia="sl-SI"/>
        </w:rPr>
        <w:t xml:space="preserve"> a business </w:t>
      </w:r>
      <w:proofErr w:type="spellStart"/>
      <w:r w:rsidR="00C76DC1" w:rsidRPr="00696E14">
        <w:rPr>
          <w:rFonts w:ascii="Arial" w:hAnsi="Arial" w:cs="Arial"/>
          <w:color w:val="000000"/>
          <w:sz w:val="20"/>
          <w:szCs w:val="20"/>
          <w:lang w:eastAsia="sl-SI"/>
        </w:rPr>
        <w:t>address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residence</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Republic</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Slovenia</w:t>
      </w:r>
      <w:proofErr w:type="spellEnd"/>
      <w:r w:rsidR="00C76DC1" w:rsidRPr="00696E14">
        <w:rPr>
          <w:rFonts w:ascii="Arial" w:hAnsi="Arial" w:cs="Arial"/>
          <w:color w:val="000000"/>
          <w:sz w:val="20"/>
          <w:szCs w:val="20"/>
          <w:lang w:eastAsia="sl-SI"/>
        </w:rPr>
        <w:t xml:space="preserve"> is </w:t>
      </w:r>
      <w:proofErr w:type="spellStart"/>
      <w:r w:rsidR="00C76DC1" w:rsidRPr="00696E14">
        <w:rPr>
          <w:rFonts w:ascii="Arial" w:hAnsi="Arial" w:cs="Arial"/>
          <w:color w:val="000000"/>
          <w:sz w:val="20"/>
          <w:szCs w:val="20"/>
          <w:lang w:eastAsia="sl-SI"/>
        </w:rPr>
        <w:t>only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needed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case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you</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submit</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for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physical</w:t>
      </w:r>
      <w:proofErr w:type="spellEnd"/>
      <w:r w:rsidR="00C76DC1" w:rsidRPr="00696E14">
        <w:rPr>
          <w:rFonts w:ascii="Arial" w:hAnsi="Arial" w:cs="Arial"/>
          <w:color w:val="000000"/>
          <w:sz w:val="20"/>
          <w:szCs w:val="20"/>
          <w:lang w:eastAsia="sl-SI"/>
        </w:rPr>
        <w:t xml:space="preserve"> form. As </w:t>
      </w:r>
      <w:proofErr w:type="spellStart"/>
      <w:r w:rsidR="00C76DC1" w:rsidRPr="00696E14">
        <w:rPr>
          <w:rFonts w:ascii="Arial" w:hAnsi="Arial" w:cs="Arial"/>
          <w:color w:val="000000"/>
          <w:sz w:val="20"/>
          <w:szCs w:val="20"/>
          <w:lang w:eastAsia="sl-SI"/>
        </w:rPr>
        <w:t>stated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Article</w:t>
      </w:r>
      <w:proofErr w:type="spellEnd"/>
      <w:r w:rsidR="00C76DC1" w:rsidRPr="00696E14">
        <w:rPr>
          <w:rFonts w:ascii="Arial" w:hAnsi="Arial" w:cs="Arial"/>
          <w:color w:val="000000"/>
          <w:sz w:val="20"/>
          <w:szCs w:val="20"/>
          <w:lang w:eastAsia="sl-SI"/>
        </w:rPr>
        <w:t xml:space="preserve"> 18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Act</w:t>
      </w:r>
      <w:proofErr w:type="spellEnd"/>
      <w:r w:rsidR="00C76DC1" w:rsidRPr="00696E14">
        <w:rPr>
          <w:rFonts w:ascii="Arial" w:hAnsi="Arial" w:cs="Arial"/>
          <w:color w:val="000000"/>
          <w:sz w:val="20"/>
          <w:szCs w:val="20"/>
          <w:lang w:eastAsia="sl-SI"/>
        </w:rPr>
        <w:t xml:space="preserve"> on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ensure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enhanced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connectivity</w:t>
      </w:r>
      <w:proofErr w:type="spellEnd"/>
      <w:r w:rsidR="0077310A">
        <w:rPr>
          <w:rFonts w:ascii="Arial" w:hAnsi="Arial" w:cs="Arial"/>
          <w:color w:val="000000"/>
          <w:sz w:val="20"/>
          <w:szCs w:val="20"/>
          <w:lang w:eastAsia="sl-SI"/>
        </w:rPr>
        <w:t>,</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can</w:t>
      </w:r>
      <w:proofErr w:type="spellEnd"/>
      <w:r w:rsidR="00C76DC1" w:rsidRPr="00696E14">
        <w:rPr>
          <w:rFonts w:ascii="Arial" w:hAnsi="Arial" w:cs="Arial"/>
          <w:color w:val="000000"/>
          <w:sz w:val="20"/>
          <w:szCs w:val="20"/>
          <w:lang w:eastAsia="sl-SI"/>
        </w:rPr>
        <w:t xml:space="preserve"> be </w:t>
      </w:r>
      <w:proofErr w:type="spellStart"/>
      <w:r w:rsidR="00C76DC1" w:rsidRPr="00AD7B49">
        <w:rPr>
          <w:rFonts w:ascii="Arial" w:hAnsi="Arial" w:cs="Arial"/>
          <w:color w:val="000000"/>
          <w:sz w:val="20"/>
          <w:szCs w:val="20"/>
          <w:lang w:eastAsia="sl-SI"/>
        </w:rPr>
        <w:t>served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electronically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if</w:t>
      </w:r>
      <w:proofErr w:type="spellEnd"/>
      <w:r w:rsidR="00C76DC1" w:rsidRPr="00696E14">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an</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air</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carrier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provide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us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w:t>
      </w:r>
      <w:r w:rsidR="002A3896">
        <w:rPr>
          <w:rFonts w:ascii="Arial" w:hAnsi="Arial" w:cs="Arial"/>
          <w:color w:val="000000"/>
          <w:sz w:val="20"/>
          <w:szCs w:val="20"/>
          <w:lang w:eastAsia="sl-SI"/>
        </w:rPr>
        <w:t>th</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w:t>
      </w:r>
      <w:r w:rsidR="00394A1B">
        <w:rPr>
          <w:rFonts w:ascii="Arial" w:hAnsi="Arial" w:cs="Arial"/>
          <w:color w:val="000000"/>
          <w:sz w:val="20"/>
          <w:szCs w:val="20"/>
          <w:lang w:eastAsia="sl-SI"/>
        </w:rPr>
        <w:t>mail</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address</w:t>
      </w:r>
      <w:proofErr w:type="spellEnd"/>
      <w:r w:rsidR="0077310A">
        <w:rPr>
          <w:rFonts w:ascii="Arial" w:hAnsi="Arial" w:cs="Arial"/>
          <w:color w:val="000000"/>
          <w:sz w:val="20"/>
          <w:szCs w:val="20"/>
          <w:lang w:eastAsia="sl-SI"/>
        </w:rPr>
        <w:t xml:space="preserve">. </w:t>
      </w:r>
      <w:proofErr w:type="spellStart"/>
      <w:r w:rsidR="0077310A">
        <w:rPr>
          <w:rFonts w:ascii="Arial" w:hAnsi="Arial" w:cs="Arial"/>
          <w:color w:val="000000"/>
          <w:sz w:val="20"/>
          <w:szCs w:val="20"/>
          <w:lang w:eastAsia="sl-SI"/>
        </w:rPr>
        <w:t>If</w:t>
      </w:r>
      <w:proofErr w:type="spellEnd"/>
      <w:r w:rsidR="0077310A">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r w:rsidR="00394A1B">
        <w:rPr>
          <w:rFonts w:ascii="Arial" w:hAnsi="Arial" w:cs="Arial"/>
          <w:color w:val="000000"/>
          <w:sz w:val="20"/>
          <w:szCs w:val="20"/>
          <w:lang w:eastAsia="sl-SI"/>
        </w:rPr>
        <w:t xml:space="preserve">is </w:t>
      </w:r>
      <w:proofErr w:type="spellStart"/>
      <w:r w:rsidR="00394A1B">
        <w:rPr>
          <w:rFonts w:ascii="Arial" w:hAnsi="Arial" w:cs="Arial"/>
          <w:color w:val="000000"/>
          <w:sz w:val="20"/>
          <w:szCs w:val="20"/>
          <w:lang w:eastAsia="sl-SI"/>
        </w:rPr>
        <w:t>submitted</w:t>
      </w:r>
      <w:proofErr w:type="spellEnd"/>
      <w:r w:rsidR="00394A1B">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in </w:t>
      </w:r>
      <w:proofErr w:type="spellStart"/>
      <w:r w:rsidR="00C76DC1" w:rsidRPr="00696E14">
        <w:rPr>
          <w:rFonts w:ascii="Arial" w:hAnsi="Arial" w:cs="Arial"/>
          <w:color w:val="000000"/>
          <w:sz w:val="20"/>
          <w:szCs w:val="20"/>
          <w:lang w:eastAsia="sl-SI"/>
        </w:rPr>
        <w:t>electronic</w:t>
      </w:r>
      <w:proofErr w:type="spellEnd"/>
      <w:r w:rsidR="00C76DC1" w:rsidRPr="00696E14">
        <w:rPr>
          <w:rFonts w:ascii="Arial" w:hAnsi="Arial" w:cs="Arial"/>
          <w:color w:val="000000"/>
          <w:sz w:val="20"/>
          <w:szCs w:val="20"/>
          <w:lang w:eastAsia="sl-SI"/>
        </w:rPr>
        <w:t xml:space="preserve"> form </w:t>
      </w:r>
      <w:proofErr w:type="spellStart"/>
      <w:r w:rsidR="00C76DC1" w:rsidRPr="00696E14">
        <w:rPr>
          <w:rFonts w:ascii="Arial" w:hAnsi="Arial" w:cs="Arial"/>
          <w:color w:val="000000"/>
          <w:sz w:val="20"/>
          <w:szCs w:val="20"/>
          <w:lang w:eastAsia="sl-SI"/>
        </w:rPr>
        <w:t>we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will</w:t>
      </w:r>
      <w:proofErr w:type="spellEnd"/>
      <w:r w:rsidR="00C76DC1" w:rsidRPr="00696E14">
        <w:rPr>
          <w:rFonts w:ascii="Arial" w:hAnsi="Arial" w:cs="Arial"/>
          <w:color w:val="000000"/>
          <w:sz w:val="20"/>
          <w:szCs w:val="20"/>
          <w:lang w:eastAsia="sl-SI"/>
        </w:rPr>
        <w:t xml:space="preserve"> </w:t>
      </w:r>
      <w:proofErr w:type="spellStart"/>
      <w:r w:rsidR="00C76DC1" w:rsidRPr="00AD7B49">
        <w:rPr>
          <w:rFonts w:ascii="Arial" w:hAnsi="Arial" w:cs="Arial"/>
          <w:color w:val="000000"/>
          <w:sz w:val="20"/>
          <w:szCs w:val="20"/>
          <w:lang w:eastAsia="sl-SI"/>
        </w:rPr>
        <w:t>serve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all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documents</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electronically</w:t>
      </w:r>
      <w:proofErr w:type="spellEnd"/>
      <w:r w:rsidR="002A3896">
        <w:rPr>
          <w:rFonts w:ascii="Arial" w:hAnsi="Arial" w:cs="Arial"/>
          <w:color w:val="000000"/>
          <w:sz w:val="20"/>
          <w:szCs w:val="20"/>
          <w:lang w:eastAsia="sl-SI"/>
        </w:rPr>
        <w:t xml:space="preserve"> via </w:t>
      </w:r>
      <w:proofErr w:type="spellStart"/>
      <w:r w:rsidR="002A3896">
        <w:rPr>
          <w:rFonts w:ascii="Arial" w:hAnsi="Arial" w:cs="Arial"/>
          <w:color w:val="000000"/>
          <w:sz w:val="20"/>
          <w:szCs w:val="20"/>
          <w:lang w:eastAsia="sl-SI"/>
        </w:rPr>
        <w:t>e</w:t>
      </w:r>
      <w:r w:rsidR="00DE2589">
        <w:rPr>
          <w:rFonts w:ascii="Arial" w:hAnsi="Arial" w:cs="Arial"/>
          <w:color w:val="000000"/>
          <w:sz w:val="20"/>
          <w:szCs w:val="20"/>
          <w:lang w:eastAsia="sl-SI"/>
        </w:rPr>
        <w:t>mail</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from</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which</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the</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application</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was</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sent</w:t>
      </w:r>
      <w:proofErr w:type="spellEnd"/>
      <w:r w:rsidR="00DE2589">
        <w:rPr>
          <w:rFonts w:ascii="Arial" w:hAnsi="Arial" w:cs="Arial"/>
          <w:color w:val="000000"/>
          <w:sz w:val="20"/>
          <w:szCs w:val="20"/>
          <w:lang w:eastAsia="sl-SI"/>
        </w:rPr>
        <w:t>.</w:t>
      </w:r>
    </w:p>
    <w:p w:rsidR="002A3896" w:rsidRPr="00696E14" w:rsidRDefault="002A3896" w:rsidP="005B173B">
      <w:pPr>
        <w:spacing w:after="0" w:line="240" w:lineRule="auto"/>
        <w:jc w:val="both"/>
        <w:rPr>
          <w:rFonts w:ascii="Arial" w:hAnsi="Arial" w:cs="Arial"/>
          <w:sz w:val="20"/>
          <w:szCs w:val="20"/>
        </w:rPr>
      </w:pPr>
    </w:p>
    <w:p w:rsidR="00C74A03" w:rsidRPr="00394A1B" w:rsidRDefault="00C74A03" w:rsidP="005B173B">
      <w:pPr>
        <w:spacing w:after="0" w:line="240" w:lineRule="auto"/>
        <w:jc w:val="both"/>
        <w:rPr>
          <w:rFonts w:ascii="Arial" w:hAnsi="Arial" w:cs="Arial"/>
          <w:b/>
          <w:sz w:val="20"/>
          <w:szCs w:val="20"/>
        </w:rPr>
      </w:pPr>
      <w:proofErr w:type="spellStart"/>
      <w:r w:rsidRPr="00394A1B">
        <w:rPr>
          <w:rFonts w:ascii="Arial" w:hAnsi="Arial" w:cs="Arial"/>
          <w:b/>
          <w:sz w:val="20"/>
          <w:szCs w:val="20"/>
        </w:rPr>
        <w:t>Question</w:t>
      </w:r>
      <w:proofErr w:type="spellEnd"/>
      <w:r w:rsidRPr="00394A1B">
        <w:rPr>
          <w:rFonts w:ascii="Arial" w:hAnsi="Arial" w:cs="Arial"/>
          <w:b/>
          <w:sz w:val="20"/>
          <w:szCs w:val="20"/>
        </w:rPr>
        <w:t xml:space="preserve">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rsidR="002A3896" w:rsidRPr="00394A1B" w:rsidRDefault="002A3896" w:rsidP="005B173B">
      <w:pPr>
        <w:spacing w:after="0" w:line="240" w:lineRule="auto"/>
        <w:jc w:val="both"/>
        <w:rPr>
          <w:rFonts w:ascii="Arial" w:hAnsi="Arial" w:cs="Arial"/>
          <w:b/>
          <w:sz w:val="20"/>
          <w:szCs w:val="20"/>
          <w:lang w:val="en-US"/>
        </w:rPr>
      </w:pPr>
    </w:p>
    <w:p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rsidR="00394A1B" w:rsidRDefault="00394A1B" w:rsidP="005B173B">
      <w:pPr>
        <w:spacing w:after="0" w:line="240" w:lineRule="auto"/>
        <w:jc w:val="both"/>
        <w:rPr>
          <w:rFonts w:ascii="Arial" w:hAnsi="Arial" w:cs="Arial"/>
          <w:b/>
          <w:sz w:val="20"/>
          <w:szCs w:val="20"/>
          <w:lang w:val="en-US"/>
        </w:rPr>
      </w:pPr>
    </w:p>
    <w:p w:rsidR="00E5790F" w:rsidRPr="006129D2"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394A1B">
        <w:rPr>
          <w:rFonts w:ascii="Arial" w:hAnsi="Arial" w:cs="Arial"/>
          <w:sz w:val="20"/>
          <w:szCs w:val="20"/>
          <w:lang w:val="en-US"/>
        </w:rPr>
        <w:t xml:space="preserve">That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proofErr w:type="spellStart"/>
      <w:r w:rsidR="008120D7" w:rsidRPr="00394A1B">
        <w:rPr>
          <w:rFonts w:ascii="Arial" w:hAnsi="Arial" w:cs="Arial"/>
          <w:sz w:val="20"/>
          <w:szCs w:val="20"/>
        </w:rPr>
        <w:t>all</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the</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funds</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also</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foreseen</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w:t>
      </w:r>
      <w:proofErr w:type="spellEnd"/>
      <w:r w:rsidR="008120D7" w:rsidRPr="00394A1B">
        <w:rPr>
          <w:rFonts w:ascii="Arial" w:hAnsi="Arial" w:cs="Arial"/>
          <w:sz w:val="20"/>
          <w:szCs w:val="20"/>
        </w:rPr>
        <w:t xml:space="preserve"> 2024 </w:t>
      </w:r>
      <w:proofErr w:type="spellStart"/>
      <w:r w:rsidR="008120D7" w:rsidRPr="00394A1B">
        <w:rPr>
          <w:rFonts w:ascii="Arial" w:hAnsi="Arial" w:cs="Arial"/>
          <w:sz w:val="20"/>
          <w:szCs w:val="20"/>
        </w:rPr>
        <w:t>and</w:t>
      </w:r>
      <w:proofErr w:type="spellEnd"/>
      <w:r w:rsidR="008120D7" w:rsidRPr="00394A1B">
        <w:rPr>
          <w:rFonts w:ascii="Arial" w:hAnsi="Arial" w:cs="Arial"/>
          <w:sz w:val="20"/>
          <w:szCs w:val="20"/>
        </w:rPr>
        <w:t xml:space="preserve"> 2025 are </w:t>
      </w:r>
      <w:proofErr w:type="spellStart"/>
      <w:r w:rsidR="008120D7" w:rsidRPr="00394A1B">
        <w:rPr>
          <w:rFonts w:ascii="Arial" w:hAnsi="Arial" w:cs="Arial"/>
          <w:sz w:val="20"/>
          <w:szCs w:val="20"/>
        </w:rPr>
        <w:t>allocated</w:t>
      </w:r>
      <w:proofErr w:type="spellEnd"/>
      <w:r w:rsidR="00394A1B" w:rsidRPr="00394A1B">
        <w:rPr>
          <w:rFonts w:ascii="Arial" w:hAnsi="Arial" w:cs="Arial"/>
          <w:sz w:val="20"/>
          <w:szCs w:val="20"/>
        </w:rPr>
        <w:t xml:space="preserve"> in 2023.</w:t>
      </w:r>
    </w:p>
    <w:sectPr w:rsidR="00E5790F" w:rsidRPr="006129D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48" w:rsidRDefault="00FF4048" w:rsidP="007C196E">
      <w:pPr>
        <w:spacing w:after="0" w:line="240" w:lineRule="auto"/>
      </w:pPr>
      <w:r>
        <w:separator/>
      </w:r>
    </w:p>
  </w:endnote>
  <w:endnote w:type="continuationSeparator" w:id="0">
    <w:p w:rsidR="00FF4048" w:rsidRDefault="00FF4048"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rsidR="007C196E" w:rsidRDefault="007C196E">
        <w:pPr>
          <w:pStyle w:val="Noga"/>
          <w:jc w:val="center"/>
        </w:pPr>
        <w:r>
          <w:fldChar w:fldCharType="begin"/>
        </w:r>
        <w:r>
          <w:instrText>PAGE   \* MERGEFORMAT</w:instrText>
        </w:r>
        <w:r>
          <w:fldChar w:fldCharType="separate"/>
        </w:r>
        <w:r w:rsidR="00B466A8">
          <w:rPr>
            <w:noProof/>
          </w:rPr>
          <w:t>4</w:t>
        </w:r>
        <w:r>
          <w:fldChar w:fldCharType="end"/>
        </w:r>
      </w:p>
    </w:sdtContent>
  </w:sdt>
  <w:p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48" w:rsidRDefault="00FF4048" w:rsidP="007C196E">
      <w:pPr>
        <w:spacing w:after="0" w:line="240" w:lineRule="auto"/>
      </w:pPr>
      <w:r>
        <w:separator/>
      </w:r>
    </w:p>
  </w:footnote>
  <w:footnote w:type="continuationSeparator" w:id="0">
    <w:p w:rsidR="00FF4048" w:rsidRDefault="00FF4048"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3663C"/>
    <w:rsid w:val="000818EF"/>
    <w:rsid w:val="000A6FA8"/>
    <w:rsid w:val="000A7F60"/>
    <w:rsid w:val="000E045A"/>
    <w:rsid w:val="000F4C61"/>
    <w:rsid w:val="0010504B"/>
    <w:rsid w:val="00121E2D"/>
    <w:rsid w:val="001329F9"/>
    <w:rsid w:val="00142275"/>
    <w:rsid w:val="00185B90"/>
    <w:rsid w:val="001B6389"/>
    <w:rsid w:val="001C312D"/>
    <w:rsid w:val="001E70FA"/>
    <w:rsid w:val="002235CB"/>
    <w:rsid w:val="0024110A"/>
    <w:rsid w:val="002425CB"/>
    <w:rsid w:val="00260384"/>
    <w:rsid w:val="00275AE8"/>
    <w:rsid w:val="002A21AC"/>
    <w:rsid w:val="002A3896"/>
    <w:rsid w:val="002F4C4F"/>
    <w:rsid w:val="003144C2"/>
    <w:rsid w:val="0038718B"/>
    <w:rsid w:val="00393994"/>
    <w:rsid w:val="00394A1B"/>
    <w:rsid w:val="003C46E1"/>
    <w:rsid w:val="003C73CA"/>
    <w:rsid w:val="003D300D"/>
    <w:rsid w:val="004722D0"/>
    <w:rsid w:val="0048673A"/>
    <w:rsid w:val="004C564B"/>
    <w:rsid w:val="004E2AE2"/>
    <w:rsid w:val="004E6F6D"/>
    <w:rsid w:val="004F300C"/>
    <w:rsid w:val="00556237"/>
    <w:rsid w:val="00572A5D"/>
    <w:rsid w:val="005B173B"/>
    <w:rsid w:val="005D133A"/>
    <w:rsid w:val="005F5029"/>
    <w:rsid w:val="006122B7"/>
    <w:rsid w:val="006129D2"/>
    <w:rsid w:val="0063243A"/>
    <w:rsid w:val="00656C78"/>
    <w:rsid w:val="00663421"/>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92F39"/>
    <w:rsid w:val="008A193C"/>
    <w:rsid w:val="008A40DE"/>
    <w:rsid w:val="008B2A56"/>
    <w:rsid w:val="008C4F0B"/>
    <w:rsid w:val="008E2984"/>
    <w:rsid w:val="008E576B"/>
    <w:rsid w:val="009312C3"/>
    <w:rsid w:val="00962090"/>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466A8"/>
    <w:rsid w:val="00B70043"/>
    <w:rsid w:val="00BB0C31"/>
    <w:rsid w:val="00C01B5D"/>
    <w:rsid w:val="00C22745"/>
    <w:rsid w:val="00C304E8"/>
    <w:rsid w:val="00C54C17"/>
    <w:rsid w:val="00C712F2"/>
    <w:rsid w:val="00C74A03"/>
    <w:rsid w:val="00C76DC1"/>
    <w:rsid w:val="00C822CA"/>
    <w:rsid w:val="00C8659E"/>
    <w:rsid w:val="00CC6CF8"/>
    <w:rsid w:val="00CF308B"/>
    <w:rsid w:val="00D54C21"/>
    <w:rsid w:val="00D73C16"/>
    <w:rsid w:val="00D76DE2"/>
    <w:rsid w:val="00D803A8"/>
    <w:rsid w:val="00DB20C9"/>
    <w:rsid w:val="00DE2589"/>
    <w:rsid w:val="00DE3873"/>
    <w:rsid w:val="00E378E8"/>
    <w:rsid w:val="00E5790F"/>
    <w:rsid w:val="00E93E84"/>
    <w:rsid w:val="00F0680C"/>
    <w:rsid w:val="00F202DB"/>
    <w:rsid w:val="00F50D32"/>
    <w:rsid w:val="00F5348A"/>
    <w:rsid w:val="00FA628A"/>
    <w:rsid w:val="00FF40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39F0"/>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 w:type="character" w:styleId="SledenaHiperpovezava">
    <w:name w:val="FollowedHyperlink"/>
    <w:basedOn w:val="Privzetapisavaodstavka"/>
    <w:uiPriority w:val="99"/>
    <w:semiHidden/>
    <w:unhideWhenUsed/>
    <w:rsid w:val="00B46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en/news/2023-10-27-call-for-tenders-for-enhanced-air-connectivity-of-slovenia-3rd-deadline/" TargetMode="External"/><Relationship Id="rId5" Type="http://schemas.openxmlformats.org/officeDocument/2006/relationships/footnotes" Target="footnotes.xml"/><Relationship Id="rId10" Type="http://schemas.openxmlformats.org/officeDocument/2006/relationships/hyperlink" Target="https://www.gov.si/zbirke/javne-objave/javni-razpis-za-vecjo-letalsko-povezljivost-slovenije-3-rok/"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1555</Words>
  <Characters>8867</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 (MZI)</cp:lastModifiedBy>
  <cp:revision>7</cp:revision>
  <dcterms:created xsi:type="dcterms:W3CDTF">2023-07-12T07:13:00Z</dcterms:created>
  <dcterms:modified xsi:type="dcterms:W3CDTF">2023-10-27T14:14:00Z</dcterms:modified>
</cp:coreProperties>
</file>