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Pr="0071424D" w:rsidRDefault="00FB3AA9" w:rsidP="000F6459">
      <w:pPr>
        <w:pStyle w:val="datumtevilka"/>
        <w:rPr>
          <w:rFonts w:cs="Arial"/>
        </w:rPr>
      </w:pPr>
      <w:r w:rsidRPr="0071424D">
        <w:rPr>
          <w:rFonts w:cs="Arial"/>
        </w:rPr>
        <w:t>Številka: 100</w:t>
      </w:r>
      <w:r w:rsidR="008F7EE1" w:rsidRPr="0071424D">
        <w:rPr>
          <w:rFonts w:cs="Arial"/>
        </w:rPr>
        <w:t>7</w:t>
      </w:r>
      <w:r w:rsidRPr="0071424D">
        <w:rPr>
          <w:rFonts w:cs="Arial"/>
        </w:rPr>
        <w:t>-</w:t>
      </w:r>
      <w:r w:rsidR="004746B6">
        <w:rPr>
          <w:rFonts w:cs="Arial"/>
        </w:rPr>
        <w:t>11</w:t>
      </w:r>
      <w:r w:rsidR="0071424D" w:rsidRPr="0071424D">
        <w:rPr>
          <w:rFonts w:cs="Arial"/>
        </w:rPr>
        <w:t>/2025/1</w:t>
      </w:r>
    </w:p>
    <w:p w:rsidR="000F6459" w:rsidRPr="0071424D" w:rsidRDefault="000F6459" w:rsidP="004758AB">
      <w:pPr>
        <w:ind w:right="-7"/>
        <w:jc w:val="both"/>
        <w:rPr>
          <w:rFonts w:cs="Arial"/>
          <w:iCs/>
          <w:szCs w:val="20"/>
          <w:lang w:val="sl-SI"/>
        </w:rPr>
      </w:pPr>
    </w:p>
    <w:p w:rsidR="004758AB" w:rsidRPr="0071424D" w:rsidRDefault="004758AB" w:rsidP="004758AB">
      <w:pPr>
        <w:ind w:right="-7"/>
        <w:jc w:val="both"/>
        <w:rPr>
          <w:rFonts w:cs="Arial"/>
          <w:iCs/>
          <w:szCs w:val="20"/>
          <w:lang w:val="sl-SI"/>
        </w:rPr>
      </w:pPr>
      <w:r w:rsidRPr="0071424D">
        <w:rPr>
          <w:rFonts w:cs="Arial"/>
          <w:iCs/>
          <w:szCs w:val="20"/>
          <w:lang w:val="sl-SI"/>
        </w:rPr>
        <w:t xml:space="preserve">Na podlagi 58. člena Zakona o javnih </w:t>
      </w:r>
      <w:r w:rsidRPr="0071424D">
        <w:rPr>
          <w:rFonts w:cs="Arial"/>
          <w:szCs w:val="20"/>
          <w:lang w:val="sl-SI"/>
        </w:rPr>
        <w:t>uslužbencih (Uradni list RS, št. </w:t>
      </w:r>
      <w:hyperlink r:id="rId7" w:tgtFrame="_blank" w:tooltip="Zakon o javnih uslužbencih (uradno prečiščeno besedilo)" w:history="1">
        <w:r w:rsidRPr="0071424D">
          <w:rPr>
            <w:rFonts w:cs="Arial"/>
            <w:szCs w:val="20"/>
            <w:lang w:val="sl-SI"/>
          </w:rPr>
          <w:t>63/07</w:t>
        </w:r>
      </w:hyperlink>
      <w:r w:rsidRPr="0071424D">
        <w:rPr>
          <w:rFonts w:cs="Arial"/>
          <w:szCs w:val="20"/>
          <w:lang w:val="sl-SI"/>
        </w:rPr>
        <w:t> – uradno prečiščeno besedilo, </w:t>
      </w:r>
      <w:hyperlink r:id="rId8" w:tgtFrame="_blank" w:tooltip="Zakon o spremembah in dopolnitvah Zakona o javnih uslužbencih" w:history="1">
        <w:r w:rsidRPr="0071424D">
          <w:rPr>
            <w:rFonts w:cs="Arial"/>
            <w:szCs w:val="20"/>
            <w:lang w:val="sl-SI"/>
          </w:rPr>
          <w:t>65/08</w:t>
        </w:r>
      </w:hyperlink>
      <w:r w:rsidRPr="0071424D">
        <w:rPr>
          <w:rFonts w:cs="Arial"/>
          <w:szCs w:val="20"/>
          <w:lang w:val="sl-SI"/>
        </w:rPr>
        <w:t>, </w:t>
      </w:r>
      <w:hyperlink r:id="rId9" w:tgtFrame="_blank" w:tooltip="Zakon o spremembah in dopolnitvah Zakona o trgu finančnih instrumentov" w:history="1">
        <w:r w:rsidRPr="0071424D">
          <w:rPr>
            <w:rFonts w:cs="Arial"/>
            <w:szCs w:val="20"/>
            <w:lang w:val="sl-SI"/>
          </w:rPr>
          <w:t>69/08</w:t>
        </w:r>
      </w:hyperlink>
      <w:r w:rsidRPr="0071424D">
        <w:rPr>
          <w:rFonts w:cs="Arial"/>
          <w:szCs w:val="20"/>
          <w:lang w:val="sl-SI"/>
        </w:rPr>
        <w:t> – ZTFI-A, </w:t>
      </w:r>
      <w:hyperlink r:id="rId10" w:tgtFrame="_blank" w:tooltip="Zakon o spremembah in dopolnitvah Zakona o zavarovalništvu" w:history="1">
        <w:r w:rsidRPr="0071424D">
          <w:rPr>
            <w:rFonts w:cs="Arial"/>
            <w:szCs w:val="20"/>
            <w:lang w:val="sl-SI"/>
          </w:rPr>
          <w:t>69/08</w:t>
        </w:r>
      </w:hyperlink>
      <w:r w:rsidRPr="0071424D">
        <w:rPr>
          <w:rFonts w:cs="Arial"/>
          <w:szCs w:val="20"/>
          <w:lang w:val="sl-SI"/>
        </w:rPr>
        <w:t> – ZZavar-E, </w:t>
      </w:r>
      <w:hyperlink r:id="rId11" w:tgtFrame="_blank" w:tooltip="Zakon za uravnoteženje javnih financ" w:history="1">
        <w:r w:rsidRPr="0071424D">
          <w:rPr>
            <w:rFonts w:cs="Arial"/>
            <w:szCs w:val="20"/>
            <w:lang w:val="sl-SI"/>
          </w:rPr>
          <w:t>40/12</w:t>
        </w:r>
      </w:hyperlink>
      <w:r w:rsidRPr="0071424D">
        <w:rPr>
          <w:rFonts w:cs="Arial"/>
          <w:szCs w:val="20"/>
          <w:lang w:val="sl-SI"/>
        </w:rPr>
        <w:t> – ZUJF, </w:t>
      </w:r>
      <w:hyperlink r:id="rId12" w:tgtFrame="_blank" w:tooltip="Zakon o spremembah in dopolnitvah Zakona o integriteti in preprečevanju korupcije" w:history="1">
        <w:r w:rsidRPr="0071424D">
          <w:rPr>
            <w:rFonts w:cs="Arial"/>
            <w:szCs w:val="20"/>
            <w:lang w:val="sl-SI"/>
          </w:rPr>
          <w:t>158/20</w:t>
        </w:r>
      </w:hyperlink>
      <w:r w:rsidRPr="0071424D">
        <w:rPr>
          <w:rFonts w:cs="Arial"/>
          <w:szCs w:val="20"/>
          <w:lang w:val="sl-SI"/>
        </w:rPr>
        <w:t xml:space="preserve"> – </w:t>
      </w:r>
      <w:proofErr w:type="spellStart"/>
      <w:r w:rsidRPr="0071424D">
        <w:rPr>
          <w:rFonts w:cs="Arial"/>
          <w:szCs w:val="20"/>
          <w:lang w:val="sl-SI"/>
        </w:rPr>
        <w:t>ZIntPK</w:t>
      </w:r>
      <w:proofErr w:type="spellEnd"/>
      <w:r w:rsidRPr="0071424D">
        <w:rPr>
          <w:rFonts w:cs="Arial"/>
          <w:szCs w:val="20"/>
          <w:lang w:val="sl-SI"/>
        </w:rPr>
        <w:t>-C, </w:t>
      </w:r>
      <w:hyperlink r:id="rId13" w:tgtFrame="_blank" w:tooltip="Zakon o interventnih ukrepih za pomoč pri omilitvi posledic drugega vala epidemije COVID-19" w:history="1">
        <w:r w:rsidRPr="0071424D">
          <w:rPr>
            <w:rFonts w:cs="Arial"/>
            <w:szCs w:val="20"/>
            <w:lang w:val="sl-SI"/>
          </w:rPr>
          <w:t>203/20</w:t>
        </w:r>
      </w:hyperlink>
      <w:r w:rsidRPr="0071424D">
        <w:rPr>
          <w:rFonts w:cs="Arial"/>
          <w:szCs w:val="20"/>
          <w:lang w:val="sl-SI"/>
        </w:rPr>
        <w:t> – ZIUPOPDVE, </w:t>
      </w:r>
      <w:hyperlink r:id="rId14" w:tgtFrame="_blank" w:tooltip="Odločba o razveljavitvi tretjega, četrtega in petega odstavka 89. člena Zakona o delovnih razmerjih ter 156.a člena Zakona o javnih uslužbencih" w:history="1">
        <w:r w:rsidRPr="0071424D">
          <w:rPr>
            <w:rFonts w:cs="Arial"/>
            <w:szCs w:val="20"/>
            <w:lang w:val="sl-SI"/>
          </w:rPr>
          <w:t>202/21</w:t>
        </w:r>
      </w:hyperlink>
      <w:r w:rsidRPr="0071424D">
        <w:rPr>
          <w:rFonts w:cs="Arial"/>
          <w:szCs w:val="20"/>
          <w:lang w:val="sl-SI"/>
        </w:rPr>
        <w:t xml:space="preserve"> – </w:t>
      </w:r>
      <w:proofErr w:type="spellStart"/>
      <w:r w:rsidRPr="0071424D">
        <w:rPr>
          <w:rFonts w:cs="Arial"/>
          <w:szCs w:val="20"/>
          <w:lang w:val="sl-SI"/>
        </w:rPr>
        <w:t>odl</w:t>
      </w:r>
      <w:proofErr w:type="spellEnd"/>
      <w:r w:rsidRPr="0071424D">
        <w:rPr>
          <w:rFonts w:cs="Arial"/>
          <w:szCs w:val="20"/>
          <w:lang w:val="sl-SI"/>
        </w:rPr>
        <w:t>. US in </w:t>
      </w:r>
      <w:hyperlink r:id="rId15" w:tgtFrame="_blank" w:tooltip="Zakon o debirokratizaciji" w:history="1">
        <w:r w:rsidRPr="0071424D">
          <w:rPr>
            <w:rFonts w:cs="Arial"/>
            <w:szCs w:val="20"/>
            <w:lang w:val="sl-SI"/>
          </w:rPr>
          <w:t>3/22</w:t>
        </w:r>
      </w:hyperlink>
      <w:r w:rsidRPr="0071424D">
        <w:rPr>
          <w:rFonts w:cs="Arial"/>
          <w:szCs w:val="20"/>
          <w:lang w:val="sl-SI"/>
        </w:rPr>
        <w:t> – ZDeb, v nadaljevanju: ZJU) Ministrstvo za infrastrukturo objavlja</w:t>
      </w:r>
      <w:r w:rsidRPr="0071424D">
        <w:rPr>
          <w:rFonts w:cs="Arial"/>
          <w:iCs/>
          <w:szCs w:val="20"/>
          <w:lang w:val="sl-SI"/>
        </w:rPr>
        <w:t xml:space="preserve"> javni natečaj za zasedbo prostega uradniškega delovnega mesta </w:t>
      </w:r>
    </w:p>
    <w:p w:rsidR="004758AB" w:rsidRPr="0071424D" w:rsidRDefault="004758AB" w:rsidP="004758AB">
      <w:pPr>
        <w:ind w:right="-7"/>
        <w:jc w:val="both"/>
        <w:rPr>
          <w:rFonts w:cs="Arial"/>
          <w:iCs/>
          <w:szCs w:val="20"/>
          <w:lang w:val="sl-SI"/>
        </w:rPr>
      </w:pPr>
    </w:p>
    <w:p w:rsidR="004758AB" w:rsidRDefault="009F57D1" w:rsidP="004758AB">
      <w:pPr>
        <w:ind w:left="781" w:right="-7"/>
        <w:jc w:val="center"/>
        <w:rPr>
          <w:rFonts w:cs="Arial"/>
          <w:b/>
          <w:iCs/>
          <w:szCs w:val="20"/>
          <w:lang w:val="sl-SI"/>
        </w:rPr>
      </w:pPr>
      <w:r w:rsidRPr="0071424D">
        <w:rPr>
          <w:rFonts w:cs="Arial"/>
          <w:b/>
          <w:iCs/>
          <w:szCs w:val="20"/>
          <w:lang w:val="sl-SI"/>
        </w:rPr>
        <w:t>VIŠJI SVETOVALEC</w:t>
      </w:r>
      <w:r w:rsidR="004758AB" w:rsidRPr="0071424D">
        <w:rPr>
          <w:rFonts w:cs="Arial"/>
          <w:b/>
          <w:iCs/>
          <w:szCs w:val="20"/>
          <w:lang w:val="sl-SI"/>
        </w:rPr>
        <w:t xml:space="preserve"> (šifra DM </w:t>
      </w:r>
      <w:r w:rsidR="00027D5F" w:rsidRPr="0071424D">
        <w:rPr>
          <w:rFonts w:cs="Arial"/>
          <w:b/>
          <w:iCs/>
          <w:szCs w:val="20"/>
          <w:lang w:val="sl-SI"/>
        </w:rPr>
        <w:t>2115</w:t>
      </w:r>
      <w:r w:rsidR="004758AB" w:rsidRPr="0071424D">
        <w:rPr>
          <w:rFonts w:cs="Arial"/>
          <w:b/>
          <w:iCs/>
          <w:szCs w:val="20"/>
          <w:lang w:val="sl-SI"/>
        </w:rPr>
        <w:t>) v</w:t>
      </w:r>
      <w:r w:rsidR="004758AB" w:rsidRPr="00D46D45">
        <w:rPr>
          <w:rFonts w:cs="Arial"/>
          <w:b/>
          <w:iCs/>
          <w:szCs w:val="20"/>
          <w:lang w:val="sl-SI"/>
        </w:rPr>
        <w:t xml:space="preserve"> </w:t>
      </w:r>
      <w:r w:rsidR="004758AB">
        <w:rPr>
          <w:rFonts w:cs="Arial"/>
          <w:b/>
          <w:iCs/>
          <w:szCs w:val="20"/>
          <w:lang w:val="sl-SI"/>
        </w:rPr>
        <w:t xml:space="preserve"> </w:t>
      </w:r>
      <w:r w:rsidR="008F7EE1">
        <w:rPr>
          <w:rFonts w:cs="Arial"/>
          <w:b/>
          <w:iCs/>
          <w:szCs w:val="20"/>
          <w:lang w:val="sl-SI"/>
        </w:rPr>
        <w:t xml:space="preserve">Direktoratu za </w:t>
      </w:r>
      <w:r w:rsidR="00A50CE5">
        <w:rPr>
          <w:rFonts w:cs="Arial"/>
          <w:b/>
          <w:iCs/>
          <w:szCs w:val="20"/>
          <w:lang w:val="sl-SI"/>
        </w:rPr>
        <w:t>ceste in cestni promet</w:t>
      </w:r>
      <w:r w:rsidR="008F7EE1">
        <w:rPr>
          <w:rFonts w:cs="Arial"/>
          <w:b/>
          <w:iCs/>
          <w:szCs w:val="20"/>
          <w:lang w:val="sl-SI"/>
        </w:rPr>
        <w:t xml:space="preserve"> v Sektorju za </w:t>
      </w:r>
      <w:r w:rsidR="00A50CE5">
        <w:rPr>
          <w:rFonts w:cs="Arial"/>
          <w:b/>
          <w:iCs/>
          <w:szCs w:val="20"/>
          <w:lang w:val="sl-SI"/>
        </w:rPr>
        <w:t>vozila, voznike in varnost cestnega prometa</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F6407" w:rsidRPr="004F6407" w:rsidRDefault="004F6407" w:rsidP="004F6407">
      <w:pPr>
        <w:numPr>
          <w:ilvl w:val="0"/>
          <w:numId w:val="6"/>
        </w:numPr>
        <w:ind w:right="-7"/>
        <w:jc w:val="both"/>
        <w:rPr>
          <w:rFonts w:cs="Arial"/>
          <w:szCs w:val="20"/>
          <w:lang w:val="sl-SI"/>
        </w:rPr>
      </w:pPr>
      <w:r w:rsidRPr="004F6407">
        <w:rPr>
          <w:rFonts w:cs="Arial"/>
          <w:szCs w:val="20"/>
          <w:lang w:val="sl-SI"/>
        </w:rPr>
        <w:t>najmanj visokošolsko strokovno izobraževanje (prejšnje)/visokošolska strokovna izobrazba (prejšnja) oz.</w:t>
      </w:r>
      <w:r>
        <w:rPr>
          <w:rFonts w:cs="Arial"/>
          <w:szCs w:val="20"/>
          <w:lang w:val="sl-SI"/>
        </w:rPr>
        <w:t xml:space="preserve"> </w:t>
      </w:r>
      <w:r w:rsidRPr="004F6407">
        <w:rPr>
          <w:rFonts w:cs="Arial"/>
          <w:szCs w:val="20"/>
          <w:lang w:val="sl-SI"/>
        </w:rPr>
        <w:t>najmanj visokošolsko strokovno izobraževanje (prva bolonjska stopnja)/visokošolska strokovna izobrazba (prva bolonjska stopnja) oz. najmanj visokošolsko univerzitetno izobraževanje (prva bolonjska stopnja)/visokošolska univerzitetna izobrazba (prva bolonjska stopnja);</w:t>
      </w:r>
    </w:p>
    <w:p w:rsidR="004758AB" w:rsidRPr="00A50CE5" w:rsidRDefault="00A50CE5" w:rsidP="00A50CE5">
      <w:pPr>
        <w:numPr>
          <w:ilvl w:val="0"/>
          <w:numId w:val="6"/>
        </w:numPr>
        <w:ind w:right="-7"/>
        <w:jc w:val="both"/>
        <w:rPr>
          <w:rFonts w:cs="Arial"/>
          <w:szCs w:val="20"/>
          <w:lang w:val="sl-SI"/>
        </w:rPr>
      </w:pPr>
      <w:r w:rsidRPr="00A50CE5">
        <w:rPr>
          <w:rFonts w:cs="Arial"/>
          <w:szCs w:val="20"/>
          <w:lang w:val="sl-SI"/>
        </w:rPr>
        <w:t>n</w:t>
      </w:r>
      <w:r w:rsidR="004758AB" w:rsidRPr="00A50CE5">
        <w:rPr>
          <w:rFonts w:cs="Arial"/>
          <w:szCs w:val="20"/>
          <w:lang w:val="sl-SI"/>
        </w:rPr>
        <w:t xml:space="preserve">ajmanj </w:t>
      </w:r>
      <w:r w:rsidR="004F6407">
        <w:rPr>
          <w:rFonts w:cs="Arial"/>
          <w:szCs w:val="20"/>
          <w:lang w:val="sl-SI"/>
        </w:rPr>
        <w:t>5</w:t>
      </w:r>
      <w:r w:rsidR="004758AB" w:rsidRPr="00A50CE5">
        <w:rPr>
          <w:rFonts w:cs="Arial"/>
          <w:szCs w:val="20"/>
          <w:lang w:val="sl-SI"/>
        </w:rPr>
        <w:t xml:space="preserve"> let delovnih izkušenj;</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4F6407" w:rsidRPr="004F6407" w:rsidRDefault="004F6407" w:rsidP="004F6407">
      <w:pPr>
        <w:numPr>
          <w:ilvl w:val="0"/>
          <w:numId w:val="9"/>
        </w:numPr>
        <w:tabs>
          <w:tab w:val="left" w:pos="1995"/>
        </w:tabs>
        <w:spacing w:line="260" w:lineRule="exact"/>
        <w:jc w:val="both"/>
        <w:rPr>
          <w:rFonts w:cs="Arial"/>
          <w:szCs w:val="20"/>
          <w:lang w:val="sl-SI"/>
        </w:rPr>
      </w:pPr>
      <w:r>
        <w:rPr>
          <w:rFonts w:cs="Arial"/>
          <w:szCs w:val="20"/>
          <w:lang w:val="sl-SI"/>
        </w:rPr>
        <w:t>s</w:t>
      </w:r>
      <w:r w:rsidRPr="004F6407">
        <w:rPr>
          <w:rFonts w:cs="Arial"/>
          <w:szCs w:val="20"/>
          <w:lang w:val="sl-SI"/>
        </w:rPr>
        <w:t>trokovni izpit iz upravnega</w:t>
      </w:r>
      <w:r>
        <w:rPr>
          <w:rFonts w:cs="Arial"/>
          <w:szCs w:val="20"/>
          <w:lang w:val="sl-SI"/>
        </w:rPr>
        <w:t xml:space="preserve"> </w:t>
      </w:r>
      <w:r w:rsidRPr="004F6407">
        <w:rPr>
          <w:rFonts w:cs="Arial"/>
          <w:szCs w:val="20"/>
          <w:lang w:val="sl-SI"/>
        </w:rPr>
        <w:t>postopka druge stopnje</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D13729" w:rsidRPr="00D46D45" w:rsidRDefault="00D13729" w:rsidP="00D13729">
      <w:pPr>
        <w:ind w:left="720" w:right="-7"/>
        <w:jc w:val="both"/>
        <w:rPr>
          <w:rFonts w:cs="Arial"/>
          <w:szCs w:val="20"/>
          <w:lang w:val="sl-SI"/>
        </w:rPr>
      </w:pPr>
    </w:p>
    <w:p w:rsidR="00CB237C" w:rsidRPr="00B1779C" w:rsidRDefault="00CB237C" w:rsidP="00D13729">
      <w:pPr>
        <w:autoSpaceDE w:val="0"/>
        <w:autoSpaceDN w:val="0"/>
        <w:adjustRightInd w:val="0"/>
        <w:spacing w:line="240" w:lineRule="auto"/>
        <w:jc w:val="both"/>
        <w:rPr>
          <w:rFonts w:cs="Arial"/>
          <w:szCs w:val="20"/>
          <w:lang w:val="sl-SI"/>
        </w:rPr>
      </w:pPr>
      <w:proofErr w:type="spellStart"/>
      <w:r w:rsidRPr="00B1779C">
        <w:rPr>
          <w:rFonts w:cs="Arial"/>
          <w:szCs w:val="20"/>
          <w:lang w:val="sl-SI"/>
        </w:rPr>
        <w:t>Zaželjeno</w:t>
      </w:r>
      <w:proofErr w:type="spellEnd"/>
      <w:r w:rsidRPr="00B1779C">
        <w:rPr>
          <w:rFonts w:cs="Arial"/>
          <w:szCs w:val="20"/>
          <w:lang w:val="sl-SI"/>
        </w:rPr>
        <w:t xml:space="preserve"> je poznavanje področja vozil, voznikov in varnosti cestnega prometa ter izkušnje z evidencami na navedenem področju.</w:t>
      </w:r>
    </w:p>
    <w:p w:rsidR="00D13729" w:rsidRPr="00D46D45" w:rsidRDefault="00D13729"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027D5F" w:rsidRDefault="00027D5F" w:rsidP="004758AB">
      <w:pPr>
        <w:pStyle w:val="Navadensplet"/>
        <w:spacing w:before="0" w:beforeAutospacing="0" w:after="0" w:afterAutospacing="0" w:line="260" w:lineRule="atLeast"/>
        <w:jc w:val="both"/>
        <w:rPr>
          <w:rFonts w:cs="Arial"/>
          <w:szCs w:val="20"/>
        </w:rPr>
      </w:pPr>
    </w:p>
    <w:p w:rsidR="00027D5F" w:rsidRDefault="00027D5F" w:rsidP="00027D5F">
      <w:pPr>
        <w:jc w:val="both"/>
        <w:rPr>
          <w:rFonts w:cs="Arial"/>
          <w:color w:val="000000"/>
          <w:szCs w:val="20"/>
          <w:lang w:val="sl-SI" w:eastAsia="sl-SI"/>
        </w:rPr>
      </w:pPr>
      <w:r w:rsidRPr="0071424D">
        <w:rPr>
          <w:rFonts w:cs="Arial"/>
          <w:color w:val="000000"/>
          <w:szCs w:val="20"/>
          <w:lang w:val="sl-SI" w:eastAsia="sl-SI"/>
        </w:rPr>
        <w:t xml:space="preserve">Pri izbranem kandidatu se bo preverjalo ali ima opravljen strokovni izpit iz upravnega postopka. V nasprotnem primeru bo moral izbrani kandidat strokovni izpit iz upravnega postopka, v skladu s tretjim odstavkom 31. člena Zakona o splošnem </w:t>
      </w:r>
      <w:r w:rsidRPr="0071424D">
        <w:rPr>
          <w:rFonts w:cs="Arial"/>
          <w:szCs w:val="20"/>
          <w:lang w:val="sl-SI" w:eastAsia="sl-SI"/>
        </w:rPr>
        <w:t xml:space="preserve">upravnem postopku (Uradni list RS, št. </w:t>
      </w:r>
      <w:hyperlink r:id="rId16" w:tgtFrame="_blank" w:tooltip="Zakon o splošnem upravnem postopku (uradno prečiščeno besedilo)" w:history="1">
        <w:r w:rsidRPr="0071424D">
          <w:rPr>
            <w:rFonts w:cs="Arial"/>
            <w:szCs w:val="20"/>
            <w:lang w:val="sl-SI" w:eastAsia="sl-SI"/>
          </w:rPr>
          <w:t>24/06</w:t>
        </w:r>
      </w:hyperlink>
      <w:r w:rsidRPr="0071424D">
        <w:rPr>
          <w:rFonts w:cs="Arial"/>
          <w:szCs w:val="20"/>
          <w:lang w:val="sl-SI" w:eastAsia="sl-SI"/>
        </w:rPr>
        <w:t xml:space="preserve"> – uradno prečiščeno besedilo, </w:t>
      </w:r>
      <w:hyperlink r:id="rId17" w:tgtFrame="_blank" w:tooltip="Zakon o upravnem sporu" w:history="1">
        <w:r w:rsidRPr="0071424D">
          <w:rPr>
            <w:rFonts w:cs="Arial"/>
            <w:szCs w:val="20"/>
            <w:lang w:val="sl-SI" w:eastAsia="sl-SI"/>
          </w:rPr>
          <w:t>105/06</w:t>
        </w:r>
      </w:hyperlink>
      <w:r w:rsidRPr="0071424D">
        <w:rPr>
          <w:rFonts w:cs="Arial"/>
          <w:szCs w:val="20"/>
          <w:lang w:val="sl-SI" w:eastAsia="sl-SI"/>
        </w:rPr>
        <w:t xml:space="preserve"> – ZUS-1, </w:t>
      </w:r>
      <w:hyperlink r:id="rId18" w:tgtFrame="_blank" w:tooltip="Zakon o spremembah in dopolnitvah Zakona o splošnem upravnem postopku" w:history="1">
        <w:r w:rsidRPr="0071424D">
          <w:rPr>
            <w:rFonts w:cs="Arial"/>
            <w:szCs w:val="20"/>
            <w:lang w:val="sl-SI" w:eastAsia="sl-SI"/>
          </w:rPr>
          <w:t>126/07</w:t>
        </w:r>
      </w:hyperlink>
      <w:r w:rsidRPr="0071424D">
        <w:rPr>
          <w:rFonts w:cs="Arial"/>
          <w:szCs w:val="20"/>
          <w:lang w:val="sl-SI" w:eastAsia="sl-SI"/>
        </w:rPr>
        <w:t xml:space="preserve">, </w:t>
      </w:r>
      <w:hyperlink r:id="rId19" w:tgtFrame="_blank" w:tooltip="Zakon o spremembi in dopolnitvah Zakona o splošnem upravnem postopku" w:history="1">
        <w:r w:rsidRPr="0071424D">
          <w:rPr>
            <w:rFonts w:cs="Arial"/>
            <w:szCs w:val="20"/>
            <w:lang w:val="sl-SI" w:eastAsia="sl-SI"/>
          </w:rPr>
          <w:t>65/08</w:t>
        </w:r>
      </w:hyperlink>
      <w:r w:rsidRPr="0071424D">
        <w:rPr>
          <w:rFonts w:cs="Arial"/>
          <w:szCs w:val="20"/>
          <w:lang w:val="sl-SI" w:eastAsia="sl-SI"/>
        </w:rPr>
        <w:t xml:space="preserve">, </w:t>
      </w:r>
      <w:hyperlink r:id="rId20" w:tgtFrame="_blank" w:tooltip="Zakon o spremembah in dopolnitvah Zakona o splošnem upravnem postopku" w:history="1">
        <w:r w:rsidRPr="0071424D">
          <w:rPr>
            <w:rFonts w:cs="Arial"/>
            <w:szCs w:val="20"/>
            <w:lang w:val="sl-SI" w:eastAsia="sl-SI"/>
          </w:rPr>
          <w:t>8/10</w:t>
        </w:r>
      </w:hyperlink>
      <w:r w:rsidRPr="0071424D">
        <w:rPr>
          <w:rFonts w:cs="Arial"/>
          <w:szCs w:val="20"/>
          <w:lang w:val="sl-SI" w:eastAsia="sl-SI"/>
        </w:rPr>
        <w:t xml:space="preserve">, </w:t>
      </w:r>
      <w:hyperlink r:id="rId21" w:tgtFrame="_blank" w:tooltip="Zakon o spremembah in dopolnitvi Zakona o splošnem upravnem postopku" w:history="1">
        <w:r w:rsidRPr="0071424D">
          <w:rPr>
            <w:rFonts w:cs="Arial"/>
            <w:szCs w:val="20"/>
            <w:lang w:val="sl-SI" w:eastAsia="sl-SI"/>
          </w:rPr>
          <w:t>82/13</w:t>
        </w:r>
      </w:hyperlink>
      <w:r w:rsidRPr="0071424D">
        <w:rPr>
          <w:rFonts w:cs="Arial"/>
          <w:szCs w:val="20"/>
          <w:lang w:val="sl-SI" w:eastAsia="sl-SI"/>
        </w:rPr>
        <w:t xml:space="preserve">, </w:t>
      </w:r>
      <w:hyperlink r:id="rId22" w:tgtFrame="_blank" w:tooltip="Zakon o interventnih ukrepih za omilitev posledic drugega vala epidemije COVID-19" w:history="1">
        <w:r w:rsidRPr="0071424D">
          <w:rPr>
            <w:rFonts w:cs="Arial"/>
            <w:szCs w:val="20"/>
            <w:lang w:val="sl-SI" w:eastAsia="sl-SI"/>
          </w:rPr>
          <w:t>175/20</w:t>
        </w:r>
      </w:hyperlink>
      <w:r w:rsidRPr="0071424D">
        <w:rPr>
          <w:rFonts w:cs="Arial"/>
          <w:szCs w:val="20"/>
          <w:lang w:val="sl-SI" w:eastAsia="sl-SI"/>
        </w:rPr>
        <w:t xml:space="preserve"> – ZIUOPDVE in 3/22-ZDeb), opraviti najkasneje v treh mesecih od sklenitve delovnega razmerja.</w:t>
      </w:r>
    </w:p>
    <w:p w:rsidR="00E14649" w:rsidRDefault="00E14649" w:rsidP="004758AB">
      <w:pPr>
        <w:pStyle w:val="Navadensplet"/>
        <w:spacing w:before="0" w:beforeAutospacing="0" w:after="0" w:afterAutospacing="0" w:line="260" w:lineRule="exact"/>
        <w:jc w:val="both"/>
        <w:rPr>
          <w:rFonts w:ascii="Arial" w:hAnsi="Arial" w:cs="Arial"/>
          <w:color w:val="000000"/>
          <w:sz w:val="20"/>
          <w:szCs w:val="20"/>
        </w:rPr>
      </w:pPr>
    </w:p>
    <w:p w:rsidR="004758AB" w:rsidRPr="00D46D45" w:rsidRDefault="004758AB" w:rsidP="004758AB">
      <w:pPr>
        <w:ind w:right="-7"/>
        <w:jc w:val="both"/>
        <w:rPr>
          <w:rFonts w:cs="Arial"/>
          <w:b/>
          <w:szCs w:val="20"/>
          <w:lang w:val="sl-SI"/>
        </w:rPr>
      </w:pPr>
      <w:r w:rsidRPr="00D46D45">
        <w:rPr>
          <w:rFonts w:cs="Arial"/>
          <w:b/>
          <w:iCs/>
          <w:szCs w:val="20"/>
          <w:lang w:val="sl-SI"/>
        </w:rPr>
        <w:t>Delovno področje - naloge:</w:t>
      </w:r>
      <w:r w:rsidRPr="00D46D45">
        <w:rPr>
          <w:rFonts w:cs="Arial"/>
          <w:b/>
          <w:szCs w:val="20"/>
          <w:lang w:val="sl-SI"/>
        </w:rPr>
        <w:t xml:space="preserve"> </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organiziranje medsebojnega sodelovanja in usklajevanja notranjih organizacijskih enot in sodelovanja z drugimi organi</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sodelovanje pri oblikovanju sistemskih rešitev in drugih najzahtevnejših gradiv</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samostojna priprava zahtevnih analiz, razvojnih projektov, informacij, poročil in drugih zahtevnih gradiv</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vodenje in odločanje v zahtevnih upravnih postopkih</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vodenje najzahtevnejših upravnih postopkov</w:t>
      </w:r>
    </w:p>
    <w:p w:rsidR="00BE3CC3" w:rsidRPr="00BE3CC3" w:rsidRDefault="00BE3CC3" w:rsidP="00BE3CC3">
      <w:pPr>
        <w:autoSpaceDE w:val="0"/>
        <w:autoSpaceDN w:val="0"/>
        <w:adjustRightInd w:val="0"/>
        <w:ind w:right="-7"/>
        <w:jc w:val="both"/>
        <w:rPr>
          <w:rFonts w:cs="Arial"/>
          <w:szCs w:val="20"/>
          <w:lang w:val="sl-SI"/>
        </w:rPr>
      </w:pPr>
      <w:r w:rsidRPr="00BE3CC3">
        <w:rPr>
          <w:rFonts w:cs="Arial"/>
          <w:szCs w:val="20"/>
          <w:lang w:val="sl-SI"/>
        </w:rPr>
        <w:t>- vodenje in odločanje v upravnih postopkih na I. stopnji</w:t>
      </w:r>
    </w:p>
    <w:p w:rsidR="0006787E" w:rsidRDefault="00BE3CC3" w:rsidP="00BE3CC3">
      <w:pPr>
        <w:autoSpaceDE w:val="0"/>
        <w:autoSpaceDN w:val="0"/>
        <w:adjustRightInd w:val="0"/>
        <w:ind w:right="-7"/>
        <w:jc w:val="both"/>
        <w:rPr>
          <w:rFonts w:cs="Arial"/>
          <w:szCs w:val="20"/>
          <w:lang w:val="sl-SI"/>
        </w:rPr>
      </w:pPr>
      <w:r w:rsidRPr="00BE3CC3">
        <w:rPr>
          <w:rFonts w:cs="Arial"/>
          <w:szCs w:val="20"/>
          <w:lang w:val="sl-SI"/>
        </w:rPr>
        <w:t>- samostojno opravljanje drugih zahtevnejših nalog</w:t>
      </w:r>
      <w:r>
        <w:rPr>
          <w:rFonts w:cs="Arial"/>
          <w:szCs w:val="20"/>
          <w:lang w:val="sl-SI"/>
        </w:rPr>
        <w:t>.</w:t>
      </w:r>
    </w:p>
    <w:p w:rsidR="00BE3CC3" w:rsidRDefault="00BE3CC3" w:rsidP="004758AB">
      <w:pPr>
        <w:ind w:left="360" w:right="-7"/>
        <w:jc w:val="both"/>
        <w:rPr>
          <w:rFonts w:cs="Arial"/>
          <w:szCs w:val="20"/>
          <w:lang w:val="sl-SI"/>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270933" w:rsidRPr="003D550E" w:rsidRDefault="004758AB" w:rsidP="004758AB">
      <w:pPr>
        <w:numPr>
          <w:ilvl w:val="0"/>
          <w:numId w:val="7"/>
        </w:numPr>
        <w:autoSpaceDE w:val="0"/>
        <w:autoSpaceDN w:val="0"/>
        <w:adjustRightInd w:val="0"/>
        <w:spacing w:line="240" w:lineRule="auto"/>
        <w:ind w:right="-7"/>
        <w:jc w:val="both"/>
        <w:rPr>
          <w:rFonts w:cs="Arial"/>
          <w:lang w:val="sl-SI"/>
        </w:rPr>
      </w:pPr>
      <w:r w:rsidRPr="00171D15">
        <w:rPr>
          <w:lang w:val="sl-SI"/>
        </w:rPr>
        <w:t>pisno izjavo kandidata o opravljenem obveznem usposabljanju za imenovanje v naziv</w:t>
      </w:r>
      <w:r w:rsidR="00270933">
        <w:rPr>
          <w:lang w:val="sl-SI"/>
        </w:rPr>
        <w:t xml:space="preserve"> </w:t>
      </w:r>
      <w:r w:rsidR="00270933" w:rsidRPr="00171D15">
        <w:rPr>
          <w:lang w:val="sl-SI"/>
        </w:rPr>
        <w:t>(v kolikor ga kandidat ima);</w:t>
      </w:r>
    </w:p>
    <w:p w:rsidR="004758AB" w:rsidRPr="003D550E" w:rsidRDefault="00E14649" w:rsidP="008E4484">
      <w:pPr>
        <w:numPr>
          <w:ilvl w:val="0"/>
          <w:numId w:val="7"/>
        </w:numPr>
        <w:autoSpaceDE w:val="0"/>
        <w:autoSpaceDN w:val="0"/>
        <w:adjustRightInd w:val="0"/>
        <w:spacing w:line="240" w:lineRule="auto"/>
        <w:ind w:right="-7"/>
        <w:jc w:val="both"/>
        <w:rPr>
          <w:rFonts w:cs="Arial"/>
          <w:lang w:val="sl-SI"/>
        </w:rPr>
      </w:pPr>
      <w:r w:rsidRPr="00270933">
        <w:rPr>
          <w:lang w:val="sl-SI"/>
        </w:rPr>
        <w:t xml:space="preserve">pisno izjavo kandidata o </w:t>
      </w:r>
      <w:r w:rsidR="00270933" w:rsidRPr="00270933">
        <w:rPr>
          <w:lang w:val="sl-SI"/>
        </w:rPr>
        <w:t xml:space="preserve">opravljenem strokovnem izpitu iz upravnega postopka druge stopnje </w:t>
      </w:r>
      <w:r w:rsidR="00270933" w:rsidRPr="00171D15">
        <w:rPr>
          <w:lang w:val="sl-SI"/>
        </w:rPr>
        <w:t>(v kolikor ga kandidat ima);</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027D5F">
        <w:rPr>
          <w:rFonts w:cs="Arial"/>
          <w:szCs w:val="20"/>
          <w:lang w:val="sl-SI" w:eastAsia="sl-SI"/>
        </w:rPr>
        <w:t>;</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533CD"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V primeru, da kandidat z vpogledom oz. s pridobitvijo podatkov iz uradnih evidenc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5665A1" w:rsidRDefault="004758AB" w:rsidP="004758AB">
      <w:pPr>
        <w:pStyle w:val="align-justify"/>
        <w:spacing w:before="0" w:beforeAutospacing="0" w:after="0" w:afterAutospacing="0" w:line="260" w:lineRule="atLeast"/>
        <w:ind w:right="-7"/>
        <w:rPr>
          <w:rFonts w:ascii="Arial" w:hAnsi="Arial" w:cs="Arial"/>
          <w:bCs/>
          <w:sz w:val="20"/>
          <w:szCs w:val="20"/>
        </w:rPr>
      </w:pPr>
      <w:r w:rsidRPr="005665A1">
        <w:rPr>
          <w:rFonts w:ascii="Arial" w:hAnsi="Arial" w:cs="Arial"/>
          <w:b/>
          <w:bCs/>
          <w:sz w:val="20"/>
          <w:szCs w:val="20"/>
        </w:rPr>
        <w:t>Prijava na prosto delovno mesto mora biti obvezno pripravljena na obrazcu »</w:t>
      </w:r>
      <w:r w:rsidR="00F2566A">
        <w:rPr>
          <w:rFonts w:ascii="Arial" w:hAnsi="Arial" w:cs="Arial"/>
          <w:b/>
          <w:bCs/>
          <w:sz w:val="20"/>
          <w:szCs w:val="20"/>
        </w:rPr>
        <w:t>Vloga za zaposlitev</w:t>
      </w:r>
      <w:r w:rsidRPr="005665A1">
        <w:rPr>
          <w:rFonts w:ascii="Arial" w:hAnsi="Arial" w:cs="Arial"/>
          <w:b/>
          <w:bCs/>
          <w:sz w:val="20"/>
          <w:szCs w:val="20"/>
        </w:rPr>
        <w:t>«, ki je priloga tega javnega natečaja, z natančno izpolnjenimi vsemi rubrikami in izjavami</w:t>
      </w:r>
      <w:r w:rsidRPr="005665A1">
        <w:rPr>
          <w:rFonts w:ascii="Arial" w:hAnsi="Arial" w:cs="Arial"/>
          <w:bCs/>
          <w:sz w:val="20"/>
          <w:szCs w:val="20"/>
        </w:rPr>
        <w:t xml:space="preserve">. </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4758AB" w:rsidRPr="00270933" w:rsidRDefault="004758AB" w:rsidP="004758AB">
      <w:pPr>
        <w:jc w:val="both"/>
        <w:rPr>
          <w:rFonts w:cs="Arial"/>
          <w:szCs w:val="20"/>
          <w:lang w:val="sl-SI"/>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270933">
        <w:rPr>
          <w:rFonts w:cs="Arial"/>
          <w:szCs w:val="20"/>
          <w:lang w:val="sl-SI"/>
        </w:rPr>
        <w:t>VIŠJI SVETOVALEC</w:t>
      </w:r>
      <w:r w:rsidRPr="00266BF6">
        <w:rPr>
          <w:rFonts w:cs="Arial"/>
          <w:szCs w:val="20"/>
          <w:lang w:val="sl-SI"/>
        </w:rPr>
        <w:t>, ki se opravlja v naziv</w:t>
      </w:r>
      <w:r w:rsidR="0006787E">
        <w:rPr>
          <w:rFonts w:cs="Arial"/>
          <w:szCs w:val="20"/>
          <w:lang w:val="sl-SI"/>
        </w:rPr>
        <w:t>u</w:t>
      </w:r>
      <w:r w:rsidR="00E14649">
        <w:rPr>
          <w:rFonts w:cs="Arial"/>
          <w:szCs w:val="20"/>
          <w:lang w:val="sl-SI"/>
        </w:rPr>
        <w:t xml:space="preserve"> </w:t>
      </w:r>
      <w:r w:rsidR="00270933">
        <w:rPr>
          <w:rFonts w:cs="Arial"/>
          <w:szCs w:val="20"/>
          <w:lang w:val="sl-SI"/>
        </w:rPr>
        <w:t>višji svetovalec II/I</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 xml:space="preserve">al v nazivu </w:t>
      </w:r>
      <w:r w:rsidR="00270933">
        <w:rPr>
          <w:rFonts w:cs="Arial"/>
          <w:szCs w:val="20"/>
          <w:lang w:val="sl-SI" w:eastAsia="sl-SI"/>
        </w:rPr>
        <w:t>višji svetovalec II</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w:t>
      </w:r>
      <w:r w:rsidR="00F2566A">
        <w:rPr>
          <w:rFonts w:cs="Arial"/>
          <w:szCs w:val="20"/>
          <w:lang w:val="sl-SI"/>
        </w:rPr>
        <w:t>oga za zaposlitev</w:t>
      </w:r>
      <w:r w:rsidRPr="005665A1">
        <w:rPr>
          <w:rFonts w:cs="Arial"/>
          <w:szCs w:val="20"/>
          <w:lang w:val="sl-SI"/>
        </w:rPr>
        <w:t>«, ki jo pošlje v zaprti ovojnici z označbo: »</w:t>
      </w:r>
      <w:r w:rsidR="00E14649">
        <w:rPr>
          <w:rFonts w:cs="Arial"/>
          <w:b/>
          <w:szCs w:val="20"/>
          <w:lang w:val="sl-SI"/>
        </w:rPr>
        <w:t xml:space="preserve">Za javni natečaj -  </w:t>
      </w:r>
      <w:r w:rsidR="00270933">
        <w:rPr>
          <w:rFonts w:cs="Arial"/>
          <w:b/>
          <w:szCs w:val="20"/>
          <w:lang w:val="sl-SI"/>
        </w:rPr>
        <w:t>Višji svetovalec</w:t>
      </w:r>
      <w:r w:rsidRPr="005665A1">
        <w:rPr>
          <w:rFonts w:cs="Arial"/>
          <w:b/>
          <w:szCs w:val="20"/>
          <w:lang w:val="sl-SI"/>
        </w:rPr>
        <w:t xml:space="preserve"> (</w:t>
      </w:r>
      <w:r w:rsidRPr="00F2566A">
        <w:rPr>
          <w:rFonts w:cs="Arial"/>
          <w:b/>
          <w:szCs w:val="20"/>
          <w:lang w:val="sl-SI"/>
        </w:rPr>
        <w:t xml:space="preserve">šifra DM </w:t>
      </w:r>
      <w:r w:rsidR="00E46D8C" w:rsidRPr="00F2566A">
        <w:rPr>
          <w:rFonts w:cs="Arial"/>
          <w:b/>
          <w:szCs w:val="20"/>
          <w:lang w:val="sl-SI"/>
        </w:rPr>
        <w:t>2115</w:t>
      </w:r>
      <w:r w:rsidRPr="00F2566A">
        <w:rPr>
          <w:rFonts w:cs="Arial"/>
          <w:b/>
          <w:szCs w:val="20"/>
          <w:lang w:val="sl-SI"/>
        </w:rPr>
        <w:t>)</w:t>
      </w:r>
      <w:r w:rsidRPr="005665A1">
        <w:rPr>
          <w:rFonts w:cs="Arial"/>
          <w:b/>
          <w:szCs w:val="20"/>
          <w:lang w:val="sl-SI"/>
        </w:rPr>
        <w:t xml:space="preserve"> v </w:t>
      </w:r>
      <w:r w:rsidR="0006787E">
        <w:rPr>
          <w:rFonts w:cs="Arial"/>
          <w:b/>
          <w:iCs/>
          <w:szCs w:val="20"/>
          <w:lang w:val="sl-SI"/>
        </w:rPr>
        <w:t>Direktoratu za ceste in cestni promet v Sektorju za vozila, voznike in varnost cestnega prometa</w:t>
      </w:r>
      <w:r w:rsidRPr="005665A1">
        <w:rPr>
          <w:rFonts w:cs="Arial"/>
          <w:szCs w:val="20"/>
          <w:lang w:val="sl-SI"/>
        </w:rPr>
        <w:t xml:space="preserve">», na naslov: Ministrstvo za infrastrukturo, Služba za kadrovske zadeve, Tržaška cesta 19, 1000 Ljubljana, in sicer v roku </w:t>
      </w:r>
      <w:r w:rsidR="0006787E" w:rsidRPr="0006787E">
        <w:rPr>
          <w:rFonts w:cs="Arial"/>
          <w:b/>
          <w:szCs w:val="20"/>
          <w:lang w:val="sl-SI"/>
        </w:rPr>
        <w:t>8</w:t>
      </w:r>
      <w:r w:rsidR="00E14649" w:rsidRPr="0006787E">
        <w:rPr>
          <w:rFonts w:cs="Arial"/>
          <w:b/>
          <w:szCs w:val="20"/>
          <w:lang w:val="sl-SI"/>
        </w:rPr>
        <w:t xml:space="preserve"> </w:t>
      </w:r>
      <w:r w:rsidRPr="005665A1">
        <w:rPr>
          <w:rFonts w:cs="Arial"/>
          <w:b/>
          <w:szCs w:val="20"/>
          <w:lang w:val="sl-SI"/>
        </w:rPr>
        <w:t>dni po objavi</w:t>
      </w:r>
      <w:r w:rsidRPr="005665A1">
        <w:rPr>
          <w:rFonts w:cs="Arial"/>
          <w:szCs w:val="20"/>
          <w:lang w:val="sl-SI"/>
        </w:rPr>
        <w:t xml:space="preserve"> na osrednjem spletnem mestu državne uprave GOV.SI in na Zavodu RS za zaposlovanje. Za pisno obliko prijave se šteje tudi elektronska prijava, poslana na elektronski naslov: </w:t>
      </w:r>
      <w:hyperlink r:id="rId23" w:history="1">
        <w:r w:rsidRPr="003D550E">
          <w:rPr>
            <w:lang w:val="sl-SI"/>
          </w:rPr>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Kandidati bodo o izbiri pisno obveščeni v 14 dneh po opravljeni izbiri. 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E46D8C">
        <w:rPr>
          <w:rFonts w:cs="Arial"/>
          <w:szCs w:val="20"/>
          <w:lang w:val="sl-SI"/>
        </w:rPr>
        <w:t>mag</w:t>
      </w:r>
      <w:r w:rsidRPr="00D46D45">
        <w:rPr>
          <w:rFonts w:cs="Arial"/>
          <w:szCs w:val="20"/>
          <w:lang w:val="sl-SI"/>
        </w:rPr>
        <w:t xml:space="preserve">. </w:t>
      </w:r>
      <w:r w:rsidR="00E46D8C">
        <w:rPr>
          <w:rFonts w:cs="Arial"/>
          <w:szCs w:val="20"/>
          <w:lang w:val="sl-SI"/>
        </w:rPr>
        <w:t>Dimitrij Komic</w:t>
      </w:r>
      <w:r w:rsidRPr="00D46D45">
        <w:rPr>
          <w:rFonts w:cs="Arial"/>
          <w:szCs w:val="20"/>
          <w:lang w:val="sl-SI"/>
        </w:rPr>
        <w:t xml:space="preserve">, tel. št. 01 478 </w:t>
      </w:r>
      <w:r w:rsidR="005665A1">
        <w:rPr>
          <w:rFonts w:cs="Arial"/>
          <w:szCs w:val="20"/>
          <w:lang w:val="sl-SI"/>
        </w:rPr>
        <w:t>8</w:t>
      </w:r>
      <w:r w:rsidR="00F9763D">
        <w:rPr>
          <w:rFonts w:cs="Arial"/>
          <w:szCs w:val="20"/>
          <w:lang w:val="sl-SI"/>
        </w:rPr>
        <w:t>2 34</w:t>
      </w:r>
      <w:r w:rsidR="005974A4">
        <w:rPr>
          <w:rFonts w:cs="Arial"/>
          <w:szCs w:val="20"/>
          <w:lang w:val="sl-SI"/>
        </w:rPr>
        <w:t xml:space="preserve">, </w:t>
      </w:r>
      <w:r w:rsidRPr="00D46D45">
        <w:rPr>
          <w:rFonts w:cs="Arial"/>
          <w:szCs w:val="20"/>
          <w:lang w:val="sl-SI"/>
        </w:rPr>
        <w:t xml:space="preserve">informacije o delovnem področju pa </w:t>
      </w:r>
      <w:r w:rsidR="00E46D8C" w:rsidRPr="0065770B">
        <w:rPr>
          <w:rFonts w:cs="Arial"/>
          <w:szCs w:val="20"/>
          <w:lang w:val="sl-SI"/>
        </w:rPr>
        <w:t>mag</w:t>
      </w:r>
      <w:r w:rsidR="00012A95" w:rsidRPr="0065770B">
        <w:rPr>
          <w:rFonts w:cs="Arial"/>
          <w:szCs w:val="20"/>
          <w:lang w:val="sl-SI"/>
        </w:rPr>
        <w:t xml:space="preserve">. </w:t>
      </w:r>
      <w:r w:rsidR="00E46D8C" w:rsidRPr="0065770B">
        <w:rPr>
          <w:rFonts w:cs="Arial"/>
          <w:szCs w:val="20"/>
          <w:lang w:val="sl-SI"/>
        </w:rPr>
        <w:t>Andreja Knez</w:t>
      </w:r>
      <w:r w:rsidRPr="0065770B">
        <w:rPr>
          <w:rFonts w:cs="Arial"/>
          <w:szCs w:val="20"/>
          <w:lang w:val="sl-SI"/>
        </w:rPr>
        <w:t xml:space="preserve">, tel. št. 01 478 </w:t>
      </w:r>
      <w:r w:rsidR="00270933" w:rsidRPr="0065770B">
        <w:rPr>
          <w:rFonts w:cs="Arial"/>
          <w:szCs w:val="20"/>
          <w:lang w:val="sl-SI"/>
        </w:rPr>
        <w:t>8</w:t>
      </w:r>
      <w:r w:rsidR="00E46D8C" w:rsidRPr="0065770B">
        <w:rPr>
          <w:rFonts w:cs="Arial"/>
          <w:szCs w:val="20"/>
          <w:lang w:val="sl-SI"/>
        </w:rPr>
        <w:t>2</w:t>
      </w:r>
      <w:r w:rsidR="00270933" w:rsidRPr="0065770B">
        <w:rPr>
          <w:rFonts w:cs="Arial"/>
          <w:szCs w:val="20"/>
          <w:lang w:val="sl-SI"/>
        </w:rPr>
        <w:t xml:space="preserve"> </w:t>
      </w:r>
      <w:r w:rsidR="00E46D8C" w:rsidRPr="0065770B">
        <w:rPr>
          <w:rFonts w:cs="Arial"/>
          <w:szCs w:val="20"/>
          <w:lang w:val="sl-SI"/>
        </w:rPr>
        <w:t>1</w:t>
      </w:r>
      <w:r w:rsidR="00270933" w:rsidRPr="0065770B">
        <w:rPr>
          <w:rFonts w:cs="Arial"/>
          <w:szCs w:val="20"/>
          <w:lang w:val="sl-SI"/>
        </w:rPr>
        <w:t>8</w:t>
      </w:r>
      <w:r w:rsidR="00F9763D" w:rsidRPr="0065770B">
        <w:rPr>
          <w:rFonts w:cs="Arial"/>
          <w:szCs w:val="20"/>
          <w:lang w:val="sl-SI"/>
        </w:rPr>
        <w:t>.</w:t>
      </w:r>
    </w:p>
    <w:p w:rsidR="00F9763D" w:rsidRDefault="00F9763D"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270933" w:rsidRDefault="00270933" w:rsidP="00270933">
      <w:pPr>
        <w:jc w:val="both"/>
        <w:rPr>
          <w:rFonts w:cs="Arial"/>
          <w:szCs w:val="20"/>
          <w:lang w:val="sl-SI" w:eastAsia="sl-SI"/>
        </w:rPr>
      </w:pPr>
    </w:p>
    <w:p w:rsidR="004533CD" w:rsidRDefault="004533CD" w:rsidP="00270933">
      <w:pPr>
        <w:jc w:val="both"/>
        <w:rPr>
          <w:szCs w:val="20"/>
          <w:lang w:val="sl-SI" w:eastAsia="sl-SI"/>
        </w:rPr>
      </w:pPr>
      <w:bookmarkStart w:id="0" w:name="_GoBack"/>
      <w:bookmarkEnd w:id="0"/>
    </w:p>
    <w:p w:rsidR="00270933" w:rsidRPr="00AC2DF3" w:rsidRDefault="00270933" w:rsidP="00270933">
      <w:pPr>
        <w:jc w:val="both"/>
        <w:rPr>
          <w:szCs w:val="20"/>
          <w:lang w:val="sl-SI" w:eastAsia="sl-SI"/>
        </w:rPr>
      </w:pPr>
      <w:r w:rsidRPr="00AC2DF3">
        <w:rPr>
          <w:szCs w:val="20"/>
          <w:lang w:val="sl-SI" w:eastAsia="sl-SI"/>
        </w:rPr>
        <w:tab/>
      </w:r>
      <w:r w:rsidRPr="00AC2DF3">
        <w:rPr>
          <w:szCs w:val="20"/>
          <w:lang w:val="sl-SI" w:eastAsia="sl-SI"/>
        </w:rPr>
        <w:tab/>
      </w:r>
      <w:r w:rsidRPr="00AC2DF3">
        <w:rPr>
          <w:szCs w:val="20"/>
          <w:lang w:val="sl-SI" w:eastAsia="sl-SI"/>
        </w:rPr>
        <w:tab/>
        <w:t xml:space="preserve">                                                                   </w:t>
      </w:r>
      <w:r w:rsidR="004533CD">
        <w:rPr>
          <w:szCs w:val="20"/>
          <w:lang w:val="sl-SI" w:eastAsia="sl-SI"/>
        </w:rPr>
        <w:t xml:space="preserve"> </w:t>
      </w:r>
    </w:p>
    <w:p w:rsidR="00F9763D" w:rsidRPr="004533CD" w:rsidRDefault="00F9763D" w:rsidP="00F9763D">
      <w:pPr>
        <w:rPr>
          <w:lang w:val="it-IT"/>
        </w:rPr>
      </w:pPr>
    </w:p>
    <w:p w:rsidR="00F9763D" w:rsidRPr="004533CD" w:rsidRDefault="00F9763D" w:rsidP="00F9763D">
      <w:pPr>
        <w:rPr>
          <w:lang w:val="it-IT"/>
        </w:rPr>
      </w:pPr>
      <w:proofErr w:type="spellStart"/>
      <w:r w:rsidRPr="004533CD">
        <w:rPr>
          <w:lang w:val="it-IT"/>
        </w:rPr>
        <w:t>Priloga</w:t>
      </w:r>
      <w:proofErr w:type="spellEnd"/>
      <w:r w:rsidRPr="004533CD">
        <w:rPr>
          <w:lang w:val="it-IT"/>
        </w:rPr>
        <w:t>:</w:t>
      </w:r>
    </w:p>
    <w:p w:rsidR="004758AB" w:rsidRPr="00F2566A" w:rsidRDefault="00F9763D" w:rsidP="007D75CF">
      <w:pPr>
        <w:numPr>
          <w:ilvl w:val="0"/>
          <w:numId w:val="6"/>
        </w:numPr>
        <w:spacing w:after="240"/>
        <w:ind w:right="-83"/>
        <w:jc w:val="both"/>
        <w:rPr>
          <w:rFonts w:cs="Arial"/>
          <w:szCs w:val="20"/>
          <w:lang w:val="sl-SI" w:eastAsia="sl-SI"/>
        </w:rPr>
      </w:pPr>
      <w:proofErr w:type="spellStart"/>
      <w:r w:rsidRPr="003D550E">
        <w:rPr>
          <w:lang w:val="it-IT"/>
        </w:rPr>
        <w:t>obrazec</w:t>
      </w:r>
      <w:proofErr w:type="spellEnd"/>
      <w:r w:rsidRPr="003D550E">
        <w:rPr>
          <w:lang w:val="it-IT"/>
        </w:rPr>
        <w:t xml:space="preserve"> </w:t>
      </w:r>
      <w:proofErr w:type="spellStart"/>
      <w:r w:rsidRPr="003D550E">
        <w:rPr>
          <w:rFonts w:cs="Arial"/>
          <w:szCs w:val="20"/>
          <w:u w:val="single"/>
          <w:lang w:val="it-IT"/>
        </w:rPr>
        <w:t>Vloga</w:t>
      </w:r>
      <w:proofErr w:type="spellEnd"/>
      <w:r w:rsidRPr="003D550E">
        <w:rPr>
          <w:rFonts w:cs="Arial"/>
          <w:szCs w:val="20"/>
          <w:u w:val="single"/>
          <w:lang w:val="it-IT"/>
        </w:rPr>
        <w:t xml:space="preserve"> za </w:t>
      </w:r>
      <w:proofErr w:type="spellStart"/>
      <w:r w:rsidRPr="003D550E">
        <w:rPr>
          <w:rFonts w:cs="Arial"/>
          <w:szCs w:val="20"/>
          <w:u w:val="single"/>
          <w:lang w:val="it-IT"/>
        </w:rPr>
        <w:t>zaposlitev</w:t>
      </w:r>
      <w:proofErr w:type="spellEnd"/>
    </w:p>
    <w:sectPr w:rsidR="004758AB" w:rsidRPr="00F2566A" w:rsidSect="008F7564">
      <w:headerReference w:type="even" r:id="rId24"/>
      <w:headerReference w:type="default" r:id="rId25"/>
      <w:footerReference w:type="even" r:id="rId26"/>
      <w:footerReference w:type="default" r:id="rId27"/>
      <w:headerReference w:type="first" r:id="rId28"/>
      <w:footerReference w:type="first" r:id="rId2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2A95"/>
    <w:rsid w:val="00023A88"/>
    <w:rsid w:val="00027D5F"/>
    <w:rsid w:val="00065DB5"/>
    <w:rsid w:val="0006787E"/>
    <w:rsid w:val="000802CB"/>
    <w:rsid w:val="000A7238"/>
    <w:rsid w:val="000D1AC4"/>
    <w:rsid w:val="000F6459"/>
    <w:rsid w:val="001357B2"/>
    <w:rsid w:val="0017478F"/>
    <w:rsid w:val="00202A77"/>
    <w:rsid w:val="00270933"/>
    <w:rsid w:val="00271CE5"/>
    <w:rsid w:val="00282020"/>
    <w:rsid w:val="002A2B69"/>
    <w:rsid w:val="002A461F"/>
    <w:rsid w:val="00341D47"/>
    <w:rsid w:val="003636BF"/>
    <w:rsid w:val="00371442"/>
    <w:rsid w:val="00383F81"/>
    <w:rsid w:val="003845B4"/>
    <w:rsid w:val="00387B1A"/>
    <w:rsid w:val="003B5E9B"/>
    <w:rsid w:val="003C53CC"/>
    <w:rsid w:val="003C5EE5"/>
    <w:rsid w:val="003D4AE3"/>
    <w:rsid w:val="003D550E"/>
    <w:rsid w:val="003D6684"/>
    <w:rsid w:val="003E1C74"/>
    <w:rsid w:val="00426B52"/>
    <w:rsid w:val="004360CD"/>
    <w:rsid w:val="00441262"/>
    <w:rsid w:val="004533CD"/>
    <w:rsid w:val="004657EE"/>
    <w:rsid w:val="00470A15"/>
    <w:rsid w:val="004746B6"/>
    <w:rsid w:val="004758AB"/>
    <w:rsid w:val="004D4BC3"/>
    <w:rsid w:val="004F6407"/>
    <w:rsid w:val="005210C9"/>
    <w:rsid w:val="00522EF2"/>
    <w:rsid w:val="00526246"/>
    <w:rsid w:val="00560D7B"/>
    <w:rsid w:val="0056333E"/>
    <w:rsid w:val="005665A1"/>
    <w:rsid w:val="00567106"/>
    <w:rsid w:val="005974A4"/>
    <w:rsid w:val="005A4A16"/>
    <w:rsid w:val="005E1D3C"/>
    <w:rsid w:val="006028ED"/>
    <w:rsid w:val="00625AE6"/>
    <w:rsid w:val="00632253"/>
    <w:rsid w:val="00642714"/>
    <w:rsid w:val="006455CE"/>
    <w:rsid w:val="00655841"/>
    <w:rsid w:val="0065770B"/>
    <w:rsid w:val="006B0089"/>
    <w:rsid w:val="006B4B19"/>
    <w:rsid w:val="006C7D02"/>
    <w:rsid w:val="006D6B90"/>
    <w:rsid w:val="0071424D"/>
    <w:rsid w:val="00733017"/>
    <w:rsid w:val="00783310"/>
    <w:rsid w:val="00783E27"/>
    <w:rsid w:val="00792537"/>
    <w:rsid w:val="007A4A6D"/>
    <w:rsid w:val="007D1BCF"/>
    <w:rsid w:val="007D6F27"/>
    <w:rsid w:val="007D75CF"/>
    <w:rsid w:val="007E0440"/>
    <w:rsid w:val="007E6DC5"/>
    <w:rsid w:val="00802BB5"/>
    <w:rsid w:val="008767C8"/>
    <w:rsid w:val="0088043C"/>
    <w:rsid w:val="00884889"/>
    <w:rsid w:val="008906C9"/>
    <w:rsid w:val="008C5738"/>
    <w:rsid w:val="008D04F0"/>
    <w:rsid w:val="008F0500"/>
    <w:rsid w:val="008F3500"/>
    <w:rsid w:val="008F7564"/>
    <w:rsid w:val="008F7EE1"/>
    <w:rsid w:val="00924E3C"/>
    <w:rsid w:val="009612BB"/>
    <w:rsid w:val="009A62E9"/>
    <w:rsid w:val="009C740A"/>
    <w:rsid w:val="009F57D1"/>
    <w:rsid w:val="00A0739F"/>
    <w:rsid w:val="00A125C5"/>
    <w:rsid w:val="00A2451C"/>
    <w:rsid w:val="00A439DD"/>
    <w:rsid w:val="00A440B0"/>
    <w:rsid w:val="00A50CE5"/>
    <w:rsid w:val="00A65EE7"/>
    <w:rsid w:val="00A70133"/>
    <w:rsid w:val="00A770A6"/>
    <w:rsid w:val="00A813B1"/>
    <w:rsid w:val="00AB36C4"/>
    <w:rsid w:val="00AC32B2"/>
    <w:rsid w:val="00AF2736"/>
    <w:rsid w:val="00B0321C"/>
    <w:rsid w:val="00B1443B"/>
    <w:rsid w:val="00B17141"/>
    <w:rsid w:val="00B1779C"/>
    <w:rsid w:val="00B31575"/>
    <w:rsid w:val="00B42472"/>
    <w:rsid w:val="00B57B90"/>
    <w:rsid w:val="00B66B85"/>
    <w:rsid w:val="00B7732A"/>
    <w:rsid w:val="00B81BE7"/>
    <w:rsid w:val="00B8547D"/>
    <w:rsid w:val="00BE3CC3"/>
    <w:rsid w:val="00C250D5"/>
    <w:rsid w:val="00C35666"/>
    <w:rsid w:val="00C705B7"/>
    <w:rsid w:val="00C92898"/>
    <w:rsid w:val="00C96A71"/>
    <w:rsid w:val="00CA4340"/>
    <w:rsid w:val="00CB237C"/>
    <w:rsid w:val="00CC53C2"/>
    <w:rsid w:val="00CD1259"/>
    <w:rsid w:val="00CE5238"/>
    <w:rsid w:val="00CE7514"/>
    <w:rsid w:val="00D039C5"/>
    <w:rsid w:val="00D13729"/>
    <w:rsid w:val="00D248DE"/>
    <w:rsid w:val="00D7180A"/>
    <w:rsid w:val="00D83DAA"/>
    <w:rsid w:val="00D8542D"/>
    <w:rsid w:val="00DC6A71"/>
    <w:rsid w:val="00DD64B1"/>
    <w:rsid w:val="00DE217A"/>
    <w:rsid w:val="00E0357D"/>
    <w:rsid w:val="00E14649"/>
    <w:rsid w:val="00E26AF7"/>
    <w:rsid w:val="00E362DB"/>
    <w:rsid w:val="00E46D8C"/>
    <w:rsid w:val="00E57FD5"/>
    <w:rsid w:val="00EA1DC9"/>
    <w:rsid w:val="00ED1C3E"/>
    <w:rsid w:val="00F240BB"/>
    <w:rsid w:val="00F2566A"/>
    <w:rsid w:val="00F57FED"/>
    <w:rsid w:val="00F60A2F"/>
    <w:rsid w:val="00F9763D"/>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character" w:customStyle="1" w:styleId="fontstyle01">
    <w:name w:val="fontstyle01"/>
    <w:basedOn w:val="Privzetapisavaodstavka"/>
    <w:rsid w:val="00A50CE5"/>
    <w:rPr>
      <w:rFonts w:ascii="CIDFont+F2" w:hAnsi="CIDFont+F2"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64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uradni-list.si/1/objava.jsp?sop=2013-01-3034"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06-01-448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06-01-0970" TargetMode="External"/><Relationship Id="rId20" Type="http://schemas.openxmlformats.org/officeDocument/2006/relationships/hyperlink" Target="http://www.uradni-list.si/1/objava.jsp?sop=2010-01-025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mailto:gp.mzi@gov.si" TargetMode="External"/><Relationship Id="rId28" Type="http://schemas.openxmlformats.org/officeDocument/2006/relationships/header" Target="header3.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08-01-281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20-01-3096"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1</TotalTime>
  <Pages>3</Pages>
  <Words>1250</Words>
  <Characters>10028</Characters>
  <Application>Microsoft Office Word</Application>
  <DocSecurity>0</DocSecurity>
  <Lines>83</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Dimitrij Komic</cp:lastModifiedBy>
  <cp:revision>2</cp:revision>
  <cp:lastPrinted>2010-07-16T07:41:00Z</cp:lastPrinted>
  <dcterms:created xsi:type="dcterms:W3CDTF">2025-05-05T13:18:00Z</dcterms:created>
  <dcterms:modified xsi:type="dcterms:W3CDTF">2025-05-05T13:18:00Z</dcterms:modified>
</cp:coreProperties>
</file>