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941E96" w:rsidRDefault="007D75CF" w:rsidP="00941E96">
      <w:pPr>
        <w:rPr>
          <w:rFonts w:ascii="Republika" w:hAnsi="Republika"/>
          <w:sz w:val="24"/>
          <w:lang w:val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Na podlagi 16.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lena </w:t>
      </w:r>
      <w:r w:rsidRPr="00941E96">
        <w:rPr>
          <w:rFonts w:ascii="Republika" w:hAnsi="Republika" w:cs="Times"/>
          <w:sz w:val="24"/>
          <w:lang w:val="sl-SI" w:eastAsia="sl-SI"/>
        </w:rPr>
        <w:t>Zakona o državni upravi (</w:t>
      </w:r>
      <w:bookmarkStart w:id="0" w:name="_GoBack"/>
      <w:bookmarkEnd w:id="0"/>
      <w:r w:rsidRPr="00941E96">
        <w:rPr>
          <w:rFonts w:ascii="Republika" w:hAnsi="Republika" w:cs="Times"/>
          <w:sz w:val="24"/>
          <w:lang w:val="sl-SI" w:eastAsia="sl-SI"/>
        </w:rPr>
        <w:t xml:space="preserve">Uradni list RS, št. 113/05 - uradno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pre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iš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eno </w:t>
      </w:r>
      <w:r w:rsidRPr="00941E96">
        <w:rPr>
          <w:rFonts w:ascii="Republika" w:hAnsi="Republika" w:cs="Times"/>
          <w:sz w:val="24"/>
          <w:lang w:val="sl-SI" w:eastAsia="sl-SI"/>
        </w:rPr>
        <w:t>besedilo, 89/07 - odi. US, 126/07 - ZUP-E, 48/09, 8/10 - ZUP-G, 8/12 - ZVRS-F, 21/12, 47/13, 12/14, 90/14 in 51/16) izdajam naslednji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jc w:val="center"/>
        <w:rPr>
          <w:rFonts w:ascii="Republika" w:hAnsi="Republika" w:cs="Times"/>
          <w:b/>
          <w:bCs/>
          <w:sz w:val="24"/>
          <w:lang w:val="sl-SI" w:eastAsia="sl-SI"/>
        </w:rPr>
      </w:pPr>
      <w:r w:rsidRPr="00941E96">
        <w:rPr>
          <w:rFonts w:ascii="Republika" w:hAnsi="Republika" w:cs="Times"/>
          <w:b/>
          <w:bCs/>
          <w:sz w:val="24"/>
          <w:lang w:val="sl-SI" w:eastAsia="sl-SI"/>
        </w:rPr>
        <w:t>SKLEP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jc w:val="center"/>
        <w:rPr>
          <w:rFonts w:ascii="Republika" w:hAnsi="Republika" w:cs="Times"/>
          <w:b/>
          <w:bCs/>
          <w:sz w:val="24"/>
          <w:lang w:val="sl-SI" w:eastAsia="sl-SI"/>
        </w:rPr>
      </w:pPr>
      <w:r w:rsidRPr="00941E96">
        <w:rPr>
          <w:rFonts w:ascii="Republika" w:hAnsi="Republika" w:cs="Times"/>
          <w:b/>
          <w:bCs/>
          <w:sz w:val="24"/>
          <w:lang w:val="sl-SI" w:eastAsia="sl-SI"/>
        </w:rPr>
        <w:t xml:space="preserve">o pogojih za dodelitev sredstev za projekte s </w:t>
      </w:r>
      <w:r w:rsidRPr="00941E96">
        <w:rPr>
          <w:rFonts w:ascii="Republika" w:eastAsia="HiddenHorzOCR" w:hAnsi="Republika" w:cs="HiddenHorzOCR"/>
          <w:b/>
          <w:sz w:val="24"/>
          <w:lang w:val="sl-SI" w:eastAsia="sl-SI"/>
        </w:rPr>
        <w:t>podro</w:t>
      </w:r>
      <w:r w:rsidRPr="00941E96">
        <w:rPr>
          <w:rFonts w:ascii="Republika" w:eastAsia="HiddenHorzOCR" w:hAnsi="Republika" w:cs="Cambria"/>
          <w:b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b/>
          <w:sz w:val="24"/>
          <w:lang w:val="sl-SI" w:eastAsia="sl-SI"/>
        </w:rPr>
        <w:t xml:space="preserve">ja </w:t>
      </w:r>
      <w:r w:rsidRPr="00941E96">
        <w:rPr>
          <w:rFonts w:ascii="Republika" w:hAnsi="Republika" w:cs="Times"/>
          <w:b/>
          <w:bCs/>
          <w:sz w:val="24"/>
          <w:lang w:val="sl-SI" w:eastAsia="sl-SI"/>
        </w:rPr>
        <w:t xml:space="preserve">promocije </w:t>
      </w:r>
      <w:r w:rsidRPr="00941E96">
        <w:rPr>
          <w:rFonts w:ascii="Republika" w:eastAsia="HiddenHorzOCR" w:hAnsi="Republika" w:cs="Cambria"/>
          <w:b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b/>
          <w:sz w:val="24"/>
          <w:lang w:val="sl-SI" w:eastAsia="sl-SI"/>
        </w:rPr>
        <w:t xml:space="preserve">lovekovih </w:t>
      </w:r>
      <w:r w:rsidRPr="00941E96">
        <w:rPr>
          <w:rFonts w:ascii="Republika" w:hAnsi="Republika" w:cs="Times"/>
          <w:b/>
          <w:bCs/>
          <w:sz w:val="24"/>
          <w:lang w:val="sl-SI" w:eastAsia="sl-SI"/>
        </w:rPr>
        <w:t>pravic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I.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Ta sklep velja za dodelitev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finan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nih </w:t>
      </w:r>
      <w:r w:rsidRPr="00941E96">
        <w:rPr>
          <w:rFonts w:ascii="Republika" w:hAnsi="Republika" w:cs="Times"/>
          <w:sz w:val="24"/>
          <w:lang w:val="sl-SI" w:eastAsia="sl-SI"/>
        </w:rPr>
        <w:t xml:space="preserve">sredstev za sofinanciranje projektov s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podro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ja </w:t>
      </w:r>
      <w:r w:rsidRPr="00941E96">
        <w:rPr>
          <w:rFonts w:ascii="Republika" w:hAnsi="Republika" w:cs="Times"/>
          <w:sz w:val="24"/>
          <w:lang w:val="sl-SI" w:eastAsia="sl-SI"/>
        </w:rPr>
        <w:t>promocije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lovekovih </w:t>
      </w:r>
      <w:r w:rsidRPr="00941E96">
        <w:rPr>
          <w:rFonts w:ascii="Republika" w:hAnsi="Republika" w:cs="Times"/>
          <w:sz w:val="24"/>
          <w:lang w:val="sl-SI" w:eastAsia="sl-SI"/>
        </w:rPr>
        <w:t>pravic izvajalcem negospodarskih javnih služb ali društvom, ki delujejo v javnem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interesu (v nadaljevanju: izvajalec).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II.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V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prora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unu </w:t>
      </w:r>
      <w:r w:rsidRPr="00941E96">
        <w:rPr>
          <w:rFonts w:ascii="Republika" w:hAnsi="Republika" w:cs="Times"/>
          <w:sz w:val="24"/>
          <w:lang w:val="sl-SI" w:eastAsia="sl-SI"/>
        </w:rPr>
        <w:t xml:space="preserve">MZZ za vsako leto se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dolo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i </w:t>
      </w:r>
      <w:r w:rsidRPr="00941E96">
        <w:rPr>
          <w:rFonts w:ascii="Republika" w:hAnsi="Republika" w:cs="Times"/>
          <w:sz w:val="24"/>
          <w:lang w:val="sl-SI" w:eastAsia="sl-SI"/>
        </w:rPr>
        <w:t xml:space="preserve">višina sredstev, </w:t>
      </w:r>
      <w:r w:rsidRPr="00941E96">
        <w:rPr>
          <w:rFonts w:ascii="Republika" w:hAnsi="Republika" w:cs="Helvetica"/>
          <w:sz w:val="24"/>
          <w:lang w:val="sl-SI" w:eastAsia="sl-SI"/>
        </w:rPr>
        <w:t xml:space="preserve">ki </w:t>
      </w:r>
      <w:r w:rsidRPr="00941E96">
        <w:rPr>
          <w:rFonts w:ascii="Republika" w:hAnsi="Republika" w:cs="Times"/>
          <w:sz w:val="24"/>
          <w:lang w:val="sl-SI" w:eastAsia="sl-SI"/>
        </w:rPr>
        <w:t>se nameni za sofinanciranje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projektov s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podro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ja </w:t>
      </w:r>
      <w:r w:rsidRPr="00941E96">
        <w:rPr>
          <w:rFonts w:ascii="Republika" w:hAnsi="Republika" w:cs="Times"/>
          <w:sz w:val="24"/>
          <w:lang w:val="sl-SI" w:eastAsia="sl-SI"/>
        </w:rPr>
        <w:t xml:space="preserve">promocije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lovekovih </w:t>
      </w:r>
      <w:r w:rsidRPr="00941E96">
        <w:rPr>
          <w:rFonts w:ascii="Republika" w:hAnsi="Republika" w:cs="Times"/>
          <w:sz w:val="24"/>
          <w:lang w:val="sl-SI" w:eastAsia="sl-SI"/>
        </w:rPr>
        <w:t>pravic.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III.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Sofinanciranje se izvaja pod naslednjimi pogoji:</w:t>
      </w:r>
    </w:p>
    <w:p w:rsidR="00941E96" w:rsidRDefault="00941E96" w:rsidP="00941E9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da gre za projekte, </w:t>
      </w:r>
      <w:r w:rsidRPr="00941E96">
        <w:rPr>
          <w:rFonts w:ascii="Republika" w:hAnsi="Republika" w:cs="Helvetica"/>
          <w:sz w:val="24"/>
          <w:lang w:val="sl-SI" w:eastAsia="sl-SI"/>
        </w:rPr>
        <w:t xml:space="preserve">ki </w:t>
      </w:r>
      <w:r w:rsidRPr="00941E96">
        <w:rPr>
          <w:rFonts w:ascii="Republika" w:hAnsi="Republika" w:cs="Times"/>
          <w:sz w:val="24"/>
          <w:lang w:val="sl-SI" w:eastAsia="sl-SI"/>
        </w:rPr>
        <w:t xml:space="preserve">se nanašajo na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podro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je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lovekovih </w:t>
      </w:r>
      <w:r w:rsidRPr="00941E96">
        <w:rPr>
          <w:rFonts w:ascii="Republika" w:hAnsi="Republika" w:cs="Times"/>
          <w:sz w:val="24"/>
          <w:lang w:val="sl-SI" w:eastAsia="sl-SI"/>
        </w:rPr>
        <w:t xml:space="preserve">pravic kot na eno od prednostnih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podro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ij </w:t>
      </w:r>
      <w:r w:rsidRPr="00941E96">
        <w:rPr>
          <w:rFonts w:ascii="Republika" w:hAnsi="Republika" w:cs="Times"/>
          <w:sz w:val="24"/>
          <w:lang w:val="sl-SI" w:eastAsia="sl-SI"/>
        </w:rPr>
        <w:t xml:space="preserve">slovenske zunanje politike, opredeljenih z aktualno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zunanjepoliti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no </w:t>
      </w:r>
      <w:r w:rsidRPr="00941E96">
        <w:rPr>
          <w:rFonts w:ascii="Republika" w:hAnsi="Republika" w:cs="Times"/>
          <w:sz w:val="24"/>
          <w:lang w:val="sl-SI" w:eastAsia="sl-SI"/>
        </w:rPr>
        <w:t>deklaracijo in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strategijo;</w:t>
      </w:r>
    </w:p>
    <w:p w:rsidR="00941E96" w:rsidRPr="00941E96" w:rsidRDefault="00941E96" w:rsidP="00941E9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da so projekti usmerjeni v primarne vsebinske prednostne naloge slovenske zunanje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politike na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podro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ju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lovekovih </w:t>
      </w:r>
      <w:r w:rsidRPr="00941E96">
        <w:rPr>
          <w:rFonts w:ascii="Republika" w:hAnsi="Republika" w:cs="Times"/>
          <w:sz w:val="24"/>
          <w:lang w:val="sl-SI" w:eastAsia="sl-SI"/>
        </w:rPr>
        <w:t>pravic, s posebnim poudarkom na:</w:t>
      </w:r>
    </w:p>
    <w:p w:rsidR="00941E96" w:rsidRPr="00941E96" w:rsidRDefault="00941E96" w:rsidP="00941E9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pravicah otrok, žensk in starejših;</w:t>
      </w:r>
    </w:p>
    <w:p w:rsidR="00941E96" w:rsidRPr="00941E96" w:rsidRDefault="00941E96" w:rsidP="00941E9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varstvu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razli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nih </w:t>
      </w:r>
      <w:r w:rsidRPr="00941E96">
        <w:rPr>
          <w:rFonts w:ascii="Republika" w:hAnsi="Republika" w:cs="Times"/>
          <w:sz w:val="24"/>
          <w:lang w:val="sl-SI" w:eastAsia="sl-SI"/>
        </w:rPr>
        <w:t>ranljivih skupin;</w:t>
      </w:r>
    </w:p>
    <w:p w:rsidR="00941E96" w:rsidRPr="00941E96" w:rsidRDefault="00941E96" w:rsidP="00941E9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izobraževanju za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lovekove </w:t>
      </w:r>
      <w:r w:rsidRPr="00941E96">
        <w:rPr>
          <w:rFonts w:ascii="Republika" w:hAnsi="Republika" w:cs="Times"/>
          <w:sz w:val="24"/>
          <w:lang w:val="sl-SI" w:eastAsia="sl-SI"/>
        </w:rPr>
        <w:t>pravice;</w:t>
      </w:r>
    </w:p>
    <w:p w:rsidR="00941E96" w:rsidRPr="00941E96" w:rsidRDefault="00941E96" w:rsidP="00941E9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odpravi smrtne kazni;</w:t>
      </w:r>
    </w:p>
    <w:p w:rsidR="00941E96" w:rsidRPr="00941E96" w:rsidRDefault="00941E96" w:rsidP="00941E9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odpravi rasizma, diskriminacije, ksenofobije in ostalih oblik nestrpnosti;</w:t>
      </w:r>
    </w:p>
    <w:p w:rsidR="00941E96" w:rsidRPr="00941E96" w:rsidRDefault="00941E96" w:rsidP="00941E9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ascii="Republika" w:eastAsia="HiddenHorzOCR" w:hAnsi="Republika" w:cs="HiddenHorzOCR"/>
          <w:sz w:val="24"/>
          <w:lang w:val="sl-SI" w:eastAsia="sl-SI"/>
        </w:rPr>
      </w:pPr>
      <w:r w:rsidRPr="00941E96">
        <w:rPr>
          <w:rFonts w:ascii="Republika" w:eastAsia="HiddenHorzOCR" w:hAnsi="Republika" w:cs="HiddenHorzOCR"/>
          <w:sz w:val="24"/>
          <w:lang w:val="sl-SI" w:eastAsia="sl-SI"/>
        </w:rPr>
        <w:t>prepre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evanju </w:t>
      </w:r>
      <w:r w:rsidRPr="00941E96">
        <w:rPr>
          <w:rFonts w:ascii="Republika" w:hAnsi="Republika" w:cs="Times"/>
          <w:sz w:val="24"/>
          <w:lang w:val="sl-SI" w:eastAsia="sl-SI"/>
        </w:rPr>
        <w:t xml:space="preserve">in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ozaveš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anju </w:t>
      </w:r>
      <w:r w:rsidRPr="00941E96">
        <w:rPr>
          <w:rFonts w:ascii="Republika" w:hAnsi="Republika" w:cs="Times"/>
          <w:sz w:val="24"/>
          <w:lang w:val="sl-SI" w:eastAsia="sl-SI"/>
        </w:rPr>
        <w:t xml:space="preserve">o grobih kršitev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lovekovih </w:t>
      </w:r>
      <w:r w:rsidRPr="00941E96">
        <w:rPr>
          <w:rFonts w:ascii="Republika" w:hAnsi="Republika" w:cs="Times"/>
          <w:sz w:val="24"/>
          <w:lang w:val="sl-SI" w:eastAsia="sl-SI"/>
        </w:rPr>
        <w:t xml:space="preserve">pravic in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množi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nih</w:t>
      </w:r>
      <w:r>
        <w:rPr>
          <w:rFonts w:ascii="Republika" w:eastAsia="HiddenHorzOCR" w:hAnsi="Republika" w:cs="HiddenHorzOCR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hudodelstev;</w:t>
      </w:r>
    </w:p>
    <w:p w:rsidR="00941E96" w:rsidRPr="00941E96" w:rsidRDefault="00941E96" w:rsidP="00941E9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pravici do varnega in zdravega življenjskega okolja ter dostopa do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iste </w:t>
      </w:r>
      <w:r w:rsidRPr="00941E96">
        <w:rPr>
          <w:rFonts w:ascii="Republika" w:hAnsi="Republika" w:cs="Times"/>
          <w:sz w:val="24"/>
          <w:lang w:val="sl-SI" w:eastAsia="sl-SI"/>
        </w:rPr>
        <w:t>pitne vode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in komunalne ureditve;</w:t>
      </w:r>
    </w:p>
    <w:p w:rsidR="00941E96" w:rsidRPr="00941E96" w:rsidRDefault="00941E96" w:rsidP="00941E9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da se projekti izvajajo kvalitetno, transparentno in v skladu z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na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elom u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inkovitosti </w:t>
      </w:r>
      <w:r w:rsidRPr="00941E96">
        <w:rPr>
          <w:rFonts w:ascii="Republika" w:hAnsi="Republika" w:cs="Times"/>
          <w:sz w:val="24"/>
          <w:lang w:val="sl-SI" w:eastAsia="sl-SI"/>
        </w:rPr>
        <w:t>in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gospodarnosti,</w:t>
      </w:r>
    </w:p>
    <w:p w:rsidR="00941E96" w:rsidRPr="00941E96" w:rsidRDefault="00941E96" w:rsidP="00941E9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da se projekti izvajajo v skladu z roki, predvidenimi v predlogu projekta izvajalca.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lastRenderedPageBreak/>
        <w:t>MZZ sredstva za sofinanciranje projektov, ob izpolnitvi pogojev iz predhodnega odstavka,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nakaže izvajalcem v skladu z dinamiko, dogovorjeno v pogodbi o sofinanciranju projektov, </w:t>
      </w:r>
      <w:r w:rsidRPr="00941E96">
        <w:rPr>
          <w:rFonts w:ascii="Republika" w:hAnsi="Republika" w:cs="Helvetica"/>
          <w:sz w:val="24"/>
          <w:lang w:val="sl-SI" w:eastAsia="sl-SI"/>
        </w:rPr>
        <w:t>ki</w:t>
      </w:r>
      <w:r>
        <w:rPr>
          <w:rFonts w:ascii="Republika" w:hAnsi="Republika" w:cs="Helvetica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se z izvajalcem sklene za vsak projekt posebej.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eastAsia="HiddenHorzOCR" w:hAnsi="Republika" w:cs="HiddenHorzOCR"/>
          <w:sz w:val="24"/>
          <w:lang w:val="sl-SI" w:eastAsia="sl-SI"/>
        </w:rPr>
        <w:t>Odlo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itev </w:t>
      </w:r>
      <w:r w:rsidRPr="00941E96">
        <w:rPr>
          <w:rFonts w:ascii="Republika" w:hAnsi="Republika" w:cs="Times"/>
          <w:sz w:val="24"/>
          <w:lang w:val="sl-SI" w:eastAsia="sl-SI"/>
        </w:rPr>
        <w:t xml:space="preserve">o izboru projektov izvajalcev opravi MZZ. Sofinanciranje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dolo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enega </w:t>
      </w:r>
      <w:r w:rsidRPr="00941E96">
        <w:rPr>
          <w:rFonts w:ascii="Republika" w:hAnsi="Republika" w:cs="Times"/>
          <w:sz w:val="24"/>
          <w:lang w:val="sl-SI" w:eastAsia="sl-SI"/>
        </w:rPr>
        <w:t>projekta po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tem sklepu MZZ odobri,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e </w:t>
      </w:r>
      <w:r w:rsidRPr="00941E96">
        <w:rPr>
          <w:rFonts w:ascii="Republika" w:hAnsi="Republika" w:cs="Times"/>
          <w:sz w:val="24"/>
          <w:lang w:val="sl-SI" w:eastAsia="sl-SI"/>
        </w:rPr>
        <w:t>gre za projekt usmerjen v primarne vsebinske prednostne naloge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slovenske zunanje politike na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podro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ju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lovekovih </w:t>
      </w:r>
      <w:r w:rsidRPr="00941E96">
        <w:rPr>
          <w:rFonts w:ascii="Republika" w:hAnsi="Republika" w:cs="Times"/>
          <w:sz w:val="24"/>
          <w:lang w:val="sl-SI" w:eastAsia="sl-SI"/>
        </w:rPr>
        <w:t xml:space="preserve">pravic,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e </w:t>
      </w:r>
      <w:r w:rsidRPr="00941E96">
        <w:rPr>
          <w:rFonts w:ascii="Republika" w:hAnsi="Republika" w:cs="Times"/>
          <w:sz w:val="24"/>
          <w:lang w:val="sl-SI" w:eastAsia="sl-SI"/>
        </w:rPr>
        <w:t xml:space="preserve">so na voljo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prora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unska </w:t>
      </w:r>
      <w:r w:rsidRPr="00941E96">
        <w:rPr>
          <w:rFonts w:ascii="Republika" w:hAnsi="Republika" w:cs="Times"/>
          <w:sz w:val="24"/>
          <w:lang w:val="sl-SI" w:eastAsia="sl-SI"/>
        </w:rPr>
        <w:t>sredstva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ter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e </w:t>
      </w:r>
      <w:r w:rsidRPr="00941E96">
        <w:rPr>
          <w:rFonts w:ascii="Republika" w:hAnsi="Republika" w:cs="Times"/>
          <w:sz w:val="24"/>
          <w:lang w:val="sl-SI" w:eastAsia="sl-SI"/>
        </w:rPr>
        <w:t>projekt in izvajalec izpolnjujeta pogoje iz tega sklepa.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MZZ bo projekte sofinanciral,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e </w:t>
      </w:r>
      <w:r w:rsidRPr="00941E96">
        <w:rPr>
          <w:rFonts w:ascii="Republika" w:hAnsi="Republika" w:cs="Times"/>
          <w:sz w:val="24"/>
          <w:lang w:val="sl-SI" w:eastAsia="sl-SI"/>
        </w:rPr>
        <w:t>bo projekt usmerjen v primarne vsebinske prednostne naloge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slovenske zunanje politike na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podro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ju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lovekovih </w:t>
      </w:r>
      <w:r w:rsidRPr="00941E96">
        <w:rPr>
          <w:rFonts w:ascii="Republika" w:hAnsi="Republika" w:cs="Times"/>
          <w:sz w:val="24"/>
          <w:lang w:val="sl-SI" w:eastAsia="sl-SI"/>
        </w:rPr>
        <w:t xml:space="preserve">pravic, kvaliteten, stroškovno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u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inkovit </w:t>
      </w:r>
      <w:r w:rsidRPr="00941E96">
        <w:rPr>
          <w:rFonts w:ascii="Republika" w:hAnsi="Republika" w:cs="Times"/>
          <w:sz w:val="24"/>
          <w:lang w:val="sl-SI" w:eastAsia="sl-SI"/>
        </w:rPr>
        <w:t>in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bo izkazal pozitiven doprinos k promociji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lovekovih </w:t>
      </w:r>
      <w:r w:rsidRPr="00941E96">
        <w:rPr>
          <w:rFonts w:ascii="Republika" w:hAnsi="Republika" w:cs="Times"/>
          <w:sz w:val="24"/>
          <w:lang w:val="sl-SI" w:eastAsia="sl-SI"/>
        </w:rPr>
        <w:t>pravic.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IV.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Predlog projekta vsebuje: podatke o predlagatelju; predhodne aktivnosti na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podro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ju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lovekovih</w:t>
      </w:r>
      <w:r>
        <w:rPr>
          <w:rFonts w:ascii="Republika" w:eastAsia="HiddenHorzOCR" w:hAnsi="Republika" w:cs="HiddenHorzOCR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pravic; cilje projekta; neposredne rezultate projekta; potrebne aktivnosti za dosego ciljev in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rezultatov projekta s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asovnico; finan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no </w:t>
      </w:r>
      <w:r w:rsidRPr="00941E96">
        <w:rPr>
          <w:rFonts w:ascii="Republika" w:hAnsi="Republika" w:cs="Times"/>
          <w:sz w:val="24"/>
          <w:lang w:val="sl-SI" w:eastAsia="sl-SI"/>
        </w:rPr>
        <w:t>konstrukcijo projekta s predvidenimi stroški; drugimi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viri za izvedbo pro</w:t>
      </w:r>
      <w:r>
        <w:rPr>
          <w:rFonts w:ascii="Republika" w:hAnsi="Republika" w:cs="Times"/>
          <w:sz w:val="24"/>
          <w:lang w:val="sl-SI" w:eastAsia="sl-SI"/>
        </w:rPr>
        <w:t>jekta in skupno vrednostjo proj</w:t>
      </w:r>
      <w:r w:rsidRPr="00941E96">
        <w:rPr>
          <w:rFonts w:ascii="Republika" w:hAnsi="Republika" w:cs="Times"/>
          <w:sz w:val="24"/>
          <w:lang w:val="sl-SI" w:eastAsia="sl-SI"/>
        </w:rPr>
        <w:t>ekta.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Izvajalec projektov, sofinanciranih s sredstvi, pridobljenimi na podlagi tega sklepa, ne sme teh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odstopiti, prenesti, zastaviti ali kako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druga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e </w:t>
      </w:r>
      <w:r w:rsidRPr="00941E96">
        <w:rPr>
          <w:rFonts w:ascii="Republika" w:hAnsi="Republika" w:cs="Times"/>
          <w:sz w:val="24"/>
          <w:lang w:val="sl-SI" w:eastAsia="sl-SI"/>
        </w:rPr>
        <w:t xml:space="preserve">z njimi razpolagati v nasprotju z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dolo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ili </w:t>
      </w:r>
      <w:r w:rsidRPr="00941E96">
        <w:rPr>
          <w:rFonts w:ascii="Republika" w:hAnsi="Republika" w:cs="Times"/>
          <w:sz w:val="24"/>
          <w:lang w:val="sl-SI" w:eastAsia="sl-SI"/>
        </w:rPr>
        <w:t>tega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sklepa.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Helvetica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Helvetica"/>
          <w:sz w:val="24"/>
          <w:lang w:val="sl-SI" w:eastAsia="sl-SI"/>
        </w:rPr>
      </w:pPr>
      <w:r>
        <w:rPr>
          <w:rFonts w:ascii="Republika" w:hAnsi="Republika" w:cs="Helvetica"/>
          <w:sz w:val="24"/>
          <w:lang w:val="sl-SI" w:eastAsia="sl-SI"/>
        </w:rPr>
        <w:t>V</w:t>
      </w:r>
      <w:r w:rsidRPr="00941E96">
        <w:rPr>
          <w:rFonts w:ascii="Republika" w:hAnsi="Republika" w:cs="Helvetica"/>
          <w:sz w:val="24"/>
          <w:lang w:val="sl-SI" w:eastAsia="sl-SI"/>
        </w:rPr>
        <w:t>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Nakup opreme za potrebe izvajalca in administrativni stroški izvajalca, povezani z izvedbo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projekta, niso predmet sofinanciranja po tem sklepu.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VI.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Izvajalec je dolžan za sredstva, pridobljena na podlagi tega sklepa, voditi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lo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eno </w:t>
      </w:r>
      <w:r w:rsidRPr="00941E96">
        <w:rPr>
          <w:rFonts w:ascii="Republika" w:hAnsi="Republika" w:cs="Times"/>
          <w:sz w:val="24"/>
          <w:lang w:val="sl-SI" w:eastAsia="sl-SI"/>
        </w:rPr>
        <w:t>knjigovodsko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evidenco prihodkov, odhodkov in stroškov izvajanja projektov na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podro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ju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lovekovih </w:t>
      </w:r>
      <w:r w:rsidRPr="00941E96">
        <w:rPr>
          <w:rFonts w:ascii="Republika" w:hAnsi="Republika" w:cs="Times"/>
          <w:sz w:val="24"/>
          <w:lang w:val="sl-SI" w:eastAsia="sl-SI"/>
        </w:rPr>
        <w:t>pravic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na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na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in, </w:t>
      </w:r>
      <w:r w:rsidRPr="00941E96">
        <w:rPr>
          <w:rFonts w:ascii="Republika" w:hAnsi="Republika" w:cs="Helvetica"/>
          <w:sz w:val="24"/>
          <w:lang w:val="sl-SI" w:eastAsia="sl-SI"/>
        </w:rPr>
        <w:t xml:space="preserve">ki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omogo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a </w:t>
      </w:r>
      <w:r w:rsidRPr="00941E96">
        <w:rPr>
          <w:rFonts w:ascii="Republika" w:hAnsi="Republika" w:cs="Times"/>
          <w:sz w:val="24"/>
          <w:lang w:val="sl-SI" w:eastAsia="sl-SI"/>
        </w:rPr>
        <w:t>revizijsko preverjanje porabe sredstev.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VII.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Izvajalec je dolžan MZZ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poro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ati </w:t>
      </w:r>
      <w:r w:rsidRPr="00941E96">
        <w:rPr>
          <w:rFonts w:ascii="Republika" w:hAnsi="Republika" w:cs="Times"/>
          <w:sz w:val="24"/>
          <w:lang w:val="sl-SI" w:eastAsia="sl-SI"/>
        </w:rPr>
        <w:t xml:space="preserve">o razmerah, zaradi katerih bi se lahko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upo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asnilo </w:t>
      </w:r>
      <w:r w:rsidRPr="00941E96">
        <w:rPr>
          <w:rFonts w:ascii="Republika" w:hAnsi="Republika" w:cs="Times"/>
          <w:sz w:val="24"/>
          <w:lang w:val="sl-SI" w:eastAsia="sl-SI"/>
        </w:rPr>
        <w:t>ali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onemogo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ilo </w:t>
      </w:r>
      <w:r w:rsidRPr="00941E96">
        <w:rPr>
          <w:rFonts w:ascii="Republika" w:hAnsi="Republika" w:cs="Times"/>
          <w:sz w:val="24"/>
          <w:lang w:val="sl-SI" w:eastAsia="sl-SI"/>
        </w:rPr>
        <w:t xml:space="preserve">izvajanje projekta, ki je v skladu s III.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to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ko </w:t>
      </w:r>
      <w:r w:rsidRPr="00941E96">
        <w:rPr>
          <w:rFonts w:ascii="Republika" w:hAnsi="Republika" w:cs="Times"/>
          <w:sz w:val="24"/>
          <w:lang w:val="sl-SI" w:eastAsia="sl-SI"/>
        </w:rPr>
        <w:t xml:space="preserve">tega sklepa del </w:t>
      </w:r>
      <w:r>
        <w:rPr>
          <w:rFonts w:ascii="Republika" w:hAnsi="Republika" w:cs="Times"/>
          <w:sz w:val="24"/>
          <w:lang w:val="sl-SI" w:eastAsia="sl-SI"/>
        </w:rPr>
        <w:t xml:space="preserve"> p</w:t>
      </w:r>
      <w:r w:rsidRPr="00941E96">
        <w:rPr>
          <w:rFonts w:ascii="Republika" w:hAnsi="Republika" w:cs="Times"/>
          <w:sz w:val="24"/>
          <w:lang w:val="sl-SI" w:eastAsia="sl-SI"/>
        </w:rPr>
        <w:t>ogodbe o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sofinanciranju, in sicer takoj, ko takšne razmere nastanejo.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Izvajalec je dolžan predložiti MZZ vmesna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poro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ila,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e </w:t>
      </w:r>
      <w:r w:rsidRPr="00941E96">
        <w:rPr>
          <w:rFonts w:ascii="Republika" w:hAnsi="Republika" w:cs="Times"/>
          <w:sz w:val="24"/>
          <w:lang w:val="sl-SI" w:eastAsia="sl-SI"/>
        </w:rPr>
        <w:t>projekt, ki se sofinancira v skladu s tem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sklepom, traja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ve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kot eno leto. Dinamika in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na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in poro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anja </w:t>
      </w:r>
      <w:r w:rsidRPr="00941E96">
        <w:rPr>
          <w:rFonts w:ascii="Republika" w:hAnsi="Republika" w:cs="Times"/>
          <w:sz w:val="24"/>
          <w:lang w:val="sl-SI" w:eastAsia="sl-SI"/>
        </w:rPr>
        <w:t xml:space="preserve">se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dolo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i </w:t>
      </w:r>
      <w:r w:rsidRPr="00941E96">
        <w:rPr>
          <w:rFonts w:ascii="Republika" w:hAnsi="Republika" w:cs="Times"/>
          <w:sz w:val="24"/>
          <w:lang w:val="sl-SI" w:eastAsia="sl-SI"/>
        </w:rPr>
        <w:t>v pogodbi o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sofinanciranju.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>
        <w:rPr>
          <w:rFonts w:ascii="Republika" w:hAnsi="Republika" w:cs="Times"/>
          <w:sz w:val="24"/>
          <w:lang w:val="sl-SI" w:eastAsia="sl-SI"/>
        </w:rPr>
        <w:t>Iz</w:t>
      </w:r>
      <w:r w:rsidRPr="00941E96">
        <w:rPr>
          <w:rFonts w:ascii="Republika" w:hAnsi="Republika" w:cs="Times"/>
          <w:sz w:val="24"/>
          <w:lang w:val="sl-SI" w:eastAsia="sl-SI"/>
        </w:rPr>
        <w:t xml:space="preserve">vajalec je MZZ dolžan predložiti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zaklju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no poro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ilo </w:t>
      </w:r>
      <w:r w:rsidRPr="00941E96">
        <w:rPr>
          <w:rFonts w:ascii="Republika" w:hAnsi="Republika" w:cs="Times"/>
          <w:sz w:val="24"/>
          <w:lang w:val="sl-SI" w:eastAsia="sl-SI"/>
        </w:rPr>
        <w:t xml:space="preserve">najkasneje v 30 dneh po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kon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anem</w:t>
      </w:r>
      <w:r>
        <w:rPr>
          <w:rFonts w:ascii="Republika" w:eastAsia="HiddenHorzOCR" w:hAnsi="Republika" w:cs="HiddenHorzOCR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projektu.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Zaklju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no poro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ilo </w:t>
      </w:r>
      <w:r w:rsidRPr="00941E96">
        <w:rPr>
          <w:rFonts w:ascii="Republika" w:hAnsi="Republika" w:cs="Times"/>
          <w:sz w:val="24"/>
          <w:lang w:val="sl-SI" w:eastAsia="sl-SI"/>
        </w:rPr>
        <w:t>vsebuje pregled dejavnosti in rezultatov, oceno doseganja ciljev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projekta ter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finan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ni </w:t>
      </w:r>
      <w:r w:rsidRPr="00941E96">
        <w:rPr>
          <w:rFonts w:ascii="Republika" w:hAnsi="Republika" w:cs="Times"/>
          <w:sz w:val="24"/>
          <w:lang w:val="sl-SI" w:eastAsia="sl-SI"/>
        </w:rPr>
        <w:t xml:space="preserve">pregled o porabi dodeljenih sredstev, </w:t>
      </w:r>
      <w:r w:rsidRPr="00941E96">
        <w:rPr>
          <w:rFonts w:ascii="Republika" w:hAnsi="Republika" w:cs="Times"/>
          <w:sz w:val="24"/>
          <w:lang w:val="sl-SI" w:eastAsia="sl-SI"/>
        </w:rPr>
        <w:lastRenderedPageBreak/>
        <w:t>o prihodkih in izdatkih v zvezi z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izvedenim projektom,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vklju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no </w:t>
      </w:r>
      <w:r w:rsidRPr="00941E96">
        <w:rPr>
          <w:rFonts w:ascii="Republika" w:hAnsi="Republika" w:cs="Times"/>
          <w:sz w:val="24"/>
          <w:lang w:val="sl-SI" w:eastAsia="sl-SI"/>
        </w:rPr>
        <w:t xml:space="preserve">s prikazom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obra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unanih </w:t>
      </w:r>
      <w:r w:rsidRPr="00941E96">
        <w:rPr>
          <w:rFonts w:ascii="Republika" w:hAnsi="Republika" w:cs="Times"/>
          <w:sz w:val="24"/>
          <w:lang w:val="sl-SI" w:eastAsia="sl-SI"/>
        </w:rPr>
        <w:t>in utemeljenih stroškov v skladu s V.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to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ko </w:t>
      </w:r>
      <w:r w:rsidRPr="00941E96">
        <w:rPr>
          <w:rFonts w:ascii="Republika" w:hAnsi="Republika" w:cs="Times"/>
          <w:sz w:val="24"/>
          <w:lang w:val="sl-SI" w:eastAsia="sl-SI"/>
        </w:rPr>
        <w:t>tega sklepa.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MZZ ima pravico kadarkoli zahtevati vse informacije o napredku pri konkretnem projektu, ki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mu jih je izvajalec dolžan zagotoviti v petnajstih dneh od prejema pisnega zahtevka.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VIII.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Izvajalec bo aktivnosti pri izvajanju projekta in sofinanciranju po tem sklepu izvajal na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na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in,</w:t>
      </w:r>
      <w:r>
        <w:rPr>
          <w:rFonts w:ascii="Republika" w:eastAsia="HiddenHorzOCR" w:hAnsi="Republika" w:cs="HiddenHorzOCR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ki ne bo škodoval interesom Republike Slovenije. Pri izvajanju aktivnosti bo izvajalec poskrbel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za dosledno promocijo Republike Slovenije,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vklju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no </w:t>
      </w:r>
      <w:r w:rsidRPr="00941E96">
        <w:rPr>
          <w:rFonts w:ascii="Republika" w:hAnsi="Republika" w:cs="Times"/>
          <w:sz w:val="24"/>
          <w:lang w:val="sl-SI" w:eastAsia="sl-SI"/>
        </w:rPr>
        <w:t>z uporabo logotipa MZZ Republike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Slovenije.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IX.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MZZ prekine sofinanciranje po pogodbi o sofinanciranju in tem sklepu,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e </w:t>
      </w:r>
      <w:r w:rsidRPr="00941E96">
        <w:rPr>
          <w:rFonts w:ascii="Republika" w:hAnsi="Republika" w:cs="Times"/>
          <w:sz w:val="24"/>
          <w:lang w:val="sl-SI" w:eastAsia="sl-SI"/>
        </w:rPr>
        <w:t>ugotovi, da so bila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sredstva porabljena v nasprotju z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dolo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bami </w:t>
      </w:r>
      <w:r w:rsidRPr="00941E96">
        <w:rPr>
          <w:rFonts w:ascii="Republika" w:hAnsi="Republika" w:cs="Times"/>
          <w:sz w:val="24"/>
          <w:lang w:val="sl-SI" w:eastAsia="sl-SI"/>
        </w:rPr>
        <w:t>tega sklepa ali pogodbe o sofinanciranju oziroma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so bile kako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druga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e </w:t>
      </w:r>
      <w:r w:rsidRPr="00941E96">
        <w:rPr>
          <w:rFonts w:ascii="Republika" w:hAnsi="Republika" w:cs="Times"/>
          <w:sz w:val="24"/>
          <w:lang w:val="sl-SI" w:eastAsia="sl-SI"/>
        </w:rPr>
        <w:t xml:space="preserve">kršene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dolo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be </w:t>
      </w:r>
      <w:r w:rsidRPr="00941E96">
        <w:rPr>
          <w:rFonts w:ascii="Republika" w:hAnsi="Republika" w:cs="Times"/>
          <w:sz w:val="24"/>
          <w:lang w:val="sl-SI" w:eastAsia="sl-SI"/>
        </w:rPr>
        <w:t>tega sklepa ali pogodbe o sofinanciranju.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MZZ prekine sofinanciranje tudi,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e </w:t>
      </w:r>
      <w:r w:rsidRPr="00941E96">
        <w:rPr>
          <w:rFonts w:ascii="Republika" w:hAnsi="Republika" w:cs="Times"/>
          <w:sz w:val="24"/>
          <w:lang w:val="sl-SI" w:eastAsia="sl-SI"/>
        </w:rPr>
        <w:t xml:space="preserve">ugotovi, da je izvajalec nepravilno ali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neresni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no obveš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al</w:t>
      </w:r>
      <w:r>
        <w:rPr>
          <w:rFonts w:ascii="Republika" w:eastAsia="HiddenHorzOCR" w:hAnsi="Republika" w:cs="HiddenHorzOCR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ministrstvo o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okoliš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inah </w:t>
      </w:r>
      <w:r w:rsidRPr="00941E96">
        <w:rPr>
          <w:rFonts w:ascii="Republika" w:hAnsi="Republika" w:cs="Times"/>
          <w:sz w:val="24"/>
          <w:lang w:val="sl-SI" w:eastAsia="sl-SI"/>
        </w:rPr>
        <w:t>in dejstvih, pomembnih za izbiro projektov in dodelitev sredstev.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O prekinitvi sofinanciranja MZZ izvajalca nemudoma pisno obvesti. V takem primeru ima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MZZ pravico od izvajalca zahtevati vrnitev sredstev, ki mu jih je dodelilo za projekt, ta pa mu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jih mora vrniti skupaj z zakonskimi zamudnimi obrestmi, najpozneje v petnajstih dneh od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prejema pisnega obvestila ministrstva.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MZZ ima pravico zahtevati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vra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ilo </w:t>
      </w:r>
      <w:r w:rsidRPr="00941E96">
        <w:rPr>
          <w:rFonts w:ascii="Republika" w:hAnsi="Republika" w:cs="Times"/>
          <w:sz w:val="24"/>
          <w:lang w:val="sl-SI" w:eastAsia="sl-SI"/>
        </w:rPr>
        <w:t>dodeljenih sredstev tudi v primeru neizvedljivosti projekta.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e </w:t>
      </w:r>
      <w:r w:rsidRPr="00941E96">
        <w:rPr>
          <w:rFonts w:ascii="Republika" w:hAnsi="Republika" w:cs="Times"/>
          <w:sz w:val="24"/>
          <w:lang w:val="sl-SI" w:eastAsia="sl-SI"/>
        </w:rPr>
        <w:t xml:space="preserve">projekt postane neizvedljiv potem, ko se je njegovo izvajanje že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za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elo, </w:t>
      </w:r>
      <w:r w:rsidRPr="00941E96">
        <w:rPr>
          <w:rFonts w:ascii="Republika" w:hAnsi="Republika" w:cs="Times"/>
          <w:sz w:val="24"/>
          <w:lang w:val="sl-SI" w:eastAsia="sl-SI"/>
        </w:rPr>
        <w:t>in za njegovo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neizvedljivost ni kriv izvajalec, mora izvajalec vrniti samo tista sredstva, ki še niso bila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porabljena, ali pa jih nameniti za druge projekte,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e </w:t>
      </w:r>
      <w:r w:rsidRPr="00941E96">
        <w:rPr>
          <w:rFonts w:ascii="Republika" w:hAnsi="Republika" w:cs="Times"/>
          <w:sz w:val="24"/>
          <w:lang w:val="sl-SI" w:eastAsia="sl-SI"/>
        </w:rPr>
        <w:t>glede tega pridobi pisno soglasje ministrstva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>za zunanje zadeve.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Prekinitev sofinanciranja in vrnitev dodeljenih sredstev za izvedbo projekta ali programa lahko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MZZ zahteva tudi,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e </w:t>
      </w:r>
      <w:r w:rsidRPr="00941E96">
        <w:rPr>
          <w:rFonts w:ascii="Republika" w:hAnsi="Republika" w:cs="Times"/>
          <w:sz w:val="24"/>
          <w:lang w:val="sl-SI" w:eastAsia="sl-SI"/>
        </w:rPr>
        <w:t>pride do odpovedi pogodbe o sofinanciranju.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X.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Za sofinanciranje izvajalcev, za katere velja ta sklep, se na podlagi 2.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to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ke </w:t>
      </w:r>
      <w:r w:rsidRPr="00941E96">
        <w:rPr>
          <w:rFonts w:ascii="Republika" w:hAnsi="Republika" w:cs="Times"/>
          <w:sz w:val="24"/>
          <w:lang w:val="sl-SI" w:eastAsia="sl-SI"/>
        </w:rPr>
        <w:t>prvega odstavka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215. 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lena </w:t>
      </w:r>
      <w:r w:rsidRPr="00941E96">
        <w:rPr>
          <w:rFonts w:ascii="Republika" w:hAnsi="Republika" w:cs="Times"/>
          <w:sz w:val="24"/>
          <w:lang w:val="sl-SI" w:eastAsia="sl-SI"/>
        </w:rPr>
        <w:t xml:space="preserve">Pravilnika o postopkih za izvrševanje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prora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una </w:t>
      </w:r>
      <w:r w:rsidRPr="00941E96">
        <w:rPr>
          <w:rFonts w:ascii="Republika" w:hAnsi="Republika" w:cs="Times"/>
          <w:sz w:val="24"/>
          <w:lang w:val="sl-SI" w:eastAsia="sl-SI"/>
        </w:rPr>
        <w:t>Republike Slovenije (Uradni list RS</w:t>
      </w:r>
      <w:r>
        <w:rPr>
          <w:rFonts w:ascii="Republika" w:hAnsi="Republika" w:cs="Times"/>
          <w:sz w:val="24"/>
          <w:lang w:val="sl-SI" w:eastAsia="sl-SI"/>
        </w:rPr>
        <w:t xml:space="preserve"> </w:t>
      </w:r>
      <w:r w:rsidRPr="00941E96">
        <w:rPr>
          <w:rFonts w:ascii="Republika" w:hAnsi="Republika" w:cs="Times"/>
          <w:sz w:val="24"/>
          <w:lang w:val="sl-SI" w:eastAsia="sl-SI"/>
        </w:rPr>
        <w:t xml:space="preserve">50/07, 61/08, 99/09-ZIPRSI0l lin 3/13) ne uporabljajo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dolo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be </w:t>
      </w:r>
      <w:r w:rsidRPr="00941E96">
        <w:rPr>
          <w:rFonts w:ascii="Republika" w:hAnsi="Republika" w:cs="Times"/>
          <w:sz w:val="24"/>
          <w:lang w:val="sl-SI" w:eastAsia="sl-SI"/>
        </w:rPr>
        <w:t>12. poglavja tega Pravilnika.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XI.</w:t>
      </w: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 xml:space="preserve">Ta sklep 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>pri</w:t>
      </w:r>
      <w:r w:rsidRPr="00941E96">
        <w:rPr>
          <w:rFonts w:ascii="Republika" w:eastAsia="HiddenHorzOCR" w:hAnsi="Republika" w:cs="Cambria"/>
          <w:sz w:val="24"/>
          <w:lang w:val="sl-SI" w:eastAsia="sl-SI"/>
        </w:rPr>
        <w:t>č</w:t>
      </w:r>
      <w:r w:rsidRPr="00941E96">
        <w:rPr>
          <w:rFonts w:ascii="Republika" w:eastAsia="HiddenHorzOCR" w:hAnsi="Republika" w:cs="HiddenHorzOCR"/>
          <w:sz w:val="24"/>
          <w:lang w:val="sl-SI" w:eastAsia="sl-SI"/>
        </w:rPr>
        <w:t xml:space="preserve">ne </w:t>
      </w:r>
      <w:r w:rsidRPr="00941E96">
        <w:rPr>
          <w:rFonts w:ascii="Republika" w:hAnsi="Republika" w:cs="Times"/>
          <w:sz w:val="24"/>
          <w:lang w:val="sl-SI" w:eastAsia="sl-SI"/>
        </w:rPr>
        <w:t>veljati naslednji dan z dnem podpisa ministra in se objavi na spletni strani MZZ.</w:t>
      </w: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</w:p>
    <w:p w:rsidR="00941E96" w:rsidRPr="00941E96" w:rsidRDefault="00941E96" w:rsidP="00941E96">
      <w:pPr>
        <w:autoSpaceDE w:val="0"/>
        <w:autoSpaceDN w:val="0"/>
        <w:adjustRightInd w:val="0"/>
        <w:spacing w:line="240" w:lineRule="auto"/>
        <w:rPr>
          <w:rFonts w:ascii="Republika" w:hAnsi="Republika" w:cs="Times"/>
          <w:sz w:val="24"/>
          <w:lang w:val="sl-SI" w:eastAsia="sl-SI"/>
        </w:rPr>
      </w:pPr>
      <w:r w:rsidRPr="00941E96">
        <w:rPr>
          <w:rFonts w:ascii="Republika" w:hAnsi="Republika" w:cs="Times"/>
          <w:sz w:val="24"/>
          <w:lang w:val="sl-SI" w:eastAsia="sl-SI"/>
        </w:rPr>
        <w:t>Številka: 0701-7/2016/1</w:t>
      </w:r>
    </w:p>
    <w:p w:rsidR="00941E96" w:rsidRPr="00941E96" w:rsidRDefault="00941E96" w:rsidP="00941E96">
      <w:pPr>
        <w:rPr>
          <w:rFonts w:ascii="Republika" w:hAnsi="Republika"/>
          <w:sz w:val="24"/>
          <w:lang w:val="sl-SI"/>
        </w:rPr>
      </w:pPr>
      <w:r w:rsidRPr="00941E96">
        <w:rPr>
          <w:rFonts w:ascii="Republika" w:hAnsi="Republika" w:cs="Times"/>
          <w:sz w:val="24"/>
          <w:lang w:val="sl-SI" w:eastAsia="sl-SI"/>
        </w:rPr>
        <w:lastRenderedPageBreak/>
        <w:t>V Ljubljani, 30.08.2016</w:t>
      </w:r>
    </w:p>
    <w:sectPr w:rsidR="00941E96" w:rsidRPr="00941E96" w:rsidSect="009A7409">
      <w:headerReference w:type="default" r:id="rId7"/>
      <w:headerReference w:type="first" r:id="rId8"/>
      <w:pgSz w:w="11900" w:h="16840" w:code="9"/>
      <w:pgMar w:top="1418" w:right="1701" w:bottom="1134" w:left="1701" w:header="107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96" w:rsidRDefault="00941E96">
      <w:r>
        <w:separator/>
      </w:r>
    </w:p>
  </w:endnote>
  <w:endnote w:type="continuationSeparator" w:id="0">
    <w:p w:rsidR="00941E96" w:rsidRDefault="0094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96" w:rsidRDefault="00941E96">
      <w:r>
        <w:separator/>
      </w:r>
    </w:p>
  </w:footnote>
  <w:footnote w:type="continuationSeparator" w:id="0">
    <w:p w:rsidR="00941E96" w:rsidRDefault="0094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09" w:rsidRDefault="009A7409" w:rsidP="009A7409">
    <w:pPr>
      <w:pStyle w:val="Header"/>
      <w:tabs>
        <w:tab w:val="clear" w:pos="4320"/>
        <w:tab w:val="clear" w:pos="8640"/>
        <w:tab w:val="left" w:pos="5112"/>
      </w:tabs>
      <w:spacing w:before="360" w:line="240" w:lineRule="exact"/>
      <w:ind w:left="-85" w:hanging="709"/>
      <w:rPr>
        <w:rFonts w:cs="Arial"/>
        <w:sz w:val="16"/>
        <w:lang w:val="sl-SI"/>
      </w:rPr>
    </w:pPr>
    <w:r>
      <w:rPr>
        <w:noProof/>
        <w:lang w:val="sl-SI" w:eastAsia="sl-SI"/>
      </w:rPr>
      <w:drawing>
        <wp:inline distT="0" distB="0" distL="0" distR="0" wp14:anchorId="66A7E62C" wp14:editId="523602AB">
          <wp:extent cx="3731031" cy="351790"/>
          <wp:effectExtent l="0" t="0" r="3175" b="0"/>
          <wp:docPr id="5" name="Picture 5" descr="0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2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2" t="61596"/>
                  <a:stretch/>
                </pic:blipFill>
                <pic:spPr bwMode="auto">
                  <a:xfrm>
                    <a:off x="0" y="0"/>
                    <a:ext cx="3733089" cy="3519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770A6" w:rsidRPr="008F3500" w:rsidRDefault="003867D6" w:rsidP="009A7409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3867D6"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3867D6">
      <w:rPr>
        <w:rFonts w:cs="Arial"/>
        <w:sz w:val="16"/>
        <w:lang w:val="sl-SI"/>
      </w:rPr>
      <w:t>gp.mzz@gov.si</w:t>
    </w:r>
  </w:p>
  <w:p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3867D6">
      <w:rPr>
        <w:rFonts w:cs="Arial"/>
        <w:sz w:val="16"/>
        <w:lang w:val="sl-SI"/>
      </w:rPr>
      <w:t>www.mzz.gov.si</w:t>
    </w:r>
  </w:p>
  <w:p w:rsidR="002A2B69" w:rsidRPr="008F3500" w:rsidRDefault="002A2B69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1E19CC"/>
    <w:multiLevelType w:val="hybridMultilevel"/>
    <w:tmpl w:val="C9E6F4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96"/>
    <w:rsid w:val="00023A88"/>
    <w:rsid w:val="0005095B"/>
    <w:rsid w:val="000A7238"/>
    <w:rsid w:val="00101022"/>
    <w:rsid w:val="001357B2"/>
    <w:rsid w:val="0017478F"/>
    <w:rsid w:val="001A4316"/>
    <w:rsid w:val="001C46D8"/>
    <w:rsid w:val="00202A77"/>
    <w:rsid w:val="00271CE5"/>
    <w:rsid w:val="00282020"/>
    <w:rsid w:val="002A2B69"/>
    <w:rsid w:val="003636BF"/>
    <w:rsid w:val="00371442"/>
    <w:rsid w:val="003845B4"/>
    <w:rsid w:val="003867D6"/>
    <w:rsid w:val="00387B1A"/>
    <w:rsid w:val="003C5EE5"/>
    <w:rsid w:val="003E1C74"/>
    <w:rsid w:val="004657EE"/>
    <w:rsid w:val="0048483F"/>
    <w:rsid w:val="00526246"/>
    <w:rsid w:val="00567106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41E96"/>
    <w:rsid w:val="009612BB"/>
    <w:rsid w:val="009A7409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C250D5"/>
    <w:rsid w:val="00C35666"/>
    <w:rsid w:val="00C92898"/>
    <w:rsid w:val="00CA4340"/>
    <w:rsid w:val="00CE1C41"/>
    <w:rsid w:val="00CE5238"/>
    <w:rsid w:val="00CE7514"/>
    <w:rsid w:val="00D14841"/>
    <w:rsid w:val="00D248DE"/>
    <w:rsid w:val="00D8542D"/>
    <w:rsid w:val="00DC6A71"/>
    <w:rsid w:val="00E0357D"/>
    <w:rsid w:val="00ED1C3E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D114E68"/>
  <w15:chartTrackingRefBased/>
  <w15:docId w15:val="{E4F69B15-03ED-4A80-99B2-689BD668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ListParagraph">
    <w:name w:val="List Paragraph"/>
    <w:basedOn w:val="Normal"/>
    <w:uiPriority w:val="34"/>
    <w:qFormat/>
    <w:rsid w:val="00941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MZZ</Template>
  <TotalTime>17</TotalTime>
  <Pages>4</Pages>
  <Words>927</Words>
  <Characters>5591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Rok Hren</dc:creator>
  <cp:keywords/>
  <cp:lastModifiedBy>Rok Hren</cp:lastModifiedBy>
  <cp:revision>3</cp:revision>
  <cp:lastPrinted>2010-07-16T07:41:00Z</cp:lastPrinted>
  <dcterms:created xsi:type="dcterms:W3CDTF">2022-10-11T05:52:00Z</dcterms:created>
  <dcterms:modified xsi:type="dcterms:W3CDTF">2022-10-11T06:12:00Z</dcterms:modified>
</cp:coreProperties>
</file>