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9807" w14:textId="4D750C00" w:rsidR="00B83CF7" w:rsidRDefault="0077269B" w:rsidP="00B83CF7">
      <w:pPr>
        <w:pStyle w:val="Heading1"/>
        <w:rPr>
          <w:rFonts w:ascii="Times New Roman" w:hAnsi="Times New Roman" w:cs="Times New Roman"/>
          <w:b/>
          <w:sz w:val="28"/>
        </w:rPr>
      </w:pPr>
      <w:r w:rsidRPr="00B83CF7">
        <w:rPr>
          <w:rFonts w:ascii="Times New Roman" w:hAnsi="Times New Roman" w:cs="Times New Roman"/>
          <w:b/>
          <w:sz w:val="28"/>
        </w:rPr>
        <w:t>Izjava</w:t>
      </w:r>
      <w:r w:rsidR="00751A66" w:rsidRPr="00B83CF7">
        <w:rPr>
          <w:rFonts w:ascii="Times New Roman" w:hAnsi="Times New Roman" w:cs="Times New Roman"/>
          <w:b/>
          <w:sz w:val="28"/>
        </w:rPr>
        <w:t xml:space="preserve"> </w:t>
      </w:r>
      <w:r w:rsidR="00C35D4B" w:rsidRPr="00B83CF7">
        <w:rPr>
          <w:rFonts w:ascii="Times New Roman" w:hAnsi="Times New Roman" w:cs="Times New Roman"/>
          <w:b/>
          <w:sz w:val="28"/>
        </w:rPr>
        <w:t>predsedujočega tria</w:t>
      </w:r>
      <w:r w:rsidR="00751A66" w:rsidRPr="00B83CF7">
        <w:rPr>
          <w:rFonts w:ascii="Times New Roman" w:hAnsi="Times New Roman" w:cs="Times New Roman"/>
          <w:b/>
          <w:sz w:val="28"/>
        </w:rPr>
        <w:t>: Skupaj za prihodnost Evrope</w:t>
      </w:r>
    </w:p>
    <w:p w14:paraId="1E5A4906" w14:textId="77777777" w:rsidR="00B83CF7" w:rsidRPr="00B83CF7" w:rsidRDefault="00B83CF7" w:rsidP="00B83CF7"/>
    <w:p w14:paraId="7E84E3D1" w14:textId="7F1AC092" w:rsidR="00751A66" w:rsidRPr="005923C6" w:rsidRDefault="00751A66" w:rsidP="00751A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23C6">
        <w:rPr>
          <w:rFonts w:ascii="Times New Roman" w:hAnsi="Times New Roman"/>
          <w:b/>
          <w:sz w:val="24"/>
        </w:rPr>
        <w:t xml:space="preserve">Ministri za evropske zadeve Nemčije, Portugalske in Slovenije, ki skupaj v triu </w:t>
      </w:r>
      <w:r w:rsidR="00F2410B" w:rsidRPr="005923C6">
        <w:rPr>
          <w:rFonts w:ascii="Times New Roman" w:hAnsi="Times New Roman"/>
          <w:b/>
          <w:sz w:val="24"/>
        </w:rPr>
        <w:t>predseduje</w:t>
      </w:r>
      <w:r w:rsidR="00C35D4B" w:rsidRPr="005923C6">
        <w:rPr>
          <w:rFonts w:ascii="Times New Roman" w:hAnsi="Times New Roman"/>
          <w:b/>
          <w:sz w:val="24"/>
        </w:rPr>
        <w:t>mo</w:t>
      </w:r>
      <w:r w:rsidRPr="005923C6">
        <w:rPr>
          <w:rFonts w:ascii="Times New Roman" w:hAnsi="Times New Roman"/>
          <w:b/>
          <w:sz w:val="24"/>
        </w:rPr>
        <w:t xml:space="preserve"> Svetu Evropske unije v 18-mesečnem obdobju od julija 2020 do decembra 2021</w:t>
      </w:r>
      <w:r w:rsidR="00C35D4B" w:rsidRPr="005923C6">
        <w:rPr>
          <w:rFonts w:ascii="Times New Roman" w:hAnsi="Times New Roman"/>
          <w:b/>
          <w:sz w:val="24"/>
        </w:rPr>
        <w:t>,</w:t>
      </w:r>
      <w:r w:rsidRPr="005923C6">
        <w:rPr>
          <w:rFonts w:ascii="Times New Roman" w:hAnsi="Times New Roman"/>
          <w:b/>
          <w:sz w:val="24"/>
        </w:rPr>
        <w:t xml:space="preserve"> predstavlja</w:t>
      </w:r>
      <w:r w:rsidR="006F54EC" w:rsidRPr="005923C6">
        <w:rPr>
          <w:rFonts w:ascii="Times New Roman" w:hAnsi="Times New Roman"/>
          <w:b/>
          <w:sz w:val="24"/>
        </w:rPr>
        <w:t>mo</w:t>
      </w:r>
      <w:r w:rsidRPr="005923C6">
        <w:rPr>
          <w:rFonts w:ascii="Times New Roman" w:hAnsi="Times New Roman"/>
          <w:b/>
          <w:sz w:val="24"/>
        </w:rPr>
        <w:t xml:space="preserve"> skupno izjavo ob srečanju 9. novembra.</w:t>
      </w:r>
    </w:p>
    <w:p w14:paraId="4B24BEDD" w14:textId="5E259CFC" w:rsidR="00253F04" w:rsidRPr="005923C6" w:rsidRDefault="00922C94" w:rsidP="00751A66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>Naše drugo skupno predsedovanje Svetu Evropske unije se je začelo 1. julija 2020. Tesno sodelujemo in si zaupamo</w:t>
      </w:r>
      <w:r w:rsidR="006F54EC" w:rsidRPr="005923C6">
        <w:rPr>
          <w:rFonts w:ascii="Times New Roman" w:hAnsi="Times New Roman"/>
          <w:sz w:val="24"/>
        </w:rPr>
        <w:t>,</w:t>
      </w:r>
      <w:r w:rsidRPr="005923C6">
        <w:rPr>
          <w:rFonts w:ascii="Times New Roman" w:hAnsi="Times New Roman"/>
          <w:sz w:val="24"/>
        </w:rPr>
        <w:t xml:space="preserve"> kot vedno. Na polovici nemškega predsedovanja smo se zbrali</w:t>
      </w:r>
      <w:r w:rsidR="00F2410B" w:rsidRPr="005923C6">
        <w:rPr>
          <w:rFonts w:ascii="Times New Roman" w:hAnsi="Times New Roman"/>
          <w:sz w:val="24"/>
        </w:rPr>
        <w:t xml:space="preserve">, da </w:t>
      </w:r>
      <w:r w:rsidR="00C35D4B" w:rsidRPr="005923C6">
        <w:rPr>
          <w:rFonts w:ascii="Times New Roman" w:hAnsi="Times New Roman"/>
          <w:sz w:val="24"/>
        </w:rPr>
        <w:t xml:space="preserve">bi </w:t>
      </w:r>
      <w:r w:rsidR="00F2410B" w:rsidRPr="005923C6">
        <w:rPr>
          <w:rFonts w:ascii="Times New Roman" w:hAnsi="Times New Roman"/>
          <w:sz w:val="24"/>
        </w:rPr>
        <w:t xml:space="preserve">se </w:t>
      </w:r>
      <w:r w:rsidR="00C35D4B" w:rsidRPr="005923C6">
        <w:rPr>
          <w:rFonts w:ascii="Times New Roman" w:hAnsi="Times New Roman"/>
          <w:sz w:val="24"/>
        </w:rPr>
        <w:t>pogovorili</w:t>
      </w:r>
      <w:r w:rsidRPr="005923C6">
        <w:rPr>
          <w:rFonts w:ascii="Times New Roman" w:hAnsi="Times New Roman"/>
          <w:sz w:val="24"/>
        </w:rPr>
        <w:t xml:space="preserve"> o dosedanjih dosežkih in nadaljnji poti.</w:t>
      </w:r>
    </w:p>
    <w:p w14:paraId="5BBAFA87" w14:textId="2FA4A938" w:rsidR="00467ABA" w:rsidRPr="005923C6" w:rsidRDefault="0078654F" w:rsidP="00751A66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Kot partnerji v triu bomo </w:t>
      </w:r>
      <w:r w:rsidR="00F2410B" w:rsidRPr="005923C6">
        <w:rPr>
          <w:rFonts w:ascii="Times New Roman" w:hAnsi="Times New Roman"/>
          <w:sz w:val="24"/>
        </w:rPr>
        <w:t>s svojim delom še naprej zagotavljali</w:t>
      </w:r>
      <w:r w:rsidRPr="005923C6">
        <w:rPr>
          <w:rFonts w:ascii="Times New Roman" w:hAnsi="Times New Roman"/>
          <w:sz w:val="24"/>
        </w:rPr>
        <w:t>, da b</w:t>
      </w:r>
      <w:r w:rsidR="00C35D4B" w:rsidRPr="005923C6">
        <w:rPr>
          <w:rFonts w:ascii="Times New Roman" w:hAnsi="Times New Roman"/>
          <w:sz w:val="24"/>
        </w:rPr>
        <w:t>i</w:t>
      </w:r>
      <w:r w:rsidRPr="005923C6">
        <w:rPr>
          <w:rFonts w:ascii="Times New Roman" w:hAnsi="Times New Roman"/>
          <w:sz w:val="24"/>
        </w:rPr>
        <w:t xml:space="preserve"> Svet Evropske unije v težkih okoliščinah ob pandemiji covida-19 ohranil zmožnost</w:t>
      </w:r>
      <w:r w:rsidR="006F54EC" w:rsidRPr="005923C6">
        <w:rPr>
          <w:rFonts w:ascii="Times New Roman" w:hAnsi="Times New Roman"/>
          <w:sz w:val="24"/>
        </w:rPr>
        <w:t xml:space="preserve"> odločanja</w:t>
      </w:r>
      <w:r w:rsidRPr="005923C6">
        <w:rPr>
          <w:rFonts w:ascii="Times New Roman" w:hAnsi="Times New Roman"/>
          <w:sz w:val="24"/>
        </w:rPr>
        <w:t>. Premagovanje pandemije ter njenih družbenih in gospodarskih posledic bo ostal</w:t>
      </w:r>
      <w:r w:rsidR="00F2410B" w:rsidRPr="005923C6">
        <w:rPr>
          <w:rFonts w:ascii="Times New Roman" w:hAnsi="Times New Roman"/>
          <w:sz w:val="24"/>
        </w:rPr>
        <w:t>o</w:t>
      </w:r>
      <w:r w:rsidRPr="005923C6">
        <w:rPr>
          <w:rFonts w:ascii="Times New Roman" w:hAnsi="Times New Roman"/>
          <w:sz w:val="24"/>
        </w:rPr>
        <w:t xml:space="preserve"> ključni cilj našega predsedujočega tria. Naredili bomo vse, da b</w:t>
      </w:r>
      <w:r w:rsidR="005923C6" w:rsidRPr="005923C6">
        <w:rPr>
          <w:rFonts w:ascii="Times New Roman" w:hAnsi="Times New Roman"/>
          <w:sz w:val="24"/>
        </w:rPr>
        <w:t>i</w:t>
      </w:r>
      <w:r w:rsidRPr="005923C6">
        <w:rPr>
          <w:rFonts w:ascii="Times New Roman" w:hAnsi="Times New Roman"/>
          <w:sz w:val="24"/>
        </w:rPr>
        <w:t xml:space="preserve"> še izboljšali </w:t>
      </w:r>
      <w:r w:rsidR="006F54EC" w:rsidRPr="005923C6">
        <w:rPr>
          <w:rFonts w:ascii="Times New Roman" w:hAnsi="Times New Roman"/>
          <w:sz w:val="24"/>
        </w:rPr>
        <w:t>usklajevanje</w:t>
      </w:r>
      <w:r w:rsidRPr="005923C6">
        <w:rPr>
          <w:rFonts w:ascii="Times New Roman" w:hAnsi="Times New Roman"/>
          <w:sz w:val="24"/>
        </w:rPr>
        <w:t xml:space="preserve"> znotraj Evropske unije </w:t>
      </w:r>
      <w:r w:rsidR="006F54EC" w:rsidRPr="005923C6">
        <w:rPr>
          <w:rFonts w:ascii="Times New Roman" w:hAnsi="Times New Roman"/>
          <w:sz w:val="24"/>
        </w:rPr>
        <w:t>v</w:t>
      </w:r>
      <w:r w:rsidRPr="005923C6">
        <w:rPr>
          <w:rFonts w:ascii="Times New Roman" w:hAnsi="Times New Roman"/>
          <w:sz w:val="24"/>
        </w:rPr>
        <w:t xml:space="preserve"> prizadevanjih za </w:t>
      </w:r>
      <w:r w:rsidR="006F54EC" w:rsidRPr="005923C6">
        <w:rPr>
          <w:rFonts w:ascii="Times New Roman" w:hAnsi="Times New Roman"/>
          <w:sz w:val="24"/>
        </w:rPr>
        <w:t>omejevanje</w:t>
      </w:r>
      <w:r w:rsidRPr="005923C6">
        <w:rPr>
          <w:rFonts w:ascii="Times New Roman" w:hAnsi="Times New Roman"/>
          <w:sz w:val="24"/>
        </w:rPr>
        <w:t xml:space="preserve"> nadaljnjega širjenja virusa ter upravljanj</w:t>
      </w:r>
      <w:r w:rsidR="006F54EC" w:rsidRPr="005923C6">
        <w:rPr>
          <w:rFonts w:ascii="Times New Roman" w:hAnsi="Times New Roman"/>
          <w:sz w:val="24"/>
        </w:rPr>
        <w:t>e</w:t>
      </w:r>
      <w:r w:rsidRPr="005923C6">
        <w:rPr>
          <w:rFonts w:ascii="Times New Roman" w:hAnsi="Times New Roman"/>
          <w:sz w:val="24"/>
        </w:rPr>
        <w:t xml:space="preserve"> in premagovanj</w:t>
      </w:r>
      <w:r w:rsidR="006F54EC" w:rsidRPr="005923C6">
        <w:rPr>
          <w:rFonts w:ascii="Times New Roman" w:hAnsi="Times New Roman"/>
          <w:sz w:val="24"/>
        </w:rPr>
        <w:t>e</w:t>
      </w:r>
      <w:r w:rsidRPr="005923C6">
        <w:rPr>
          <w:rFonts w:ascii="Times New Roman" w:hAnsi="Times New Roman"/>
          <w:sz w:val="24"/>
        </w:rPr>
        <w:t xml:space="preserve"> s korono povezane zdravstvene krize. Prav tako se bomo</w:t>
      </w:r>
      <w:r w:rsidR="006F54EC" w:rsidRPr="005923C6">
        <w:rPr>
          <w:rFonts w:ascii="Times New Roman" w:hAnsi="Times New Roman"/>
          <w:sz w:val="24"/>
        </w:rPr>
        <w:t xml:space="preserve"> trudili, da</w:t>
      </w:r>
      <w:r w:rsidR="005923C6" w:rsidRPr="005923C6">
        <w:rPr>
          <w:rFonts w:ascii="Times New Roman" w:hAnsi="Times New Roman"/>
          <w:sz w:val="24"/>
        </w:rPr>
        <w:t xml:space="preserve"> bi</w:t>
      </w:r>
      <w:r w:rsidR="006F54EC" w:rsidRPr="005923C6">
        <w:rPr>
          <w:rFonts w:ascii="Times New Roman" w:hAnsi="Times New Roman"/>
          <w:sz w:val="24"/>
        </w:rPr>
        <w:t xml:space="preserve"> </w:t>
      </w:r>
      <w:r w:rsidR="00B05600" w:rsidRPr="005923C6">
        <w:rPr>
          <w:rFonts w:ascii="Times New Roman" w:hAnsi="Times New Roman"/>
          <w:sz w:val="24"/>
        </w:rPr>
        <w:t>pridobljena znanja in izkušnje uporabili za odpornejšo</w:t>
      </w:r>
      <w:r w:rsidRPr="005923C6">
        <w:rPr>
          <w:rFonts w:ascii="Times New Roman" w:hAnsi="Times New Roman"/>
          <w:sz w:val="24"/>
        </w:rPr>
        <w:t xml:space="preserve"> EU in učinkovit</w:t>
      </w:r>
      <w:r w:rsidR="00B05600" w:rsidRPr="005923C6">
        <w:rPr>
          <w:rFonts w:ascii="Times New Roman" w:hAnsi="Times New Roman"/>
          <w:sz w:val="24"/>
        </w:rPr>
        <w:t>ejše</w:t>
      </w:r>
      <w:r w:rsidRPr="005923C6">
        <w:rPr>
          <w:rFonts w:ascii="Times New Roman" w:hAnsi="Times New Roman"/>
          <w:sz w:val="24"/>
        </w:rPr>
        <w:t xml:space="preserve"> krizn</w:t>
      </w:r>
      <w:r w:rsidR="00B05600" w:rsidRPr="005923C6">
        <w:rPr>
          <w:rFonts w:ascii="Times New Roman" w:hAnsi="Times New Roman"/>
          <w:sz w:val="24"/>
        </w:rPr>
        <w:t>o</w:t>
      </w:r>
      <w:r w:rsidRPr="005923C6">
        <w:rPr>
          <w:rFonts w:ascii="Times New Roman" w:hAnsi="Times New Roman"/>
          <w:sz w:val="24"/>
        </w:rPr>
        <w:t xml:space="preserve"> vodenj</w:t>
      </w:r>
      <w:r w:rsidR="00B05600" w:rsidRPr="005923C6">
        <w:rPr>
          <w:rFonts w:ascii="Times New Roman" w:hAnsi="Times New Roman"/>
          <w:sz w:val="24"/>
        </w:rPr>
        <w:t>e</w:t>
      </w:r>
      <w:r w:rsidRPr="005923C6">
        <w:rPr>
          <w:rFonts w:ascii="Times New Roman" w:hAnsi="Times New Roman"/>
          <w:sz w:val="24"/>
        </w:rPr>
        <w:t xml:space="preserve"> v prihodnosti.</w:t>
      </w:r>
    </w:p>
    <w:p w14:paraId="2F29E981" w14:textId="242F0086" w:rsidR="00DF3E40" w:rsidRPr="005923C6" w:rsidRDefault="00922C94" w:rsidP="00751A66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Hkrati ohranjamo velike ambicije, da </w:t>
      </w:r>
      <w:r w:rsidR="00B05600" w:rsidRPr="005923C6">
        <w:rPr>
          <w:rFonts w:ascii="Times New Roman" w:hAnsi="Times New Roman"/>
          <w:sz w:val="24"/>
        </w:rPr>
        <w:t>bi</w:t>
      </w:r>
      <w:r w:rsidRPr="005923C6">
        <w:rPr>
          <w:rFonts w:ascii="Times New Roman" w:hAnsi="Times New Roman"/>
          <w:sz w:val="24"/>
        </w:rPr>
        <w:t xml:space="preserve"> dosegli skupne politične cilje glede številnih drugih tem, ki so za EU ključnega pomena.</w:t>
      </w:r>
    </w:p>
    <w:p w14:paraId="75EFD93E" w14:textId="77D13816" w:rsidR="00DF3E40" w:rsidRPr="005923C6" w:rsidRDefault="00DF3E40" w:rsidP="00751A66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Nujno moramo skleniti razprave </w:t>
      </w:r>
      <w:r w:rsidR="00B05600" w:rsidRPr="005923C6">
        <w:rPr>
          <w:rFonts w:ascii="Times New Roman" w:hAnsi="Times New Roman"/>
          <w:sz w:val="24"/>
        </w:rPr>
        <w:t>o</w:t>
      </w:r>
      <w:r w:rsidRPr="005923C6">
        <w:rPr>
          <w:rFonts w:ascii="Times New Roman" w:hAnsi="Times New Roman"/>
          <w:sz w:val="24"/>
        </w:rPr>
        <w:t xml:space="preserve"> večletn</w:t>
      </w:r>
      <w:r w:rsidR="00B05600" w:rsidRPr="005923C6">
        <w:rPr>
          <w:rFonts w:ascii="Times New Roman" w:hAnsi="Times New Roman"/>
          <w:sz w:val="24"/>
        </w:rPr>
        <w:t>em</w:t>
      </w:r>
      <w:r w:rsidRPr="005923C6">
        <w:rPr>
          <w:rFonts w:ascii="Times New Roman" w:hAnsi="Times New Roman"/>
          <w:sz w:val="24"/>
        </w:rPr>
        <w:t xml:space="preserve"> finančne</w:t>
      </w:r>
      <w:r w:rsidR="00B05600" w:rsidRPr="005923C6">
        <w:rPr>
          <w:rFonts w:ascii="Times New Roman" w:hAnsi="Times New Roman"/>
          <w:sz w:val="24"/>
        </w:rPr>
        <w:t>m</w:t>
      </w:r>
      <w:r w:rsidRPr="005923C6">
        <w:rPr>
          <w:rFonts w:ascii="Times New Roman" w:hAnsi="Times New Roman"/>
          <w:sz w:val="24"/>
        </w:rPr>
        <w:t xml:space="preserve"> okvir</w:t>
      </w:r>
      <w:r w:rsidR="00B05600" w:rsidRPr="005923C6">
        <w:rPr>
          <w:rFonts w:ascii="Times New Roman" w:hAnsi="Times New Roman"/>
          <w:sz w:val="24"/>
        </w:rPr>
        <w:t>u</w:t>
      </w:r>
      <w:r w:rsidRPr="005923C6">
        <w:rPr>
          <w:rFonts w:ascii="Times New Roman" w:hAnsi="Times New Roman"/>
          <w:sz w:val="24"/>
        </w:rPr>
        <w:t xml:space="preserve"> in načrt</w:t>
      </w:r>
      <w:r w:rsidR="00B05600" w:rsidRPr="005923C6">
        <w:rPr>
          <w:rFonts w:ascii="Times New Roman" w:hAnsi="Times New Roman"/>
          <w:sz w:val="24"/>
        </w:rPr>
        <w:t>u</w:t>
      </w:r>
      <w:r w:rsidRPr="005923C6">
        <w:rPr>
          <w:rFonts w:ascii="Times New Roman" w:hAnsi="Times New Roman"/>
          <w:sz w:val="24"/>
        </w:rPr>
        <w:t xml:space="preserve"> za okrevanje »EU naslednje generacije«. Zadovoljni smo, da smo z Evropskim parlamentom našli skupni jezik glede </w:t>
      </w:r>
      <w:proofErr w:type="spellStart"/>
      <w:r w:rsidRPr="005923C6">
        <w:rPr>
          <w:rFonts w:ascii="Times New Roman" w:hAnsi="Times New Roman"/>
          <w:sz w:val="24"/>
        </w:rPr>
        <w:t>pogojevalnega</w:t>
      </w:r>
      <w:proofErr w:type="spellEnd"/>
      <w:r w:rsidRPr="005923C6">
        <w:rPr>
          <w:rFonts w:ascii="Times New Roman" w:hAnsi="Times New Roman"/>
          <w:sz w:val="24"/>
        </w:rPr>
        <w:t xml:space="preserve"> mehanizma v skladu s sklepi julijskega zasedanja Evropskega sveta, ki poudarja pomen spoštovanja vladavine prava. Vendar pa </w:t>
      </w:r>
      <w:r w:rsidR="00E50078" w:rsidRPr="005923C6">
        <w:rPr>
          <w:rFonts w:ascii="Times New Roman" w:hAnsi="Times New Roman"/>
          <w:sz w:val="24"/>
        </w:rPr>
        <w:t>dokončno oblikovanje</w:t>
      </w:r>
      <w:r w:rsidRPr="005923C6">
        <w:rPr>
          <w:rFonts w:ascii="Times New Roman" w:hAnsi="Times New Roman"/>
          <w:sz w:val="24"/>
        </w:rPr>
        <w:t xml:space="preserve"> </w:t>
      </w:r>
      <w:r w:rsidR="00E50078" w:rsidRPr="005923C6">
        <w:rPr>
          <w:rFonts w:ascii="Times New Roman" w:hAnsi="Times New Roman"/>
          <w:sz w:val="24"/>
        </w:rPr>
        <w:t>svežnja</w:t>
      </w:r>
      <w:r w:rsidRPr="005923C6">
        <w:rPr>
          <w:rFonts w:ascii="Times New Roman" w:hAnsi="Times New Roman"/>
          <w:sz w:val="24"/>
        </w:rPr>
        <w:t xml:space="preserve"> </w:t>
      </w:r>
      <w:r w:rsidR="00E50078" w:rsidRPr="005923C6">
        <w:rPr>
          <w:rFonts w:ascii="Times New Roman" w:hAnsi="Times New Roman"/>
          <w:sz w:val="24"/>
        </w:rPr>
        <w:t>spremljajo</w:t>
      </w:r>
      <w:r w:rsidRPr="005923C6">
        <w:rPr>
          <w:rFonts w:ascii="Times New Roman" w:hAnsi="Times New Roman"/>
          <w:sz w:val="24"/>
        </w:rPr>
        <w:t xml:space="preserve"> izzivi. Hiter začetek izvajanja </w:t>
      </w:r>
      <w:r w:rsidR="00E50078" w:rsidRPr="005923C6">
        <w:rPr>
          <w:rFonts w:ascii="Times New Roman" w:hAnsi="Times New Roman"/>
          <w:sz w:val="24"/>
        </w:rPr>
        <w:t>večletnega finančnega okvira</w:t>
      </w:r>
      <w:r w:rsidRPr="005923C6">
        <w:rPr>
          <w:rFonts w:ascii="Times New Roman" w:hAnsi="Times New Roman"/>
          <w:sz w:val="24"/>
        </w:rPr>
        <w:t xml:space="preserve"> in</w:t>
      </w:r>
      <w:r w:rsidR="00E50078" w:rsidRPr="005923C6">
        <w:rPr>
          <w:rFonts w:ascii="Times New Roman" w:hAnsi="Times New Roman"/>
          <w:sz w:val="24"/>
        </w:rPr>
        <w:t xml:space="preserve"> načrta</w:t>
      </w:r>
      <w:r w:rsidRPr="005923C6">
        <w:rPr>
          <w:rFonts w:ascii="Times New Roman" w:hAnsi="Times New Roman"/>
          <w:sz w:val="24"/>
        </w:rPr>
        <w:t xml:space="preserve"> EU</w:t>
      </w:r>
      <w:r w:rsidR="00E50078" w:rsidRPr="005923C6">
        <w:rPr>
          <w:rFonts w:ascii="Times New Roman" w:hAnsi="Times New Roman"/>
          <w:sz w:val="24"/>
        </w:rPr>
        <w:t xml:space="preserve"> naslednje generacije</w:t>
      </w:r>
      <w:r w:rsidRPr="005923C6">
        <w:rPr>
          <w:rFonts w:ascii="Times New Roman" w:hAnsi="Times New Roman"/>
          <w:sz w:val="24"/>
        </w:rPr>
        <w:t xml:space="preserve"> je ključen za zagotovitev hitrega gospodarskega okrevanja. EU si bo </w:t>
      </w:r>
      <w:r w:rsidR="005C5488" w:rsidRPr="005923C6">
        <w:rPr>
          <w:rFonts w:ascii="Times New Roman" w:hAnsi="Times New Roman"/>
          <w:sz w:val="24"/>
        </w:rPr>
        <w:t>bolj kot kadarkoli prej</w:t>
      </w:r>
      <w:r w:rsidRPr="005923C6">
        <w:rPr>
          <w:rFonts w:ascii="Times New Roman" w:hAnsi="Times New Roman"/>
          <w:sz w:val="24"/>
        </w:rPr>
        <w:t xml:space="preserve"> prizadevala za podporo pri okrevanju regij in gospodarskih sektorjev, ki jih je kriza najbolj prizadela.</w:t>
      </w:r>
    </w:p>
    <w:p w14:paraId="0D6E287F" w14:textId="4D5AB431" w:rsidR="0037635E" w:rsidRPr="005923C6" w:rsidRDefault="0037635E" w:rsidP="00751A66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Prihodnji skupni evropski azilni sistem mora temeljiti na solidarnosti in delitvi odgovornosti tako </w:t>
      </w:r>
      <w:r w:rsidR="005C5488" w:rsidRPr="005923C6">
        <w:rPr>
          <w:rFonts w:ascii="Times New Roman" w:hAnsi="Times New Roman"/>
          <w:sz w:val="24"/>
        </w:rPr>
        <w:t>navznoter kot navzven</w:t>
      </w:r>
      <w:r w:rsidRPr="005923C6">
        <w:rPr>
          <w:rFonts w:ascii="Times New Roman" w:hAnsi="Times New Roman"/>
          <w:sz w:val="24"/>
        </w:rPr>
        <w:t>. Naš cilj je</w:t>
      </w:r>
      <w:r w:rsidR="003A62EA">
        <w:rPr>
          <w:rFonts w:ascii="Times New Roman" w:hAnsi="Times New Roman"/>
          <w:sz w:val="24"/>
        </w:rPr>
        <w:t xml:space="preserve"> </w:t>
      </w:r>
      <w:r w:rsidR="00FC3622">
        <w:rPr>
          <w:rFonts w:ascii="Times New Roman" w:hAnsi="Times New Roman"/>
          <w:sz w:val="24"/>
        </w:rPr>
        <w:t>v času našega predsedujočega tria narediti kar se da velik napredek za dogovor glede azilnega in migracijskega svežnja.</w:t>
      </w:r>
    </w:p>
    <w:p w14:paraId="5614451C" w14:textId="0267CE76" w:rsidR="008B4AAC" w:rsidRPr="005923C6" w:rsidRDefault="00253F04" w:rsidP="008B4AA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Kot trio si prizadevamo okrepiti spoštovanje vladavine prava kot temeljne vrednote EU. Novi dialog o vladavini prava bo preventiven in v prihodnost usmerjen mehanizem, ki </w:t>
      </w:r>
      <w:r w:rsidR="00E50078" w:rsidRPr="005923C6">
        <w:rPr>
          <w:rFonts w:ascii="Times New Roman" w:hAnsi="Times New Roman"/>
          <w:sz w:val="24"/>
        </w:rPr>
        <w:t>omogoča</w:t>
      </w:r>
      <w:r w:rsidRPr="005923C6">
        <w:rPr>
          <w:rFonts w:ascii="Times New Roman" w:hAnsi="Times New Roman"/>
          <w:sz w:val="24"/>
        </w:rPr>
        <w:t xml:space="preserve"> odkrit in konstruktiven dialog med državami članicami ter spodbuja skupno zavedanje in skupno razumevanje vladavine prava. Odločeni smo, da bomo ta dialog nadaljevali </w:t>
      </w:r>
      <w:r w:rsidR="005923C6" w:rsidRPr="005923C6">
        <w:rPr>
          <w:rFonts w:ascii="Times New Roman" w:hAnsi="Times New Roman"/>
          <w:sz w:val="24"/>
        </w:rPr>
        <w:t>v času našega</w:t>
      </w:r>
      <w:r w:rsidRPr="005923C6">
        <w:rPr>
          <w:rFonts w:ascii="Times New Roman" w:hAnsi="Times New Roman"/>
          <w:sz w:val="24"/>
        </w:rPr>
        <w:t xml:space="preserve"> </w:t>
      </w:r>
      <w:r w:rsidR="00BF06F8" w:rsidRPr="005923C6">
        <w:rPr>
          <w:rFonts w:ascii="Times New Roman" w:hAnsi="Times New Roman"/>
          <w:sz w:val="24"/>
        </w:rPr>
        <w:t>predsedujoč</w:t>
      </w:r>
      <w:r w:rsidR="005923C6" w:rsidRPr="005923C6">
        <w:rPr>
          <w:rFonts w:ascii="Times New Roman" w:hAnsi="Times New Roman"/>
          <w:sz w:val="24"/>
        </w:rPr>
        <w:t>ega</w:t>
      </w:r>
      <w:r w:rsidR="00BF06F8" w:rsidRPr="005923C6">
        <w:rPr>
          <w:rFonts w:ascii="Times New Roman" w:hAnsi="Times New Roman"/>
          <w:sz w:val="24"/>
        </w:rPr>
        <w:t xml:space="preserve"> </w:t>
      </w:r>
      <w:r w:rsidRPr="005923C6">
        <w:rPr>
          <w:rFonts w:ascii="Times New Roman" w:hAnsi="Times New Roman"/>
          <w:sz w:val="24"/>
        </w:rPr>
        <w:t>tri</w:t>
      </w:r>
      <w:r w:rsidR="005923C6" w:rsidRPr="005923C6">
        <w:rPr>
          <w:rFonts w:ascii="Times New Roman" w:hAnsi="Times New Roman"/>
          <w:sz w:val="24"/>
        </w:rPr>
        <w:t>a</w:t>
      </w:r>
      <w:r w:rsidRPr="005923C6">
        <w:rPr>
          <w:rFonts w:ascii="Times New Roman" w:hAnsi="Times New Roman"/>
          <w:sz w:val="24"/>
        </w:rPr>
        <w:t>.</w:t>
      </w:r>
    </w:p>
    <w:p w14:paraId="62AC2D1E" w14:textId="359085AB" w:rsidR="00DF3E40" w:rsidRPr="005923C6" w:rsidRDefault="00DF3E40" w:rsidP="00DF3E40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>Odločeni smo, da bom</w:t>
      </w:r>
      <w:r w:rsidR="005923C6" w:rsidRPr="005923C6">
        <w:rPr>
          <w:rFonts w:ascii="Times New Roman" w:hAnsi="Times New Roman"/>
          <w:sz w:val="24"/>
        </w:rPr>
        <w:t xml:space="preserve">o s socialnimi varnostnimi mrežami za vse državljane EU </w:t>
      </w:r>
      <w:r w:rsidRPr="005923C6">
        <w:rPr>
          <w:rFonts w:ascii="Times New Roman" w:hAnsi="Times New Roman"/>
          <w:sz w:val="24"/>
        </w:rPr>
        <w:t>okrepili socialno dimenzijo. Na podlagi napovedanih predlogov komisije si prizadevamo za bistven napredek pri izvajanju evropskega stebra socialnih pravic.</w:t>
      </w:r>
    </w:p>
    <w:p w14:paraId="024BD1F6" w14:textId="279F61CB" w:rsidR="008B4AAC" w:rsidRPr="005923C6" w:rsidRDefault="008B4AAC" w:rsidP="008B4AA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lastRenderedPageBreak/>
        <w:t xml:space="preserve">Tri predsedstva so </w:t>
      </w:r>
      <w:r w:rsidR="00BF06F8" w:rsidRPr="005923C6">
        <w:rPr>
          <w:rFonts w:ascii="Times New Roman" w:hAnsi="Times New Roman"/>
          <w:sz w:val="24"/>
        </w:rPr>
        <w:t>zavezana</w:t>
      </w:r>
      <w:r w:rsidRPr="005923C6">
        <w:rPr>
          <w:rFonts w:ascii="Times New Roman" w:hAnsi="Times New Roman"/>
          <w:sz w:val="24"/>
        </w:rPr>
        <w:t xml:space="preserve">, da </w:t>
      </w:r>
      <w:r w:rsidR="00BF06F8" w:rsidRPr="005923C6">
        <w:rPr>
          <w:rFonts w:ascii="Times New Roman" w:hAnsi="Times New Roman"/>
          <w:sz w:val="24"/>
        </w:rPr>
        <w:t xml:space="preserve">EU do leta 2050 postane podnebno nevtralna </w:t>
      </w:r>
      <w:r w:rsidRPr="005923C6">
        <w:rPr>
          <w:rFonts w:ascii="Times New Roman" w:hAnsi="Times New Roman"/>
          <w:sz w:val="24"/>
        </w:rPr>
        <w:t>v skladu s cilji Pariškega sporazuma. Skupaj si bomo prizadevali</w:t>
      </w:r>
      <w:r w:rsidR="00E03812" w:rsidRPr="005923C6">
        <w:rPr>
          <w:rFonts w:ascii="Times New Roman" w:hAnsi="Times New Roman"/>
          <w:sz w:val="24"/>
        </w:rPr>
        <w:t>, da bo</w:t>
      </w:r>
      <w:r w:rsidRPr="005923C6">
        <w:rPr>
          <w:rFonts w:ascii="Times New Roman" w:hAnsi="Times New Roman"/>
          <w:sz w:val="24"/>
        </w:rPr>
        <w:t xml:space="preserve"> EU</w:t>
      </w:r>
      <w:r w:rsidR="00E03812" w:rsidRPr="005923C6">
        <w:rPr>
          <w:rFonts w:ascii="Times New Roman" w:hAnsi="Times New Roman"/>
          <w:sz w:val="24"/>
        </w:rPr>
        <w:t xml:space="preserve"> podprla</w:t>
      </w:r>
      <w:r w:rsidRPr="005923C6">
        <w:rPr>
          <w:rFonts w:ascii="Times New Roman" w:hAnsi="Times New Roman"/>
          <w:sz w:val="24"/>
        </w:rPr>
        <w:t xml:space="preserve"> podnebn</w:t>
      </w:r>
      <w:r w:rsidR="00E03812" w:rsidRPr="005923C6">
        <w:rPr>
          <w:rFonts w:ascii="Times New Roman" w:hAnsi="Times New Roman"/>
          <w:sz w:val="24"/>
        </w:rPr>
        <w:t>e</w:t>
      </w:r>
      <w:r w:rsidRPr="005923C6">
        <w:rPr>
          <w:rFonts w:ascii="Times New Roman" w:hAnsi="Times New Roman"/>
          <w:sz w:val="24"/>
        </w:rPr>
        <w:t xml:space="preserve"> cilje</w:t>
      </w:r>
      <w:r w:rsidR="00E03812" w:rsidRPr="005923C6">
        <w:rPr>
          <w:rFonts w:ascii="Times New Roman" w:hAnsi="Times New Roman"/>
          <w:sz w:val="24"/>
        </w:rPr>
        <w:t xml:space="preserve"> za</w:t>
      </w:r>
      <w:r w:rsidRPr="005923C6">
        <w:rPr>
          <w:rFonts w:ascii="Times New Roman" w:hAnsi="Times New Roman"/>
          <w:sz w:val="24"/>
        </w:rPr>
        <w:t xml:space="preserve"> 2030 in 2050 </w:t>
      </w:r>
      <w:r w:rsidR="00E03812" w:rsidRPr="005923C6">
        <w:rPr>
          <w:rFonts w:ascii="Times New Roman" w:hAnsi="Times New Roman"/>
          <w:sz w:val="24"/>
        </w:rPr>
        <w:t>ter zagotovila</w:t>
      </w:r>
      <w:r w:rsidRPr="005923C6">
        <w:rPr>
          <w:rFonts w:ascii="Times New Roman" w:hAnsi="Times New Roman"/>
          <w:sz w:val="24"/>
        </w:rPr>
        <w:t xml:space="preserve">, da bodo </w:t>
      </w:r>
      <w:r w:rsidR="00E9601B" w:rsidRPr="005923C6">
        <w:rPr>
          <w:rFonts w:ascii="Times New Roman" w:hAnsi="Times New Roman"/>
          <w:sz w:val="24"/>
        </w:rPr>
        <w:t>vključeni v</w:t>
      </w:r>
      <w:r w:rsidRPr="005923C6">
        <w:rPr>
          <w:rFonts w:ascii="Times New Roman" w:hAnsi="Times New Roman"/>
          <w:sz w:val="24"/>
        </w:rPr>
        <w:t xml:space="preserve"> podnebno in energetsko zakonodajo EU.</w:t>
      </w:r>
    </w:p>
    <w:p w14:paraId="31C279B9" w14:textId="195EED0C" w:rsidR="008B4AAC" w:rsidRPr="005923C6" w:rsidRDefault="008B4AAC" w:rsidP="008B4AA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Potreba po evropski digitalni in tehnološki suverenosti je med pandemijo </w:t>
      </w:r>
      <w:r w:rsidR="00E9601B" w:rsidRPr="005923C6">
        <w:rPr>
          <w:rFonts w:ascii="Times New Roman" w:hAnsi="Times New Roman"/>
          <w:sz w:val="24"/>
        </w:rPr>
        <w:t xml:space="preserve">postala </w:t>
      </w:r>
      <w:r w:rsidRPr="005923C6">
        <w:rPr>
          <w:rFonts w:ascii="Times New Roman" w:hAnsi="Times New Roman"/>
          <w:sz w:val="24"/>
        </w:rPr>
        <w:t>še bolj očitna. Podpiramo odporno in na vrednotah temelječo digitalno preobrazbo ter odgovorno rabo umetne inteligence, pri čemer se bomo med našim</w:t>
      </w:r>
      <w:r w:rsidR="004720E1" w:rsidRPr="005923C6">
        <w:rPr>
          <w:rFonts w:ascii="Times New Roman" w:hAnsi="Times New Roman"/>
          <w:sz w:val="24"/>
        </w:rPr>
        <w:t>i</w:t>
      </w:r>
      <w:r w:rsidRPr="005923C6">
        <w:rPr>
          <w:rFonts w:ascii="Times New Roman" w:hAnsi="Times New Roman"/>
          <w:sz w:val="24"/>
        </w:rPr>
        <w:t xml:space="preserve"> predsedovanj</w:t>
      </w:r>
      <w:r w:rsidR="004720E1" w:rsidRPr="005923C6">
        <w:rPr>
          <w:rFonts w:ascii="Times New Roman" w:hAnsi="Times New Roman"/>
          <w:sz w:val="24"/>
        </w:rPr>
        <w:t>i</w:t>
      </w:r>
      <w:r w:rsidRPr="005923C6">
        <w:rPr>
          <w:rFonts w:ascii="Times New Roman" w:hAnsi="Times New Roman"/>
          <w:sz w:val="24"/>
        </w:rPr>
        <w:t xml:space="preserve"> </w:t>
      </w:r>
      <w:r w:rsidR="00E9601B" w:rsidRPr="005923C6">
        <w:rPr>
          <w:rFonts w:ascii="Times New Roman" w:hAnsi="Times New Roman"/>
          <w:sz w:val="24"/>
        </w:rPr>
        <w:t>posvetili</w:t>
      </w:r>
      <w:r w:rsidRPr="005923C6">
        <w:rPr>
          <w:rFonts w:ascii="Times New Roman" w:hAnsi="Times New Roman"/>
          <w:sz w:val="24"/>
        </w:rPr>
        <w:t xml:space="preserve"> konkretnim digitalnim cilj</w:t>
      </w:r>
      <w:r w:rsidR="00E9601B" w:rsidRPr="005923C6">
        <w:rPr>
          <w:rFonts w:ascii="Times New Roman" w:hAnsi="Times New Roman"/>
          <w:sz w:val="24"/>
        </w:rPr>
        <w:t>em</w:t>
      </w:r>
      <w:r w:rsidRPr="005923C6">
        <w:rPr>
          <w:rFonts w:ascii="Times New Roman" w:hAnsi="Times New Roman"/>
          <w:sz w:val="24"/>
        </w:rPr>
        <w:t xml:space="preserve"> za 2030.</w:t>
      </w:r>
    </w:p>
    <w:p w14:paraId="0CC48042" w14:textId="77777777" w:rsidR="0078654F" w:rsidRPr="005923C6" w:rsidRDefault="0078654F" w:rsidP="0078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>Trio si bo na podlagi sklepov sveta iz marca 2020 prizadeval za začetek prvih pristopnih konferenc z Republiko Severno Makedonijo in Republiko Albanijo.</w:t>
      </w:r>
    </w:p>
    <w:p w14:paraId="69792A7B" w14:textId="0F386A26" w:rsidR="0047500A" w:rsidRPr="005923C6" w:rsidRDefault="004E1B03" w:rsidP="008B4AA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>Kot partnerji v triu bomo tesno sodelovali z visokim predstavnikom EU za zunanje zadeve in varnostno politiko in ga skupaj podpirali pri opravljanju nalog ter si prizadevali</w:t>
      </w:r>
      <w:r w:rsidR="004720E1" w:rsidRPr="005923C6">
        <w:rPr>
          <w:rFonts w:ascii="Times New Roman" w:hAnsi="Times New Roman"/>
          <w:sz w:val="24"/>
        </w:rPr>
        <w:t xml:space="preserve">, da </w:t>
      </w:r>
      <w:r w:rsidR="005923C6" w:rsidRPr="005923C6">
        <w:rPr>
          <w:rFonts w:ascii="Times New Roman" w:hAnsi="Times New Roman"/>
          <w:sz w:val="24"/>
        </w:rPr>
        <w:t xml:space="preserve">se </w:t>
      </w:r>
      <w:r w:rsidR="004720E1" w:rsidRPr="005923C6">
        <w:rPr>
          <w:rFonts w:ascii="Times New Roman" w:hAnsi="Times New Roman"/>
          <w:sz w:val="24"/>
        </w:rPr>
        <w:t>bodo države članice</w:t>
      </w:r>
      <w:r w:rsidR="005923C6" w:rsidRPr="005923C6">
        <w:rPr>
          <w:rFonts w:ascii="Times New Roman" w:hAnsi="Times New Roman"/>
          <w:sz w:val="24"/>
        </w:rPr>
        <w:t xml:space="preserve"> </w:t>
      </w:r>
      <w:r w:rsidRPr="005923C6">
        <w:rPr>
          <w:rFonts w:ascii="Times New Roman" w:hAnsi="Times New Roman"/>
          <w:sz w:val="24"/>
        </w:rPr>
        <w:t xml:space="preserve">aktivno </w:t>
      </w:r>
      <w:r w:rsidR="005923C6" w:rsidRPr="005923C6">
        <w:rPr>
          <w:rFonts w:ascii="Times New Roman" w:hAnsi="Times New Roman"/>
          <w:sz w:val="24"/>
        </w:rPr>
        <w:t>vključevale v zunanjo politiko</w:t>
      </w:r>
      <w:r w:rsidRPr="005923C6">
        <w:rPr>
          <w:rFonts w:ascii="Times New Roman" w:hAnsi="Times New Roman"/>
          <w:sz w:val="24"/>
        </w:rPr>
        <w:t xml:space="preserve"> </w:t>
      </w:r>
      <w:r w:rsidR="005923C6" w:rsidRPr="005923C6">
        <w:rPr>
          <w:rFonts w:ascii="Times New Roman" w:hAnsi="Times New Roman"/>
          <w:sz w:val="24"/>
        </w:rPr>
        <w:t xml:space="preserve">EU </w:t>
      </w:r>
      <w:r w:rsidRPr="005923C6">
        <w:rPr>
          <w:rFonts w:ascii="Times New Roman" w:hAnsi="Times New Roman"/>
          <w:sz w:val="24"/>
        </w:rPr>
        <w:t>in</w:t>
      </w:r>
      <w:r w:rsidR="005923C6" w:rsidRPr="005923C6">
        <w:rPr>
          <w:rFonts w:ascii="Times New Roman" w:hAnsi="Times New Roman"/>
          <w:sz w:val="24"/>
        </w:rPr>
        <w:t xml:space="preserve"> jo</w:t>
      </w:r>
      <w:r w:rsidRPr="005923C6">
        <w:rPr>
          <w:rFonts w:ascii="Times New Roman" w:hAnsi="Times New Roman"/>
          <w:sz w:val="24"/>
        </w:rPr>
        <w:t xml:space="preserve"> predano podp</w:t>
      </w:r>
      <w:r w:rsidR="005923C6" w:rsidRPr="005923C6">
        <w:rPr>
          <w:rFonts w:ascii="Times New Roman" w:hAnsi="Times New Roman"/>
          <w:sz w:val="24"/>
        </w:rPr>
        <w:t>irale</w:t>
      </w:r>
      <w:r w:rsidRPr="005923C6">
        <w:rPr>
          <w:rFonts w:ascii="Times New Roman" w:hAnsi="Times New Roman"/>
          <w:sz w:val="24"/>
        </w:rPr>
        <w:t>. Prizadevali si bomo okrepiti položaj EU kot ene svetovnih voditeljic, ki podpira mir, napredek in človekove pravice za vse.</w:t>
      </w:r>
    </w:p>
    <w:p w14:paraId="685FADF6" w14:textId="53BE4F8E" w:rsidR="00A57446" w:rsidRPr="002B2CED" w:rsidRDefault="00FE0ADC" w:rsidP="008B4AA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C6">
        <w:rPr>
          <w:rFonts w:ascii="Times New Roman" w:hAnsi="Times New Roman"/>
          <w:sz w:val="24"/>
        </w:rPr>
        <w:t xml:space="preserve">Tesno sodelujemo, da </w:t>
      </w:r>
      <w:r w:rsidR="004720E1" w:rsidRPr="005923C6">
        <w:rPr>
          <w:rFonts w:ascii="Times New Roman" w:hAnsi="Times New Roman"/>
          <w:sz w:val="24"/>
        </w:rPr>
        <w:t>bi dosegli</w:t>
      </w:r>
      <w:r w:rsidRPr="005923C6">
        <w:rPr>
          <w:rFonts w:ascii="Times New Roman" w:hAnsi="Times New Roman"/>
          <w:sz w:val="24"/>
        </w:rPr>
        <w:t xml:space="preserve"> oprijemljive rezultate v korist naših državljanov. Zato si prizadevamo za hiter začetek Konference o prihodnosti Evrope. To bo pomemben forum za razprav</w:t>
      </w:r>
      <w:r w:rsidR="005D6AF4" w:rsidRPr="005923C6">
        <w:rPr>
          <w:rFonts w:ascii="Times New Roman" w:hAnsi="Times New Roman"/>
          <w:sz w:val="24"/>
        </w:rPr>
        <w:t>e</w:t>
      </w:r>
      <w:r w:rsidRPr="005923C6">
        <w:rPr>
          <w:rFonts w:ascii="Times New Roman" w:hAnsi="Times New Roman"/>
          <w:sz w:val="24"/>
        </w:rPr>
        <w:t xml:space="preserve"> z</w:t>
      </w:r>
      <w:r w:rsidR="004720E1" w:rsidRPr="005923C6">
        <w:rPr>
          <w:rFonts w:ascii="Times New Roman" w:hAnsi="Times New Roman"/>
          <w:sz w:val="24"/>
        </w:rPr>
        <w:t xml:space="preserve"> evropskimi</w:t>
      </w:r>
      <w:r w:rsidRPr="005923C6">
        <w:rPr>
          <w:rFonts w:ascii="Times New Roman" w:hAnsi="Times New Roman"/>
          <w:sz w:val="24"/>
        </w:rPr>
        <w:t xml:space="preserve"> državljani o tem, kako EU še bolj</w:t>
      </w:r>
      <w:r w:rsidR="004720E1" w:rsidRPr="005923C6">
        <w:rPr>
          <w:rFonts w:ascii="Times New Roman" w:hAnsi="Times New Roman"/>
          <w:sz w:val="24"/>
        </w:rPr>
        <w:t>e</w:t>
      </w:r>
      <w:r w:rsidRPr="005923C6">
        <w:rPr>
          <w:rFonts w:ascii="Times New Roman" w:hAnsi="Times New Roman"/>
          <w:sz w:val="24"/>
        </w:rPr>
        <w:t xml:space="preserve"> pripraviti na prihodnje izzive.</w:t>
      </w:r>
    </w:p>
    <w:sectPr w:rsidR="00A57446" w:rsidRPr="002B2C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57"/>
    <w:rsid w:val="00101948"/>
    <w:rsid w:val="002013F9"/>
    <w:rsid w:val="00253F04"/>
    <w:rsid w:val="002B2CED"/>
    <w:rsid w:val="002C72F5"/>
    <w:rsid w:val="002E0010"/>
    <w:rsid w:val="0037635E"/>
    <w:rsid w:val="00397354"/>
    <w:rsid w:val="003A62EA"/>
    <w:rsid w:val="003B7344"/>
    <w:rsid w:val="004638A9"/>
    <w:rsid w:val="00467ABA"/>
    <w:rsid w:val="004720E1"/>
    <w:rsid w:val="0047500A"/>
    <w:rsid w:val="004E1B03"/>
    <w:rsid w:val="005061F2"/>
    <w:rsid w:val="005109EA"/>
    <w:rsid w:val="005338DD"/>
    <w:rsid w:val="00561254"/>
    <w:rsid w:val="005923C6"/>
    <w:rsid w:val="005C5488"/>
    <w:rsid w:val="005D47E8"/>
    <w:rsid w:val="005D6AF4"/>
    <w:rsid w:val="006049D9"/>
    <w:rsid w:val="006102AC"/>
    <w:rsid w:val="006F54EC"/>
    <w:rsid w:val="00751A66"/>
    <w:rsid w:val="0077269B"/>
    <w:rsid w:val="0078654F"/>
    <w:rsid w:val="007E0E9E"/>
    <w:rsid w:val="008B4AAC"/>
    <w:rsid w:val="008F457C"/>
    <w:rsid w:val="00922C94"/>
    <w:rsid w:val="00970D17"/>
    <w:rsid w:val="00A110B6"/>
    <w:rsid w:val="00A5002F"/>
    <w:rsid w:val="00A57446"/>
    <w:rsid w:val="00A6790A"/>
    <w:rsid w:val="00AB42DE"/>
    <w:rsid w:val="00B05600"/>
    <w:rsid w:val="00B4547B"/>
    <w:rsid w:val="00B5050D"/>
    <w:rsid w:val="00B61923"/>
    <w:rsid w:val="00B71AB8"/>
    <w:rsid w:val="00B76267"/>
    <w:rsid w:val="00B83CF7"/>
    <w:rsid w:val="00B97A81"/>
    <w:rsid w:val="00BA6D8B"/>
    <w:rsid w:val="00BC50E1"/>
    <w:rsid w:val="00BF06F8"/>
    <w:rsid w:val="00C35D4B"/>
    <w:rsid w:val="00C902F8"/>
    <w:rsid w:val="00D250C4"/>
    <w:rsid w:val="00DB7BC0"/>
    <w:rsid w:val="00DF3E40"/>
    <w:rsid w:val="00E03812"/>
    <w:rsid w:val="00E34EFF"/>
    <w:rsid w:val="00E50078"/>
    <w:rsid w:val="00E9601B"/>
    <w:rsid w:val="00F2410B"/>
    <w:rsid w:val="00F81E5C"/>
    <w:rsid w:val="00FC3622"/>
    <w:rsid w:val="00FD4357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E45F"/>
  <w15:docId w15:val="{591C6847-DFA4-4387-B1DA-6F2E8086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3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Auswärtiges Amt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Anna (AA privat)</dc:creator>
  <cp:lastModifiedBy>Tina Kučinič</cp:lastModifiedBy>
  <cp:revision>2</cp:revision>
  <dcterms:created xsi:type="dcterms:W3CDTF">2020-11-10T10:44:00Z</dcterms:created>
  <dcterms:modified xsi:type="dcterms:W3CDTF">2020-11-10T10:44:00Z</dcterms:modified>
</cp:coreProperties>
</file>