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95DB3" w14:textId="46900496" w:rsidR="00D66474" w:rsidRPr="00DE3DDB" w:rsidRDefault="00D66474" w:rsidP="00D66474">
      <w:pPr>
        <w:pStyle w:val="Pravnapodlaga"/>
        <w:spacing w:before="0"/>
        <w:ind w:firstLine="0"/>
        <w:rPr>
          <w:rFonts w:ascii="Times New Roman" w:hAnsi="Times New Roman"/>
          <w:sz w:val="24"/>
          <w:szCs w:val="24"/>
        </w:rPr>
      </w:pPr>
      <w:proofErr w:type="gramStart"/>
      <w:r w:rsidRPr="00DE3DDB">
        <w:rPr>
          <w:rFonts w:ascii="Times New Roman" w:hAnsi="Times New Roman"/>
          <w:sz w:val="24"/>
          <w:szCs w:val="24"/>
        </w:rPr>
        <w:t xml:space="preserve">On the basis of Article 110 of the Rules of Procedure of the National Assembly (Official Gazette of the Republic of Slovenia Nos. 92/07 – </w:t>
      </w:r>
      <w:r w:rsidR="00C7386A">
        <w:rPr>
          <w:rFonts w:ascii="Times New Roman" w:hAnsi="Times New Roman"/>
          <w:sz w:val="24"/>
          <w:szCs w:val="24"/>
        </w:rPr>
        <w:t>o</w:t>
      </w:r>
      <w:r w:rsidRPr="00DE3DDB">
        <w:rPr>
          <w:rFonts w:ascii="Times New Roman" w:hAnsi="Times New Roman"/>
          <w:sz w:val="24"/>
          <w:szCs w:val="24"/>
        </w:rPr>
        <w:t xml:space="preserve">fficial </w:t>
      </w:r>
      <w:r w:rsidR="00C7386A">
        <w:rPr>
          <w:rFonts w:ascii="Times New Roman" w:hAnsi="Times New Roman"/>
          <w:sz w:val="24"/>
          <w:szCs w:val="24"/>
        </w:rPr>
        <w:t>c</w:t>
      </w:r>
      <w:r w:rsidRPr="00DE3DDB">
        <w:rPr>
          <w:rFonts w:ascii="Times New Roman" w:hAnsi="Times New Roman"/>
          <w:sz w:val="24"/>
          <w:szCs w:val="24"/>
        </w:rPr>
        <w:t xml:space="preserve">onsolidated </w:t>
      </w:r>
      <w:r w:rsidR="00C7386A">
        <w:rPr>
          <w:rFonts w:ascii="Times New Roman" w:hAnsi="Times New Roman"/>
          <w:sz w:val="24"/>
          <w:szCs w:val="24"/>
        </w:rPr>
        <w:t>t</w:t>
      </w:r>
      <w:r w:rsidRPr="00DE3DDB">
        <w:rPr>
          <w:rFonts w:ascii="Times New Roman" w:hAnsi="Times New Roman"/>
          <w:sz w:val="24"/>
          <w:szCs w:val="24"/>
        </w:rPr>
        <w:t>ext, 105/10 and 80/13) and in connection with the second paragraph of Article 5 of the Cooperation between the National Assembly and the Government in EU Affairs Act (Official Gazette of the Republic of Slovenia Nos. 34/04, 43/10 and 107/10), the National Assembly of the Republic of Slovenia adopted, at its session on 23 March 2021, the following</w:t>
      </w:r>
      <w:proofErr w:type="gramEnd"/>
    </w:p>
    <w:p w14:paraId="19AC84EE" w14:textId="77777777" w:rsidR="00D66474" w:rsidRPr="00DE3DDB" w:rsidRDefault="00D66474" w:rsidP="00D66474">
      <w:pPr>
        <w:pStyle w:val="Pravnapodlaga"/>
        <w:spacing w:before="0"/>
        <w:ind w:firstLine="0"/>
        <w:rPr>
          <w:rFonts w:ascii="Times New Roman" w:hAnsi="Times New Roman"/>
          <w:sz w:val="24"/>
          <w:szCs w:val="24"/>
          <w:lang w:val="sl-SI"/>
        </w:rPr>
      </w:pPr>
    </w:p>
    <w:p w14:paraId="0A745D54" w14:textId="77777777" w:rsidR="00D66474" w:rsidRPr="00DE3DDB" w:rsidRDefault="00D66474" w:rsidP="00D66474">
      <w:pPr>
        <w:pStyle w:val="NoSpacing"/>
        <w:rPr>
          <w:rFonts w:ascii="Times New Roman" w:hAnsi="Times New Roman" w:cs="Times New Roman"/>
          <w:sz w:val="24"/>
          <w:szCs w:val="24"/>
        </w:rPr>
      </w:pPr>
    </w:p>
    <w:p w14:paraId="2D2D2234" w14:textId="77777777" w:rsidR="00D66474" w:rsidRPr="00DE3DDB" w:rsidRDefault="00D66474" w:rsidP="00D66474">
      <w:pPr>
        <w:pStyle w:val="NoSpacing"/>
        <w:spacing w:line="276" w:lineRule="auto"/>
        <w:jc w:val="center"/>
        <w:rPr>
          <w:rFonts w:ascii="Times New Roman" w:hAnsi="Times New Roman" w:cs="Times New Roman"/>
          <w:b/>
          <w:sz w:val="24"/>
          <w:szCs w:val="24"/>
        </w:rPr>
      </w:pPr>
      <w:r w:rsidRPr="00DE3DDB">
        <w:rPr>
          <w:rFonts w:ascii="Times New Roman" w:hAnsi="Times New Roman" w:cs="Times New Roman"/>
          <w:b/>
          <w:sz w:val="24"/>
          <w:szCs w:val="24"/>
        </w:rPr>
        <w:t xml:space="preserve">DECLARATION </w:t>
      </w:r>
    </w:p>
    <w:p w14:paraId="3785F1B1" w14:textId="23859536" w:rsidR="00D66474" w:rsidRPr="00DE3DDB" w:rsidRDefault="00D66474" w:rsidP="00D66474">
      <w:pPr>
        <w:pStyle w:val="NoSpacing"/>
        <w:spacing w:line="276" w:lineRule="auto"/>
        <w:jc w:val="center"/>
        <w:rPr>
          <w:rFonts w:ascii="Times New Roman" w:hAnsi="Times New Roman" w:cs="Times New Roman"/>
          <w:b/>
          <w:sz w:val="24"/>
          <w:szCs w:val="24"/>
        </w:rPr>
      </w:pPr>
      <w:proofErr w:type="gramStart"/>
      <w:r w:rsidRPr="00DE3DDB">
        <w:rPr>
          <w:rFonts w:ascii="Times New Roman" w:hAnsi="Times New Roman" w:cs="Times New Roman"/>
          <w:b/>
          <w:sz w:val="24"/>
          <w:szCs w:val="24"/>
        </w:rPr>
        <w:t>on</w:t>
      </w:r>
      <w:proofErr w:type="gramEnd"/>
      <w:r w:rsidRPr="00DE3DDB">
        <w:rPr>
          <w:rFonts w:ascii="Times New Roman" w:hAnsi="Times New Roman" w:cs="Times New Roman"/>
          <w:b/>
          <w:sz w:val="24"/>
          <w:szCs w:val="24"/>
        </w:rPr>
        <w:t xml:space="preserve"> Activities of the Republic of Slovenia in EU Institutions for 2021</w:t>
      </w:r>
      <w:r w:rsidR="008153C2">
        <w:rPr>
          <w:rFonts w:ascii="Times New Roman" w:hAnsi="Times New Roman" w:cs="Times New Roman"/>
          <w:b/>
          <w:sz w:val="24"/>
          <w:szCs w:val="24"/>
        </w:rPr>
        <w:t>–</w:t>
      </w:r>
      <w:r w:rsidRPr="00DE3DDB">
        <w:rPr>
          <w:rFonts w:ascii="Times New Roman" w:hAnsi="Times New Roman" w:cs="Times New Roman"/>
          <w:b/>
          <w:sz w:val="24"/>
          <w:szCs w:val="24"/>
        </w:rPr>
        <w:t>2024</w:t>
      </w:r>
    </w:p>
    <w:p w14:paraId="2895F41C" w14:textId="77777777" w:rsidR="00D66474" w:rsidRPr="00DE3DDB" w:rsidRDefault="00D66474" w:rsidP="00D66474">
      <w:pPr>
        <w:pStyle w:val="NoSpacing"/>
        <w:spacing w:after="200"/>
        <w:jc w:val="both"/>
        <w:rPr>
          <w:rFonts w:ascii="Times New Roman" w:hAnsi="Times New Roman" w:cs="Times New Roman"/>
          <w:i/>
          <w:sz w:val="24"/>
          <w:szCs w:val="24"/>
        </w:rPr>
      </w:pPr>
    </w:p>
    <w:p w14:paraId="1BC2A3BA" w14:textId="56BA0A5D" w:rsidR="00D66474" w:rsidRPr="00DE3DDB" w:rsidRDefault="00D66474" w:rsidP="00D66474">
      <w:pPr>
        <w:pStyle w:val="NoSpacing"/>
        <w:spacing w:after="200"/>
        <w:jc w:val="both"/>
        <w:rPr>
          <w:rFonts w:ascii="Times New Roman" w:hAnsi="Times New Roman" w:cs="Times New Roman"/>
          <w:i/>
          <w:sz w:val="24"/>
          <w:szCs w:val="24"/>
        </w:rPr>
      </w:pPr>
      <w:r w:rsidRPr="00DE3DDB">
        <w:rPr>
          <w:rFonts w:ascii="Times New Roman" w:hAnsi="Times New Roman" w:cs="Times New Roman"/>
          <w:i/>
          <w:sz w:val="24"/>
          <w:szCs w:val="24"/>
        </w:rPr>
        <w:t>Conscious and respectful of the decision of</w:t>
      </w:r>
      <w:r w:rsidR="00CD1051">
        <w:rPr>
          <w:rFonts w:ascii="Times New Roman" w:hAnsi="Times New Roman" w:cs="Times New Roman"/>
          <w:i/>
          <w:sz w:val="24"/>
          <w:szCs w:val="24"/>
        </w:rPr>
        <w:t xml:space="preserve"> the</w:t>
      </w:r>
      <w:r w:rsidRPr="00DE3DDB">
        <w:rPr>
          <w:rFonts w:ascii="Times New Roman" w:hAnsi="Times New Roman" w:cs="Times New Roman"/>
          <w:i/>
          <w:sz w:val="24"/>
          <w:szCs w:val="24"/>
        </w:rPr>
        <w:t xml:space="preserve"> citizens of the Republic of Slovenia to join the EU and of the role of the Republic of Slovenia as its member, </w:t>
      </w:r>
    </w:p>
    <w:p w14:paraId="150FC9F9" w14:textId="6BB5701E" w:rsidR="00D66474" w:rsidRPr="00DE3DDB" w:rsidRDefault="00D66474" w:rsidP="00D66474">
      <w:pPr>
        <w:pStyle w:val="NoSpacing"/>
        <w:spacing w:after="200"/>
        <w:jc w:val="both"/>
        <w:rPr>
          <w:rFonts w:ascii="Times New Roman" w:hAnsi="Times New Roman" w:cs="Times New Roman"/>
          <w:i/>
          <w:sz w:val="24"/>
          <w:szCs w:val="24"/>
        </w:rPr>
      </w:pPr>
      <w:r w:rsidRPr="00DE3DDB">
        <w:rPr>
          <w:rFonts w:ascii="Times New Roman" w:hAnsi="Times New Roman" w:cs="Times New Roman"/>
          <w:i/>
          <w:sz w:val="24"/>
          <w:szCs w:val="24"/>
        </w:rPr>
        <w:t xml:space="preserve">having regard to the Slovenian Development Strategy 2030, the Declaration on Foreign Policy of the Republic of Slovenia, the Foreign Policy Strategy of the Republic of Slovenia, the EU Strategic Agenda 2019–2024, European Commission priorities for 2019–2024, and the 18-month Trio Presidency Programme of Germany, Portugal and Slovenia for the 2020–2021 period, </w:t>
      </w:r>
    </w:p>
    <w:p w14:paraId="19C4202A" w14:textId="48D84B06" w:rsidR="00D66474" w:rsidRPr="00DE3DDB" w:rsidRDefault="00467D06" w:rsidP="00D66474">
      <w:pPr>
        <w:pStyle w:val="NoSpacing"/>
        <w:jc w:val="both"/>
        <w:rPr>
          <w:rFonts w:ascii="Times New Roman" w:hAnsi="Times New Roman" w:cs="Times New Roman"/>
          <w:i/>
          <w:sz w:val="24"/>
          <w:szCs w:val="24"/>
        </w:rPr>
      </w:pPr>
      <w:proofErr w:type="gramStart"/>
      <w:r>
        <w:rPr>
          <w:rFonts w:ascii="Times New Roman" w:hAnsi="Times New Roman" w:cs="Times New Roman"/>
          <w:i/>
          <w:sz w:val="24"/>
          <w:szCs w:val="24"/>
        </w:rPr>
        <w:t>w</w:t>
      </w:r>
      <w:r w:rsidR="00D66474" w:rsidRPr="00DE3DDB">
        <w:rPr>
          <w:rFonts w:ascii="Times New Roman" w:hAnsi="Times New Roman" w:cs="Times New Roman"/>
          <w:i/>
          <w:sz w:val="24"/>
          <w:szCs w:val="24"/>
        </w:rPr>
        <w:t>ith</w:t>
      </w:r>
      <w:proofErr w:type="gramEnd"/>
      <w:r w:rsidR="00D66474" w:rsidRPr="00DE3DDB">
        <w:rPr>
          <w:rFonts w:ascii="Times New Roman" w:hAnsi="Times New Roman" w:cs="Times New Roman"/>
          <w:i/>
          <w:sz w:val="24"/>
          <w:szCs w:val="24"/>
        </w:rPr>
        <w:t xml:space="preserve"> this Declaration, the National Assembly of the Republic of Slovenia adopts the basic political orientations</w:t>
      </w:r>
      <w:r>
        <w:rPr>
          <w:rFonts w:ascii="Times New Roman" w:hAnsi="Times New Roman" w:cs="Times New Roman"/>
          <w:i/>
          <w:sz w:val="24"/>
          <w:szCs w:val="24"/>
        </w:rPr>
        <w:t xml:space="preserve"> </w:t>
      </w:r>
      <w:r w:rsidR="00D66474" w:rsidRPr="00DE3DDB">
        <w:rPr>
          <w:rFonts w:ascii="Times New Roman" w:hAnsi="Times New Roman" w:cs="Times New Roman"/>
          <w:i/>
          <w:sz w:val="24"/>
          <w:szCs w:val="24"/>
        </w:rPr>
        <w:t>on strategic issues that Slovenia will fac</w:t>
      </w:r>
      <w:r w:rsidR="00CD1051">
        <w:rPr>
          <w:rFonts w:ascii="Times New Roman" w:hAnsi="Times New Roman" w:cs="Times New Roman"/>
          <w:i/>
          <w:sz w:val="24"/>
          <w:szCs w:val="24"/>
        </w:rPr>
        <w:t>e</w:t>
      </w:r>
      <w:r w:rsidR="00D66474" w:rsidRPr="00DE3DDB">
        <w:rPr>
          <w:rFonts w:ascii="Times New Roman" w:hAnsi="Times New Roman" w:cs="Times New Roman"/>
          <w:i/>
          <w:sz w:val="24"/>
          <w:szCs w:val="24"/>
        </w:rPr>
        <w:t xml:space="preserve"> in further decision-making procedures for the adoption of individual legislative acts and other EU documents in the 2020–2024 period. Within its competence, the National Assembly joins the efforts towards implementing the Declaration.</w:t>
      </w:r>
    </w:p>
    <w:p w14:paraId="1412A268" w14:textId="77777777" w:rsidR="00D66474" w:rsidRPr="00DE3DDB" w:rsidRDefault="00D66474" w:rsidP="00D66474">
      <w:pPr>
        <w:pStyle w:val="NoSpacing"/>
        <w:spacing w:line="276" w:lineRule="auto"/>
        <w:jc w:val="both"/>
        <w:rPr>
          <w:rFonts w:ascii="Times New Roman" w:hAnsi="Times New Roman" w:cs="Times New Roman"/>
          <w:i/>
          <w:sz w:val="24"/>
          <w:szCs w:val="24"/>
        </w:rPr>
      </w:pPr>
    </w:p>
    <w:p w14:paraId="29ED3DA2" w14:textId="77777777" w:rsidR="00D66474" w:rsidRPr="00DE3DDB" w:rsidRDefault="00D66474" w:rsidP="00D66474">
      <w:pPr>
        <w:pStyle w:val="NoSpacing"/>
        <w:spacing w:line="276" w:lineRule="auto"/>
        <w:jc w:val="both"/>
        <w:rPr>
          <w:rFonts w:ascii="Times New Roman" w:hAnsi="Times New Roman" w:cs="Times New Roman"/>
          <w:i/>
          <w:sz w:val="24"/>
          <w:szCs w:val="24"/>
        </w:rPr>
      </w:pPr>
    </w:p>
    <w:p w14:paraId="0D623F21" w14:textId="77777777" w:rsidR="00D66474" w:rsidRPr="003D384B" w:rsidRDefault="00D66474" w:rsidP="00D66474">
      <w:pPr>
        <w:pStyle w:val="NoSpacing"/>
        <w:spacing w:after="200" w:line="276" w:lineRule="auto"/>
        <w:rPr>
          <w:rFonts w:ascii="Times New Roman" w:hAnsi="Times New Roman" w:cs="Times New Roman"/>
          <w:b/>
          <w:sz w:val="24"/>
          <w:szCs w:val="24"/>
        </w:rPr>
      </w:pPr>
      <w:r w:rsidRPr="003D384B">
        <w:rPr>
          <w:rFonts w:ascii="Times New Roman" w:hAnsi="Times New Roman" w:cs="Times New Roman"/>
          <w:b/>
          <w:sz w:val="24"/>
          <w:szCs w:val="24"/>
        </w:rPr>
        <w:t>European Union – returning to fundamental values</w:t>
      </w:r>
    </w:p>
    <w:p w14:paraId="0D1C8F36" w14:textId="4A49DD3F" w:rsidR="00D66474" w:rsidRPr="003D384B" w:rsidRDefault="004A363E" w:rsidP="003D384B">
      <w:pPr>
        <w:pStyle w:val="NoSpacing"/>
        <w:numPr>
          <w:ilvl w:val="0"/>
          <w:numId w:val="1"/>
        </w:numPr>
        <w:spacing w:after="200" w:line="276" w:lineRule="auto"/>
        <w:jc w:val="both"/>
        <w:rPr>
          <w:rFonts w:ascii="Times New Roman" w:hAnsi="Times New Roman" w:cs="Times New Roman"/>
          <w:sz w:val="24"/>
          <w:szCs w:val="24"/>
        </w:rPr>
      </w:pPr>
      <w:bookmarkStart w:id="0" w:name="_GoBack"/>
      <w:bookmarkEnd w:id="0"/>
      <w:r w:rsidRPr="003D384B">
        <w:rPr>
          <w:rFonts w:ascii="Times New Roman" w:hAnsi="Times New Roman" w:cs="Times New Roman"/>
          <w:sz w:val="24"/>
          <w:szCs w:val="24"/>
        </w:rPr>
        <w:t>A</w:t>
      </w:r>
      <w:r w:rsidR="00D66474" w:rsidRPr="003D384B">
        <w:rPr>
          <w:rFonts w:ascii="Times New Roman" w:hAnsi="Times New Roman" w:cs="Times New Roman"/>
          <w:sz w:val="24"/>
          <w:szCs w:val="24"/>
        </w:rPr>
        <w:t>s a unique project of ensuring transnational integration, security, peace, stability, and prosperity on the old continent</w:t>
      </w:r>
      <w:r w:rsidR="00BC33C4" w:rsidRPr="003D384B">
        <w:rPr>
          <w:rFonts w:ascii="Times New Roman" w:hAnsi="Times New Roman" w:cs="Times New Roman"/>
          <w:sz w:val="24"/>
          <w:szCs w:val="24"/>
        </w:rPr>
        <w:t>,</w:t>
      </w:r>
      <w:r w:rsidR="00D66474" w:rsidRPr="003D384B">
        <w:rPr>
          <w:rFonts w:ascii="Times New Roman" w:hAnsi="Times New Roman" w:cs="Times New Roman"/>
          <w:sz w:val="24"/>
          <w:szCs w:val="24"/>
        </w:rPr>
        <w:t xml:space="preserve"> </w:t>
      </w:r>
      <w:r w:rsidRPr="003D384B">
        <w:rPr>
          <w:rFonts w:ascii="Times New Roman" w:hAnsi="Times New Roman" w:cs="Times New Roman"/>
          <w:sz w:val="24"/>
          <w:szCs w:val="24"/>
        </w:rPr>
        <w:t xml:space="preserve">the EU </w:t>
      </w:r>
      <w:r w:rsidR="00D66474" w:rsidRPr="003D384B">
        <w:rPr>
          <w:rFonts w:ascii="Times New Roman" w:hAnsi="Times New Roman" w:cs="Times New Roman"/>
          <w:sz w:val="24"/>
          <w:szCs w:val="24"/>
        </w:rPr>
        <w:t xml:space="preserve">is now facing major strategic challenges at the global level, which include the effects of the COVID-19 pandemic, new security issues, </w:t>
      </w:r>
      <w:r w:rsidR="001B5999" w:rsidRPr="003D384B">
        <w:rPr>
          <w:rFonts w:ascii="Times New Roman" w:hAnsi="Times New Roman" w:cs="Times New Roman"/>
          <w:sz w:val="24"/>
          <w:szCs w:val="24"/>
        </w:rPr>
        <w:t>i.e.</w:t>
      </w:r>
      <w:r w:rsidR="00D66474" w:rsidRPr="003D384B">
        <w:rPr>
          <w:rFonts w:ascii="Times New Roman" w:hAnsi="Times New Roman" w:cs="Times New Roman"/>
          <w:sz w:val="24"/>
          <w:szCs w:val="24"/>
        </w:rPr>
        <w:t xml:space="preserve"> cybersecurity, </w:t>
      </w:r>
      <w:r w:rsidR="009962BA" w:rsidRPr="003D384B">
        <w:rPr>
          <w:rFonts w:ascii="Times New Roman" w:hAnsi="Times New Roman" w:cs="Times New Roman"/>
          <w:sz w:val="24"/>
          <w:szCs w:val="24"/>
        </w:rPr>
        <w:t xml:space="preserve">the </w:t>
      </w:r>
      <w:r w:rsidR="00D66474" w:rsidRPr="003D384B">
        <w:rPr>
          <w:rFonts w:ascii="Times New Roman" w:hAnsi="Times New Roman" w:cs="Times New Roman"/>
          <w:sz w:val="24"/>
          <w:szCs w:val="24"/>
        </w:rPr>
        <w:t xml:space="preserve">deliberate publication of fake news and untruths, migratory pressure, demographic change, and </w:t>
      </w:r>
      <w:proofErr w:type="spellStart"/>
      <w:r w:rsidR="00D66474" w:rsidRPr="003D384B">
        <w:rPr>
          <w:rFonts w:ascii="Times New Roman" w:hAnsi="Times New Roman" w:cs="Times New Roman"/>
          <w:sz w:val="24"/>
          <w:szCs w:val="24"/>
        </w:rPr>
        <w:t>Brexit</w:t>
      </w:r>
      <w:proofErr w:type="spellEnd"/>
      <w:r w:rsidR="00D66474" w:rsidRPr="003D384B">
        <w:rPr>
          <w:rFonts w:ascii="Times New Roman" w:hAnsi="Times New Roman" w:cs="Times New Roman"/>
          <w:sz w:val="24"/>
          <w:szCs w:val="24"/>
        </w:rPr>
        <w:t xml:space="preserve">. These processes are radically changing international relations and international security, </w:t>
      </w:r>
      <w:r w:rsidR="00D6781F" w:rsidRPr="003D384B">
        <w:rPr>
          <w:rFonts w:ascii="Times New Roman" w:hAnsi="Times New Roman" w:cs="Times New Roman"/>
          <w:sz w:val="24"/>
          <w:szCs w:val="24"/>
        </w:rPr>
        <w:t>causing</w:t>
      </w:r>
      <w:r w:rsidR="00D66474" w:rsidRPr="003D384B">
        <w:rPr>
          <w:rFonts w:ascii="Times New Roman" w:hAnsi="Times New Roman" w:cs="Times New Roman"/>
          <w:sz w:val="24"/>
          <w:szCs w:val="24"/>
        </w:rPr>
        <w:t xml:space="preserve"> insecurity and</w:t>
      </w:r>
      <w:r w:rsidR="003D5FE4" w:rsidRPr="003D384B">
        <w:rPr>
          <w:rFonts w:ascii="Times New Roman" w:hAnsi="Times New Roman" w:cs="Times New Roman"/>
          <w:sz w:val="24"/>
          <w:szCs w:val="24"/>
        </w:rPr>
        <w:t>,</w:t>
      </w:r>
      <w:r w:rsidR="00D66474" w:rsidRPr="003D384B">
        <w:rPr>
          <w:rFonts w:ascii="Times New Roman" w:hAnsi="Times New Roman" w:cs="Times New Roman"/>
          <w:sz w:val="24"/>
          <w:szCs w:val="24"/>
        </w:rPr>
        <w:t xml:space="preserve"> </w:t>
      </w:r>
      <w:proofErr w:type="gramStart"/>
      <w:r w:rsidR="00D66474" w:rsidRPr="003D384B">
        <w:rPr>
          <w:rFonts w:ascii="Times New Roman" w:hAnsi="Times New Roman" w:cs="Times New Roman"/>
          <w:sz w:val="24"/>
          <w:szCs w:val="24"/>
        </w:rPr>
        <w:t>unfortunately</w:t>
      </w:r>
      <w:r w:rsidR="003D5FE4" w:rsidRPr="003D384B">
        <w:rPr>
          <w:rFonts w:ascii="Times New Roman" w:hAnsi="Times New Roman" w:cs="Times New Roman"/>
          <w:sz w:val="24"/>
          <w:szCs w:val="24"/>
        </w:rPr>
        <w:t>,</w:t>
      </w:r>
      <w:r w:rsidR="00D66474" w:rsidRPr="003D384B">
        <w:rPr>
          <w:rFonts w:ascii="Times New Roman" w:hAnsi="Times New Roman" w:cs="Times New Roman"/>
          <w:sz w:val="24"/>
          <w:szCs w:val="24"/>
        </w:rPr>
        <w:t xml:space="preserve"> also</w:t>
      </w:r>
      <w:proofErr w:type="gramEnd"/>
      <w:r w:rsidR="00D66474" w:rsidRPr="003D384B">
        <w:rPr>
          <w:rFonts w:ascii="Times New Roman" w:hAnsi="Times New Roman" w:cs="Times New Roman"/>
          <w:sz w:val="24"/>
          <w:szCs w:val="24"/>
        </w:rPr>
        <w:t xml:space="preserve"> divisions, and posing a challenge to </w:t>
      </w:r>
      <w:r w:rsidR="008153C2" w:rsidRPr="003D384B">
        <w:rPr>
          <w:rFonts w:ascii="Times New Roman" w:hAnsi="Times New Roman" w:cs="Times New Roman"/>
          <w:sz w:val="24"/>
          <w:szCs w:val="24"/>
        </w:rPr>
        <w:t xml:space="preserve">the </w:t>
      </w:r>
      <w:r w:rsidR="00D66474" w:rsidRPr="003D384B">
        <w:rPr>
          <w:rFonts w:ascii="Times New Roman" w:hAnsi="Times New Roman" w:cs="Times New Roman"/>
          <w:sz w:val="24"/>
          <w:szCs w:val="24"/>
        </w:rPr>
        <w:t>European way of life. As a result, the Union must strengthen its foundations</w:t>
      </w:r>
      <w:r w:rsidR="009962BA" w:rsidRPr="003D384B">
        <w:rPr>
          <w:rFonts w:ascii="Times New Roman" w:hAnsi="Times New Roman" w:cs="Times New Roman"/>
          <w:sz w:val="24"/>
          <w:szCs w:val="24"/>
        </w:rPr>
        <w:t xml:space="preserve"> and</w:t>
      </w:r>
      <w:r w:rsidR="00D66474" w:rsidRPr="003D384B">
        <w:rPr>
          <w:rFonts w:ascii="Times New Roman" w:hAnsi="Times New Roman" w:cs="Times New Roman"/>
          <w:sz w:val="24"/>
          <w:szCs w:val="24"/>
        </w:rPr>
        <w:t xml:space="preserve"> highlight the core values that led to its creation, and thus strengthened</w:t>
      </w:r>
      <w:r w:rsidR="00F92D10" w:rsidRPr="003D384B">
        <w:rPr>
          <w:rFonts w:ascii="Times New Roman" w:hAnsi="Times New Roman" w:cs="Times New Roman"/>
          <w:sz w:val="24"/>
          <w:szCs w:val="24"/>
        </w:rPr>
        <w:t>,</w:t>
      </w:r>
      <w:r w:rsidR="00D66474" w:rsidRPr="003D384B">
        <w:rPr>
          <w:rFonts w:ascii="Times New Roman" w:hAnsi="Times New Roman" w:cs="Times New Roman"/>
          <w:sz w:val="24"/>
          <w:szCs w:val="24"/>
        </w:rPr>
        <w:t xml:space="preserve"> meet new challenges. </w:t>
      </w:r>
    </w:p>
    <w:p w14:paraId="1BAEC344" w14:textId="14660325"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A staunch advocate of an integrated, </w:t>
      </w:r>
      <w:r w:rsidR="001B5999" w:rsidRPr="00DE3DDB">
        <w:rPr>
          <w:rFonts w:ascii="Times New Roman" w:hAnsi="Times New Roman" w:cs="Times New Roman"/>
          <w:sz w:val="24"/>
          <w:szCs w:val="24"/>
        </w:rPr>
        <w:t>inclusive,</w:t>
      </w:r>
      <w:r w:rsidRPr="00DE3DDB">
        <w:rPr>
          <w:rFonts w:ascii="Times New Roman" w:hAnsi="Times New Roman" w:cs="Times New Roman"/>
          <w:sz w:val="24"/>
          <w:szCs w:val="24"/>
        </w:rPr>
        <w:t xml:space="preserve"> and strong European Union, Slovenia insists on maintaining and </w:t>
      </w:r>
      <w:r w:rsidRPr="0077278D">
        <w:rPr>
          <w:rFonts w:ascii="Times New Roman" w:hAnsi="Times New Roman" w:cs="Times New Roman"/>
          <w:sz w:val="24"/>
          <w:szCs w:val="24"/>
        </w:rPr>
        <w:t xml:space="preserve">strengthening </w:t>
      </w:r>
      <w:r w:rsidR="0077278D" w:rsidRPr="0077278D">
        <w:rPr>
          <w:rFonts w:ascii="Times New Roman" w:hAnsi="Times New Roman" w:cs="Times New Roman"/>
          <w:sz w:val="24"/>
          <w:szCs w:val="24"/>
        </w:rPr>
        <w:t>the Union’s</w:t>
      </w:r>
      <w:r w:rsidRPr="0077278D">
        <w:rPr>
          <w:rFonts w:ascii="Times New Roman" w:hAnsi="Times New Roman" w:cs="Times New Roman"/>
          <w:sz w:val="24"/>
          <w:szCs w:val="24"/>
        </w:rPr>
        <w:t xml:space="preserve"> key achievements while striving for its further deepening, where necessary</w:t>
      </w:r>
      <w:r w:rsidRPr="00DE3DDB">
        <w:rPr>
          <w:rFonts w:ascii="Times New Roman" w:hAnsi="Times New Roman" w:cs="Times New Roman"/>
          <w:sz w:val="24"/>
          <w:szCs w:val="24"/>
        </w:rPr>
        <w:t>. While respecting the fundamental</w:t>
      </w:r>
      <w:r w:rsidR="008153C2">
        <w:rPr>
          <w:rFonts w:ascii="Times New Roman" w:hAnsi="Times New Roman" w:cs="Times New Roman"/>
          <w:sz w:val="24"/>
          <w:szCs w:val="24"/>
        </w:rPr>
        <w:t xml:space="preserve"> EU</w:t>
      </w:r>
      <w:r w:rsidRPr="00DE3DDB">
        <w:rPr>
          <w:rFonts w:ascii="Times New Roman" w:hAnsi="Times New Roman" w:cs="Times New Roman"/>
          <w:sz w:val="24"/>
          <w:szCs w:val="24"/>
        </w:rPr>
        <w:t xml:space="preserve"> treaties and principles, Slovenia is open to initiatives for closer integration that will make the Union stronger, more </w:t>
      </w:r>
      <w:r w:rsidR="001B5999" w:rsidRPr="00DE3DDB">
        <w:rPr>
          <w:rFonts w:ascii="Times New Roman" w:hAnsi="Times New Roman" w:cs="Times New Roman"/>
          <w:sz w:val="24"/>
          <w:szCs w:val="24"/>
        </w:rPr>
        <w:t>effective,</w:t>
      </w:r>
      <w:r w:rsidRPr="00DE3DDB">
        <w:rPr>
          <w:rFonts w:ascii="Times New Roman" w:hAnsi="Times New Roman" w:cs="Times New Roman"/>
          <w:sz w:val="24"/>
          <w:szCs w:val="24"/>
        </w:rPr>
        <w:t xml:space="preserve"> and resilient without compromising the preservation and further development of the specific identities and cultures of the Member States.  </w:t>
      </w:r>
    </w:p>
    <w:p w14:paraId="1A85C778" w14:textId="3BCC3705"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Peace, respect for human rights, fundamental freedoms and the rule of law, the well-being of all citizens of the Union, subsidiarity, equality of the Member States in respect of their </w:t>
      </w:r>
      <w:r w:rsidRPr="00DE3DDB">
        <w:rPr>
          <w:rFonts w:ascii="Times New Roman" w:hAnsi="Times New Roman" w:cs="Times New Roman"/>
          <w:sz w:val="24"/>
          <w:szCs w:val="24"/>
        </w:rPr>
        <w:lastRenderedPageBreak/>
        <w:t xml:space="preserve">diversity, and their mutual solidarity are the values </w:t>
      </w:r>
      <w:r w:rsidR="000F3B50">
        <w:rPr>
          <w:rFonts w:ascii="Times New Roman" w:hAnsi="Times New Roman" w:cs="Times New Roman"/>
          <w:sz w:val="24"/>
          <w:szCs w:val="24"/>
        </w:rPr>
        <w:t>which</w:t>
      </w:r>
      <w:r w:rsidRPr="00DE3DDB">
        <w:rPr>
          <w:rFonts w:ascii="Times New Roman" w:hAnsi="Times New Roman" w:cs="Times New Roman"/>
          <w:sz w:val="24"/>
          <w:szCs w:val="24"/>
        </w:rPr>
        <w:t xml:space="preserve"> Slovenia will defend within all EU institutions </w:t>
      </w:r>
      <w:r w:rsidR="001B5999" w:rsidRPr="00DE3DDB">
        <w:rPr>
          <w:rFonts w:ascii="Times New Roman" w:hAnsi="Times New Roman" w:cs="Times New Roman"/>
          <w:sz w:val="24"/>
          <w:szCs w:val="24"/>
        </w:rPr>
        <w:t>and</w:t>
      </w:r>
      <w:r w:rsidRPr="00DE3DDB">
        <w:rPr>
          <w:rFonts w:ascii="Times New Roman" w:hAnsi="Times New Roman" w:cs="Times New Roman"/>
          <w:sz w:val="24"/>
          <w:szCs w:val="24"/>
        </w:rPr>
        <w:t xml:space="preserve"> </w:t>
      </w:r>
      <w:r w:rsidR="005D7B42">
        <w:rPr>
          <w:rFonts w:ascii="Times New Roman" w:hAnsi="Times New Roman" w:cs="Times New Roman"/>
          <w:sz w:val="24"/>
          <w:szCs w:val="24"/>
        </w:rPr>
        <w:t xml:space="preserve">also </w:t>
      </w:r>
      <w:r w:rsidRPr="00DE3DDB">
        <w:rPr>
          <w:rFonts w:ascii="Times New Roman" w:hAnsi="Times New Roman" w:cs="Times New Roman"/>
          <w:sz w:val="24"/>
          <w:szCs w:val="24"/>
        </w:rPr>
        <w:t xml:space="preserve">externally, </w:t>
      </w:r>
      <w:r w:rsidR="000F3B50">
        <w:rPr>
          <w:rFonts w:ascii="Times New Roman" w:hAnsi="Times New Roman" w:cs="Times New Roman"/>
          <w:sz w:val="24"/>
          <w:szCs w:val="24"/>
        </w:rPr>
        <w:t>as part</w:t>
      </w:r>
      <w:r w:rsidRPr="00DE3DDB">
        <w:rPr>
          <w:rFonts w:ascii="Times New Roman" w:hAnsi="Times New Roman" w:cs="Times New Roman"/>
          <w:sz w:val="24"/>
          <w:szCs w:val="24"/>
        </w:rPr>
        <w:t xml:space="preserve"> of development cooperation and other multilateral activities. </w:t>
      </w:r>
    </w:p>
    <w:p w14:paraId="1942102D" w14:textId="02B15D82" w:rsidR="00D66474" w:rsidRPr="00DE3DDB" w:rsidRDefault="00D66474" w:rsidP="00D66474">
      <w:pPr>
        <w:pStyle w:val="NoSpacing"/>
        <w:numPr>
          <w:ilvl w:val="0"/>
          <w:numId w:val="1"/>
        </w:numPr>
        <w:spacing w:after="36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Aware of the Union</w:t>
      </w:r>
      <w:r w:rsidR="00DE361A">
        <w:rPr>
          <w:rFonts w:ascii="Times New Roman" w:hAnsi="Times New Roman" w:cs="Times New Roman"/>
          <w:sz w:val="24"/>
          <w:szCs w:val="24"/>
        </w:rPr>
        <w:t>’s strategic importance</w:t>
      </w:r>
      <w:r w:rsidRPr="00DE3DDB">
        <w:rPr>
          <w:rFonts w:ascii="Times New Roman" w:hAnsi="Times New Roman" w:cs="Times New Roman"/>
          <w:sz w:val="24"/>
          <w:szCs w:val="24"/>
        </w:rPr>
        <w:t>, Slovenia desires to contribute constructively to its further strengthening. The stronger and more developed its members, the stronger the EU. Slovenia’s medium-term objective is to join</w:t>
      </w:r>
      <w:r w:rsidR="00BF2FAE">
        <w:rPr>
          <w:rFonts w:ascii="Times New Roman" w:hAnsi="Times New Roman" w:cs="Times New Roman"/>
          <w:sz w:val="24"/>
          <w:szCs w:val="24"/>
        </w:rPr>
        <w:t xml:space="preserve"> the ranks of</w:t>
      </w:r>
      <w:r w:rsidRPr="00DE3DDB">
        <w:rPr>
          <w:rFonts w:ascii="Times New Roman" w:hAnsi="Times New Roman" w:cs="Times New Roman"/>
          <w:sz w:val="24"/>
          <w:szCs w:val="24"/>
        </w:rPr>
        <w:t xml:space="preserve"> the most developed </w:t>
      </w:r>
      <w:r w:rsidR="005D7B42">
        <w:rPr>
          <w:rFonts w:ascii="Times New Roman" w:hAnsi="Times New Roman" w:cs="Times New Roman"/>
          <w:sz w:val="24"/>
          <w:szCs w:val="24"/>
        </w:rPr>
        <w:t>Member States</w:t>
      </w:r>
      <w:r w:rsidRPr="00DE3DDB">
        <w:rPr>
          <w:rFonts w:ascii="Times New Roman" w:hAnsi="Times New Roman" w:cs="Times New Roman"/>
          <w:sz w:val="24"/>
          <w:szCs w:val="24"/>
        </w:rPr>
        <w:t xml:space="preserve">, which would further strengthen the future-oriented common policies and the well-being of its citizens. In this endeavour, Slovenia will liaise with Member States or groups of countries with similar interests and positions </w:t>
      </w:r>
      <w:r w:rsidR="008C1AEB">
        <w:rPr>
          <w:rFonts w:ascii="Times New Roman" w:hAnsi="Times New Roman" w:cs="Times New Roman"/>
          <w:sz w:val="24"/>
          <w:szCs w:val="24"/>
        </w:rPr>
        <w:t>o</w:t>
      </w:r>
      <w:r w:rsidR="008C1AEB" w:rsidRPr="00DE3DDB">
        <w:rPr>
          <w:rFonts w:ascii="Times New Roman" w:hAnsi="Times New Roman" w:cs="Times New Roman"/>
          <w:sz w:val="24"/>
          <w:szCs w:val="24"/>
        </w:rPr>
        <w:t xml:space="preserve">n </w:t>
      </w:r>
      <w:r w:rsidRPr="00DE3DDB">
        <w:rPr>
          <w:rFonts w:ascii="Times New Roman" w:hAnsi="Times New Roman" w:cs="Times New Roman"/>
          <w:sz w:val="24"/>
          <w:szCs w:val="24"/>
        </w:rPr>
        <w:t>individual policies.</w:t>
      </w:r>
    </w:p>
    <w:p w14:paraId="16735010" w14:textId="77777777" w:rsidR="00D66474" w:rsidRPr="00DE3DDB" w:rsidRDefault="00D66474" w:rsidP="00D66474">
      <w:pPr>
        <w:pStyle w:val="NoSpacing"/>
        <w:spacing w:after="200" w:line="276" w:lineRule="auto"/>
        <w:jc w:val="both"/>
        <w:rPr>
          <w:rFonts w:ascii="Times New Roman" w:hAnsi="Times New Roman" w:cs="Times New Roman"/>
          <w:b/>
          <w:sz w:val="24"/>
          <w:szCs w:val="24"/>
        </w:rPr>
      </w:pPr>
      <w:r w:rsidRPr="00DE3DDB">
        <w:rPr>
          <w:rFonts w:ascii="Times New Roman" w:hAnsi="Times New Roman" w:cs="Times New Roman"/>
          <w:b/>
          <w:sz w:val="24"/>
          <w:szCs w:val="24"/>
        </w:rPr>
        <w:t>New impetus for the Union</w:t>
      </w:r>
    </w:p>
    <w:p w14:paraId="60D334C0" w14:textId="1B31B8E0"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w:t>
      </w:r>
      <w:proofErr w:type="gramStart"/>
      <w:r w:rsidR="0077278D">
        <w:rPr>
          <w:rFonts w:ascii="Times New Roman" w:hAnsi="Times New Roman" w:cs="Times New Roman"/>
          <w:sz w:val="24"/>
          <w:szCs w:val="24"/>
        </w:rPr>
        <w:t>times</w:t>
      </w:r>
      <w:r w:rsidRPr="00DE3DDB">
        <w:rPr>
          <w:rFonts w:ascii="Times New Roman" w:hAnsi="Times New Roman" w:cs="Times New Roman"/>
          <w:sz w:val="24"/>
          <w:szCs w:val="24"/>
        </w:rPr>
        <w:t xml:space="preserve"> ahead will be marked by the effects of the pandemic – the third crisis the EU</w:t>
      </w:r>
      <w:r w:rsidR="00383E18">
        <w:rPr>
          <w:rFonts w:ascii="Times New Roman" w:hAnsi="Times New Roman" w:cs="Times New Roman"/>
          <w:sz w:val="24"/>
          <w:szCs w:val="24"/>
        </w:rPr>
        <w:t xml:space="preserve"> has faced</w:t>
      </w:r>
      <w:r w:rsidRPr="00DE3DDB">
        <w:rPr>
          <w:rFonts w:ascii="Times New Roman" w:hAnsi="Times New Roman" w:cs="Times New Roman"/>
          <w:sz w:val="24"/>
          <w:szCs w:val="24"/>
        </w:rPr>
        <w:t xml:space="preserve"> in the last decade</w:t>
      </w:r>
      <w:proofErr w:type="gramEnd"/>
      <w:r w:rsidRPr="00DE3DDB">
        <w:rPr>
          <w:rFonts w:ascii="Times New Roman" w:hAnsi="Times New Roman" w:cs="Times New Roman"/>
          <w:sz w:val="24"/>
          <w:szCs w:val="24"/>
        </w:rPr>
        <w:t xml:space="preserve">. </w:t>
      </w:r>
      <w:r w:rsidR="005D7B42">
        <w:rPr>
          <w:rFonts w:ascii="Times New Roman" w:hAnsi="Times New Roman" w:cs="Times New Roman"/>
          <w:sz w:val="24"/>
          <w:szCs w:val="24"/>
        </w:rPr>
        <w:t>This</w:t>
      </w:r>
      <w:r w:rsidRPr="00DE3DDB">
        <w:rPr>
          <w:rFonts w:ascii="Times New Roman" w:hAnsi="Times New Roman" w:cs="Times New Roman"/>
          <w:sz w:val="24"/>
          <w:szCs w:val="24"/>
        </w:rPr>
        <w:t xml:space="preserve"> is unprecedented in the history of the European Union and requires a common, decisive, ambitious, and comprehensive response. Consequently, the attention of all Member States</w:t>
      </w:r>
      <w:r w:rsidR="003727BE">
        <w:rPr>
          <w:rFonts w:ascii="Times New Roman" w:hAnsi="Times New Roman" w:cs="Times New Roman"/>
          <w:sz w:val="24"/>
          <w:szCs w:val="24"/>
        </w:rPr>
        <w:t>, including</w:t>
      </w:r>
      <w:r w:rsidRPr="00DE3DDB">
        <w:rPr>
          <w:rFonts w:ascii="Times New Roman" w:hAnsi="Times New Roman" w:cs="Times New Roman"/>
          <w:sz w:val="24"/>
          <w:szCs w:val="24"/>
        </w:rPr>
        <w:t xml:space="preserve"> EU institutions</w:t>
      </w:r>
      <w:r w:rsidR="003727BE">
        <w:rPr>
          <w:rFonts w:ascii="Times New Roman" w:hAnsi="Times New Roman" w:cs="Times New Roman"/>
          <w:sz w:val="24"/>
          <w:szCs w:val="24"/>
        </w:rPr>
        <w:t>,</w:t>
      </w:r>
      <w:r w:rsidRPr="00DE3DDB">
        <w:rPr>
          <w:rFonts w:ascii="Times New Roman" w:hAnsi="Times New Roman" w:cs="Times New Roman"/>
          <w:sz w:val="24"/>
          <w:szCs w:val="24"/>
        </w:rPr>
        <w:t xml:space="preserve"> </w:t>
      </w:r>
      <w:proofErr w:type="gramStart"/>
      <w:r w:rsidRPr="00DE3DDB">
        <w:rPr>
          <w:rFonts w:ascii="Times New Roman" w:hAnsi="Times New Roman" w:cs="Times New Roman"/>
          <w:sz w:val="24"/>
          <w:szCs w:val="24"/>
        </w:rPr>
        <w:t>should be focused</w:t>
      </w:r>
      <w:proofErr w:type="gramEnd"/>
      <w:r w:rsidRPr="00DE3DDB">
        <w:rPr>
          <w:rFonts w:ascii="Times New Roman" w:hAnsi="Times New Roman" w:cs="Times New Roman"/>
          <w:sz w:val="24"/>
          <w:szCs w:val="24"/>
        </w:rPr>
        <w:t xml:space="preserve"> on a sustainable recovery that will enhance economic and social convergence in the Union, increase its international competitiveness, generate economic growth, and develop its capacity to respond rapidly to modern challenges. </w:t>
      </w:r>
    </w:p>
    <w:p w14:paraId="219B99C5" w14:textId="77777777"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Our efforts will primarily focus on strengthening the capacity and resilience of the critical infrastructure of the Union and its Member States to deal with global crises such as pandemics, economic and financial crises, security crises, including terrorism, cyber, hybrid and information attacks, population ageing or negative demographic trends, migratory pressures, and humanitarian crises.</w:t>
      </w:r>
    </w:p>
    <w:p w14:paraId="6966E33F" w14:textId="1383D251"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We would like to see the Schengen </w:t>
      </w:r>
      <w:r w:rsidR="009C6E68">
        <w:rPr>
          <w:rFonts w:ascii="Times New Roman" w:hAnsi="Times New Roman" w:cs="Times New Roman"/>
          <w:sz w:val="24"/>
          <w:szCs w:val="24"/>
        </w:rPr>
        <w:t>A</w:t>
      </w:r>
      <w:r w:rsidRPr="00DE3DDB">
        <w:rPr>
          <w:rFonts w:ascii="Times New Roman" w:hAnsi="Times New Roman" w:cs="Times New Roman"/>
          <w:sz w:val="24"/>
          <w:szCs w:val="24"/>
        </w:rPr>
        <w:t xml:space="preserve">rea and the internal market </w:t>
      </w:r>
      <w:proofErr w:type="gramStart"/>
      <w:r w:rsidRPr="00DE3DDB">
        <w:rPr>
          <w:rFonts w:ascii="Times New Roman" w:hAnsi="Times New Roman" w:cs="Times New Roman"/>
          <w:sz w:val="24"/>
          <w:szCs w:val="24"/>
        </w:rPr>
        <w:t>fully operational</w:t>
      </w:r>
      <w:proofErr w:type="gramEnd"/>
      <w:r w:rsidRPr="00DE3DDB">
        <w:rPr>
          <w:rFonts w:ascii="Times New Roman" w:hAnsi="Times New Roman" w:cs="Times New Roman"/>
          <w:sz w:val="24"/>
          <w:szCs w:val="24"/>
        </w:rPr>
        <w:t xml:space="preserve"> as soon as possible, along with the further strengthening of the Economic and Monetary Union and the enlargement of the euro area. At the same time, an ambitious digital transformation underpinned by increased investment in education, science, research, and innovation is crucial. </w:t>
      </w:r>
    </w:p>
    <w:p w14:paraId="2B28C912" w14:textId="44E77811"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Union must not </w:t>
      </w:r>
      <w:r w:rsidR="007821F0">
        <w:rPr>
          <w:rFonts w:ascii="Times New Roman" w:hAnsi="Times New Roman" w:cs="Times New Roman"/>
          <w:sz w:val="24"/>
          <w:szCs w:val="24"/>
        </w:rPr>
        <w:t>neglect</w:t>
      </w:r>
      <w:r w:rsidRPr="00DE3DDB">
        <w:rPr>
          <w:rFonts w:ascii="Times New Roman" w:hAnsi="Times New Roman" w:cs="Times New Roman"/>
          <w:sz w:val="24"/>
          <w:szCs w:val="24"/>
        </w:rPr>
        <w:t xml:space="preserve"> the </w:t>
      </w:r>
      <w:r w:rsidRPr="00C7386A">
        <w:rPr>
          <w:rFonts w:ascii="Times New Roman" w:hAnsi="Times New Roman" w:cs="Times New Roman"/>
          <w:sz w:val="24"/>
          <w:szCs w:val="24"/>
        </w:rPr>
        <w:t xml:space="preserve">EU Strategic Agenda 2019–2024 and its four main priorities, as well as the four fundamental freedoms of the single market, </w:t>
      </w:r>
      <w:r w:rsidR="00AE4542" w:rsidRPr="00C7386A">
        <w:rPr>
          <w:rFonts w:ascii="Times New Roman" w:hAnsi="Times New Roman" w:cs="Times New Roman"/>
          <w:sz w:val="24"/>
          <w:szCs w:val="24"/>
        </w:rPr>
        <w:t>i.e.</w:t>
      </w:r>
      <w:r w:rsidRPr="00C7386A">
        <w:rPr>
          <w:rFonts w:ascii="Times New Roman" w:hAnsi="Times New Roman" w:cs="Times New Roman"/>
          <w:sz w:val="24"/>
          <w:szCs w:val="24"/>
        </w:rPr>
        <w:t xml:space="preserve"> protecting citizens and freedoms; developing a strong and vibrant economic base; building a climate-neutral, green, </w:t>
      </w:r>
      <w:r w:rsidR="00DE3DDB" w:rsidRPr="00C7386A">
        <w:rPr>
          <w:rFonts w:ascii="Times New Roman" w:hAnsi="Times New Roman" w:cs="Times New Roman"/>
          <w:sz w:val="24"/>
          <w:szCs w:val="24"/>
        </w:rPr>
        <w:t>fair,</w:t>
      </w:r>
      <w:r w:rsidRPr="00C7386A">
        <w:rPr>
          <w:rFonts w:ascii="Times New Roman" w:hAnsi="Times New Roman" w:cs="Times New Roman"/>
          <w:sz w:val="24"/>
          <w:szCs w:val="24"/>
        </w:rPr>
        <w:t xml:space="preserve"> and social Europe; and promoting European interests and values on the global stage.</w:t>
      </w:r>
      <w:r w:rsidRPr="00DE3DDB">
        <w:rPr>
          <w:rFonts w:ascii="Times New Roman" w:hAnsi="Times New Roman" w:cs="Times New Roman"/>
          <w:sz w:val="24"/>
          <w:szCs w:val="24"/>
        </w:rPr>
        <w:t xml:space="preserve"> </w:t>
      </w:r>
    </w:p>
    <w:p w14:paraId="56B68191" w14:textId="04480E89" w:rsidR="00D66474" w:rsidRPr="00DE3DDB" w:rsidRDefault="004A363E" w:rsidP="00D66474">
      <w:pPr>
        <w:pStyle w:val="NoSpacing"/>
        <w:numPr>
          <w:ilvl w:val="0"/>
          <w:numId w:val="1"/>
        </w:numPr>
        <w:spacing w:after="200" w:line="276" w:lineRule="auto"/>
        <w:ind w:left="426" w:hanging="426"/>
        <w:jc w:val="both"/>
        <w:rPr>
          <w:rFonts w:ascii="Times New Roman" w:hAnsi="Times New Roman" w:cs="Times New Roman"/>
          <w:sz w:val="24"/>
          <w:szCs w:val="24"/>
        </w:rPr>
      </w:pPr>
      <w:proofErr w:type="gramStart"/>
      <w:r>
        <w:rPr>
          <w:rFonts w:ascii="Times New Roman" w:hAnsi="Times New Roman" w:cs="Times New Roman"/>
          <w:sz w:val="24"/>
          <w:szCs w:val="24"/>
        </w:rPr>
        <w:t>T</w:t>
      </w:r>
      <w:r w:rsidR="00D66474" w:rsidRPr="00DE3DDB">
        <w:rPr>
          <w:rFonts w:ascii="Times New Roman" w:hAnsi="Times New Roman" w:cs="Times New Roman"/>
          <w:sz w:val="24"/>
          <w:szCs w:val="24"/>
        </w:rPr>
        <w:t>his</w:t>
      </w:r>
      <w:r>
        <w:rPr>
          <w:rFonts w:ascii="Times New Roman" w:hAnsi="Times New Roman" w:cs="Times New Roman"/>
          <w:sz w:val="24"/>
          <w:szCs w:val="24"/>
        </w:rPr>
        <w:t xml:space="preserve"> must be</w:t>
      </w:r>
      <w:r w:rsidR="00D66474" w:rsidRPr="00DE3DDB">
        <w:rPr>
          <w:rFonts w:ascii="Times New Roman" w:hAnsi="Times New Roman" w:cs="Times New Roman"/>
          <w:sz w:val="24"/>
          <w:szCs w:val="24"/>
        </w:rPr>
        <w:t xml:space="preserve"> followed by effective and sufficiently flexible implementation of the ambitious </w:t>
      </w:r>
      <w:r w:rsidR="00D66474" w:rsidRPr="00C7386A">
        <w:rPr>
          <w:rFonts w:ascii="Times New Roman" w:hAnsi="Times New Roman" w:cs="Times New Roman"/>
          <w:sz w:val="24"/>
          <w:szCs w:val="24"/>
        </w:rPr>
        <w:t>2021–2027 EU Multiannual Financial Framework and a new recovery instrument, Next Generation EU</w:t>
      </w:r>
      <w:proofErr w:type="gramEnd"/>
      <w:r w:rsidR="00D66474" w:rsidRPr="00DE3DDB">
        <w:rPr>
          <w:rFonts w:ascii="Times New Roman" w:hAnsi="Times New Roman" w:cs="Times New Roman"/>
          <w:sz w:val="24"/>
          <w:szCs w:val="24"/>
        </w:rPr>
        <w:t xml:space="preserve">. </w:t>
      </w:r>
    </w:p>
    <w:p w14:paraId="32958333" w14:textId="3036689A"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The adopted legislative acts, the political arrangements</w:t>
      </w:r>
      <w:r w:rsidR="005B2C3F">
        <w:rPr>
          <w:rFonts w:ascii="Times New Roman" w:hAnsi="Times New Roman" w:cs="Times New Roman"/>
          <w:sz w:val="24"/>
          <w:szCs w:val="24"/>
        </w:rPr>
        <w:t>, or</w:t>
      </w:r>
      <w:r w:rsidRPr="00DE3DDB">
        <w:rPr>
          <w:rFonts w:ascii="Times New Roman" w:hAnsi="Times New Roman" w:cs="Times New Roman"/>
          <w:sz w:val="24"/>
          <w:szCs w:val="24"/>
        </w:rPr>
        <w:t xml:space="preserve"> the strategic and other Union documents are of no real </w:t>
      </w:r>
      <w:r w:rsidR="0004338C">
        <w:rPr>
          <w:rFonts w:ascii="Times New Roman" w:hAnsi="Times New Roman" w:cs="Times New Roman"/>
          <w:sz w:val="24"/>
          <w:szCs w:val="24"/>
        </w:rPr>
        <w:t>value</w:t>
      </w:r>
      <w:r w:rsidRPr="00DE3DDB">
        <w:rPr>
          <w:rFonts w:ascii="Times New Roman" w:hAnsi="Times New Roman" w:cs="Times New Roman"/>
          <w:sz w:val="24"/>
          <w:szCs w:val="24"/>
        </w:rPr>
        <w:t xml:space="preserve"> in this respect unless there is consistency between their objectives and measures</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and </w:t>
      </w:r>
      <w:r w:rsidR="00AE4542">
        <w:rPr>
          <w:rFonts w:ascii="Times New Roman" w:hAnsi="Times New Roman" w:cs="Times New Roman"/>
          <w:sz w:val="24"/>
          <w:szCs w:val="24"/>
        </w:rPr>
        <w:t xml:space="preserve">they </w:t>
      </w:r>
      <w:proofErr w:type="gramStart"/>
      <w:r w:rsidR="00CC4405">
        <w:rPr>
          <w:rFonts w:ascii="Times New Roman" w:hAnsi="Times New Roman" w:cs="Times New Roman"/>
          <w:sz w:val="24"/>
          <w:szCs w:val="24"/>
        </w:rPr>
        <w:t>must be</w:t>
      </w:r>
      <w:r w:rsidRPr="00DE3DDB">
        <w:rPr>
          <w:rFonts w:ascii="Times New Roman" w:hAnsi="Times New Roman" w:cs="Times New Roman"/>
          <w:sz w:val="24"/>
          <w:szCs w:val="24"/>
        </w:rPr>
        <w:t xml:space="preserve"> followed</w:t>
      </w:r>
      <w:proofErr w:type="gramEnd"/>
      <w:r w:rsidRPr="00DE3DDB">
        <w:rPr>
          <w:rFonts w:ascii="Times New Roman" w:hAnsi="Times New Roman" w:cs="Times New Roman"/>
          <w:sz w:val="24"/>
          <w:szCs w:val="24"/>
        </w:rPr>
        <w:t xml:space="preserve"> by implementation and control. To </w:t>
      </w:r>
      <w:r w:rsidR="0004338C">
        <w:rPr>
          <w:rFonts w:ascii="Times New Roman" w:hAnsi="Times New Roman" w:cs="Times New Roman"/>
          <w:sz w:val="24"/>
          <w:szCs w:val="24"/>
        </w:rPr>
        <w:lastRenderedPageBreak/>
        <w:t>maximize</w:t>
      </w:r>
      <w:r w:rsidRPr="00DE3DDB">
        <w:rPr>
          <w:rFonts w:ascii="Times New Roman" w:hAnsi="Times New Roman" w:cs="Times New Roman"/>
          <w:sz w:val="24"/>
          <w:szCs w:val="24"/>
        </w:rPr>
        <w:t xml:space="preserve"> effective</w:t>
      </w:r>
      <w:r w:rsidR="0004338C">
        <w:rPr>
          <w:rFonts w:ascii="Times New Roman" w:hAnsi="Times New Roman" w:cs="Times New Roman"/>
          <w:sz w:val="24"/>
          <w:szCs w:val="24"/>
        </w:rPr>
        <w:t>ness</w:t>
      </w:r>
      <w:r w:rsidRPr="00DE3DDB">
        <w:rPr>
          <w:rFonts w:ascii="Times New Roman" w:hAnsi="Times New Roman" w:cs="Times New Roman"/>
          <w:sz w:val="24"/>
          <w:szCs w:val="24"/>
        </w:rPr>
        <w:t xml:space="preserve">, it is also necessary, with full respect and implementation of the EU acquis, </w:t>
      </w:r>
      <w:r w:rsidRPr="00DE3DDB">
        <w:rPr>
          <w:rFonts w:ascii="Times New Roman" w:hAnsi="Times New Roman" w:cs="Times New Roman"/>
          <w:sz w:val="24"/>
          <w:szCs w:val="24"/>
          <w:shd w:val="clear" w:color="auto" w:fill="FFFFFF" w:themeFill="background1"/>
        </w:rPr>
        <w:t xml:space="preserve">to reduce unnecessary bureaucratic obstacles, </w:t>
      </w:r>
      <w:r w:rsidR="005B2C3F">
        <w:rPr>
          <w:rFonts w:ascii="Times New Roman" w:hAnsi="Times New Roman" w:cs="Times New Roman"/>
          <w:sz w:val="24"/>
          <w:szCs w:val="24"/>
          <w:shd w:val="clear" w:color="auto" w:fill="FFFFFF" w:themeFill="background1"/>
        </w:rPr>
        <w:t>promote</w:t>
      </w:r>
      <w:r w:rsidRPr="003727BE">
        <w:rPr>
          <w:rFonts w:ascii="Times New Roman" w:hAnsi="Times New Roman" w:cs="Times New Roman"/>
          <w:sz w:val="24"/>
          <w:szCs w:val="24"/>
          <w:shd w:val="clear" w:color="auto" w:fill="FFFFFF" w:themeFill="background1"/>
        </w:rPr>
        <w:t xml:space="preserve"> integrity and corruption</w:t>
      </w:r>
      <w:r w:rsidR="003727BE" w:rsidRPr="003727BE">
        <w:rPr>
          <w:rFonts w:ascii="Times New Roman" w:hAnsi="Times New Roman" w:cs="Times New Roman"/>
          <w:sz w:val="24"/>
          <w:szCs w:val="24"/>
          <w:shd w:val="clear" w:color="auto" w:fill="FFFFFF" w:themeFill="background1"/>
        </w:rPr>
        <w:t xml:space="preserve"> prevention</w:t>
      </w:r>
      <w:r w:rsidRPr="00DE3DDB">
        <w:rPr>
          <w:rFonts w:ascii="Times New Roman" w:hAnsi="Times New Roman" w:cs="Times New Roman"/>
          <w:iCs/>
          <w:sz w:val="24"/>
          <w:szCs w:val="24"/>
          <w:shd w:val="clear" w:color="auto" w:fill="FFFFFF" w:themeFill="background1"/>
        </w:rPr>
        <w:t>,</w:t>
      </w:r>
      <w:r w:rsidRPr="00DE3DDB">
        <w:rPr>
          <w:rFonts w:ascii="Times New Roman" w:hAnsi="Times New Roman" w:cs="Times New Roman"/>
          <w:i/>
          <w:iCs/>
          <w:sz w:val="24"/>
          <w:szCs w:val="24"/>
          <w:shd w:val="clear" w:color="auto" w:fill="FFFFFF" w:themeFill="background1"/>
        </w:rPr>
        <w:t xml:space="preserve"> </w:t>
      </w:r>
      <w:r w:rsidRPr="00DE3DDB">
        <w:rPr>
          <w:rFonts w:ascii="Times New Roman" w:hAnsi="Times New Roman" w:cs="Times New Roman"/>
          <w:sz w:val="24"/>
          <w:szCs w:val="24"/>
          <w:shd w:val="clear" w:color="auto" w:fill="FFFFFF" w:themeFill="background1"/>
        </w:rPr>
        <w:t xml:space="preserve">ensure effective digital transformation, strengthen </w:t>
      </w:r>
      <w:r w:rsidR="003727BE">
        <w:rPr>
          <w:rFonts w:ascii="Times New Roman" w:hAnsi="Times New Roman" w:cs="Times New Roman"/>
          <w:sz w:val="24"/>
          <w:szCs w:val="24"/>
          <w:shd w:val="clear" w:color="auto" w:fill="FFFFFF" w:themeFill="background1"/>
        </w:rPr>
        <w:t xml:space="preserve">the already </w:t>
      </w:r>
      <w:r w:rsidRPr="00DE3DDB">
        <w:rPr>
          <w:rFonts w:ascii="Times New Roman" w:hAnsi="Times New Roman" w:cs="Times New Roman"/>
          <w:sz w:val="24"/>
          <w:szCs w:val="24"/>
          <w:shd w:val="clear" w:color="auto" w:fill="FFFFFF" w:themeFill="background1"/>
        </w:rPr>
        <w:t xml:space="preserve">improved </w:t>
      </w:r>
      <w:r w:rsidR="001B5999" w:rsidRPr="00DE3DDB">
        <w:rPr>
          <w:rFonts w:ascii="Times New Roman" w:hAnsi="Times New Roman" w:cs="Times New Roman"/>
          <w:sz w:val="24"/>
          <w:szCs w:val="24"/>
          <w:shd w:val="clear" w:color="auto" w:fill="FFFFFF" w:themeFill="background1"/>
        </w:rPr>
        <w:t>legislation,</w:t>
      </w:r>
      <w:r w:rsidRPr="00DE3DDB">
        <w:rPr>
          <w:rFonts w:ascii="Times New Roman" w:hAnsi="Times New Roman" w:cs="Times New Roman"/>
          <w:sz w:val="24"/>
          <w:szCs w:val="24"/>
          <w:shd w:val="clear" w:color="auto" w:fill="FFFFFF" w:themeFill="background1"/>
        </w:rPr>
        <w:t xml:space="preserve"> and </w:t>
      </w:r>
      <w:r w:rsidR="00044100">
        <w:rPr>
          <w:rFonts w:ascii="Times New Roman" w:hAnsi="Times New Roman" w:cs="Times New Roman"/>
          <w:sz w:val="24"/>
          <w:szCs w:val="24"/>
          <w:shd w:val="clear" w:color="auto" w:fill="FFFFFF" w:themeFill="background1"/>
        </w:rPr>
        <w:t>make</w:t>
      </w:r>
      <w:r w:rsidRPr="00DE3DDB">
        <w:rPr>
          <w:rFonts w:ascii="Times New Roman" w:hAnsi="Times New Roman" w:cs="Times New Roman"/>
          <w:sz w:val="24"/>
          <w:szCs w:val="24"/>
          <w:shd w:val="clear" w:color="auto" w:fill="FFFFFF" w:themeFill="background1"/>
        </w:rPr>
        <w:t xml:space="preserve"> the legislative process</w:t>
      </w:r>
      <w:r w:rsidR="00044100">
        <w:rPr>
          <w:rFonts w:ascii="Times New Roman" w:hAnsi="Times New Roman" w:cs="Times New Roman"/>
          <w:sz w:val="24"/>
          <w:szCs w:val="24"/>
          <w:shd w:val="clear" w:color="auto" w:fill="FFFFFF" w:themeFill="background1"/>
        </w:rPr>
        <w:t xml:space="preserve"> more transparent</w:t>
      </w:r>
      <w:r w:rsidRPr="00DE3DDB">
        <w:rPr>
          <w:rFonts w:ascii="Times New Roman" w:hAnsi="Times New Roman" w:cs="Times New Roman"/>
          <w:sz w:val="24"/>
          <w:szCs w:val="24"/>
          <w:shd w:val="clear" w:color="auto" w:fill="FFFFFF" w:themeFill="background1"/>
        </w:rPr>
        <w:t xml:space="preserve"> </w:t>
      </w:r>
      <w:r w:rsidR="00044100">
        <w:rPr>
          <w:rFonts w:ascii="Times New Roman" w:hAnsi="Times New Roman" w:cs="Times New Roman"/>
          <w:sz w:val="24"/>
          <w:szCs w:val="24"/>
          <w:shd w:val="clear" w:color="auto" w:fill="FFFFFF" w:themeFill="background1"/>
        </w:rPr>
        <w:t>as regards</w:t>
      </w:r>
      <w:r w:rsidRPr="00DE3DDB">
        <w:rPr>
          <w:rFonts w:ascii="Times New Roman" w:hAnsi="Times New Roman" w:cs="Times New Roman"/>
          <w:sz w:val="24"/>
          <w:szCs w:val="24"/>
          <w:shd w:val="clear" w:color="auto" w:fill="FFFFFF" w:themeFill="background1"/>
        </w:rPr>
        <w:t xml:space="preserve"> the functioning of public institutions and their procedures. </w:t>
      </w:r>
      <w:proofErr w:type="gramStart"/>
      <w:r w:rsidR="0035123A">
        <w:rPr>
          <w:rFonts w:ascii="Times New Roman" w:hAnsi="Times New Roman" w:cs="Times New Roman"/>
          <w:sz w:val="24"/>
          <w:szCs w:val="24"/>
          <w:shd w:val="clear" w:color="auto" w:fill="FFFFFF" w:themeFill="background1"/>
        </w:rPr>
        <w:t>M</w:t>
      </w:r>
      <w:r w:rsidRPr="00DE3DDB">
        <w:rPr>
          <w:rFonts w:ascii="Times New Roman" w:hAnsi="Times New Roman" w:cs="Times New Roman"/>
          <w:sz w:val="24"/>
          <w:szCs w:val="24"/>
          <w:shd w:val="clear" w:color="auto" w:fill="FFFFFF" w:themeFill="background1"/>
        </w:rPr>
        <w:t>ore consistent</w:t>
      </w:r>
      <w:r w:rsidR="0035123A">
        <w:rPr>
          <w:rFonts w:ascii="Times New Roman" w:hAnsi="Times New Roman" w:cs="Times New Roman"/>
          <w:sz w:val="24"/>
          <w:szCs w:val="24"/>
          <w:shd w:val="clear" w:color="auto" w:fill="FFFFFF" w:themeFill="background1"/>
        </w:rPr>
        <w:t xml:space="preserve"> support </w:t>
      </w:r>
      <w:r w:rsidR="0083556F">
        <w:rPr>
          <w:rFonts w:ascii="Times New Roman" w:hAnsi="Times New Roman" w:cs="Times New Roman"/>
          <w:sz w:val="24"/>
          <w:szCs w:val="24"/>
          <w:shd w:val="clear" w:color="auto" w:fill="FFFFFF" w:themeFill="background1"/>
        </w:rPr>
        <w:t>for</w:t>
      </w:r>
      <w:r w:rsidRPr="00DE3DDB">
        <w:rPr>
          <w:rFonts w:ascii="Times New Roman" w:hAnsi="Times New Roman" w:cs="Times New Roman"/>
          <w:sz w:val="24"/>
          <w:szCs w:val="24"/>
          <w:shd w:val="clear" w:color="auto" w:fill="FFFFFF" w:themeFill="background1"/>
        </w:rPr>
        <w:t xml:space="preserve"> impact assessments of legislative proposals</w:t>
      </w:r>
      <w:r w:rsidR="0083556F">
        <w:rPr>
          <w:rFonts w:ascii="Times New Roman" w:hAnsi="Times New Roman" w:cs="Times New Roman"/>
          <w:sz w:val="24"/>
          <w:szCs w:val="24"/>
          <w:shd w:val="clear" w:color="auto" w:fill="FFFFFF" w:themeFill="background1"/>
        </w:rPr>
        <w:t>, including</w:t>
      </w:r>
      <w:r w:rsidRPr="00DE3DDB">
        <w:rPr>
          <w:rFonts w:ascii="Times New Roman" w:hAnsi="Times New Roman" w:cs="Times New Roman"/>
          <w:sz w:val="24"/>
          <w:szCs w:val="24"/>
        </w:rPr>
        <w:t xml:space="preserve"> the use of innovative methods and tools in the legislative process</w:t>
      </w:r>
      <w:r w:rsidR="0083556F">
        <w:rPr>
          <w:rFonts w:ascii="Times New Roman" w:hAnsi="Times New Roman" w:cs="Times New Roman"/>
          <w:sz w:val="24"/>
          <w:szCs w:val="24"/>
        </w:rPr>
        <w:t>,</w:t>
      </w:r>
      <w:proofErr w:type="gramEnd"/>
      <w:r w:rsidR="0035123A">
        <w:rPr>
          <w:rFonts w:ascii="Times New Roman" w:hAnsi="Times New Roman" w:cs="Times New Roman"/>
          <w:sz w:val="24"/>
          <w:szCs w:val="24"/>
        </w:rPr>
        <w:t xml:space="preserve"> is required</w:t>
      </w:r>
      <w:r w:rsidRPr="00DE3DDB">
        <w:rPr>
          <w:rFonts w:ascii="Times New Roman" w:hAnsi="Times New Roman" w:cs="Times New Roman"/>
          <w:sz w:val="24"/>
          <w:szCs w:val="24"/>
        </w:rPr>
        <w:t>. Key stakeholders should be involved to create better and more lasting end-user-centred solutions.</w:t>
      </w:r>
    </w:p>
    <w:p w14:paraId="2CD7081B" w14:textId="5A6364FC" w:rsidR="00D66474" w:rsidRPr="00DE3DDB" w:rsidRDefault="00D66474" w:rsidP="00D66474">
      <w:pPr>
        <w:pStyle w:val="NoSpacing"/>
        <w:numPr>
          <w:ilvl w:val="0"/>
          <w:numId w:val="1"/>
        </w:numPr>
        <w:spacing w:after="36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Therefore, thorough reflection is needed on </w:t>
      </w:r>
      <w:r w:rsidR="0083556F">
        <w:rPr>
          <w:rFonts w:ascii="Times New Roman" w:hAnsi="Times New Roman" w:cs="Times New Roman"/>
          <w:sz w:val="24"/>
          <w:szCs w:val="24"/>
        </w:rPr>
        <w:t xml:space="preserve">how to </w:t>
      </w:r>
      <w:r w:rsidRPr="00DE3DDB">
        <w:rPr>
          <w:rFonts w:ascii="Times New Roman" w:hAnsi="Times New Roman" w:cs="Times New Roman"/>
          <w:sz w:val="24"/>
          <w:szCs w:val="24"/>
        </w:rPr>
        <w:t>improv</w:t>
      </w:r>
      <w:r w:rsidR="0083556F">
        <w:rPr>
          <w:rFonts w:ascii="Times New Roman" w:hAnsi="Times New Roman" w:cs="Times New Roman"/>
          <w:sz w:val="24"/>
          <w:szCs w:val="24"/>
        </w:rPr>
        <w:t>e</w:t>
      </w:r>
      <w:r w:rsidRPr="00DE3DDB">
        <w:rPr>
          <w:rFonts w:ascii="Times New Roman" w:hAnsi="Times New Roman" w:cs="Times New Roman"/>
          <w:sz w:val="24"/>
          <w:szCs w:val="24"/>
        </w:rPr>
        <w:t xml:space="preserve"> the effectiveness of the EU’s functioning, promot</w:t>
      </w:r>
      <w:r w:rsidR="0083556F">
        <w:rPr>
          <w:rFonts w:ascii="Times New Roman" w:hAnsi="Times New Roman" w:cs="Times New Roman"/>
          <w:sz w:val="24"/>
          <w:szCs w:val="24"/>
        </w:rPr>
        <w:t>e</w:t>
      </w:r>
      <w:r w:rsidRPr="00DE3DDB">
        <w:rPr>
          <w:rFonts w:ascii="Times New Roman" w:hAnsi="Times New Roman" w:cs="Times New Roman"/>
          <w:sz w:val="24"/>
          <w:szCs w:val="24"/>
        </w:rPr>
        <w:t xml:space="preserve"> its fundamental </w:t>
      </w:r>
      <w:r w:rsidR="001B5999" w:rsidRPr="00DE3DDB">
        <w:rPr>
          <w:rFonts w:ascii="Times New Roman" w:hAnsi="Times New Roman" w:cs="Times New Roman"/>
          <w:sz w:val="24"/>
          <w:szCs w:val="24"/>
        </w:rPr>
        <w:t>values,</w:t>
      </w:r>
      <w:r w:rsidRPr="00DE3DDB">
        <w:rPr>
          <w:rFonts w:ascii="Times New Roman" w:hAnsi="Times New Roman" w:cs="Times New Roman"/>
          <w:sz w:val="24"/>
          <w:szCs w:val="24"/>
        </w:rPr>
        <w:t xml:space="preserve"> and develop its future image, and </w:t>
      </w:r>
      <w:r w:rsidR="009C6E68">
        <w:rPr>
          <w:rFonts w:ascii="Times New Roman" w:hAnsi="Times New Roman" w:cs="Times New Roman"/>
          <w:sz w:val="24"/>
          <w:szCs w:val="24"/>
        </w:rPr>
        <w:t>it</w:t>
      </w:r>
      <w:r w:rsidR="009C6E68"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is </w:t>
      </w:r>
      <w:r w:rsidR="009C6E68">
        <w:rPr>
          <w:rFonts w:ascii="Times New Roman" w:hAnsi="Times New Roman" w:cs="Times New Roman"/>
          <w:sz w:val="24"/>
          <w:szCs w:val="24"/>
        </w:rPr>
        <w:t xml:space="preserve">precisely this that </w:t>
      </w:r>
      <w:r w:rsidRPr="00DE3DDB">
        <w:rPr>
          <w:rFonts w:ascii="Times New Roman" w:hAnsi="Times New Roman" w:cs="Times New Roman"/>
          <w:sz w:val="24"/>
          <w:szCs w:val="24"/>
        </w:rPr>
        <w:t xml:space="preserve">the Conference on the Future of Europe is </w:t>
      </w:r>
      <w:r w:rsidR="0035123A">
        <w:rPr>
          <w:rFonts w:ascii="Times New Roman" w:hAnsi="Times New Roman" w:cs="Times New Roman"/>
          <w:sz w:val="24"/>
          <w:szCs w:val="24"/>
        </w:rPr>
        <w:t xml:space="preserve">all </w:t>
      </w:r>
      <w:r w:rsidRPr="00DE3DDB">
        <w:rPr>
          <w:rFonts w:ascii="Times New Roman" w:hAnsi="Times New Roman" w:cs="Times New Roman"/>
          <w:sz w:val="24"/>
          <w:szCs w:val="24"/>
        </w:rPr>
        <w:t xml:space="preserve">about. It </w:t>
      </w:r>
      <w:proofErr w:type="gramStart"/>
      <w:r w:rsidRPr="00DE3DDB">
        <w:rPr>
          <w:rFonts w:ascii="Times New Roman" w:hAnsi="Times New Roman" w:cs="Times New Roman"/>
          <w:sz w:val="24"/>
          <w:szCs w:val="24"/>
        </w:rPr>
        <w:t>must be implemented</w:t>
      </w:r>
      <w:proofErr w:type="gramEnd"/>
      <w:r w:rsidRPr="00DE3DDB">
        <w:rPr>
          <w:rFonts w:ascii="Times New Roman" w:hAnsi="Times New Roman" w:cs="Times New Roman"/>
          <w:sz w:val="24"/>
          <w:szCs w:val="24"/>
        </w:rPr>
        <w:t xml:space="preserve"> democratically and ambitiously, with sufficient realism and effectiveness that the solutions adopted can be implemented in a timely manner. It is essential that the democratic and legitimate debates on the future of the Union, on increasing confidence in its institutions, promoting active citizenship, and strengthening the European way of life involve national parliaments as well as EU citizens.</w:t>
      </w:r>
    </w:p>
    <w:p w14:paraId="505EBFB6" w14:textId="7ED186CF" w:rsidR="00D66474" w:rsidRPr="00DE3DDB" w:rsidRDefault="00D66474" w:rsidP="00D66474">
      <w:pPr>
        <w:pStyle w:val="NoSpacing"/>
        <w:spacing w:after="200" w:line="276" w:lineRule="auto"/>
        <w:jc w:val="both"/>
        <w:rPr>
          <w:rFonts w:ascii="Times New Roman" w:hAnsi="Times New Roman" w:cs="Times New Roman"/>
          <w:sz w:val="24"/>
          <w:szCs w:val="24"/>
        </w:rPr>
      </w:pPr>
      <w:r w:rsidRPr="00DE3DDB">
        <w:rPr>
          <w:rFonts w:ascii="Times New Roman" w:hAnsi="Times New Roman" w:cs="Times New Roman"/>
          <w:b/>
          <w:sz w:val="24"/>
          <w:szCs w:val="24"/>
        </w:rPr>
        <w:t xml:space="preserve">Six priority </w:t>
      </w:r>
      <w:r w:rsidR="00840DE9" w:rsidRPr="00DE3DDB">
        <w:rPr>
          <w:rFonts w:ascii="Times New Roman" w:hAnsi="Times New Roman" w:cs="Times New Roman"/>
          <w:b/>
          <w:sz w:val="24"/>
          <w:szCs w:val="24"/>
        </w:rPr>
        <w:t xml:space="preserve">action </w:t>
      </w:r>
      <w:r w:rsidRPr="00DE3DDB">
        <w:rPr>
          <w:rFonts w:ascii="Times New Roman" w:hAnsi="Times New Roman" w:cs="Times New Roman"/>
          <w:b/>
          <w:sz w:val="24"/>
          <w:szCs w:val="24"/>
        </w:rPr>
        <w:t xml:space="preserve">areas </w:t>
      </w:r>
      <w:r w:rsidR="00044100">
        <w:rPr>
          <w:rFonts w:ascii="Times New Roman" w:hAnsi="Times New Roman" w:cs="Times New Roman"/>
          <w:b/>
          <w:sz w:val="24"/>
          <w:szCs w:val="24"/>
        </w:rPr>
        <w:t>for</w:t>
      </w:r>
      <w:r w:rsidRPr="00DE3DDB">
        <w:rPr>
          <w:rFonts w:ascii="Times New Roman" w:hAnsi="Times New Roman" w:cs="Times New Roman"/>
          <w:b/>
          <w:sz w:val="24"/>
          <w:szCs w:val="24"/>
        </w:rPr>
        <w:t xml:space="preserve"> Slovenia </w:t>
      </w:r>
    </w:p>
    <w:p w14:paraId="5DED8308" w14:textId="3AAD8A69" w:rsidR="00D66474" w:rsidRPr="00DE3DDB" w:rsidRDefault="00D66474" w:rsidP="00D66474">
      <w:pPr>
        <w:pStyle w:val="NoSpacing"/>
        <w:numPr>
          <w:ilvl w:val="0"/>
          <w:numId w:val="1"/>
        </w:numPr>
        <w:spacing w:after="240" w:line="276" w:lineRule="auto"/>
        <w:jc w:val="both"/>
        <w:rPr>
          <w:rFonts w:ascii="Times New Roman" w:hAnsi="Times New Roman" w:cs="Times New Roman"/>
          <w:sz w:val="24"/>
          <w:szCs w:val="24"/>
        </w:rPr>
      </w:pPr>
      <w:proofErr w:type="gramStart"/>
      <w:r w:rsidRPr="00DE3DDB">
        <w:rPr>
          <w:rFonts w:ascii="Times New Roman" w:hAnsi="Times New Roman" w:cs="Times New Roman"/>
          <w:sz w:val="24"/>
          <w:szCs w:val="24"/>
        </w:rPr>
        <w:t>As part of the current legislative cycle of the EU institutions for 2019–2024, Slovenia is focused on: (</w:t>
      </w:r>
      <w:proofErr w:type="spellStart"/>
      <w:r w:rsidRPr="00DE3DDB">
        <w:rPr>
          <w:rFonts w:ascii="Times New Roman" w:hAnsi="Times New Roman" w:cs="Times New Roman"/>
          <w:sz w:val="24"/>
          <w:szCs w:val="24"/>
        </w:rPr>
        <w:t>i</w:t>
      </w:r>
      <w:proofErr w:type="spellEnd"/>
      <w:r w:rsidRPr="00DE3DDB">
        <w:rPr>
          <w:rFonts w:ascii="Times New Roman" w:hAnsi="Times New Roman" w:cs="Times New Roman"/>
          <w:sz w:val="24"/>
          <w:szCs w:val="24"/>
        </w:rPr>
        <w:t>) sustainable recovery and stability of the economy, (ii) strengthening economic and social cohesion in the Union</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(iii) protecting citizens and their freedoms, including strengthening the resilience of the Union and its members to crises</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(iv) promoting the Union’s interests and values in the neighbourhood and the world and continuing the enlargement process</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(v) strengthening the common foreign policy and deepening transatlantic ties</w:t>
      </w:r>
      <w:r w:rsidR="00CC4405">
        <w:rPr>
          <w:rFonts w:ascii="Times New Roman" w:hAnsi="Times New Roman" w:cs="Times New Roman"/>
          <w:sz w:val="24"/>
          <w:szCs w:val="24"/>
        </w:rPr>
        <w:t>;</w:t>
      </w:r>
      <w:r w:rsidRPr="00DE3DDB">
        <w:rPr>
          <w:rFonts w:ascii="Times New Roman" w:hAnsi="Times New Roman" w:cs="Times New Roman"/>
          <w:sz w:val="24"/>
          <w:szCs w:val="24"/>
        </w:rPr>
        <w:t xml:space="preserve"> and (vi) i</w:t>
      </w:r>
      <w:r w:rsidR="00044100">
        <w:rPr>
          <w:rFonts w:ascii="Times New Roman" w:hAnsi="Times New Roman" w:cs="Times New Roman"/>
          <w:sz w:val="24"/>
          <w:szCs w:val="24"/>
        </w:rPr>
        <w:t>ncreasin</w:t>
      </w:r>
      <w:r w:rsidRPr="00DE3DDB">
        <w:rPr>
          <w:rFonts w:ascii="Times New Roman" w:hAnsi="Times New Roman" w:cs="Times New Roman"/>
          <w:sz w:val="24"/>
          <w:szCs w:val="24"/>
        </w:rPr>
        <w:t xml:space="preserve">g the </w:t>
      </w:r>
      <w:r w:rsidR="00044100">
        <w:rPr>
          <w:rFonts w:ascii="Times New Roman" w:hAnsi="Times New Roman" w:cs="Times New Roman"/>
          <w:sz w:val="24"/>
          <w:szCs w:val="24"/>
        </w:rPr>
        <w:t xml:space="preserve">effectiveness of the </w:t>
      </w:r>
      <w:r w:rsidR="00CC4405" w:rsidRPr="00DE3DDB">
        <w:rPr>
          <w:rFonts w:ascii="Times New Roman" w:hAnsi="Times New Roman" w:cs="Times New Roman"/>
          <w:sz w:val="24"/>
          <w:szCs w:val="24"/>
        </w:rPr>
        <w:t xml:space="preserve">Union’s </w:t>
      </w:r>
      <w:r w:rsidRPr="00DE3DDB">
        <w:rPr>
          <w:rFonts w:ascii="Times New Roman" w:hAnsi="Times New Roman" w:cs="Times New Roman"/>
          <w:sz w:val="24"/>
          <w:szCs w:val="24"/>
        </w:rPr>
        <w:t>functioning.</w:t>
      </w:r>
      <w:proofErr w:type="gramEnd"/>
      <w:r w:rsidRPr="00DE3DDB">
        <w:rPr>
          <w:rFonts w:ascii="Times New Roman" w:hAnsi="Times New Roman" w:cs="Times New Roman"/>
          <w:sz w:val="24"/>
          <w:szCs w:val="24"/>
        </w:rPr>
        <w:t xml:space="preserve">  </w:t>
      </w:r>
    </w:p>
    <w:p w14:paraId="7BC8A28B" w14:textId="77777777" w:rsidR="00D66474" w:rsidRPr="00DE3DDB" w:rsidRDefault="00D66474" w:rsidP="00D66474">
      <w:pPr>
        <w:pStyle w:val="NoSpacing"/>
        <w:spacing w:after="200" w:line="276" w:lineRule="auto"/>
        <w:ind w:left="426" w:hanging="426"/>
        <w:jc w:val="both"/>
        <w:rPr>
          <w:rFonts w:ascii="Times New Roman" w:hAnsi="Times New Roman" w:cs="Times New Roman"/>
          <w:i/>
          <w:sz w:val="24"/>
          <w:szCs w:val="24"/>
        </w:rPr>
      </w:pPr>
      <w:r w:rsidRPr="00DE3DDB">
        <w:rPr>
          <w:rFonts w:ascii="Times New Roman" w:hAnsi="Times New Roman" w:cs="Times New Roman"/>
          <w:i/>
          <w:sz w:val="24"/>
          <w:szCs w:val="24"/>
        </w:rPr>
        <w:t>1. Sustainable economic recovery</w:t>
      </w:r>
    </w:p>
    <w:p w14:paraId="5B10AA20" w14:textId="5EFD16FD" w:rsidR="00D66474" w:rsidRPr="00DE3DDB" w:rsidRDefault="00D66474" w:rsidP="00D66474">
      <w:pPr>
        <w:pStyle w:val="NoSpacing"/>
        <w:numPr>
          <w:ilvl w:val="0"/>
          <w:numId w:val="1"/>
        </w:numPr>
        <w:spacing w:after="200" w:line="276" w:lineRule="auto"/>
        <w:jc w:val="both"/>
        <w:rPr>
          <w:rFonts w:ascii="Times New Roman" w:hAnsi="Times New Roman" w:cs="Times New Roman"/>
          <w:sz w:val="24"/>
          <w:szCs w:val="24"/>
        </w:rPr>
      </w:pPr>
      <w:r w:rsidRPr="00DE3DDB">
        <w:rPr>
          <w:rFonts w:ascii="Times New Roman" w:hAnsi="Times New Roman" w:cs="Times New Roman"/>
          <w:sz w:val="24"/>
          <w:szCs w:val="24"/>
        </w:rPr>
        <w:t xml:space="preserve">Rebooting the European economy is an opportunity to consolidate Europe’s stability, resilience, and prosperity and to enhance its role on the global stage. This can only be achieved if, </w:t>
      </w:r>
      <w:r w:rsidR="001B5999" w:rsidRPr="00DE3DDB">
        <w:rPr>
          <w:rFonts w:ascii="Times New Roman" w:hAnsi="Times New Roman" w:cs="Times New Roman"/>
          <w:sz w:val="24"/>
          <w:szCs w:val="24"/>
        </w:rPr>
        <w:t>considering</w:t>
      </w:r>
      <w:r w:rsidRPr="00DE3DDB">
        <w:rPr>
          <w:rFonts w:ascii="Times New Roman" w:hAnsi="Times New Roman" w:cs="Times New Roman"/>
          <w:sz w:val="24"/>
          <w:szCs w:val="24"/>
        </w:rPr>
        <w:t xml:space="preserve"> economic, social, and global demographic changes, we succeed in securing sustainable and inclusive growth in the long term and increas</w:t>
      </w:r>
      <w:r w:rsidR="00D469ED">
        <w:rPr>
          <w:rFonts w:ascii="Times New Roman" w:hAnsi="Times New Roman" w:cs="Times New Roman"/>
          <w:sz w:val="24"/>
          <w:szCs w:val="24"/>
        </w:rPr>
        <w:t>e</w:t>
      </w:r>
      <w:r w:rsidRPr="00DE3DDB">
        <w:rPr>
          <w:rFonts w:ascii="Times New Roman" w:hAnsi="Times New Roman" w:cs="Times New Roman"/>
          <w:sz w:val="24"/>
          <w:szCs w:val="24"/>
        </w:rPr>
        <w:t xml:space="preserve"> the cohesion of the European area. </w:t>
      </w:r>
      <w:r w:rsidR="00A47A34">
        <w:rPr>
          <w:rFonts w:ascii="Times New Roman" w:hAnsi="Times New Roman" w:cs="Times New Roman"/>
          <w:sz w:val="24"/>
          <w:szCs w:val="24"/>
        </w:rPr>
        <w:t xml:space="preserve">Therefore, </w:t>
      </w:r>
      <w:r w:rsidR="0035123A">
        <w:rPr>
          <w:rFonts w:ascii="Times New Roman" w:hAnsi="Times New Roman" w:cs="Times New Roman"/>
          <w:sz w:val="24"/>
          <w:szCs w:val="24"/>
        </w:rPr>
        <w:t xml:space="preserve">the </w:t>
      </w:r>
      <w:r w:rsidR="00A47A34">
        <w:rPr>
          <w:rFonts w:ascii="Times New Roman" w:hAnsi="Times New Roman" w:cs="Times New Roman"/>
          <w:sz w:val="24"/>
          <w:szCs w:val="24"/>
        </w:rPr>
        <w:t>s</w:t>
      </w:r>
      <w:r w:rsidR="00A47A34" w:rsidRPr="00DE3DDB">
        <w:rPr>
          <w:rFonts w:ascii="Times New Roman" w:hAnsi="Times New Roman" w:cs="Times New Roman"/>
          <w:sz w:val="24"/>
          <w:szCs w:val="24"/>
        </w:rPr>
        <w:t xml:space="preserve">trengthening </w:t>
      </w:r>
      <w:r w:rsidR="0035123A">
        <w:rPr>
          <w:rFonts w:ascii="Times New Roman" w:hAnsi="Times New Roman" w:cs="Times New Roman"/>
          <w:sz w:val="24"/>
          <w:szCs w:val="24"/>
        </w:rPr>
        <w:t xml:space="preserve">of </w:t>
      </w:r>
      <w:r w:rsidRPr="00DE3DDB">
        <w:rPr>
          <w:rFonts w:ascii="Times New Roman" w:hAnsi="Times New Roman" w:cs="Times New Roman"/>
          <w:sz w:val="24"/>
          <w:szCs w:val="24"/>
        </w:rPr>
        <w:t xml:space="preserve">the European economy and its competitiveness </w:t>
      </w:r>
      <w:proofErr w:type="gramStart"/>
      <w:r w:rsidRPr="00DE3DDB">
        <w:rPr>
          <w:rFonts w:ascii="Times New Roman" w:hAnsi="Times New Roman" w:cs="Times New Roman"/>
          <w:sz w:val="24"/>
          <w:szCs w:val="24"/>
        </w:rPr>
        <w:t>must be based</w:t>
      </w:r>
      <w:proofErr w:type="gramEnd"/>
      <w:r w:rsidRPr="00DE3DDB">
        <w:rPr>
          <w:rFonts w:ascii="Times New Roman" w:hAnsi="Times New Roman" w:cs="Times New Roman"/>
          <w:sz w:val="24"/>
          <w:szCs w:val="24"/>
        </w:rPr>
        <w:t xml:space="preserve"> on completing the single market, strengthening the industrial base</w:t>
      </w:r>
      <w:r w:rsidR="00D469ED">
        <w:rPr>
          <w:rFonts w:ascii="Times New Roman" w:hAnsi="Times New Roman" w:cs="Times New Roman"/>
          <w:sz w:val="24"/>
          <w:szCs w:val="24"/>
        </w:rPr>
        <w:t>,</w:t>
      </w:r>
      <w:r w:rsidRPr="00DE3DDB">
        <w:rPr>
          <w:rFonts w:ascii="Times New Roman" w:hAnsi="Times New Roman" w:cs="Times New Roman"/>
          <w:sz w:val="24"/>
          <w:szCs w:val="24"/>
        </w:rPr>
        <w:t xml:space="preserve"> and exploiting the potential offered by new technologies, digital and green transformation, and the principles of the European Pillar of Social Rights. </w:t>
      </w:r>
    </w:p>
    <w:p w14:paraId="295B82BD" w14:textId="4E8FDAF6" w:rsidR="00D66474" w:rsidRPr="00DE3DDB" w:rsidRDefault="00CC4405" w:rsidP="00D66474">
      <w:pPr>
        <w:pStyle w:val="NoSpacing"/>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sidRPr="00DE3DDB">
        <w:rPr>
          <w:rFonts w:ascii="Times New Roman" w:hAnsi="Times New Roman" w:cs="Times New Roman"/>
          <w:sz w:val="24"/>
          <w:szCs w:val="24"/>
        </w:rPr>
        <w:t xml:space="preserve"> strong economic and monetary union </w:t>
      </w:r>
      <w:r>
        <w:rPr>
          <w:rFonts w:ascii="Times New Roman" w:hAnsi="Times New Roman" w:cs="Times New Roman"/>
          <w:sz w:val="24"/>
          <w:szCs w:val="24"/>
        </w:rPr>
        <w:t>is a key element in</w:t>
      </w:r>
      <w:r w:rsidR="00D66474" w:rsidRPr="00DE3DDB">
        <w:rPr>
          <w:rFonts w:ascii="Times New Roman" w:hAnsi="Times New Roman" w:cs="Times New Roman"/>
          <w:sz w:val="24"/>
          <w:szCs w:val="24"/>
        </w:rPr>
        <w:t xml:space="preserve"> ensuring the stability, prosperity</w:t>
      </w:r>
      <w:r w:rsidR="00044100">
        <w:rPr>
          <w:rFonts w:ascii="Times New Roman" w:hAnsi="Times New Roman" w:cs="Times New Roman"/>
          <w:sz w:val="24"/>
          <w:szCs w:val="24"/>
        </w:rPr>
        <w:t>,</w:t>
      </w:r>
      <w:r w:rsidR="00D66474" w:rsidRPr="00DE3DDB">
        <w:rPr>
          <w:rFonts w:ascii="Times New Roman" w:hAnsi="Times New Roman" w:cs="Times New Roman"/>
          <w:sz w:val="24"/>
          <w:szCs w:val="24"/>
        </w:rPr>
        <w:t xml:space="preserve"> and competitiveness of the European economy. It is therefore </w:t>
      </w:r>
      <w:r w:rsidR="00CD1051">
        <w:rPr>
          <w:rFonts w:ascii="Times New Roman" w:hAnsi="Times New Roman" w:cs="Times New Roman"/>
          <w:sz w:val="24"/>
          <w:szCs w:val="24"/>
        </w:rPr>
        <w:t>vital</w:t>
      </w:r>
      <w:r w:rsidR="00D66474" w:rsidRPr="00DE3DDB">
        <w:rPr>
          <w:rFonts w:ascii="Times New Roman" w:hAnsi="Times New Roman" w:cs="Times New Roman"/>
          <w:sz w:val="24"/>
          <w:szCs w:val="24"/>
        </w:rPr>
        <w:t xml:space="preserve"> that all Member States continue with the necessary structural reforms towards greater economic convergence</w:t>
      </w:r>
      <w:r w:rsidR="004A420D">
        <w:rPr>
          <w:rFonts w:ascii="Times New Roman" w:hAnsi="Times New Roman" w:cs="Times New Roman"/>
          <w:sz w:val="24"/>
          <w:szCs w:val="24"/>
        </w:rPr>
        <w:t xml:space="preserve"> </w:t>
      </w:r>
      <w:proofErr w:type="gramStart"/>
      <w:r w:rsidR="004A420D">
        <w:rPr>
          <w:rFonts w:ascii="Times New Roman" w:hAnsi="Times New Roman" w:cs="Times New Roman"/>
          <w:sz w:val="24"/>
          <w:szCs w:val="24"/>
        </w:rPr>
        <w:t>in order</w:t>
      </w:r>
      <w:r w:rsidR="00D66474" w:rsidRPr="00DE3DDB">
        <w:rPr>
          <w:rFonts w:ascii="Times New Roman" w:hAnsi="Times New Roman" w:cs="Times New Roman"/>
          <w:sz w:val="24"/>
          <w:szCs w:val="24"/>
        </w:rPr>
        <w:t xml:space="preserve"> </w:t>
      </w:r>
      <w:r w:rsidR="001B5999" w:rsidRPr="00DE3DDB">
        <w:rPr>
          <w:rFonts w:ascii="Times New Roman" w:hAnsi="Times New Roman" w:cs="Times New Roman"/>
          <w:sz w:val="24"/>
          <w:szCs w:val="24"/>
        </w:rPr>
        <w:t>to</w:t>
      </w:r>
      <w:r w:rsidR="00D66474" w:rsidRPr="00DE3DDB">
        <w:rPr>
          <w:rFonts w:ascii="Times New Roman" w:hAnsi="Times New Roman" w:cs="Times New Roman"/>
          <w:sz w:val="24"/>
          <w:szCs w:val="24"/>
        </w:rPr>
        <w:t xml:space="preserve"> further enhance</w:t>
      </w:r>
      <w:proofErr w:type="gramEnd"/>
      <w:r w:rsidR="00D66474" w:rsidRPr="00DE3DDB">
        <w:rPr>
          <w:rFonts w:ascii="Times New Roman" w:hAnsi="Times New Roman" w:cs="Times New Roman"/>
          <w:sz w:val="24"/>
          <w:szCs w:val="24"/>
        </w:rPr>
        <w:t xml:space="preserve"> the Economic and Monetary Union in this legislative cycle</w:t>
      </w:r>
      <w:r w:rsidR="004A420D">
        <w:rPr>
          <w:rFonts w:ascii="Times New Roman" w:hAnsi="Times New Roman" w:cs="Times New Roman"/>
          <w:sz w:val="24"/>
          <w:szCs w:val="24"/>
        </w:rPr>
        <w:t>.</w:t>
      </w:r>
      <w:r w:rsidR="00D66474" w:rsidRPr="00DE3DDB">
        <w:rPr>
          <w:rFonts w:ascii="Times New Roman" w:hAnsi="Times New Roman" w:cs="Times New Roman"/>
          <w:sz w:val="24"/>
          <w:szCs w:val="24"/>
        </w:rPr>
        <w:t xml:space="preserve"> </w:t>
      </w:r>
      <w:r w:rsidR="004A420D">
        <w:rPr>
          <w:rFonts w:ascii="Times New Roman" w:hAnsi="Times New Roman" w:cs="Times New Roman"/>
          <w:sz w:val="24"/>
          <w:szCs w:val="24"/>
        </w:rPr>
        <w:t>This would increase the</w:t>
      </w:r>
      <w:r w:rsidR="00D66474" w:rsidRPr="00DE3DDB">
        <w:rPr>
          <w:rFonts w:ascii="Times New Roman" w:hAnsi="Times New Roman" w:cs="Times New Roman"/>
          <w:sz w:val="24"/>
          <w:szCs w:val="24"/>
        </w:rPr>
        <w:t xml:space="preserve"> resilience of the European economy and </w:t>
      </w:r>
      <w:r w:rsidR="004A420D">
        <w:rPr>
          <w:rFonts w:ascii="Times New Roman" w:hAnsi="Times New Roman" w:cs="Times New Roman"/>
          <w:sz w:val="24"/>
          <w:szCs w:val="24"/>
        </w:rPr>
        <w:t xml:space="preserve">ensure </w:t>
      </w:r>
      <w:r w:rsidR="004A420D">
        <w:rPr>
          <w:rFonts w:ascii="Times New Roman" w:hAnsi="Times New Roman" w:cs="Times New Roman"/>
          <w:sz w:val="24"/>
          <w:szCs w:val="24"/>
        </w:rPr>
        <w:lastRenderedPageBreak/>
        <w:t>that a stable</w:t>
      </w:r>
      <w:r w:rsidR="00D66474" w:rsidRPr="00DE3DDB">
        <w:rPr>
          <w:rFonts w:ascii="Times New Roman" w:hAnsi="Times New Roman" w:cs="Times New Roman"/>
          <w:sz w:val="24"/>
          <w:szCs w:val="24"/>
        </w:rPr>
        <w:t xml:space="preserve"> euro </w:t>
      </w:r>
      <w:r w:rsidR="004A420D">
        <w:rPr>
          <w:rFonts w:ascii="Times New Roman" w:hAnsi="Times New Roman" w:cs="Times New Roman"/>
          <w:sz w:val="24"/>
          <w:szCs w:val="24"/>
        </w:rPr>
        <w:t>is</w:t>
      </w:r>
      <w:r w:rsidR="00D66474" w:rsidRPr="00DE3DDB">
        <w:rPr>
          <w:rFonts w:ascii="Times New Roman" w:hAnsi="Times New Roman" w:cs="Times New Roman"/>
          <w:sz w:val="24"/>
          <w:szCs w:val="24"/>
        </w:rPr>
        <w:t xml:space="preserve"> a currency of global importance. Slovenia is a staunch supporter of efforts to further </w:t>
      </w:r>
      <w:r w:rsidR="00044100">
        <w:rPr>
          <w:rFonts w:ascii="Times New Roman" w:hAnsi="Times New Roman" w:cs="Times New Roman"/>
          <w:sz w:val="24"/>
          <w:szCs w:val="24"/>
        </w:rPr>
        <w:t>develop</w:t>
      </w:r>
      <w:r w:rsidR="00D66474" w:rsidRPr="00DE3DDB">
        <w:rPr>
          <w:rFonts w:ascii="Times New Roman" w:hAnsi="Times New Roman" w:cs="Times New Roman"/>
          <w:sz w:val="24"/>
          <w:szCs w:val="24"/>
        </w:rPr>
        <w:t xml:space="preserve"> the Economic and Monetary Union and strengthen its resilience. </w:t>
      </w:r>
    </w:p>
    <w:p w14:paraId="36B362D4" w14:textId="2F930759"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As a Member State with a highly export-oriented economy, </w:t>
      </w:r>
      <w:r w:rsidR="00D469ED">
        <w:rPr>
          <w:rFonts w:ascii="Times New Roman" w:hAnsi="Times New Roman" w:cs="Times New Roman"/>
          <w:sz w:val="24"/>
          <w:szCs w:val="24"/>
        </w:rPr>
        <w:t>Slovenia</w:t>
      </w:r>
      <w:r w:rsidRPr="00DE3DDB">
        <w:rPr>
          <w:rFonts w:ascii="Times New Roman" w:hAnsi="Times New Roman" w:cs="Times New Roman"/>
          <w:sz w:val="24"/>
          <w:szCs w:val="24"/>
        </w:rPr>
        <w:t xml:space="preserve"> firmly advocates strengthening the internal market and </w:t>
      </w:r>
      <w:r w:rsidR="001D57C2">
        <w:rPr>
          <w:rFonts w:ascii="Times New Roman" w:hAnsi="Times New Roman" w:cs="Times New Roman"/>
          <w:sz w:val="24"/>
          <w:szCs w:val="24"/>
        </w:rPr>
        <w:t xml:space="preserve">its </w:t>
      </w:r>
      <w:r w:rsidRPr="001D57C2">
        <w:rPr>
          <w:rFonts w:ascii="Times New Roman" w:hAnsi="Times New Roman" w:cs="Times New Roman"/>
          <w:sz w:val="24"/>
          <w:szCs w:val="24"/>
        </w:rPr>
        <w:t xml:space="preserve">symmetrical deepening </w:t>
      </w:r>
      <w:r w:rsidR="001D57C2" w:rsidRPr="001D57C2">
        <w:rPr>
          <w:rFonts w:ascii="Times New Roman" w:hAnsi="Times New Roman" w:cs="Times New Roman"/>
          <w:sz w:val="24"/>
          <w:szCs w:val="24"/>
        </w:rPr>
        <w:t xml:space="preserve">in the </w:t>
      </w:r>
      <w:r w:rsidR="00044100">
        <w:rPr>
          <w:rFonts w:ascii="Times New Roman" w:hAnsi="Times New Roman" w:cs="Times New Roman"/>
          <w:sz w:val="24"/>
          <w:szCs w:val="24"/>
        </w:rPr>
        <w:t>domains</w:t>
      </w:r>
      <w:r w:rsidR="001D57C2" w:rsidRPr="001D57C2">
        <w:rPr>
          <w:rFonts w:ascii="Times New Roman" w:hAnsi="Times New Roman" w:cs="Times New Roman"/>
          <w:sz w:val="24"/>
          <w:szCs w:val="24"/>
        </w:rPr>
        <w:t xml:space="preserve"> of</w:t>
      </w:r>
      <w:r w:rsidRPr="001D57C2">
        <w:rPr>
          <w:rFonts w:ascii="Times New Roman" w:hAnsi="Times New Roman" w:cs="Times New Roman"/>
          <w:sz w:val="24"/>
          <w:szCs w:val="24"/>
        </w:rPr>
        <w:t xml:space="preserve"> all four freedoms</w:t>
      </w:r>
      <w:r w:rsidRPr="00DE3DDB">
        <w:rPr>
          <w:rFonts w:ascii="Times New Roman" w:hAnsi="Times New Roman" w:cs="Times New Roman"/>
          <w:sz w:val="24"/>
          <w:szCs w:val="24"/>
        </w:rPr>
        <w:t xml:space="preserve">. It is necessary to continue to remove obstacles that hamper the full functioning of the internal market. The regulatory framework should preclude the risk of economically stronger members addressing their own domestic situations in individual services and </w:t>
      </w:r>
      <w:r w:rsidR="00044100">
        <w:rPr>
          <w:rFonts w:ascii="Times New Roman" w:hAnsi="Times New Roman" w:cs="Times New Roman"/>
          <w:sz w:val="24"/>
          <w:szCs w:val="24"/>
        </w:rPr>
        <w:t xml:space="preserve">on the </w:t>
      </w:r>
      <w:r w:rsidRPr="00DE3DDB">
        <w:rPr>
          <w:rFonts w:ascii="Times New Roman" w:hAnsi="Times New Roman" w:cs="Times New Roman"/>
          <w:sz w:val="24"/>
          <w:szCs w:val="24"/>
        </w:rPr>
        <w:t>labour market to the detriment of other Member States. The internal market must enable harmonious</w:t>
      </w:r>
      <w:r w:rsidR="003D5FE4">
        <w:rPr>
          <w:rFonts w:ascii="Times New Roman" w:hAnsi="Times New Roman" w:cs="Times New Roman"/>
          <w:sz w:val="24"/>
          <w:szCs w:val="24"/>
        </w:rPr>
        <w:t>,</w:t>
      </w:r>
      <w:r w:rsidRPr="00DE3DDB">
        <w:rPr>
          <w:rFonts w:ascii="Times New Roman" w:hAnsi="Times New Roman" w:cs="Times New Roman"/>
          <w:sz w:val="24"/>
          <w:szCs w:val="24"/>
        </w:rPr>
        <w:t xml:space="preserve"> sustainable development in all Member States, which requires the removal of controls at internal Schengen borders and further liberalisation of cross-border provision of services as soon as possible. Special attention should also be devoted to ensuring sustainable supply chains and ongoing support for entrepreneurship</w:t>
      </w:r>
      <w:r w:rsidR="006A7257">
        <w:rPr>
          <w:rFonts w:ascii="Times New Roman" w:hAnsi="Times New Roman" w:cs="Times New Roman"/>
          <w:sz w:val="24"/>
          <w:szCs w:val="24"/>
        </w:rPr>
        <w:t>, including</w:t>
      </w:r>
      <w:r w:rsidRPr="00DE3DDB">
        <w:rPr>
          <w:rFonts w:ascii="Times New Roman" w:hAnsi="Times New Roman" w:cs="Times New Roman"/>
          <w:sz w:val="24"/>
          <w:szCs w:val="24"/>
        </w:rPr>
        <w:t xml:space="preserve"> a high level of consumer protection.</w:t>
      </w:r>
    </w:p>
    <w:p w14:paraId="1AE33483" w14:textId="570B9E5C" w:rsidR="00D66474" w:rsidRPr="00DE3DDB" w:rsidRDefault="00D66474" w:rsidP="00D66474">
      <w:pPr>
        <w:pStyle w:val="NoSpacing"/>
        <w:numPr>
          <w:ilvl w:val="0"/>
          <w:numId w:val="1"/>
        </w:numPr>
        <w:spacing w:after="200" w:line="276" w:lineRule="auto"/>
        <w:jc w:val="both"/>
        <w:rPr>
          <w:rFonts w:ascii="Times New Roman" w:hAnsi="Times New Roman" w:cs="Times New Roman"/>
          <w:strike/>
          <w:sz w:val="24"/>
          <w:szCs w:val="24"/>
        </w:rPr>
      </w:pPr>
      <w:r w:rsidRPr="00DE3DDB">
        <w:rPr>
          <w:rFonts w:ascii="Times New Roman" w:hAnsi="Times New Roman" w:cs="Times New Roman"/>
          <w:sz w:val="24"/>
          <w:szCs w:val="24"/>
        </w:rPr>
        <w:t xml:space="preserve">The recovery and modernisation of the European economy </w:t>
      </w:r>
      <w:proofErr w:type="gramStart"/>
      <w:r w:rsidRPr="00DE3DDB">
        <w:rPr>
          <w:rFonts w:ascii="Times New Roman" w:hAnsi="Times New Roman" w:cs="Times New Roman"/>
          <w:sz w:val="24"/>
          <w:szCs w:val="24"/>
        </w:rPr>
        <w:t>must be based</w:t>
      </w:r>
      <w:proofErr w:type="gramEnd"/>
      <w:r w:rsidRPr="00DE3DDB">
        <w:rPr>
          <w:rFonts w:ascii="Times New Roman" w:hAnsi="Times New Roman" w:cs="Times New Roman"/>
          <w:sz w:val="24"/>
          <w:szCs w:val="24"/>
        </w:rPr>
        <w:t xml:space="preserve"> on respect for the principles of a free social market economy. An ambitious approach is </w:t>
      </w:r>
      <w:r w:rsidR="00DB4CC4">
        <w:rPr>
          <w:rFonts w:ascii="Times New Roman" w:hAnsi="Times New Roman" w:cs="Times New Roman"/>
          <w:sz w:val="24"/>
          <w:szCs w:val="24"/>
        </w:rPr>
        <w:t>required</w:t>
      </w:r>
      <w:r w:rsidRPr="00DE3DDB">
        <w:rPr>
          <w:rFonts w:ascii="Times New Roman" w:hAnsi="Times New Roman" w:cs="Times New Roman"/>
          <w:sz w:val="24"/>
          <w:szCs w:val="24"/>
        </w:rPr>
        <w:t xml:space="preserve"> to increase the competitiveness of the economy, create new jobs and support investment activities. Particular attention will be devoted to protecti</w:t>
      </w:r>
      <w:r w:rsidR="00A47A34">
        <w:rPr>
          <w:rFonts w:ascii="Times New Roman" w:hAnsi="Times New Roman" w:cs="Times New Roman"/>
          <w:sz w:val="24"/>
          <w:szCs w:val="24"/>
        </w:rPr>
        <w:t>ng</w:t>
      </w:r>
      <w:r w:rsidRPr="00DE3DDB">
        <w:rPr>
          <w:rFonts w:ascii="Times New Roman" w:hAnsi="Times New Roman" w:cs="Times New Roman"/>
          <w:sz w:val="24"/>
          <w:szCs w:val="24"/>
        </w:rPr>
        <w:t xml:space="preserve"> water resources and access to drinking water, sustainable forest management and biodiversity, health, quality of living and food safety, and self-sufficiency in waste disposal.  </w:t>
      </w:r>
    </w:p>
    <w:p w14:paraId="196242BC" w14:textId="2592080A" w:rsidR="00D66474" w:rsidRPr="00DE3DDB" w:rsidRDefault="00DB4CC4" w:rsidP="00D66474">
      <w:pPr>
        <w:pStyle w:val="NoSpacing"/>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In Slovenia, s</w:t>
      </w:r>
      <w:r w:rsidR="00D66474" w:rsidRPr="00DE3DDB">
        <w:rPr>
          <w:rFonts w:ascii="Times New Roman" w:hAnsi="Times New Roman" w:cs="Times New Roman"/>
          <w:sz w:val="24"/>
          <w:szCs w:val="24"/>
        </w:rPr>
        <w:t xml:space="preserve">afe and efficient transport connections </w:t>
      </w:r>
      <w:r>
        <w:rPr>
          <w:rFonts w:ascii="Times New Roman" w:hAnsi="Times New Roman" w:cs="Times New Roman"/>
          <w:sz w:val="24"/>
          <w:szCs w:val="24"/>
        </w:rPr>
        <w:t>supported</w:t>
      </w:r>
      <w:r w:rsidR="00D66474" w:rsidRPr="00DE3DDB">
        <w:rPr>
          <w:rFonts w:ascii="Times New Roman" w:hAnsi="Times New Roman" w:cs="Times New Roman"/>
          <w:sz w:val="24"/>
          <w:szCs w:val="24"/>
        </w:rPr>
        <w:t xml:space="preserve"> by intelligent transport systems are paramount for the functioning of the internal market and </w:t>
      </w:r>
      <w:r w:rsidR="006A7257">
        <w:rPr>
          <w:rFonts w:ascii="Times New Roman" w:hAnsi="Times New Roman" w:cs="Times New Roman"/>
          <w:sz w:val="24"/>
          <w:szCs w:val="24"/>
        </w:rPr>
        <w:t xml:space="preserve">for </w:t>
      </w:r>
      <w:r w:rsidR="00D66474" w:rsidRPr="00DE3DDB">
        <w:rPr>
          <w:rFonts w:ascii="Times New Roman" w:hAnsi="Times New Roman" w:cs="Times New Roman"/>
          <w:sz w:val="24"/>
          <w:szCs w:val="24"/>
        </w:rPr>
        <w:t>ensuring economic growth,</w:t>
      </w:r>
      <w:r w:rsidR="006A7257">
        <w:rPr>
          <w:rFonts w:ascii="Times New Roman" w:hAnsi="Times New Roman" w:cs="Times New Roman"/>
          <w:sz w:val="24"/>
          <w:szCs w:val="24"/>
        </w:rPr>
        <w:t xml:space="preserve"> which is partly</w:t>
      </w:r>
      <w:r w:rsidR="00B92CBD" w:rsidRPr="00DE3DDB">
        <w:rPr>
          <w:rFonts w:ascii="Times New Roman" w:hAnsi="Times New Roman" w:cs="Times New Roman"/>
          <w:sz w:val="24"/>
          <w:szCs w:val="24"/>
        </w:rPr>
        <w:t xml:space="preserve"> </w:t>
      </w:r>
      <w:r w:rsidR="00D66474" w:rsidRPr="00DE3DDB">
        <w:rPr>
          <w:rFonts w:ascii="Times New Roman" w:hAnsi="Times New Roman" w:cs="Times New Roman"/>
          <w:sz w:val="24"/>
          <w:szCs w:val="24"/>
        </w:rPr>
        <w:t xml:space="preserve">due to geographical location. </w:t>
      </w:r>
      <w:r w:rsidR="006A7257">
        <w:rPr>
          <w:rFonts w:ascii="Times New Roman" w:hAnsi="Times New Roman" w:cs="Times New Roman"/>
          <w:sz w:val="24"/>
          <w:szCs w:val="24"/>
        </w:rPr>
        <w:t>As a result</w:t>
      </w:r>
      <w:r w:rsidR="00A47A34">
        <w:rPr>
          <w:rFonts w:ascii="Times New Roman" w:hAnsi="Times New Roman" w:cs="Times New Roman"/>
          <w:sz w:val="24"/>
          <w:szCs w:val="24"/>
        </w:rPr>
        <w:t>, we</w:t>
      </w:r>
      <w:r w:rsidR="00D66474" w:rsidRPr="00DE3DDB">
        <w:rPr>
          <w:rFonts w:ascii="Times New Roman" w:hAnsi="Times New Roman" w:cs="Times New Roman"/>
          <w:sz w:val="24"/>
          <w:szCs w:val="24"/>
        </w:rPr>
        <w:t xml:space="preserve"> support the transition to smart and digitalised sustainable mobility, which</w:t>
      </w:r>
      <w:r w:rsidR="00A47A34">
        <w:rPr>
          <w:rFonts w:ascii="Times New Roman" w:hAnsi="Times New Roman" w:cs="Times New Roman"/>
          <w:sz w:val="24"/>
          <w:szCs w:val="24"/>
        </w:rPr>
        <w:t xml:space="preserve">, among other </w:t>
      </w:r>
      <w:r w:rsidR="00B92CBD">
        <w:rPr>
          <w:rFonts w:ascii="Times New Roman" w:hAnsi="Times New Roman" w:cs="Times New Roman"/>
          <w:sz w:val="24"/>
          <w:szCs w:val="24"/>
        </w:rPr>
        <w:t>benefits</w:t>
      </w:r>
      <w:r w:rsidR="00A47A34">
        <w:rPr>
          <w:rFonts w:ascii="Times New Roman" w:hAnsi="Times New Roman" w:cs="Times New Roman"/>
          <w:sz w:val="24"/>
          <w:szCs w:val="24"/>
        </w:rPr>
        <w:t>,</w:t>
      </w:r>
      <w:r w:rsidR="00D66474" w:rsidRPr="00DE3DDB">
        <w:rPr>
          <w:rFonts w:ascii="Times New Roman" w:hAnsi="Times New Roman" w:cs="Times New Roman"/>
          <w:sz w:val="24"/>
          <w:szCs w:val="24"/>
        </w:rPr>
        <w:t xml:space="preserve"> means that most freight transport </w:t>
      </w:r>
      <w:proofErr w:type="gramStart"/>
      <w:r w:rsidR="00D66474" w:rsidRPr="00DE3DDB">
        <w:rPr>
          <w:rFonts w:ascii="Times New Roman" w:hAnsi="Times New Roman" w:cs="Times New Roman"/>
          <w:sz w:val="24"/>
          <w:szCs w:val="24"/>
        </w:rPr>
        <w:t>is moved</w:t>
      </w:r>
      <w:proofErr w:type="gramEnd"/>
      <w:r w:rsidR="00D66474" w:rsidRPr="00DE3DDB">
        <w:rPr>
          <w:rFonts w:ascii="Times New Roman" w:hAnsi="Times New Roman" w:cs="Times New Roman"/>
          <w:sz w:val="24"/>
          <w:szCs w:val="24"/>
        </w:rPr>
        <w:t xml:space="preserve"> to </w:t>
      </w:r>
      <w:r w:rsidR="00B92CBD">
        <w:rPr>
          <w:rFonts w:ascii="Times New Roman" w:hAnsi="Times New Roman" w:cs="Times New Roman"/>
          <w:sz w:val="24"/>
          <w:szCs w:val="24"/>
        </w:rPr>
        <w:t xml:space="preserve">the </w:t>
      </w:r>
      <w:r w:rsidR="00D66474" w:rsidRPr="00DE3DDB">
        <w:rPr>
          <w:rFonts w:ascii="Times New Roman" w:hAnsi="Times New Roman" w:cs="Times New Roman"/>
          <w:sz w:val="24"/>
          <w:szCs w:val="24"/>
        </w:rPr>
        <w:t>railways</w:t>
      </w:r>
      <w:r w:rsidR="00A47A34">
        <w:rPr>
          <w:rFonts w:ascii="Times New Roman" w:hAnsi="Times New Roman" w:cs="Times New Roman"/>
          <w:sz w:val="24"/>
          <w:szCs w:val="24"/>
        </w:rPr>
        <w:t xml:space="preserve">, </w:t>
      </w:r>
      <w:r>
        <w:rPr>
          <w:rFonts w:ascii="Times New Roman" w:hAnsi="Times New Roman" w:cs="Times New Roman"/>
          <w:sz w:val="24"/>
          <w:szCs w:val="24"/>
        </w:rPr>
        <w:t>and that</w:t>
      </w:r>
      <w:r w:rsidR="00D66474" w:rsidRPr="00DE3DDB">
        <w:rPr>
          <w:rFonts w:ascii="Times New Roman" w:hAnsi="Times New Roman" w:cs="Times New Roman"/>
          <w:sz w:val="24"/>
          <w:szCs w:val="24"/>
        </w:rPr>
        <w:t xml:space="preserve"> a sufficient supply of sustainable alternative engine fuels</w:t>
      </w:r>
      <w:r>
        <w:rPr>
          <w:rFonts w:ascii="Times New Roman" w:hAnsi="Times New Roman" w:cs="Times New Roman"/>
          <w:sz w:val="24"/>
          <w:szCs w:val="24"/>
        </w:rPr>
        <w:t xml:space="preserve"> is ensured</w:t>
      </w:r>
      <w:r w:rsidR="00D66474" w:rsidRPr="00DE3DDB">
        <w:rPr>
          <w:rFonts w:ascii="Times New Roman" w:hAnsi="Times New Roman" w:cs="Times New Roman"/>
          <w:sz w:val="24"/>
          <w:szCs w:val="24"/>
        </w:rPr>
        <w:t xml:space="preserve">. Measures under the Single European Sky will </w:t>
      </w:r>
      <w:r w:rsidR="00AB069E">
        <w:rPr>
          <w:rFonts w:ascii="Times New Roman" w:hAnsi="Times New Roman" w:cs="Times New Roman"/>
          <w:sz w:val="24"/>
          <w:szCs w:val="24"/>
        </w:rPr>
        <w:t>help reduce</w:t>
      </w:r>
      <w:r w:rsidR="00D66474" w:rsidRPr="00DE3DDB">
        <w:rPr>
          <w:rFonts w:ascii="Times New Roman" w:hAnsi="Times New Roman" w:cs="Times New Roman"/>
          <w:sz w:val="24"/>
          <w:szCs w:val="24"/>
        </w:rPr>
        <w:t xml:space="preserve"> greenhouse gas emissions from transportation. Slovenia is also committed to </w:t>
      </w:r>
      <w:r w:rsidR="00EE1843">
        <w:rPr>
          <w:rFonts w:ascii="Times New Roman" w:hAnsi="Times New Roman" w:cs="Times New Roman"/>
          <w:sz w:val="24"/>
          <w:szCs w:val="24"/>
        </w:rPr>
        <w:t>improving the</w:t>
      </w:r>
      <w:r w:rsidR="00D66474" w:rsidRPr="00DE3DDB">
        <w:rPr>
          <w:rFonts w:ascii="Times New Roman" w:hAnsi="Times New Roman" w:cs="Times New Roman"/>
          <w:sz w:val="24"/>
          <w:szCs w:val="24"/>
        </w:rPr>
        <w:t xml:space="preserve"> integration into the trans-European core network TEN-T and </w:t>
      </w:r>
      <w:r w:rsidR="006A7257">
        <w:rPr>
          <w:rFonts w:ascii="Times New Roman" w:hAnsi="Times New Roman" w:cs="Times New Roman"/>
          <w:sz w:val="24"/>
          <w:szCs w:val="24"/>
        </w:rPr>
        <w:t>enhancing</w:t>
      </w:r>
      <w:r w:rsidR="00B92CBD" w:rsidRPr="00DE3DDB">
        <w:rPr>
          <w:rFonts w:ascii="Times New Roman" w:hAnsi="Times New Roman" w:cs="Times New Roman"/>
          <w:sz w:val="24"/>
          <w:szCs w:val="24"/>
        </w:rPr>
        <w:t xml:space="preserve"> </w:t>
      </w:r>
      <w:r w:rsidR="00D66474" w:rsidRPr="00DE3DDB">
        <w:rPr>
          <w:rFonts w:ascii="Times New Roman" w:hAnsi="Times New Roman" w:cs="Times New Roman"/>
          <w:sz w:val="24"/>
          <w:szCs w:val="24"/>
        </w:rPr>
        <w:t xml:space="preserve">integration with Central European countries. </w:t>
      </w:r>
    </w:p>
    <w:p w14:paraId="69A6E22A" w14:textId="1BC3E4F2"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The Union needs a fully integrated and well-functioning European energy market that reliably delivers sustainable, secure, and affordable energy while respecting the right of Member States to lay down</w:t>
      </w:r>
      <w:r w:rsidR="003D5FE4">
        <w:rPr>
          <w:rFonts w:ascii="Times New Roman" w:hAnsi="Times New Roman" w:cs="Times New Roman"/>
          <w:sz w:val="24"/>
          <w:szCs w:val="24"/>
        </w:rPr>
        <w:t xml:space="preserve"> </w:t>
      </w:r>
      <w:r w:rsidRPr="00DE3DDB">
        <w:rPr>
          <w:rFonts w:ascii="Times New Roman" w:hAnsi="Times New Roman" w:cs="Times New Roman"/>
          <w:sz w:val="24"/>
          <w:szCs w:val="24"/>
        </w:rPr>
        <w:t xml:space="preserve">the conditions for exploiting their own energy resources and </w:t>
      </w:r>
      <w:r w:rsidR="00EE1843">
        <w:rPr>
          <w:rFonts w:ascii="Times New Roman" w:hAnsi="Times New Roman" w:cs="Times New Roman"/>
          <w:sz w:val="24"/>
          <w:szCs w:val="24"/>
        </w:rPr>
        <w:t>defining</w:t>
      </w:r>
      <w:r w:rsidRPr="00DE3DDB">
        <w:rPr>
          <w:rFonts w:ascii="Times New Roman" w:hAnsi="Times New Roman" w:cs="Times New Roman"/>
          <w:sz w:val="24"/>
          <w:szCs w:val="24"/>
        </w:rPr>
        <w:t xml:space="preserve"> the structure of their energy supply. In this regard, increasing energy efficiency, diversifying </w:t>
      </w:r>
      <w:r w:rsidR="001B5999" w:rsidRPr="00DE3DDB">
        <w:rPr>
          <w:rFonts w:ascii="Times New Roman" w:hAnsi="Times New Roman" w:cs="Times New Roman"/>
          <w:sz w:val="24"/>
          <w:szCs w:val="24"/>
        </w:rPr>
        <w:t>resources,</w:t>
      </w:r>
      <w:r w:rsidRPr="00DE3DDB">
        <w:rPr>
          <w:rFonts w:ascii="Times New Roman" w:hAnsi="Times New Roman" w:cs="Times New Roman"/>
          <w:sz w:val="24"/>
          <w:szCs w:val="24"/>
        </w:rPr>
        <w:t xml:space="preserve"> and investing in green solutions for a mobile future are particular</w:t>
      </w:r>
      <w:r w:rsidR="00A47A34">
        <w:rPr>
          <w:rFonts w:ascii="Times New Roman" w:hAnsi="Times New Roman" w:cs="Times New Roman"/>
          <w:sz w:val="24"/>
          <w:szCs w:val="24"/>
        </w:rPr>
        <w:t>ly</w:t>
      </w:r>
      <w:r w:rsidRPr="00DE3DDB">
        <w:rPr>
          <w:rFonts w:ascii="Times New Roman" w:hAnsi="Times New Roman" w:cs="Times New Roman"/>
          <w:sz w:val="24"/>
          <w:szCs w:val="24"/>
        </w:rPr>
        <w:t xml:space="preserve"> importan</w:t>
      </w:r>
      <w:r w:rsidR="00A47A34">
        <w:rPr>
          <w:rFonts w:ascii="Times New Roman" w:hAnsi="Times New Roman" w:cs="Times New Roman"/>
          <w:sz w:val="24"/>
          <w:szCs w:val="24"/>
        </w:rPr>
        <w:t>t</w:t>
      </w:r>
      <w:r w:rsidRPr="00DE3DDB">
        <w:rPr>
          <w:rFonts w:ascii="Times New Roman" w:hAnsi="Times New Roman" w:cs="Times New Roman"/>
          <w:sz w:val="24"/>
          <w:szCs w:val="24"/>
        </w:rPr>
        <w:t xml:space="preserve"> </w:t>
      </w:r>
      <w:r w:rsidR="00EE1843">
        <w:rPr>
          <w:rFonts w:ascii="Times New Roman" w:hAnsi="Times New Roman" w:cs="Times New Roman"/>
          <w:sz w:val="24"/>
          <w:szCs w:val="24"/>
        </w:rPr>
        <w:t>to</w:t>
      </w:r>
      <w:r w:rsidRPr="00DE3DDB">
        <w:rPr>
          <w:rFonts w:ascii="Times New Roman" w:hAnsi="Times New Roman" w:cs="Times New Roman"/>
          <w:sz w:val="24"/>
          <w:szCs w:val="24"/>
        </w:rPr>
        <w:t xml:space="preserve"> Slovenia.</w:t>
      </w:r>
    </w:p>
    <w:p w14:paraId="423F441E" w14:textId="6F17E15E" w:rsidR="00D66474" w:rsidRPr="00DE3DDB" w:rsidRDefault="00B92CBD" w:rsidP="00D66474">
      <w:pPr>
        <w:pStyle w:val="NoSpacing"/>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D66474" w:rsidRPr="00DE3DDB">
        <w:rPr>
          <w:rFonts w:ascii="Times New Roman" w:hAnsi="Times New Roman" w:cs="Times New Roman"/>
          <w:sz w:val="24"/>
          <w:szCs w:val="24"/>
        </w:rPr>
        <w:t xml:space="preserve">trong and forward-looking industry is key to economic recovery and a stronger internal market. The digitalisation of industry, personnel training, and access to the latest and innovative technologies with a focus on green development </w:t>
      </w:r>
      <w:r w:rsidR="006A7257">
        <w:rPr>
          <w:rFonts w:ascii="Times New Roman" w:hAnsi="Times New Roman" w:cs="Times New Roman"/>
          <w:sz w:val="24"/>
          <w:szCs w:val="24"/>
        </w:rPr>
        <w:t>are essential</w:t>
      </w:r>
      <w:r w:rsidR="00D66474" w:rsidRPr="00DE3DDB">
        <w:rPr>
          <w:rFonts w:ascii="Times New Roman" w:hAnsi="Times New Roman" w:cs="Times New Roman"/>
          <w:sz w:val="24"/>
          <w:szCs w:val="24"/>
        </w:rPr>
        <w:t xml:space="preserve"> in this regard. Increasing the global competitiveness of European industry and reducing its dependence on third countries </w:t>
      </w:r>
      <w:r>
        <w:rPr>
          <w:rFonts w:ascii="Times New Roman" w:hAnsi="Times New Roman" w:cs="Times New Roman"/>
          <w:sz w:val="24"/>
          <w:szCs w:val="24"/>
        </w:rPr>
        <w:t>demands</w:t>
      </w:r>
      <w:r w:rsidR="00D66474" w:rsidRPr="00DE3DDB">
        <w:rPr>
          <w:rFonts w:ascii="Times New Roman" w:hAnsi="Times New Roman" w:cs="Times New Roman"/>
          <w:sz w:val="24"/>
          <w:szCs w:val="24"/>
        </w:rPr>
        <w:t xml:space="preserve"> the strengthening and diversifying of strategic production by promoting strategic value chains. In this context, it is particularly important for Slovenia to strengthen small and medium-sized enterprises as the backbone of the economy, to </w:t>
      </w:r>
      <w:r w:rsidR="00D66474" w:rsidRPr="00DE3DDB">
        <w:rPr>
          <w:rFonts w:ascii="Times New Roman" w:hAnsi="Times New Roman" w:cs="Times New Roman"/>
          <w:sz w:val="24"/>
          <w:szCs w:val="24"/>
        </w:rPr>
        <w:lastRenderedPageBreak/>
        <w:t>ensure their access to value chains and markets, and to enhance cultural and creative industries as generators</w:t>
      </w:r>
      <w:r>
        <w:rPr>
          <w:rFonts w:ascii="Times New Roman" w:hAnsi="Times New Roman" w:cs="Times New Roman"/>
          <w:sz w:val="24"/>
          <w:szCs w:val="24"/>
        </w:rPr>
        <w:t xml:space="preserve"> </w:t>
      </w:r>
      <w:r w:rsidR="00D66474" w:rsidRPr="00DE3DDB">
        <w:rPr>
          <w:rFonts w:ascii="Times New Roman" w:hAnsi="Times New Roman" w:cs="Times New Roman"/>
          <w:sz w:val="24"/>
          <w:szCs w:val="24"/>
        </w:rPr>
        <w:t xml:space="preserve">of </w:t>
      </w:r>
      <w:proofErr w:type="gramStart"/>
      <w:r w:rsidR="00D66474" w:rsidRPr="00DE3DDB">
        <w:rPr>
          <w:rFonts w:ascii="Times New Roman" w:hAnsi="Times New Roman" w:cs="Times New Roman"/>
          <w:sz w:val="24"/>
          <w:szCs w:val="24"/>
        </w:rPr>
        <w:t>added value</w:t>
      </w:r>
      <w:proofErr w:type="gramEnd"/>
      <w:r w:rsidR="00D66474" w:rsidRPr="00DE3DDB">
        <w:rPr>
          <w:rFonts w:ascii="Times New Roman" w:hAnsi="Times New Roman" w:cs="Times New Roman"/>
          <w:sz w:val="24"/>
          <w:szCs w:val="24"/>
        </w:rPr>
        <w:t xml:space="preserve">. </w:t>
      </w:r>
    </w:p>
    <w:p w14:paraId="10250B18" w14:textId="04906E14"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Investment in digital transformation needs to </w:t>
      </w:r>
      <w:proofErr w:type="gramStart"/>
      <w:r w:rsidRPr="00DE3DDB">
        <w:rPr>
          <w:rFonts w:ascii="Times New Roman" w:hAnsi="Times New Roman" w:cs="Times New Roman"/>
          <w:sz w:val="24"/>
          <w:szCs w:val="24"/>
        </w:rPr>
        <w:t>be increased</w:t>
      </w:r>
      <w:proofErr w:type="gramEnd"/>
      <w:r w:rsidRPr="00DE3DDB">
        <w:rPr>
          <w:rFonts w:ascii="Times New Roman" w:hAnsi="Times New Roman" w:cs="Times New Roman"/>
          <w:sz w:val="24"/>
          <w:szCs w:val="24"/>
        </w:rPr>
        <w:t xml:space="preserve"> to strengthen</w:t>
      </w:r>
      <w:r w:rsidR="00170137">
        <w:rPr>
          <w:rFonts w:ascii="Times New Roman" w:hAnsi="Times New Roman" w:cs="Times New Roman"/>
          <w:sz w:val="24"/>
          <w:szCs w:val="24"/>
        </w:rPr>
        <w:t xml:space="preserve"> both</w:t>
      </w:r>
      <w:r w:rsidRPr="00DE3DDB">
        <w:rPr>
          <w:rFonts w:ascii="Times New Roman" w:hAnsi="Times New Roman" w:cs="Times New Roman"/>
          <w:sz w:val="24"/>
          <w:szCs w:val="24"/>
        </w:rPr>
        <w:t xml:space="preserve"> the competitiveness of the European economy and society’s willingness to face modern challenges. </w:t>
      </w:r>
      <w:r w:rsidR="00CD1051">
        <w:rPr>
          <w:rFonts w:ascii="Times New Roman" w:hAnsi="Times New Roman" w:cs="Times New Roman"/>
          <w:sz w:val="24"/>
          <w:szCs w:val="24"/>
        </w:rPr>
        <w:t>T</w:t>
      </w:r>
      <w:r w:rsidR="00CD1051" w:rsidRPr="00DE3DDB">
        <w:rPr>
          <w:rFonts w:ascii="Times New Roman" w:hAnsi="Times New Roman" w:cs="Times New Roman"/>
          <w:sz w:val="24"/>
          <w:szCs w:val="24"/>
        </w:rPr>
        <w:t>herefore</w:t>
      </w:r>
      <w:r w:rsidR="00CD1051">
        <w:rPr>
          <w:rFonts w:ascii="Times New Roman" w:hAnsi="Times New Roman" w:cs="Times New Roman"/>
          <w:sz w:val="24"/>
          <w:szCs w:val="24"/>
        </w:rPr>
        <w:t>,</w:t>
      </w:r>
      <w:r w:rsidR="00CD1051" w:rsidRPr="00DE3DDB">
        <w:rPr>
          <w:rFonts w:ascii="Times New Roman" w:hAnsi="Times New Roman" w:cs="Times New Roman"/>
          <w:sz w:val="24"/>
          <w:szCs w:val="24"/>
        </w:rPr>
        <w:t xml:space="preserve"> </w:t>
      </w:r>
      <w:r w:rsidR="00CD1051">
        <w:rPr>
          <w:rFonts w:ascii="Times New Roman" w:hAnsi="Times New Roman" w:cs="Times New Roman"/>
          <w:sz w:val="24"/>
          <w:szCs w:val="24"/>
        </w:rPr>
        <w:t>i</w:t>
      </w:r>
      <w:r w:rsidRPr="00DE3DDB">
        <w:rPr>
          <w:rFonts w:ascii="Times New Roman" w:hAnsi="Times New Roman" w:cs="Times New Roman"/>
          <w:sz w:val="24"/>
          <w:szCs w:val="24"/>
        </w:rPr>
        <w:t xml:space="preserve">n addition to providing adequate financial support, it is </w:t>
      </w:r>
      <w:r w:rsidR="00170137">
        <w:rPr>
          <w:rFonts w:ascii="Times New Roman" w:hAnsi="Times New Roman" w:cs="Times New Roman"/>
          <w:sz w:val="24"/>
          <w:szCs w:val="24"/>
        </w:rPr>
        <w:t>vital</w:t>
      </w:r>
      <w:r w:rsidRPr="00DE3DDB">
        <w:rPr>
          <w:rFonts w:ascii="Times New Roman" w:hAnsi="Times New Roman" w:cs="Times New Roman"/>
          <w:sz w:val="24"/>
          <w:szCs w:val="24"/>
        </w:rPr>
        <w:t xml:space="preserve"> to complete the Digital Single Market as soon as possible. For Slovenia, good connectivity and equal access to digital services and competences for all citizens of the Union, along with appropriate working conditions and the development of artificial intelligence</w:t>
      </w:r>
      <w:r w:rsidR="00FF5F6B">
        <w:rPr>
          <w:rFonts w:ascii="Times New Roman" w:hAnsi="Times New Roman" w:cs="Times New Roman"/>
          <w:sz w:val="24"/>
          <w:szCs w:val="24"/>
        </w:rPr>
        <w:t>,</w:t>
      </w:r>
      <w:r w:rsidRPr="00DE3DDB">
        <w:rPr>
          <w:rFonts w:ascii="Times New Roman" w:hAnsi="Times New Roman" w:cs="Times New Roman"/>
          <w:sz w:val="24"/>
          <w:szCs w:val="24"/>
        </w:rPr>
        <w:t xml:space="preserve"> are </w:t>
      </w:r>
      <w:r w:rsidR="00AB069E">
        <w:rPr>
          <w:rFonts w:ascii="Times New Roman" w:hAnsi="Times New Roman" w:cs="Times New Roman"/>
          <w:sz w:val="24"/>
          <w:szCs w:val="24"/>
        </w:rPr>
        <w:t>essential</w:t>
      </w:r>
      <w:r w:rsidRPr="00DE3DDB">
        <w:rPr>
          <w:rFonts w:ascii="Times New Roman" w:hAnsi="Times New Roman" w:cs="Times New Roman"/>
          <w:sz w:val="24"/>
          <w:szCs w:val="24"/>
        </w:rPr>
        <w:t xml:space="preserve"> as the latter can significantly enhance the competitiveness of the economy and help overcome the challenges of an ageing society. </w:t>
      </w:r>
      <w:r w:rsidR="00AB069E">
        <w:rPr>
          <w:rFonts w:ascii="Times New Roman" w:hAnsi="Times New Roman" w:cs="Times New Roman"/>
          <w:sz w:val="24"/>
          <w:szCs w:val="24"/>
        </w:rPr>
        <w:t xml:space="preserve">In this context, </w:t>
      </w:r>
      <w:r w:rsidRPr="00DE3DDB">
        <w:rPr>
          <w:rFonts w:ascii="Times New Roman" w:hAnsi="Times New Roman" w:cs="Times New Roman"/>
          <w:sz w:val="24"/>
          <w:szCs w:val="24"/>
        </w:rPr>
        <w:t xml:space="preserve">Europe must ensure its digital sovereignty, a level playing field for intellectual property, and resilience to cyber and hybrid threats </w:t>
      </w:r>
      <w:proofErr w:type="gramStart"/>
      <w:r w:rsidR="00CD1051">
        <w:rPr>
          <w:rFonts w:ascii="Times New Roman" w:hAnsi="Times New Roman" w:cs="Times New Roman"/>
          <w:sz w:val="24"/>
          <w:szCs w:val="24"/>
        </w:rPr>
        <w:t>without delay</w:t>
      </w:r>
      <w:proofErr w:type="gramEnd"/>
      <w:r w:rsidRPr="00DE3DDB">
        <w:rPr>
          <w:rFonts w:ascii="Times New Roman" w:hAnsi="Times New Roman" w:cs="Times New Roman"/>
          <w:sz w:val="24"/>
          <w:szCs w:val="24"/>
        </w:rPr>
        <w:t>. It must also ensure permanent activity in the global digital space and</w:t>
      </w:r>
      <w:r w:rsidR="00170137">
        <w:rPr>
          <w:rFonts w:ascii="Times New Roman" w:hAnsi="Times New Roman" w:cs="Times New Roman"/>
          <w:sz w:val="24"/>
          <w:szCs w:val="24"/>
        </w:rPr>
        <w:t xml:space="preserve"> set up</w:t>
      </w:r>
      <w:r w:rsidRPr="00DE3DDB">
        <w:rPr>
          <w:rFonts w:ascii="Times New Roman" w:hAnsi="Times New Roman" w:cs="Times New Roman"/>
          <w:sz w:val="24"/>
          <w:szCs w:val="24"/>
        </w:rPr>
        <w:t xml:space="preserve"> appropriate security standards for core and periphery telecommunication networks’ equipment suppliers in line with the </w:t>
      </w:r>
      <w:r w:rsidRPr="00170137">
        <w:rPr>
          <w:rFonts w:ascii="Times New Roman" w:hAnsi="Times New Roman" w:cs="Times New Roman"/>
          <w:sz w:val="24"/>
          <w:szCs w:val="24"/>
        </w:rPr>
        <w:t>so-called 5G tool shop</w:t>
      </w:r>
      <w:r w:rsidRPr="00DE3DDB">
        <w:rPr>
          <w:rFonts w:ascii="Times New Roman" w:hAnsi="Times New Roman" w:cs="Times New Roman"/>
          <w:sz w:val="24"/>
          <w:szCs w:val="24"/>
        </w:rPr>
        <w:t xml:space="preserve"> and the development of an appropriate pan-European certification scheme. </w:t>
      </w:r>
      <w:r w:rsidR="00170137">
        <w:rPr>
          <w:rFonts w:ascii="Times New Roman" w:hAnsi="Times New Roman" w:cs="Times New Roman"/>
          <w:sz w:val="24"/>
          <w:szCs w:val="24"/>
        </w:rPr>
        <w:t>T</w:t>
      </w:r>
      <w:r w:rsidRPr="00DE3DDB">
        <w:rPr>
          <w:rFonts w:ascii="Times New Roman" w:hAnsi="Times New Roman" w:cs="Times New Roman"/>
          <w:sz w:val="24"/>
          <w:szCs w:val="24"/>
        </w:rPr>
        <w:t xml:space="preserve">he transition to a digital society must </w:t>
      </w:r>
      <w:r w:rsidR="00170137">
        <w:rPr>
          <w:rFonts w:ascii="Times New Roman" w:hAnsi="Times New Roman" w:cs="Times New Roman"/>
          <w:sz w:val="24"/>
          <w:szCs w:val="24"/>
        </w:rPr>
        <w:t>preserve</w:t>
      </w:r>
      <w:r w:rsidRPr="00DE3DDB">
        <w:rPr>
          <w:rFonts w:ascii="Times New Roman" w:hAnsi="Times New Roman" w:cs="Times New Roman"/>
          <w:sz w:val="24"/>
          <w:szCs w:val="24"/>
        </w:rPr>
        <w:t xml:space="preserve"> the fundamental values leading to the establishment of the EU, especially human rights and freedoms. Slovenia will continue to support a secure, global, open, and free web and cyberspace in general.</w:t>
      </w:r>
    </w:p>
    <w:p w14:paraId="7827432D" w14:textId="75A78D6C"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Increased investment in education, research, and innovation and their contribution to sustainable solutions for everyday life are important elements of the green and digital transition. Slovenia </w:t>
      </w:r>
      <w:r w:rsidR="004E763F">
        <w:rPr>
          <w:rFonts w:ascii="Times New Roman" w:hAnsi="Times New Roman" w:cs="Times New Roman"/>
          <w:sz w:val="24"/>
          <w:szCs w:val="24"/>
        </w:rPr>
        <w:t>supports</w:t>
      </w:r>
      <w:r w:rsidRPr="00DE3DDB">
        <w:rPr>
          <w:rFonts w:ascii="Times New Roman" w:hAnsi="Times New Roman" w:cs="Times New Roman"/>
          <w:sz w:val="24"/>
          <w:szCs w:val="24"/>
        </w:rPr>
        <w:t xml:space="preserve"> changing the development model of the European Research Area towards greater usability, </w:t>
      </w:r>
      <w:r w:rsidR="001B5999" w:rsidRPr="00DE3DDB">
        <w:rPr>
          <w:rFonts w:ascii="Times New Roman" w:hAnsi="Times New Roman" w:cs="Times New Roman"/>
          <w:sz w:val="24"/>
          <w:szCs w:val="24"/>
        </w:rPr>
        <w:t>connectivity,</w:t>
      </w:r>
      <w:r w:rsidRPr="00DE3DDB">
        <w:rPr>
          <w:rFonts w:ascii="Times New Roman" w:hAnsi="Times New Roman" w:cs="Times New Roman"/>
          <w:sz w:val="24"/>
          <w:szCs w:val="24"/>
        </w:rPr>
        <w:t xml:space="preserve"> and enhanced cooperation to make better use of the EU’s potential.  </w:t>
      </w:r>
    </w:p>
    <w:p w14:paraId="1548FCAD" w14:textId="5233A8D4" w:rsidR="00D66474" w:rsidRPr="00DE3DDB" w:rsidRDefault="00D66474" w:rsidP="00D66474">
      <w:pPr>
        <w:pStyle w:val="NoSpacing"/>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Ensuring food security and investing in modernisation and rural development is crucial for independent and sustainable European agriculture. Slovenia pays particular attention to small and family farms and the sustainable production of safe and quality food. It supports the strengthening of sustainable and multifunctional forest management and the conservation and sustainable management of fisheries resources while striving to </w:t>
      </w:r>
      <w:r w:rsidR="001B5999" w:rsidRPr="00DE3DDB">
        <w:rPr>
          <w:rFonts w:ascii="Times New Roman" w:hAnsi="Times New Roman" w:cs="Times New Roman"/>
          <w:sz w:val="24"/>
          <w:szCs w:val="24"/>
        </w:rPr>
        <w:t>consider</w:t>
      </w:r>
      <w:r w:rsidRPr="00DE3DDB">
        <w:rPr>
          <w:rFonts w:ascii="Times New Roman" w:hAnsi="Times New Roman" w:cs="Times New Roman"/>
          <w:sz w:val="24"/>
          <w:szCs w:val="24"/>
        </w:rPr>
        <w:t xml:space="preserve"> the specific and traditional characteristics of Slovenian fisheries in the Adriatic Sea.</w:t>
      </w:r>
    </w:p>
    <w:p w14:paraId="2C123EE8" w14:textId="77777777" w:rsidR="00D66474" w:rsidRPr="00DE3DDB" w:rsidRDefault="00D66474" w:rsidP="00D66474">
      <w:pPr>
        <w:pStyle w:val="NoSpacing"/>
        <w:spacing w:after="200" w:line="276" w:lineRule="auto"/>
        <w:ind w:left="426" w:hanging="426"/>
        <w:jc w:val="both"/>
        <w:rPr>
          <w:rFonts w:ascii="Times New Roman" w:hAnsi="Times New Roman" w:cs="Times New Roman"/>
          <w:i/>
          <w:sz w:val="24"/>
          <w:szCs w:val="24"/>
        </w:rPr>
      </w:pPr>
      <w:r w:rsidRPr="00DE3DDB">
        <w:rPr>
          <w:rFonts w:ascii="Times New Roman" w:hAnsi="Times New Roman" w:cs="Times New Roman"/>
          <w:i/>
          <w:sz w:val="24"/>
          <w:szCs w:val="24"/>
        </w:rPr>
        <w:t>2. Strengthening economic and social cohesion in the Union</w:t>
      </w:r>
    </w:p>
    <w:p w14:paraId="53041DC0" w14:textId="0EC314BF"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COVID-19 pandemic has deepened the disparities in the economic and social cohesion of the European continent; as a result, solidarity and a fair exit from the crisis are crucial. In the recovery process, Slovenia pays particular attention to the effective and flexible implementation of the modern European cohesion policy and the Next Generation EU recovery instrument. Both contribute significantly to the positive convergence of the European area, strengthening the resilience of the economy and </w:t>
      </w:r>
      <w:r w:rsidR="001B5999" w:rsidRPr="00DE3DDB">
        <w:rPr>
          <w:rFonts w:ascii="Times New Roman" w:hAnsi="Times New Roman" w:cs="Times New Roman"/>
          <w:sz w:val="24"/>
          <w:szCs w:val="24"/>
        </w:rPr>
        <w:t>productivity, creating</w:t>
      </w:r>
      <w:r w:rsidRPr="00DE3DDB">
        <w:rPr>
          <w:rFonts w:ascii="Times New Roman" w:hAnsi="Times New Roman" w:cs="Times New Roman"/>
          <w:sz w:val="24"/>
          <w:szCs w:val="24"/>
        </w:rPr>
        <w:t xml:space="preserve"> high added-value jobs, tackling the challenges of an ageing society, </w:t>
      </w:r>
      <w:r w:rsidR="001B5999" w:rsidRPr="00DE3DDB">
        <w:rPr>
          <w:rFonts w:ascii="Times New Roman" w:hAnsi="Times New Roman" w:cs="Times New Roman"/>
          <w:sz w:val="24"/>
          <w:szCs w:val="24"/>
        </w:rPr>
        <w:t xml:space="preserve">facilitating </w:t>
      </w:r>
      <w:r w:rsidRPr="00DE3DDB">
        <w:rPr>
          <w:rFonts w:ascii="Times New Roman" w:hAnsi="Times New Roman" w:cs="Times New Roman"/>
          <w:sz w:val="24"/>
          <w:szCs w:val="24"/>
        </w:rPr>
        <w:t>sustainable integration of vulnerable groups</w:t>
      </w:r>
      <w:r w:rsidR="001B5999" w:rsidRPr="00DE3DDB">
        <w:rPr>
          <w:rFonts w:ascii="Times New Roman" w:hAnsi="Times New Roman" w:cs="Times New Roman"/>
          <w:sz w:val="24"/>
          <w:szCs w:val="24"/>
        </w:rPr>
        <w:t>,</w:t>
      </w:r>
      <w:r w:rsidRPr="00DE3DDB">
        <w:rPr>
          <w:rFonts w:ascii="Times New Roman" w:hAnsi="Times New Roman" w:cs="Times New Roman"/>
          <w:sz w:val="24"/>
          <w:szCs w:val="24"/>
        </w:rPr>
        <w:t xml:space="preserve"> and creating development opportunities for young people.  </w:t>
      </w:r>
    </w:p>
    <w:p w14:paraId="5FF635ED" w14:textId="7D228E29"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When designing and financing common policies, due attention should also be devoted to culture, cultural heritage, education, training, </w:t>
      </w:r>
      <w:r w:rsidR="001B5999" w:rsidRPr="00DE3DDB">
        <w:rPr>
          <w:rFonts w:ascii="Times New Roman" w:hAnsi="Times New Roman" w:cs="Times New Roman"/>
          <w:sz w:val="24"/>
          <w:szCs w:val="24"/>
        </w:rPr>
        <w:t>youth,</w:t>
      </w:r>
      <w:r w:rsidRPr="00DE3DDB">
        <w:rPr>
          <w:rFonts w:ascii="Times New Roman" w:hAnsi="Times New Roman" w:cs="Times New Roman"/>
          <w:sz w:val="24"/>
          <w:szCs w:val="24"/>
        </w:rPr>
        <w:t xml:space="preserve"> and sport as </w:t>
      </w:r>
      <w:r w:rsidR="00170137">
        <w:rPr>
          <w:rFonts w:ascii="Times New Roman" w:hAnsi="Times New Roman" w:cs="Times New Roman"/>
          <w:sz w:val="24"/>
          <w:szCs w:val="24"/>
        </w:rPr>
        <w:t>key</w:t>
      </w:r>
      <w:r w:rsidRPr="00DE3DDB">
        <w:rPr>
          <w:rFonts w:ascii="Times New Roman" w:hAnsi="Times New Roman" w:cs="Times New Roman"/>
          <w:sz w:val="24"/>
          <w:szCs w:val="24"/>
        </w:rPr>
        <w:t xml:space="preserve"> elements in building </w:t>
      </w:r>
      <w:r w:rsidRPr="00DE3DDB">
        <w:rPr>
          <w:rFonts w:ascii="Times New Roman" w:hAnsi="Times New Roman" w:cs="Times New Roman"/>
          <w:sz w:val="24"/>
          <w:szCs w:val="24"/>
        </w:rPr>
        <w:lastRenderedPageBreak/>
        <w:t xml:space="preserve">an advanced, inclusive, cohesive, </w:t>
      </w:r>
      <w:r w:rsidR="00DE3DDB" w:rsidRPr="00DE3DDB">
        <w:rPr>
          <w:rFonts w:ascii="Times New Roman" w:hAnsi="Times New Roman" w:cs="Times New Roman"/>
          <w:sz w:val="24"/>
          <w:szCs w:val="24"/>
        </w:rPr>
        <w:t>pluralistic,</w:t>
      </w:r>
      <w:r w:rsidRPr="00DE3DDB">
        <w:rPr>
          <w:rFonts w:ascii="Times New Roman" w:hAnsi="Times New Roman" w:cs="Times New Roman"/>
          <w:sz w:val="24"/>
          <w:szCs w:val="24"/>
        </w:rPr>
        <w:t xml:space="preserve"> and knowledge-based society and </w:t>
      </w:r>
      <w:r w:rsidR="001B5999" w:rsidRPr="00DE3DDB">
        <w:rPr>
          <w:rFonts w:ascii="Times New Roman" w:hAnsi="Times New Roman" w:cs="Times New Roman"/>
          <w:sz w:val="24"/>
          <w:szCs w:val="24"/>
        </w:rPr>
        <w:t xml:space="preserve">in </w:t>
      </w:r>
      <w:r w:rsidRPr="00DE3DDB">
        <w:rPr>
          <w:rFonts w:ascii="Times New Roman" w:hAnsi="Times New Roman" w:cs="Times New Roman"/>
          <w:sz w:val="24"/>
          <w:szCs w:val="24"/>
        </w:rPr>
        <w:t xml:space="preserve">promoting European values and ways of life. Slovenia therefore welcomes the initiative to establish a European Education Area aimed at strengthening the education systems of the Member States, which must cope with technological and social change while at the same time </w:t>
      </w:r>
      <w:r w:rsidR="00170137">
        <w:rPr>
          <w:rFonts w:ascii="Times New Roman" w:hAnsi="Times New Roman" w:cs="Times New Roman"/>
          <w:sz w:val="24"/>
          <w:szCs w:val="24"/>
        </w:rPr>
        <w:t>raising</w:t>
      </w:r>
      <w:r w:rsidRPr="00DE3DDB">
        <w:rPr>
          <w:rFonts w:ascii="Times New Roman" w:hAnsi="Times New Roman" w:cs="Times New Roman"/>
          <w:sz w:val="24"/>
          <w:szCs w:val="24"/>
        </w:rPr>
        <w:t xml:space="preserve"> the awareness of the importance of the community and the European identity.  </w:t>
      </w:r>
    </w:p>
    <w:p w14:paraId="037FA383" w14:textId="4F71F3E9"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When addressing common challenges, account </w:t>
      </w:r>
      <w:proofErr w:type="gramStart"/>
      <w:r w:rsidRPr="00DE3DDB">
        <w:rPr>
          <w:rFonts w:ascii="Times New Roman" w:hAnsi="Times New Roman" w:cs="Times New Roman"/>
          <w:sz w:val="24"/>
          <w:szCs w:val="24"/>
        </w:rPr>
        <w:t>must also be taken</w:t>
      </w:r>
      <w:proofErr w:type="gramEnd"/>
      <w:r w:rsidRPr="00DE3DDB">
        <w:rPr>
          <w:rFonts w:ascii="Times New Roman" w:hAnsi="Times New Roman" w:cs="Times New Roman"/>
          <w:sz w:val="24"/>
          <w:szCs w:val="24"/>
        </w:rPr>
        <w:t xml:space="preserve"> of the identity and specificities of individual Member States, building on the fundamental European principle of subsidiarity. Demographic trends</w:t>
      </w:r>
      <w:r w:rsidR="00CB745D">
        <w:rPr>
          <w:rFonts w:ascii="Times New Roman" w:hAnsi="Times New Roman" w:cs="Times New Roman"/>
          <w:sz w:val="24"/>
          <w:szCs w:val="24"/>
        </w:rPr>
        <w:t xml:space="preserve"> as</w:t>
      </w:r>
      <w:r w:rsidRPr="00DE3DDB">
        <w:rPr>
          <w:rFonts w:ascii="Times New Roman" w:hAnsi="Times New Roman" w:cs="Times New Roman"/>
          <w:sz w:val="24"/>
          <w:szCs w:val="24"/>
        </w:rPr>
        <w:t xml:space="preserve"> the greatest strategic internal challenge need to </w:t>
      </w:r>
      <w:proofErr w:type="gramStart"/>
      <w:r w:rsidRPr="00DE3DDB">
        <w:rPr>
          <w:rFonts w:ascii="Times New Roman" w:hAnsi="Times New Roman" w:cs="Times New Roman"/>
          <w:sz w:val="24"/>
          <w:szCs w:val="24"/>
        </w:rPr>
        <w:t>be tackled</w:t>
      </w:r>
      <w:proofErr w:type="gramEnd"/>
      <w:r w:rsidRPr="00DE3DDB">
        <w:rPr>
          <w:rFonts w:ascii="Times New Roman" w:hAnsi="Times New Roman" w:cs="Times New Roman"/>
          <w:sz w:val="24"/>
          <w:szCs w:val="24"/>
        </w:rPr>
        <w:t xml:space="preserve"> effectively, thus creating the conditions for a responsive labour market while taking full account of social dialogue and family support. </w:t>
      </w:r>
    </w:p>
    <w:p w14:paraId="52B086F8" w14:textId="15EF0A33" w:rsidR="00D66474" w:rsidRPr="00DE3DDB" w:rsidRDefault="00D66474" w:rsidP="00D66474">
      <w:pPr>
        <w:pStyle w:val="NoSpacing"/>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experience of the COVID-19 pandemic has revealed the EU’s need for enhanced cooperation and greater resilience in the field of health. Slovenia considers that health must remain high on the Union’s political agenda and </w:t>
      </w:r>
      <w:r w:rsidR="00F6368A">
        <w:rPr>
          <w:rFonts w:ascii="Times New Roman" w:hAnsi="Times New Roman" w:cs="Times New Roman"/>
          <w:sz w:val="24"/>
          <w:szCs w:val="24"/>
        </w:rPr>
        <w:t>would like to see</w:t>
      </w:r>
      <w:r w:rsidRPr="00DE3DDB">
        <w:rPr>
          <w:rFonts w:ascii="Times New Roman" w:hAnsi="Times New Roman" w:cs="Times New Roman"/>
          <w:sz w:val="24"/>
          <w:szCs w:val="24"/>
        </w:rPr>
        <w:t xml:space="preserve"> greater synergy of health policy with other Union policies. In this context, it advocates efforts to ensure regular coordination at</w:t>
      </w:r>
      <w:r w:rsidR="00FF5F6B">
        <w:rPr>
          <w:rFonts w:ascii="Times New Roman" w:hAnsi="Times New Roman" w:cs="Times New Roman"/>
          <w:sz w:val="24"/>
          <w:szCs w:val="24"/>
        </w:rPr>
        <w:t xml:space="preserve"> the</w:t>
      </w:r>
      <w:r w:rsidRPr="00DE3DDB">
        <w:rPr>
          <w:rFonts w:ascii="Times New Roman" w:hAnsi="Times New Roman" w:cs="Times New Roman"/>
          <w:sz w:val="24"/>
          <w:szCs w:val="24"/>
        </w:rPr>
        <w:t xml:space="preserve"> EU level and proposes the development of a European health strategy, including enhanced cooperation between national health organisations</w:t>
      </w:r>
      <w:r w:rsidR="00CB745D">
        <w:rPr>
          <w:rFonts w:ascii="Times New Roman" w:hAnsi="Times New Roman" w:cs="Times New Roman"/>
          <w:sz w:val="24"/>
          <w:szCs w:val="24"/>
        </w:rPr>
        <w:t>, which would increase</w:t>
      </w:r>
      <w:r w:rsidRPr="00DE3DDB">
        <w:rPr>
          <w:rFonts w:ascii="Times New Roman" w:hAnsi="Times New Roman" w:cs="Times New Roman"/>
          <w:sz w:val="24"/>
          <w:szCs w:val="24"/>
        </w:rPr>
        <w:t xml:space="preserve"> the Union’s sovereignty and resilience in this area and improve access of citizens to </w:t>
      </w:r>
      <w:r w:rsidR="005601E6">
        <w:rPr>
          <w:rFonts w:ascii="Times New Roman" w:hAnsi="Times New Roman" w:cs="Times New Roman"/>
          <w:sz w:val="24"/>
          <w:szCs w:val="24"/>
        </w:rPr>
        <w:t xml:space="preserve">high </w:t>
      </w:r>
      <w:r w:rsidRPr="00DE3DDB">
        <w:rPr>
          <w:rFonts w:ascii="Times New Roman" w:hAnsi="Times New Roman" w:cs="Times New Roman"/>
          <w:sz w:val="24"/>
          <w:szCs w:val="24"/>
        </w:rPr>
        <w:t xml:space="preserve">quality and safe health care. It supports the building of a European Health Union </w:t>
      </w:r>
      <w:r w:rsidR="005601E6">
        <w:rPr>
          <w:rFonts w:ascii="Times New Roman" w:hAnsi="Times New Roman" w:cs="Times New Roman"/>
          <w:sz w:val="24"/>
          <w:szCs w:val="24"/>
        </w:rPr>
        <w:t xml:space="preserve">and </w:t>
      </w:r>
      <w:r w:rsidRPr="00DE3DDB">
        <w:rPr>
          <w:rFonts w:ascii="Times New Roman" w:hAnsi="Times New Roman" w:cs="Times New Roman"/>
          <w:sz w:val="24"/>
          <w:szCs w:val="24"/>
        </w:rPr>
        <w:t>calls for the development of European pandemic preparedness plans and the establishment of common strategic stocks of medicines, vaccines, medical produc</w:t>
      </w:r>
      <w:r w:rsidR="001B5999" w:rsidRPr="00DE3DDB">
        <w:rPr>
          <w:rFonts w:ascii="Times New Roman" w:hAnsi="Times New Roman" w:cs="Times New Roman"/>
          <w:sz w:val="24"/>
          <w:szCs w:val="24"/>
        </w:rPr>
        <w:t>t</w:t>
      </w:r>
      <w:r w:rsidRPr="00DE3DDB">
        <w:rPr>
          <w:rFonts w:ascii="Times New Roman" w:hAnsi="Times New Roman" w:cs="Times New Roman"/>
          <w:sz w:val="24"/>
          <w:szCs w:val="24"/>
        </w:rPr>
        <w:t>s</w:t>
      </w:r>
      <w:r w:rsidR="001B5999" w:rsidRPr="00DE3DDB">
        <w:rPr>
          <w:rFonts w:ascii="Times New Roman" w:hAnsi="Times New Roman" w:cs="Times New Roman"/>
          <w:sz w:val="24"/>
          <w:szCs w:val="24"/>
        </w:rPr>
        <w:t>,</w:t>
      </w:r>
      <w:r w:rsidRPr="00DE3DDB">
        <w:rPr>
          <w:rFonts w:ascii="Times New Roman" w:hAnsi="Times New Roman" w:cs="Times New Roman"/>
          <w:sz w:val="24"/>
          <w:szCs w:val="24"/>
        </w:rPr>
        <w:t xml:space="preserve"> and personal protective equipment as an important element of EU crisis management. In Slovenia’s view, it is also essential to ensure the necessary production capacities of critical medical supplies in the Member States and the EU’s immediate neighbourhood.</w:t>
      </w:r>
    </w:p>
    <w:p w14:paraId="5936C2A4" w14:textId="77777777" w:rsidR="00D66474" w:rsidRPr="00DE3DDB" w:rsidRDefault="00D66474" w:rsidP="00D66474">
      <w:pPr>
        <w:pStyle w:val="NoSpacing"/>
        <w:spacing w:after="200" w:line="276" w:lineRule="auto"/>
        <w:ind w:left="426" w:hanging="426"/>
        <w:jc w:val="both"/>
        <w:rPr>
          <w:rFonts w:ascii="Times New Roman" w:hAnsi="Times New Roman" w:cs="Times New Roman"/>
          <w:i/>
          <w:sz w:val="24"/>
          <w:szCs w:val="24"/>
        </w:rPr>
      </w:pPr>
      <w:r w:rsidRPr="00DE3DDB">
        <w:rPr>
          <w:rFonts w:ascii="Times New Roman" w:hAnsi="Times New Roman" w:cs="Times New Roman"/>
          <w:i/>
          <w:sz w:val="24"/>
          <w:szCs w:val="24"/>
        </w:rPr>
        <w:t>3. Protecting citizens and their freedoms</w:t>
      </w:r>
    </w:p>
    <w:p w14:paraId="24D5F2A9" w14:textId="08563126"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European Union </w:t>
      </w:r>
      <w:proofErr w:type="gramStart"/>
      <w:r w:rsidRPr="00DE3DDB">
        <w:rPr>
          <w:rFonts w:ascii="Times New Roman" w:hAnsi="Times New Roman" w:cs="Times New Roman"/>
          <w:sz w:val="24"/>
          <w:szCs w:val="24"/>
        </w:rPr>
        <w:t>is founded</w:t>
      </w:r>
      <w:proofErr w:type="gramEnd"/>
      <w:r w:rsidRPr="00DE3DDB">
        <w:rPr>
          <w:rFonts w:ascii="Times New Roman" w:hAnsi="Times New Roman" w:cs="Times New Roman"/>
          <w:sz w:val="24"/>
          <w:szCs w:val="24"/>
        </w:rPr>
        <w:t xml:space="preserve"> on values </w:t>
      </w:r>
      <w:r w:rsidR="00E531A7" w:rsidRPr="00DE3DDB">
        <w:rPr>
          <w:rFonts w:ascii="Times New Roman" w:hAnsi="Times New Roman" w:cs="Times New Roman"/>
          <w:sz w:val="24"/>
          <w:szCs w:val="24"/>
        </w:rPr>
        <w:t>such as</w:t>
      </w:r>
      <w:r w:rsidRPr="00DE3DDB">
        <w:rPr>
          <w:rFonts w:ascii="Times New Roman" w:hAnsi="Times New Roman" w:cs="Times New Roman"/>
          <w:sz w:val="24"/>
          <w:szCs w:val="24"/>
        </w:rPr>
        <w:t xml:space="preserve"> respect for human dignity, freedom, democracy, equality, the rule of law, and human rights. Slovenia supports efforts to protect and promote these values, with </w:t>
      </w:r>
      <w:r w:rsidR="009C6E68">
        <w:rPr>
          <w:rFonts w:ascii="Times New Roman" w:hAnsi="Times New Roman" w:cs="Times New Roman"/>
          <w:sz w:val="24"/>
          <w:szCs w:val="24"/>
        </w:rPr>
        <w:t xml:space="preserve">a </w:t>
      </w:r>
      <w:r w:rsidRPr="00DE3DDB">
        <w:rPr>
          <w:rFonts w:ascii="Times New Roman" w:hAnsi="Times New Roman" w:cs="Times New Roman"/>
          <w:sz w:val="24"/>
          <w:szCs w:val="24"/>
        </w:rPr>
        <w:t>special focus on promotin</w:t>
      </w:r>
      <w:r w:rsidR="00E531A7" w:rsidRPr="00DE3DDB">
        <w:rPr>
          <w:rFonts w:ascii="Times New Roman" w:hAnsi="Times New Roman" w:cs="Times New Roman"/>
          <w:sz w:val="24"/>
          <w:szCs w:val="24"/>
        </w:rPr>
        <w:t>g</w:t>
      </w:r>
      <w:r w:rsidRPr="00DE3DDB">
        <w:rPr>
          <w:rFonts w:ascii="Times New Roman" w:hAnsi="Times New Roman" w:cs="Times New Roman"/>
          <w:sz w:val="24"/>
          <w:szCs w:val="24"/>
        </w:rPr>
        <w:t xml:space="preserve"> and strengthening the European way of life. </w:t>
      </w:r>
    </w:p>
    <w:p w14:paraId="3ECAF225" w14:textId="4AF55D4E" w:rsidR="00D66474" w:rsidRPr="00DE3DDB" w:rsidRDefault="00D66474" w:rsidP="00D66474">
      <w:pPr>
        <w:pStyle w:val="NoSpacing"/>
        <w:numPr>
          <w:ilvl w:val="0"/>
          <w:numId w:val="1"/>
        </w:numPr>
        <w:spacing w:after="200" w:line="276" w:lineRule="auto"/>
        <w:jc w:val="both"/>
        <w:rPr>
          <w:rFonts w:ascii="Times New Roman" w:hAnsi="Times New Roman" w:cs="Times New Roman"/>
          <w:sz w:val="24"/>
          <w:szCs w:val="24"/>
        </w:rPr>
      </w:pPr>
      <w:r w:rsidRPr="00DE3DDB">
        <w:rPr>
          <w:rFonts w:ascii="Times New Roman" w:hAnsi="Times New Roman" w:cs="Times New Roman"/>
          <w:sz w:val="24"/>
          <w:szCs w:val="24"/>
        </w:rPr>
        <w:t xml:space="preserve">A staunch advocate of the rule of law, Slovenia strives towards an impartial, </w:t>
      </w:r>
      <w:r w:rsidR="00E531A7" w:rsidRPr="00DE3DDB">
        <w:rPr>
          <w:rFonts w:ascii="Times New Roman" w:hAnsi="Times New Roman" w:cs="Times New Roman"/>
          <w:sz w:val="24"/>
          <w:szCs w:val="24"/>
        </w:rPr>
        <w:t>non-political,</w:t>
      </w:r>
      <w:r w:rsidRPr="00DE3DDB">
        <w:rPr>
          <w:rFonts w:ascii="Times New Roman" w:hAnsi="Times New Roman" w:cs="Times New Roman"/>
          <w:sz w:val="24"/>
          <w:szCs w:val="24"/>
        </w:rPr>
        <w:t xml:space="preserve"> and objective assessment of </w:t>
      </w:r>
      <w:r w:rsidR="00E531A7" w:rsidRPr="00DE3DDB">
        <w:rPr>
          <w:rFonts w:ascii="Times New Roman" w:hAnsi="Times New Roman" w:cs="Times New Roman"/>
          <w:sz w:val="24"/>
          <w:szCs w:val="24"/>
        </w:rPr>
        <w:t>respect for the rule of law</w:t>
      </w:r>
      <w:r w:rsidRPr="00DE3DDB">
        <w:rPr>
          <w:rFonts w:ascii="Times New Roman" w:hAnsi="Times New Roman" w:cs="Times New Roman"/>
          <w:sz w:val="24"/>
          <w:szCs w:val="24"/>
        </w:rPr>
        <w:t xml:space="preserve">. </w:t>
      </w:r>
      <w:proofErr w:type="gramStart"/>
      <w:r w:rsidRPr="00DE3DDB">
        <w:rPr>
          <w:rFonts w:ascii="Times New Roman" w:hAnsi="Times New Roman" w:cs="Times New Roman"/>
          <w:sz w:val="24"/>
          <w:szCs w:val="24"/>
        </w:rPr>
        <w:t>The mechanism for monitoring the rule of law in the European Union and a preventive instrument for strengthening and respecting the principle of the rule of law, with special focus on the independence and impartiality of the judiciary in the Member States, must be objective and transparent and respect the principle of equal treatment of all Member States while taking into account the specific historical context of the Member States</w:t>
      </w:r>
      <w:r w:rsidR="00F6368A">
        <w:rPr>
          <w:rFonts w:ascii="Times New Roman" w:hAnsi="Times New Roman" w:cs="Times New Roman"/>
          <w:sz w:val="24"/>
          <w:szCs w:val="24"/>
        </w:rPr>
        <w:t>.</w:t>
      </w:r>
      <w:proofErr w:type="gramEnd"/>
      <w:r w:rsidR="00F6368A">
        <w:rPr>
          <w:rFonts w:ascii="Times New Roman" w:hAnsi="Times New Roman" w:cs="Times New Roman"/>
          <w:sz w:val="24"/>
          <w:szCs w:val="24"/>
        </w:rPr>
        <w:t xml:space="preserve"> The latter dictates</w:t>
      </w:r>
      <w:r w:rsidRPr="00DE3DDB">
        <w:rPr>
          <w:rFonts w:ascii="Times New Roman" w:hAnsi="Times New Roman" w:cs="Times New Roman"/>
          <w:sz w:val="24"/>
          <w:szCs w:val="24"/>
        </w:rPr>
        <w:t xml:space="preserve"> a different approach and measures to strengthen the rule of law for each of them.</w:t>
      </w:r>
    </w:p>
    <w:p w14:paraId="0AB84A7D" w14:textId="6C5BF197"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The unpredictable situation around the world requires greater internal and external security of the Union</w:t>
      </w:r>
      <w:r w:rsidR="00497106">
        <w:rPr>
          <w:rFonts w:ascii="Times New Roman" w:hAnsi="Times New Roman" w:cs="Times New Roman"/>
          <w:sz w:val="24"/>
          <w:szCs w:val="24"/>
        </w:rPr>
        <w:t>. This</w:t>
      </w:r>
      <w:r w:rsidR="005601E6">
        <w:rPr>
          <w:rFonts w:ascii="Times New Roman" w:hAnsi="Times New Roman" w:cs="Times New Roman"/>
          <w:sz w:val="24"/>
          <w:szCs w:val="24"/>
        </w:rPr>
        <w:t>,</w:t>
      </w:r>
      <w:r w:rsidRPr="00DE3DDB">
        <w:rPr>
          <w:rFonts w:ascii="Times New Roman" w:hAnsi="Times New Roman" w:cs="Times New Roman"/>
          <w:sz w:val="24"/>
          <w:szCs w:val="24"/>
        </w:rPr>
        <w:t xml:space="preserve"> </w:t>
      </w:r>
      <w:r w:rsidR="005601E6">
        <w:rPr>
          <w:rFonts w:ascii="Times New Roman" w:hAnsi="Times New Roman" w:cs="Times New Roman"/>
          <w:sz w:val="24"/>
          <w:szCs w:val="24"/>
        </w:rPr>
        <w:t xml:space="preserve">in turn, </w:t>
      </w:r>
      <w:r w:rsidRPr="00DE3DDB">
        <w:rPr>
          <w:rFonts w:ascii="Times New Roman" w:hAnsi="Times New Roman" w:cs="Times New Roman"/>
          <w:sz w:val="24"/>
          <w:szCs w:val="24"/>
        </w:rPr>
        <w:t xml:space="preserve">requires the right balance between the security of EU citizens on the one hand, and the guaranteeing of their rights and freedoms, on the other.  </w:t>
      </w:r>
    </w:p>
    <w:p w14:paraId="5B0E571B" w14:textId="7DE322D7"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lastRenderedPageBreak/>
        <w:t>Slovenia supports enhancing cooperation within the Union on police and judicial cooperation, including security and intelligence agencies, as well as other initiatives aimed at a genuine European Security Union. This is an important element in the fight against organised crime, hybrid and cyber threats, terrorism, and various forms of radicalism.</w:t>
      </w:r>
    </w:p>
    <w:p w14:paraId="50307B67" w14:textId="0B60534C" w:rsidR="00D66474" w:rsidRPr="00DE3DDB" w:rsidRDefault="009C6E68" w:rsidP="00D66474">
      <w:pPr>
        <w:pStyle w:val="NoSpacing"/>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O</w:t>
      </w:r>
      <w:r w:rsidR="00D66474" w:rsidRPr="00DE3DDB">
        <w:rPr>
          <w:rFonts w:ascii="Times New Roman" w:hAnsi="Times New Roman" w:cs="Times New Roman"/>
          <w:sz w:val="24"/>
          <w:szCs w:val="24"/>
        </w:rPr>
        <w:t xml:space="preserve">ngoing activity in the digital domain and ensuring the resilience of its critical infrastructure must also be a priority. Developing standardised operational procedures for cases of informational and hybrid attacks is crucial not only for the security and privacy of citizens, the protection of democratic processes and institutions and for ensuring freedom of speech, but also for European security, the security of critical infrastructure, including 5G, and the effective transition to a digital society throughout the </w:t>
      </w:r>
      <w:r w:rsidR="00E531A7" w:rsidRPr="00DE3DDB">
        <w:rPr>
          <w:rFonts w:ascii="Times New Roman" w:hAnsi="Times New Roman" w:cs="Times New Roman"/>
          <w:sz w:val="24"/>
          <w:szCs w:val="24"/>
        </w:rPr>
        <w:t xml:space="preserve">Union’s </w:t>
      </w:r>
      <w:r w:rsidR="00D66474" w:rsidRPr="00DE3DDB">
        <w:rPr>
          <w:rFonts w:ascii="Times New Roman" w:hAnsi="Times New Roman" w:cs="Times New Roman"/>
          <w:sz w:val="24"/>
          <w:szCs w:val="24"/>
        </w:rPr>
        <w:t xml:space="preserve">territory. </w:t>
      </w:r>
    </w:p>
    <w:p w14:paraId="6EFAFB07" w14:textId="3F4D7830" w:rsidR="00D66474" w:rsidRPr="00DE3DDB" w:rsidRDefault="00D66474" w:rsidP="00D66474">
      <w:pPr>
        <w:pStyle w:val="Neotevilenodstavek"/>
        <w:numPr>
          <w:ilvl w:val="0"/>
          <w:numId w:val="1"/>
        </w:numPr>
        <w:spacing w:before="0" w:after="0" w:line="276" w:lineRule="auto"/>
        <w:ind w:left="357" w:hanging="357"/>
        <w:rPr>
          <w:rFonts w:ascii="Times New Roman" w:hAnsi="Times New Roman" w:cs="Times New Roman"/>
          <w:iCs/>
          <w:sz w:val="24"/>
          <w:szCs w:val="24"/>
        </w:rPr>
      </w:pPr>
      <w:r w:rsidRPr="00DE3DDB">
        <w:rPr>
          <w:rFonts w:ascii="Times New Roman" w:hAnsi="Times New Roman" w:cs="Times New Roman"/>
          <w:iCs/>
          <w:sz w:val="24"/>
          <w:szCs w:val="24"/>
        </w:rPr>
        <w:t xml:space="preserve">The European Union needs a more comprehensive, </w:t>
      </w:r>
      <w:r w:rsidR="00E531A7" w:rsidRPr="00DE3DDB">
        <w:rPr>
          <w:rFonts w:ascii="Times New Roman" w:hAnsi="Times New Roman" w:cs="Times New Roman"/>
          <w:iCs/>
          <w:sz w:val="24"/>
          <w:szCs w:val="24"/>
        </w:rPr>
        <w:t>effective,</w:t>
      </w:r>
      <w:r w:rsidRPr="00DE3DDB">
        <w:rPr>
          <w:rFonts w:ascii="Times New Roman" w:hAnsi="Times New Roman" w:cs="Times New Roman"/>
          <w:iCs/>
          <w:sz w:val="24"/>
          <w:szCs w:val="24"/>
        </w:rPr>
        <w:t xml:space="preserve"> and ambitious approach to crisis management. </w:t>
      </w:r>
      <w:r w:rsidR="00065773">
        <w:rPr>
          <w:rFonts w:ascii="Times New Roman" w:hAnsi="Times New Roman" w:cs="Times New Roman"/>
          <w:iCs/>
          <w:sz w:val="24"/>
          <w:szCs w:val="24"/>
        </w:rPr>
        <w:t>T</w:t>
      </w:r>
      <w:r w:rsidR="00065773" w:rsidRPr="00DE3DDB">
        <w:rPr>
          <w:rFonts w:ascii="Times New Roman" w:hAnsi="Times New Roman" w:cs="Times New Roman"/>
          <w:iCs/>
          <w:sz w:val="24"/>
          <w:szCs w:val="24"/>
        </w:rPr>
        <w:t xml:space="preserve">o </w:t>
      </w:r>
      <w:r w:rsidR="00CB745D">
        <w:rPr>
          <w:rFonts w:ascii="Times New Roman" w:hAnsi="Times New Roman" w:cs="Times New Roman"/>
          <w:iCs/>
          <w:sz w:val="24"/>
          <w:szCs w:val="24"/>
        </w:rPr>
        <w:t>improve</w:t>
      </w:r>
      <w:r w:rsidR="00065773" w:rsidRPr="00DE3DDB">
        <w:rPr>
          <w:rFonts w:ascii="Times New Roman" w:hAnsi="Times New Roman" w:cs="Times New Roman"/>
          <w:iCs/>
          <w:sz w:val="24"/>
          <w:szCs w:val="24"/>
        </w:rPr>
        <w:t xml:space="preserve"> collective responsiveness of the Union in crisis situations</w:t>
      </w:r>
      <w:r w:rsidR="00065773">
        <w:rPr>
          <w:rFonts w:ascii="Times New Roman" w:hAnsi="Times New Roman" w:cs="Times New Roman"/>
          <w:iCs/>
          <w:sz w:val="24"/>
          <w:szCs w:val="24"/>
        </w:rPr>
        <w:t>,</w:t>
      </w:r>
      <w:r w:rsidR="00065773" w:rsidRPr="00DE3DDB">
        <w:rPr>
          <w:rFonts w:ascii="Times New Roman" w:hAnsi="Times New Roman" w:cs="Times New Roman"/>
          <w:iCs/>
          <w:sz w:val="24"/>
          <w:szCs w:val="24"/>
        </w:rPr>
        <w:t xml:space="preserve"> </w:t>
      </w:r>
      <w:r w:rsidRPr="00DE3DDB">
        <w:rPr>
          <w:rFonts w:ascii="Times New Roman" w:hAnsi="Times New Roman" w:cs="Times New Roman"/>
          <w:iCs/>
          <w:sz w:val="24"/>
          <w:szCs w:val="24"/>
        </w:rPr>
        <w:t xml:space="preserve">Slovenia supports enhanced cooperation between Member States and EU institutions in this regard, along with the upgrading of the </w:t>
      </w:r>
      <w:r w:rsidR="0046287A">
        <w:rPr>
          <w:rFonts w:ascii="Times New Roman" w:hAnsi="Times New Roman" w:cs="Times New Roman"/>
          <w:iCs/>
          <w:sz w:val="24"/>
          <w:szCs w:val="24"/>
        </w:rPr>
        <w:t xml:space="preserve">EU </w:t>
      </w:r>
      <w:r w:rsidRPr="00DE3DDB">
        <w:rPr>
          <w:rFonts w:ascii="Times New Roman" w:hAnsi="Times New Roman" w:cs="Times New Roman"/>
          <w:iCs/>
          <w:sz w:val="24"/>
          <w:szCs w:val="24"/>
        </w:rPr>
        <w:t xml:space="preserve">functioning. In this context, </w:t>
      </w:r>
      <w:r w:rsidR="0046287A">
        <w:rPr>
          <w:rFonts w:ascii="Times New Roman" w:hAnsi="Times New Roman" w:cs="Times New Roman"/>
          <w:iCs/>
          <w:sz w:val="24"/>
          <w:szCs w:val="24"/>
        </w:rPr>
        <w:t>Slovenia</w:t>
      </w:r>
      <w:r w:rsidRPr="00DE3DDB">
        <w:rPr>
          <w:rFonts w:ascii="Times New Roman" w:hAnsi="Times New Roman" w:cs="Times New Roman"/>
          <w:iCs/>
          <w:sz w:val="24"/>
          <w:szCs w:val="24"/>
        </w:rPr>
        <w:t xml:space="preserve"> supports efforts to establish a broad-based strategic foresight </w:t>
      </w:r>
      <w:r w:rsidR="00C85B7C" w:rsidRPr="00DE3DDB">
        <w:rPr>
          <w:rFonts w:ascii="Times New Roman" w:hAnsi="Times New Roman" w:cs="Times New Roman"/>
          <w:iCs/>
          <w:sz w:val="24"/>
          <w:szCs w:val="24"/>
        </w:rPr>
        <w:t xml:space="preserve">system </w:t>
      </w:r>
      <w:r w:rsidRPr="00DE3DDB">
        <w:rPr>
          <w:rFonts w:ascii="Times New Roman" w:hAnsi="Times New Roman" w:cs="Times New Roman"/>
          <w:iCs/>
          <w:sz w:val="24"/>
          <w:szCs w:val="24"/>
        </w:rPr>
        <w:t xml:space="preserve">for the Union. </w:t>
      </w:r>
    </w:p>
    <w:p w14:paraId="2D7D28DD" w14:textId="77777777" w:rsidR="00D66474" w:rsidRPr="00DE3DDB" w:rsidRDefault="00D66474" w:rsidP="00D66474">
      <w:pPr>
        <w:pStyle w:val="Neotevilenodstavek"/>
        <w:spacing w:before="0" w:after="0" w:line="276" w:lineRule="auto"/>
        <w:ind w:left="357"/>
        <w:rPr>
          <w:rFonts w:ascii="Times New Roman" w:hAnsi="Times New Roman" w:cs="Times New Roman"/>
          <w:iCs/>
          <w:sz w:val="24"/>
          <w:szCs w:val="24"/>
        </w:rPr>
      </w:pPr>
    </w:p>
    <w:p w14:paraId="359580B9" w14:textId="55DC27D5" w:rsidR="00D66474" w:rsidRPr="00DE3DDB" w:rsidRDefault="00D66474" w:rsidP="00D66474">
      <w:pPr>
        <w:pStyle w:val="Neotevilenodstavek"/>
        <w:numPr>
          <w:ilvl w:val="0"/>
          <w:numId w:val="1"/>
        </w:numPr>
        <w:spacing w:before="0" w:after="0" w:line="276" w:lineRule="auto"/>
        <w:ind w:left="357" w:hanging="357"/>
        <w:rPr>
          <w:rFonts w:ascii="Times New Roman" w:hAnsi="Times New Roman" w:cs="Times New Roman"/>
          <w:iCs/>
          <w:sz w:val="24"/>
          <w:szCs w:val="24"/>
        </w:rPr>
      </w:pPr>
      <w:r w:rsidRPr="00DE3DDB">
        <w:rPr>
          <w:rFonts w:ascii="Times New Roman" w:hAnsi="Times New Roman" w:cs="Times New Roman"/>
          <w:iCs/>
          <w:sz w:val="24"/>
          <w:szCs w:val="24"/>
        </w:rPr>
        <w:t xml:space="preserve">The Union must continue to strengthen its resilience to natural and other disasters. Slovenia supports enhanced cooperation and solidarity between Member States and EU institutions in this area, including further strengthening of the EU Civil Protection Mechanism and </w:t>
      </w:r>
      <w:r w:rsidR="003E7180" w:rsidRPr="00DE3DDB">
        <w:rPr>
          <w:rFonts w:ascii="Times New Roman" w:hAnsi="Times New Roman" w:cs="Times New Roman"/>
          <w:iCs/>
          <w:sz w:val="24"/>
          <w:szCs w:val="24"/>
        </w:rPr>
        <w:t>establish</w:t>
      </w:r>
      <w:r w:rsidR="003E7180">
        <w:rPr>
          <w:rFonts w:ascii="Times New Roman" w:hAnsi="Times New Roman" w:cs="Times New Roman"/>
          <w:iCs/>
          <w:sz w:val="24"/>
          <w:szCs w:val="24"/>
        </w:rPr>
        <w:t>ing</w:t>
      </w:r>
      <w:r w:rsidRPr="00DE3DDB">
        <w:rPr>
          <w:rFonts w:ascii="Times New Roman" w:hAnsi="Times New Roman" w:cs="Times New Roman"/>
          <w:iCs/>
          <w:sz w:val="24"/>
          <w:szCs w:val="24"/>
        </w:rPr>
        <w:t xml:space="preserve"> common strategic reserve capacities. </w:t>
      </w:r>
      <w:r w:rsidRPr="00DE3DDB">
        <w:rPr>
          <w:rFonts w:ascii="Times New Roman" w:hAnsi="Times New Roman" w:cs="Times New Roman"/>
          <w:sz w:val="24"/>
          <w:szCs w:val="24"/>
        </w:rPr>
        <w:t>In this context, it is crucial</w:t>
      </w:r>
      <w:r w:rsidR="00CD1051">
        <w:rPr>
          <w:rFonts w:ascii="Times New Roman" w:hAnsi="Times New Roman" w:cs="Times New Roman"/>
          <w:sz w:val="24"/>
          <w:szCs w:val="24"/>
        </w:rPr>
        <w:t xml:space="preserve"> that</w:t>
      </w:r>
      <w:r w:rsidRPr="00DE3DDB">
        <w:rPr>
          <w:rFonts w:ascii="Times New Roman" w:hAnsi="Times New Roman" w:cs="Times New Roman"/>
          <w:sz w:val="24"/>
          <w:szCs w:val="24"/>
        </w:rPr>
        <w:t xml:space="preserve"> the Union support</w:t>
      </w:r>
      <w:r w:rsidR="00C85B7C">
        <w:rPr>
          <w:rFonts w:ascii="Times New Roman" w:hAnsi="Times New Roman" w:cs="Times New Roman"/>
          <w:sz w:val="24"/>
          <w:szCs w:val="24"/>
        </w:rPr>
        <w:t>s</w:t>
      </w:r>
      <w:r w:rsidRPr="00DE3DDB">
        <w:rPr>
          <w:rFonts w:ascii="Times New Roman" w:hAnsi="Times New Roman" w:cs="Times New Roman"/>
          <w:sz w:val="24"/>
          <w:szCs w:val="24"/>
        </w:rPr>
        <w:t xml:space="preserve"> and complement</w:t>
      </w:r>
      <w:r w:rsidR="00C85B7C">
        <w:rPr>
          <w:rFonts w:ascii="Times New Roman" w:hAnsi="Times New Roman" w:cs="Times New Roman"/>
          <w:sz w:val="24"/>
          <w:szCs w:val="24"/>
        </w:rPr>
        <w:t>s</w:t>
      </w:r>
      <w:r w:rsidRPr="00DE3DDB">
        <w:rPr>
          <w:rFonts w:ascii="Times New Roman" w:hAnsi="Times New Roman" w:cs="Times New Roman"/>
          <w:sz w:val="24"/>
          <w:szCs w:val="24"/>
        </w:rPr>
        <w:t xml:space="preserve"> Member States’ activities towards adequate prevention, preparedness, and response</w:t>
      </w:r>
      <w:r w:rsidR="00C85B7C">
        <w:rPr>
          <w:rFonts w:ascii="Times New Roman" w:hAnsi="Times New Roman" w:cs="Times New Roman"/>
          <w:sz w:val="24"/>
          <w:szCs w:val="24"/>
        </w:rPr>
        <w:t>,</w:t>
      </w:r>
      <w:r w:rsidRPr="00DE3DDB">
        <w:rPr>
          <w:rFonts w:ascii="Times New Roman" w:hAnsi="Times New Roman" w:cs="Times New Roman"/>
          <w:sz w:val="24"/>
          <w:szCs w:val="24"/>
        </w:rPr>
        <w:t xml:space="preserve"> and promote</w:t>
      </w:r>
      <w:r w:rsidR="00C85B7C">
        <w:rPr>
          <w:rFonts w:ascii="Times New Roman" w:hAnsi="Times New Roman" w:cs="Times New Roman"/>
          <w:sz w:val="24"/>
          <w:szCs w:val="24"/>
        </w:rPr>
        <w:t>s</w:t>
      </w:r>
      <w:r w:rsidRPr="00DE3DDB">
        <w:rPr>
          <w:rFonts w:ascii="Times New Roman" w:hAnsi="Times New Roman" w:cs="Times New Roman"/>
          <w:sz w:val="24"/>
          <w:szCs w:val="24"/>
        </w:rPr>
        <w:t xml:space="preserve"> rapid and effective operational cooperation in the event of disasters.  </w:t>
      </w:r>
    </w:p>
    <w:p w14:paraId="43781C43" w14:textId="77777777" w:rsidR="00D66474" w:rsidRPr="00DE3DDB" w:rsidRDefault="00D66474" w:rsidP="00D66474">
      <w:pPr>
        <w:pStyle w:val="NoSpacing"/>
        <w:spacing w:after="200" w:line="276" w:lineRule="auto"/>
        <w:ind w:left="426"/>
        <w:jc w:val="both"/>
        <w:rPr>
          <w:rFonts w:ascii="Times New Roman" w:hAnsi="Times New Roman" w:cs="Times New Roman"/>
          <w:sz w:val="24"/>
          <w:szCs w:val="24"/>
        </w:rPr>
      </w:pPr>
    </w:p>
    <w:p w14:paraId="71E1151F" w14:textId="2EEB3B99"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Slovenia remains a vocal advocate of a fully functioning Schengen Area and the integrity of its operating rules. The first step in this regard would be to consolidate the Schengen Area in its current scope</w:t>
      </w:r>
      <w:r w:rsidR="00DE361A">
        <w:rPr>
          <w:rFonts w:ascii="Times New Roman" w:hAnsi="Times New Roman" w:cs="Times New Roman"/>
          <w:sz w:val="24"/>
          <w:szCs w:val="24"/>
        </w:rPr>
        <w:t>,</w:t>
      </w:r>
      <w:r w:rsidRPr="00DE3DDB">
        <w:rPr>
          <w:rFonts w:ascii="Times New Roman" w:hAnsi="Times New Roman" w:cs="Times New Roman"/>
          <w:sz w:val="24"/>
          <w:szCs w:val="24"/>
        </w:rPr>
        <w:t xml:space="preserve"> and the second its enlargement</w:t>
      </w:r>
      <w:r w:rsidR="00C85B7C">
        <w:rPr>
          <w:rFonts w:ascii="Times New Roman" w:hAnsi="Times New Roman" w:cs="Times New Roman"/>
          <w:sz w:val="24"/>
          <w:szCs w:val="24"/>
        </w:rPr>
        <w:t>,</w:t>
      </w:r>
      <w:r w:rsidRPr="00DE3DDB">
        <w:rPr>
          <w:rFonts w:ascii="Times New Roman" w:hAnsi="Times New Roman" w:cs="Times New Roman"/>
          <w:sz w:val="24"/>
          <w:szCs w:val="24"/>
        </w:rPr>
        <w:t xml:space="preserve"> so that the </w:t>
      </w:r>
      <w:proofErr w:type="gramStart"/>
      <w:r w:rsidRPr="00DE3DDB">
        <w:rPr>
          <w:rFonts w:ascii="Times New Roman" w:hAnsi="Times New Roman" w:cs="Times New Roman"/>
          <w:sz w:val="24"/>
          <w:szCs w:val="24"/>
        </w:rPr>
        <w:t>EU’s</w:t>
      </w:r>
      <w:proofErr w:type="gramEnd"/>
      <w:r w:rsidRPr="00DE3DDB">
        <w:rPr>
          <w:rFonts w:ascii="Times New Roman" w:hAnsi="Times New Roman" w:cs="Times New Roman"/>
          <w:sz w:val="24"/>
          <w:szCs w:val="24"/>
        </w:rPr>
        <w:t xml:space="preserve"> external borders will also be the external borders of the Schengen Area. The free movement of people, goods, </w:t>
      </w:r>
      <w:r w:rsidR="00E531A7" w:rsidRPr="00DE3DDB">
        <w:rPr>
          <w:rFonts w:ascii="Times New Roman" w:hAnsi="Times New Roman" w:cs="Times New Roman"/>
          <w:sz w:val="24"/>
          <w:szCs w:val="24"/>
        </w:rPr>
        <w:t>capital,</w:t>
      </w:r>
      <w:r w:rsidRPr="00DE3DDB">
        <w:rPr>
          <w:rFonts w:ascii="Times New Roman" w:hAnsi="Times New Roman" w:cs="Times New Roman"/>
          <w:sz w:val="24"/>
          <w:szCs w:val="24"/>
        </w:rPr>
        <w:t xml:space="preserve"> and services is a European public good </w:t>
      </w:r>
      <w:r w:rsidR="009C6E68">
        <w:rPr>
          <w:rFonts w:ascii="Times New Roman" w:hAnsi="Times New Roman" w:cs="Times New Roman"/>
          <w:sz w:val="24"/>
          <w:szCs w:val="24"/>
        </w:rPr>
        <w:t>that</w:t>
      </w:r>
      <w:r w:rsidR="009C6E68" w:rsidRPr="00DE3DDB">
        <w:rPr>
          <w:rFonts w:ascii="Times New Roman" w:hAnsi="Times New Roman" w:cs="Times New Roman"/>
          <w:sz w:val="24"/>
          <w:szCs w:val="24"/>
        </w:rPr>
        <w:t xml:space="preserve"> </w:t>
      </w:r>
      <w:proofErr w:type="gramStart"/>
      <w:r w:rsidRPr="00DE3DDB">
        <w:rPr>
          <w:rFonts w:ascii="Times New Roman" w:hAnsi="Times New Roman" w:cs="Times New Roman"/>
          <w:sz w:val="24"/>
          <w:szCs w:val="24"/>
        </w:rPr>
        <w:t>must be respected and developed</w:t>
      </w:r>
      <w:proofErr w:type="gramEnd"/>
      <w:r w:rsidRPr="00DE3DDB">
        <w:rPr>
          <w:rFonts w:ascii="Times New Roman" w:hAnsi="Times New Roman" w:cs="Times New Roman"/>
          <w:sz w:val="24"/>
          <w:szCs w:val="24"/>
        </w:rPr>
        <w:t xml:space="preserve">. </w:t>
      </w:r>
    </w:p>
    <w:p w14:paraId="62F43DD8" w14:textId="78523561"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Effective protection of external borders is one of the key elements in ensuring security in the EU’s territory and </w:t>
      </w:r>
      <w:r w:rsidR="00C85B7C">
        <w:rPr>
          <w:rFonts w:ascii="Times New Roman" w:hAnsi="Times New Roman" w:cs="Times New Roman"/>
          <w:sz w:val="24"/>
          <w:szCs w:val="24"/>
        </w:rPr>
        <w:t xml:space="preserve">facilitating </w:t>
      </w:r>
      <w:r w:rsidRPr="00DE3DDB">
        <w:rPr>
          <w:rFonts w:ascii="Times New Roman" w:hAnsi="Times New Roman" w:cs="Times New Roman"/>
          <w:sz w:val="24"/>
          <w:szCs w:val="24"/>
        </w:rPr>
        <w:t xml:space="preserve">the smooth functioning of the single market. Slovenia is </w:t>
      </w:r>
      <w:r w:rsidR="00C85B7C">
        <w:rPr>
          <w:rFonts w:ascii="Times New Roman" w:hAnsi="Times New Roman" w:cs="Times New Roman"/>
          <w:sz w:val="24"/>
          <w:szCs w:val="24"/>
        </w:rPr>
        <w:t>positively inclined to the</w:t>
      </w:r>
      <w:r w:rsidRPr="00DE3DDB">
        <w:rPr>
          <w:rFonts w:ascii="Times New Roman" w:hAnsi="Times New Roman" w:cs="Times New Roman"/>
          <w:sz w:val="24"/>
          <w:szCs w:val="24"/>
        </w:rPr>
        <w:t xml:space="preserve"> strengthening </w:t>
      </w:r>
      <w:r w:rsidR="00C85B7C">
        <w:rPr>
          <w:rFonts w:ascii="Times New Roman" w:hAnsi="Times New Roman" w:cs="Times New Roman"/>
          <w:sz w:val="24"/>
          <w:szCs w:val="24"/>
        </w:rPr>
        <w:t>of</w:t>
      </w:r>
      <w:r w:rsidRPr="00DE3DDB">
        <w:rPr>
          <w:rFonts w:ascii="Times New Roman" w:hAnsi="Times New Roman" w:cs="Times New Roman"/>
          <w:sz w:val="24"/>
          <w:szCs w:val="24"/>
        </w:rPr>
        <w:t xml:space="preserve"> the European Border and Coast Guard. </w:t>
      </w:r>
    </w:p>
    <w:p w14:paraId="4EF583C6" w14:textId="25317523" w:rsidR="00D66474" w:rsidRPr="00DE3DDB" w:rsidRDefault="00D66474" w:rsidP="00D66474">
      <w:pPr>
        <w:pStyle w:val="NoSpacing"/>
        <w:numPr>
          <w:ilvl w:val="0"/>
          <w:numId w:val="1"/>
        </w:numPr>
        <w:shd w:val="clear" w:color="auto" w:fill="FFFFFF" w:themeFill="background1"/>
        <w:spacing w:after="200" w:line="276" w:lineRule="auto"/>
        <w:ind w:left="426" w:hanging="426"/>
        <w:jc w:val="both"/>
        <w:rPr>
          <w:rFonts w:ascii="Times New Roman" w:hAnsi="Times New Roman" w:cs="Times New Roman"/>
          <w:strike/>
          <w:sz w:val="24"/>
          <w:szCs w:val="24"/>
        </w:rPr>
      </w:pPr>
      <w:r w:rsidRPr="00DE3DDB">
        <w:rPr>
          <w:rFonts w:ascii="Times New Roman" w:hAnsi="Times New Roman" w:cs="Times New Roman"/>
          <w:sz w:val="24"/>
          <w:szCs w:val="24"/>
        </w:rPr>
        <w:t xml:space="preserve">The Union urgently needs a new deal on an effective migration and asylum policy, enabling it to respond in a predictable and timely manner to </w:t>
      </w:r>
      <w:proofErr w:type="gramStart"/>
      <w:r w:rsidRPr="00DE3DDB">
        <w:rPr>
          <w:rFonts w:ascii="Times New Roman" w:hAnsi="Times New Roman" w:cs="Times New Roman"/>
          <w:sz w:val="24"/>
          <w:szCs w:val="24"/>
        </w:rPr>
        <w:t>crisis situations</w:t>
      </w:r>
      <w:proofErr w:type="gramEnd"/>
      <w:r w:rsidRPr="00DE3DDB">
        <w:rPr>
          <w:rFonts w:ascii="Times New Roman" w:hAnsi="Times New Roman" w:cs="Times New Roman"/>
          <w:sz w:val="24"/>
          <w:szCs w:val="24"/>
        </w:rPr>
        <w:t>, to tackle more vigorously illegal migration, trafficking in human beings and abuse of the rules of the asylum system, and to ensure more effective returns to countries of origin</w:t>
      </w:r>
      <w:r w:rsidR="0006432C">
        <w:rPr>
          <w:rFonts w:ascii="Times New Roman" w:hAnsi="Times New Roman" w:cs="Times New Roman"/>
          <w:sz w:val="24"/>
          <w:szCs w:val="24"/>
        </w:rPr>
        <w:t>.</w:t>
      </w:r>
      <w:r w:rsidRPr="00DE3DDB">
        <w:rPr>
          <w:rFonts w:ascii="Times New Roman" w:hAnsi="Times New Roman" w:cs="Times New Roman"/>
          <w:sz w:val="24"/>
          <w:szCs w:val="24"/>
        </w:rPr>
        <w:t xml:space="preserve"> In this context, reform of the Common European Asylum System (CEAS) is essential, especially in the event of disproportionate migratory pressure</w:t>
      </w:r>
      <w:r w:rsidR="00220448" w:rsidRPr="00DE3DDB">
        <w:rPr>
          <w:rFonts w:ascii="Times New Roman" w:hAnsi="Times New Roman" w:cs="Times New Roman"/>
          <w:sz w:val="24"/>
          <w:szCs w:val="24"/>
        </w:rPr>
        <w:t>s</w:t>
      </w:r>
      <w:r w:rsidRPr="00DE3DDB">
        <w:rPr>
          <w:rFonts w:ascii="Times New Roman" w:hAnsi="Times New Roman" w:cs="Times New Roman"/>
          <w:sz w:val="24"/>
          <w:szCs w:val="24"/>
        </w:rPr>
        <w:t xml:space="preserve"> on the most vulnerable Member States. The Union must also be able </w:t>
      </w:r>
      <w:proofErr w:type="gramStart"/>
      <w:r w:rsidRPr="00DE3DDB">
        <w:rPr>
          <w:rFonts w:ascii="Times New Roman" w:hAnsi="Times New Roman" w:cs="Times New Roman"/>
          <w:sz w:val="24"/>
          <w:szCs w:val="24"/>
        </w:rPr>
        <w:t>to actively assist</w:t>
      </w:r>
      <w:proofErr w:type="gramEnd"/>
      <w:r w:rsidRPr="00DE3DDB">
        <w:rPr>
          <w:rFonts w:ascii="Times New Roman" w:hAnsi="Times New Roman" w:cs="Times New Roman"/>
          <w:sz w:val="24"/>
          <w:szCs w:val="24"/>
        </w:rPr>
        <w:t xml:space="preserve"> the countries of its neighbourhood facing the pressures of mass migration</w:t>
      </w:r>
      <w:r w:rsidR="00220448" w:rsidRPr="00DE3DDB">
        <w:rPr>
          <w:rFonts w:ascii="Times New Roman" w:hAnsi="Times New Roman" w:cs="Times New Roman"/>
          <w:sz w:val="24"/>
          <w:szCs w:val="24"/>
        </w:rPr>
        <w:t>.</w:t>
      </w:r>
      <w:r w:rsidRPr="00DE3DDB">
        <w:rPr>
          <w:rFonts w:ascii="Times New Roman" w:hAnsi="Times New Roman" w:cs="Times New Roman"/>
          <w:sz w:val="24"/>
          <w:szCs w:val="24"/>
        </w:rPr>
        <w:t xml:space="preserve"> </w:t>
      </w:r>
    </w:p>
    <w:p w14:paraId="3BCD29E2" w14:textId="6778A7C7" w:rsidR="00D66474" w:rsidRPr="00DE3DDB" w:rsidRDefault="00D66474" w:rsidP="00D66474">
      <w:pPr>
        <w:pStyle w:val="NoSpacing"/>
        <w:numPr>
          <w:ilvl w:val="0"/>
          <w:numId w:val="1"/>
        </w:numPr>
        <w:shd w:val="clear" w:color="auto" w:fill="FFFFFF" w:themeFill="background1"/>
        <w:spacing w:after="240" w:line="276" w:lineRule="auto"/>
        <w:ind w:left="425" w:hanging="425"/>
        <w:jc w:val="both"/>
        <w:rPr>
          <w:rFonts w:ascii="Times New Roman" w:hAnsi="Times New Roman" w:cs="Times New Roman"/>
          <w:sz w:val="24"/>
          <w:szCs w:val="24"/>
        </w:rPr>
      </w:pPr>
      <w:r w:rsidRPr="00DE3DDB">
        <w:rPr>
          <w:rFonts w:ascii="Times New Roman" w:hAnsi="Times New Roman" w:cs="Times New Roman"/>
          <w:iCs/>
          <w:sz w:val="24"/>
          <w:szCs w:val="24"/>
        </w:rPr>
        <w:lastRenderedPageBreak/>
        <w:t>Slovenia</w:t>
      </w:r>
      <w:r w:rsidR="00DE361A">
        <w:rPr>
          <w:rFonts w:ascii="Times New Roman" w:hAnsi="Times New Roman" w:cs="Times New Roman"/>
          <w:iCs/>
          <w:sz w:val="24"/>
          <w:szCs w:val="24"/>
        </w:rPr>
        <w:t xml:space="preserve"> is an</w:t>
      </w:r>
      <w:r w:rsidRPr="00DE3DDB">
        <w:rPr>
          <w:rFonts w:ascii="Times New Roman" w:hAnsi="Times New Roman" w:cs="Times New Roman"/>
          <w:iCs/>
          <w:sz w:val="24"/>
          <w:szCs w:val="24"/>
        </w:rPr>
        <w:t xml:space="preserve"> advocate</w:t>
      </w:r>
      <w:r w:rsidR="00DE361A">
        <w:rPr>
          <w:rFonts w:ascii="Times New Roman" w:hAnsi="Times New Roman" w:cs="Times New Roman"/>
          <w:iCs/>
          <w:sz w:val="24"/>
          <w:szCs w:val="24"/>
        </w:rPr>
        <w:t xml:space="preserve"> </w:t>
      </w:r>
      <w:r w:rsidRPr="00DE3DDB">
        <w:rPr>
          <w:rFonts w:ascii="Times New Roman" w:hAnsi="Times New Roman" w:cs="Times New Roman"/>
          <w:iCs/>
          <w:sz w:val="24"/>
          <w:szCs w:val="24"/>
        </w:rPr>
        <w:t xml:space="preserve">for strengthened cooperation on EU security and defence. </w:t>
      </w:r>
      <w:r w:rsidR="00220448" w:rsidRPr="00DE3DDB">
        <w:rPr>
          <w:rFonts w:ascii="Times New Roman" w:hAnsi="Times New Roman" w:cs="Times New Roman"/>
          <w:iCs/>
          <w:sz w:val="24"/>
          <w:szCs w:val="24"/>
        </w:rPr>
        <w:t>It</w:t>
      </w:r>
      <w:r w:rsidRPr="00DE3DDB">
        <w:rPr>
          <w:rFonts w:ascii="Times New Roman" w:hAnsi="Times New Roman" w:cs="Times New Roman"/>
          <w:iCs/>
          <w:sz w:val="24"/>
          <w:szCs w:val="24"/>
        </w:rPr>
        <w:t xml:space="preserve"> supports </w:t>
      </w:r>
      <w:r w:rsidR="00F6168C" w:rsidRPr="00DE3DDB">
        <w:rPr>
          <w:rFonts w:ascii="Times New Roman" w:hAnsi="Times New Roman" w:cs="Times New Roman"/>
          <w:iCs/>
          <w:sz w:val="24"/>
          <w:szCs w:val="24"/>
        </w:rPr>
        <w:t xml:space="preserve">increased activity as part </w:t>
      </w:r>
      <w:r w:rsidRPr="00DE3DDB">
        <w:rPr>
          <w:rFonts w:ascii="Times New Roman" w:hAnsi="Times New Roman" w:cs="Times New Roman"/>
          <w:iCs/>
          <w:sz w:val="24"/>
          <w:szCs w:val="24"/>
        </w:rPr>
        <w:t>of the Common Security and Defence Policy (CSDP), Permanent Structured Cooperation (PESCO), the European defence industry and the technological base</w:t>
      </w:r>
      <w:r w:rsidR="007B454C">
        <w:rPr>
          <w:rFonts w:ascii="Times New Roman" w:hAnsi="Times New Roman" w:cs="Times New Roman"/>
          <w:iCs/>
          <w:sz w:val="24"/>
          <w:szCs w:val="24"/>
        </w:rPr>
        <w:t>,</w:t>
      </w:r>
      <w:r w:rsidRPr="00DE3DDB">
        <w:rPr>
          <w:rFonts w:ascii="Times New Roman" w:hAnsi="Times New Roman" w:cs="Times New Roman"/>
          <w:iCs/>
          <w:sz w:val="24"/>
          <w:szCs w:val="24"/>
        </w:rPr>
        <w:t xml:space="preserve"> </w:t>
      </w:r>
      <w:r w:rsidR="007B454C">
        <w:rPr>
          <w:rFonts w:ascii="Times New Roman" w:hAnsi="Times New Roman" w:cs="Times New Roman"/>
          <w:iCs/>
          <w:sz w:val="24"/>
          <w:szCs w:val="24"/>
        </w:rPr>
        <w:t xml:space="preserve">and </w:t>
      </w:r>
      <w:r w:rsidRPr="00DE3DDB">
        <w:rPr>
          <w:rFonts w:ascii="Times New Roman" w:hAnsi="Times New Roman" w:cs="Times New Roman"/>
          <w:iCs/>
          <w:sz w:val="24"/>
          <w:szCs w:val="24"/>
        </w:rPr>
        <w:t>the effective functioning of the European Peace F</w:t>
      </w:r>
      <w:r w:rsidR="00220448" w:rsidRPr="00DE3DDB">
        <w:rPr>
          <w:rFonts w:ascii="Times New Roman" w:hAnsi="Times New Roman" w:cs="Times New Roman"/>
          <w:iCs/>
          <w:sz w:val="24"/>
          <w:szCs w:val="24"/>
        </w:rPr>
        <w:t>acility</w:t>
      </w:r>
      <w:r w:rsidR="007B454C">
        <w:rPr>
          <w:rFonts w:ascii="Times New Roman" w:hAnsi="Times New Roman" w:cs="Times New Roman"/>
          <w:iCs/>
          <w:sz w:val="24"/>
          <w:szCs w:val="24"/>
        </w:rPr>
        <w:t>.</w:t>
      </w:r>
      <w:r w:rsidRPr="00DE3DDB">
        <w:rPr>
          <w:rFonts w:ascii="Times New Roman" w:hAnsi="Times New Roman" w:cs="Times New Roman"/>
          <w:iCs/>
          <w:sz w:val="24"/>
          <w:szCs w:val="24"/>
        </w:rPr>
        <w:t xml:space="preserve"> </w:t>
      </w:r>
      <w:r w:rsidR="007B454C">
        <w:rPr>
          <w:rFonts w:ascii="Times New Roman" w:hAnsi="Times New Roman" w:cs="Times New Roman"/>
          <w:iCs/>
          <w:sz w:val="24"/>
          <w:szCs w:val="24"/>
        </w:rPr>
        <w:t>To</w:t>
      </w:r>
      <w:r w:rsidR="007B454C" w:rsidRPr="00DE3DDB">
        <w:rPr>
          <w:rFonts w:ascii="Times New Roman" w:hAnsi="Times New Roman" w:cs="Times New Roman"/>
          <w:iCs/>
          <w:sz w:val="24"/>
          <w:szCs w:val="24"/>
        </w:rPr>
        <w:t xml:space="preserve"> ensur</w:t>
      </w:r>
      <w:r w:rsidR="007B454C">
        <w:rPr>
          <w:rFonts w:ascii="Times New Roman" w:hAnsi="Times New Roman" w:cs="Times New Roman"/>
          <w:iCs/>
          <w:sz w:val="24"/>
          <w:szCs w:val="24"/>
        </w:rPr>
        <w:t>e</w:t>
      </w:r>
      <w:r w:rsidR="007B454C" w:rsidRPr="00DE3DDB">
        <w:rPr>
          <w:rFonts w:ascii="Times New Roman" w:hAnsi="Times New Roman" w:cs="Times New Roman"/>
          <w:iCs/>
          <w:sz w:val="24"/>
          <w:szCs w:val="24"/>
        </w:rPr>
        <w:t xml:space="preserve"> peace and stability</w:t>
      </w:r>
      <w:r w:rsidR="007B454C">
        <w:rPr>
          <w:rFonts w:ascii="Times New Roman" w:hAnsi="Times New Roman" w:cs="Times New Roman"/>
          <w:iCs/>
          <w:sz w:val="24"/>
          <w:szCs w:val="24"/>
        </w:rPr>
        <w:t>, t</w:t>
      </w:r>
      <w:r w:rsidRPr="00DE3DDB">
        <w:rPr>
          <w:rFonts w:ascii="Times New Roman" w:hAnsi="Times New Roman" w:cs="Times New Roman"/>
          <w:iCs/>
          <w:sz w:val="24"/>
          <w:szCs w:val="24"/>
        </w:rPr>
        <w:t xml:space="preserve">he civilian aspects of the Common Security and Defence Policy (CSDP) </w:t>
      </w:r>
      <w:r w:rsidR="007B454C">
        <w:rPr>
          <w:rFonts w:ascii="Times New Roman" w:hAnsi="Times New Roman" w:cs="Times New Roman"/>
          <w:iCs/>
          <w:sz w:val="24"/>
          <w:szCs w:val="24"/>
        </w:rPr>
        <w:t xml:space="preserve">need </w:t>
      </w:r>
      <w:r w:rsidR="00F6168C" w:rsidRPr="00DE3DDB">
        <w:rPr>
          <w:rFonts w:ascii="Times New Roman" w:hAnsi="Times New Roman" w:cs="Times New Roman"/>
          <w:iCs/>
          <w:sz w:val="24"/>
          <w:szCs w:val="24"/>
        </w:rPr>
        <w:t>to</w:t>
      </w:r>
      <w:r w:rsidR="007B454C">
        <w:rPr>
          <w:rFonts w:ascii="Times New Roman" w:hAnsi="Times New Roman" w:cs="Times New Roman"/>
          <w:iCs/>
          <w:sz w:val="24"/>
          <w:szCs w:val="24"/>
        </w:rPr>
        <w:t xml:space="preserve"> </w:t>
      </w:r>
      <w:proofErr w:type="gramStart"/>
      <w:r w:rsidR="007B454C">
        <w:rPr>
          <w:rFonts w:ascii="Times New Roman" w:hAnsi="Times New Roman" w:cs="Times New Roman"/>
          <w:iCs/>
          <w:sz w:val="24"/>
          <w:szCs w:val="24"/>
        </w:rPr>
        <w:t>be strengthened</w:t>
      </w:r>
      <w:proofErr w:type="gramEnd"/>
      <w:r w:rsidR="007B454C">
        <w:rPr>
          <w:rFonts w:ascii="Times New Roman" w:hAnsi="Times New Roman" w:cs="Times New Roman"/>
          <w:iCs/>
          <w:sz w:val="24"/>
          <w:szCs w:val="24"/>
        </w:rPr>
        <w:t xml:space="preserve"> </w:t>
      </w:r>
      <w:r w:rsidR="00F6168C" w:rsidRPr="00DE3DDB">
        <w:rPr>
          <w:rFonts w:ascii="Times New Roman" w:hAnsi="Times New Roman" w:cs="Times New Roman"/>
          <w:iCs/>
          <w:sz w:val="24"/>
          <w:szCs w:val="24"/>
        </w:rPr>
        <w:t>by</w:t>
      </w:r>
      <w:r w:rsidRPr="00DE3DDB">
        <w:rPr>
          <w:rFonts w:ascii="Times New Roman" w:hAnsi="Times New Roman" w:cs="Times New Roman"/>
          <w:iCs/>
          <w:sz w:val="24"/>
          <w:szCs w:val="24"/>
        </w:rPr>
        <w:t xml:space="preserve"> develop</w:t>
      </w:r>
      <w:r w:rsidR="00F6168C" w:rsidRPr="00DE3DDB">
        <w:rPr>
          <w:rFonts w:ascii="Times New Roman" w:hAnsi="Times New Roman" w:cs="Times New Roman"/>
          <w:iCs/>
          <w:sz w:val="24"/>
          <w:szCs w:val="24"/>
        </w:rPr>
        <w:t>ing</w:t>
      </w:r>
      <w:r w:rsidRPr="00DE3DDB">
        <w:rPr>
          <w:rFonts w:ascii="Times New Roman" w:hAnsi="Times New Roman" w:cs="Times New Roman"/>
          <w:iCs/>
          <w:sz w:val="24"/>
          <w:szCs w:val="24"/>
        </w:rPr>
        <w:t xml:space="preserve"> capabilities and operational preparedness. Slovenia </w:t>
      </w:r>
      <w:r w:rsidR="00DE361A">
        <w:rPr>
          <w:rFonts w:ascii="Times New Roman" w:hAnsi="Times New Roman" w:cs="Times New Roman"/>
          <w:iCs/>
          <w:sz w:val="24"/>
          <w:szCs w:val="24"/>
        </w:rPr>
        <w:t>supports</w:t>
      </w:r>
      <w:r w:rsidR="00F6168C" w:rsidRPr="00DE3DDB">
        <w:rPr>
          <w:rFonts w:ascii="Times New Roman" w:hAnsi="Times New Roman" w:cs="Times New Roman"/>
          <w:iCs/>
          <w:sz w:val="24"/>
          <w:szCs w:val="24"/>
        </w:rPr>
        <w:t xml:space="preserve"> </w:t>
      </w:r>
      <w:r w:rsidRPr="00DE3DDB">
        <w:rPr>
          <w:rFonts w:ascii="Times New Roman" w:hAnsi="Times New Roman" w:cs="Times New Roman"/>
          <w:iCs/>
          <w:sz w:val="24"/>
          <w:szCs w:val="24"/>
        </w:rPr>
        <w:t>strengthened EU-NATO partnership</w:t>
      </w:r>
      <w:r w:rsidR="00F6168C" w:rsidRPr="00DE3DDB">
        <w:rPr>
          <w:rFonts w:ascii="Times New Roman" w:hAnsi="Times New Roman" w:cs="Times New Roman"/>
          <w:iCs/>
          <w:sz w:val="24"/>
          <w:szCs w:val="24"/>
        </w:rPr>
        <w:t>. In this context,</w:t>
      </w:r>
      <w:r w:rsidRPr="00DE3DDB">
        <w:rPr>
          <w:rFonts w:ascii="Times New Roman" w:hAnsi="Times New Roman" w:cs="Times New Roman"/>
          <w:iCs/>
          <w:sz w:val="24"/>
          <w:szCs w:val="24"/>
        </w:rPr>
        <w:t xml:space="preserve"> military mobility is of particular importance.</w:t>
      </w:r>
      <w:r w:rsidR="00214B64" w:rsidRPr="00DE3DDB">
        <w:rPr>
          <w:rFonts w:ascii="Times New Roman" w:hAnsi="Times New Roman" w:cs="Times New Roman"/>
          <w:iCs/>
          <w:sz w:val="24"/>
          <w:szCs w:val="24"/>
        </w:rPr>
        <w:t xml:space="preserve">  </w:t>
      </w:r>
    </w:p>
    <w:p w14:paraId="48CC8C9B" w14:textId="77777777" w:rsidR="00D66474" w:rsidRPr="00DE3DDB" w:rsidRDefault="00D66474" w:rsidP="00D66474">
      <w:pPr>
        <w:pStyle w:val="NoSpacing"/>
        <w:tabs>
          <w:tab w:val="left" w:pos="851"/>
        </w:tabs>
        <w:spacing w:after="200" w:line="276" w:lineRule="auto"/>
        <w:ind w:left="142" w:hanging="142"/>
        <w:jc w:val="both"/>
        <w:rPr>
          <w:rFonts w:ascii="Times New Roman" w:hAnsi="Times New Roman" w:cs="Times New Roman"/>
          <w:i/>
          <w:sz w:val="24"/>
          <w:szCs w:val="24"/>
        </w:rPr>
      </w:pPr>
      <w:r w:rsidRPr="00DE3DDB">
        <w:rPr>
          <w:rFonts w:ascii="Times New Roman" w:hAnsi="Times New Roman" w:cs="Times New Roman"/>
          <w:i/>
          <w:sz w:val="24"/>
          <w:szCs w:val="24"/>
        </w:rPr>
        <w:t>4. Promoting the Union’s interests and values in the neighbourhood and the world and continuing the enlargement process</w:t>
      </w:r>
    </w:p>
    <w:p w14:paraId="6A3AF76A" w14:textId="763B4812" w:rsidR="00D66474" w:rsidRPr="00DE3DDB" w:rsidRDefault="00D66474" w:rsidP="00D66474">
      <w:pPr>
        <w:pStyle w:val="NoSpacing"/>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For Slovenia, it is </w:t>
      </w:r>
      <w:r w:rsidR="007B454C">
        <w:rPr>
          <w:rFonts w:ascii="Times New Roman" w:hAnsi="Times New Roman" w:cs="Times New Roman"/>
          <w:sz w:val="24"/>
          <w:szCs w:val="24"/>
        </w:rPr>
        <w:t>crucial</w:t>
      </w:r>
      <w:r w:rsidRPr="00DE3DDB">
        <w:rPr>
          <w:rFonts w:ascii="Times New Roman" w:hAnsi="Times New Roman" w:cs="Times New Roman"/>
          <w:sz w:val="24"/>
          <w:szCs w:val="24"/>
        </w:rPr>
        <w:t xml:space="preserve"> that the EU continues to pay particular attention to its immediate </w:t>
      </w:r>
      <w:r w:rsidR="00214B64" w:rsidRPr="00DE3DDB">
        <w:rPr>
          <w:rFonts w:ascii="Times New Roman" w:hAnsi="Times New Roman" w:cs="Times New Roman"/>
          <w:sz w:val="24"/>
          <w:szCs w:val="24"/>
        </w:rPr>
        <w:t>neighbourhood,</w:t>
      </w:r>
      <w:r w:rsidRPr="00DE3DDB">
        <w:rPr>
          <w:rFonts w:ascii="Times New Roman" w:hAnsi="Times New Roman" w:cs="Times New Roman"/>
          <w:sz w:val="24"/>
          <w:szCs w:val="24"/>
        </w:rPr>
        <w:t xml:space="preserve"> </w:t>
      </w:r>
      <w:r w:rsidR="00214B64" w:rsidRPr="00DE3DDB">
        <w:rPr>
          <w:rFonts w:ascii="Times New Roman" w:hAnsi="Times New Roman" w:cs="Times New Roman"/>
          <w:sz w:val="24"/>
          <w:szCs w:val="24"/>
        </w:rPr>
        <w:t>t</w:t>
      </w:r>
      <w:r w:rsidRPr="00DE3DDB">
        <w:rPr>
          <w:rFonts w:ascii="Times New Roman" w:hAnsi="Times New Roman" w:cs="Times New Roman"/>
          <w:sz w:val="24"/>
          <w:szCs w:val="24"/>
        </w:rPr>
        <w:t xml:space="preserve">he Eastern Partnership countries, the Mediterranean region, and the Western Balkan </w:t>
      </w:r>
      <w:r w:rsidR="007B454C">
        <w:rPr>
          <w:rFonts w:ascii="Times New Roman" w:hAnsi="Times New Roman" w:cs="Times New Roman"/>
          <w:sz w:val="24"/>
          <w:szCs w:val="24"/>
        </w:rPr>
        <w:t xml:space="preserve">countries </w:t>
      </w:r>
      <w:r w:rsidR="00F6168C" w:rsidRPr="00DE3DDB">
        <w:rPr>
          <w:rFonts w:ascii="Times New Roman" w:hAnsi="Times New Roman" w:cs="Times New Roman"/>
          <w:sz w:val="24"/>
          <w:szCs w:val="24"/>
        </w:rPr>
        <w:t>that have EU membership prospects</w:t>
      </w:r>
      <w:r w:rsidRPr="00DE3DDB">
        <w:rPr>
          <w:rFonts w:ascii="Times New Roman" w:hAnsi="Times New Roman" w:cs="Times New Roman"/>
          <w:sz w:val="24"/>
          <w:szCs w:val="24"/>
        </w:rPr>
        <w:t xml:space="preserve">. Slovenia supports the enlargement process and the accession of the Western Balkan countries to the </w:t>
      </w:r>
      <w:r w:rsidR="00F6168C" w:rsidRPr="00DE3DDB">
        <w:rPr>
          <w:rFonts w:ascii="Times New Roman" w:hAnsi="Times New Roman" w:cs="Times New Roman"/>
          <w:sz w:val="24"/>
          <w:szCs w:val="24"/>
        </w:rPr>
        <w:t>EU,</w:t>
      </w:r>
      <w:r w:rsidRPr="00DE3DDB">
        <w:rPr>
          <w:rFonts w:ascii="Times New Roman" w:hAnsi="Times New Roman" w:cs="Times New Roman"/>
          <w:sz w:val="24"/>
          <w:szCs w:val="24"/>
        </w:rPr>
        <w:t xml:space="preserve"> actively encourag</w:t>
      </w:r>
      <w:r w:rsidR="00F6168C" w:rsidRPr="00DE3DDB">
        <w:rPr>
          <w:rFonts w:ascii="Times New Roman" w:hAnsi="Times New Roman" w:cs="Times New Roman"/>
          <w:sz w:val="24"/>
          <w:szCs w:val="24"/>
        </w:rPr>
        <w:t>ing</w:t>
      </w:r>
      <w:r w:rsidRPr="00DE3DDB">
        <w:rPr>
          <w:rFonts w:ascii="Times New Roman" w:hAnsi="Times New Roman" w:cs="Times New Roman"/>
          <w:sz w:val="24"/>
          <w:szCs w:val="24"/>
        </w:rPr>
        <w:t xml:space="preserve"> the countries of the region to undertake the necessary reforms and make every effort to meet the </w:t>
      </w:r>
      <w:r w:rsidR="00F6168C" w:rsidRPr="00DE3DDB">
        <w:rPr>
          <w:rFonts w:ascii="Times New Roman" w:hAnsi="Times New Roman" w:cs="Times New Roman"/>
          <w:sz w:val="24"/>
          <w:szCs w:val="24"/>
        </w:rPr>
        <w:t>requirements</w:t>
      </w:r>
      <w:r w:rsidRPr="00DE3DDB">
        <w:rPr>
          <w:rFonts w:ascii="Times New Roman" w:hAnsi="Times New Roman" w:cs="Times New Roman"/>
          <w:sz w:val="24"/>
          <w:szCs w:val="24"/>
        </w:rPr>
        <w:t xml:space="preserve"> for EU membership</w:t>
      </w:r>
      <w:r w:rsidR="007B454C">
        <w:rPr>
          <w:rFonts w:ascii="Times New Roman" w:hAnsi="Times New Roman" w:cs="Times New Roman"/>
          <w:sz w:val="24"/>
          <w:szCs w:val="24"/>
        </w:rPr>
        <w:t>. At the same time, Slovenia also encourages</w:t>
      </w:r>
      <w:r w:rsidRPr="00DE3DDB">
        <w:rPr>
          <w:rFonts w:ascii="Times New Roman" w:hAnsi="Times New Roman" w:cs="Times New Roman"/>
          <w:sz w:val="24"/>
          <w:szCs w:val="24"/>
        </w:rPr>
        <w:t xml:space="preserve"> the Union </w:t>
      </w:r>
      <w:proofErr w:type="gramStart"/>
      <w:r w:rsidRPr="00DE3DDB">
        <w:rPr>
          <w:rFonts w:ascii="Times New Roman" w:hAnsi="Times New Roman" w:cs="Times New Roman"/>
          <w:sz w:val="24"/>
          <w:szCs w:val="24"/>
        </w:rPr>
        <w:t>to actively contribute</w:t>
      </w:r>
      <w:proofErr w:type="gramEnd"/>
      <w:r w:rsidRPr="00DE3DDB">
        <w:rPr>
          <w:rFonts w:ascii="Times New Roman" w:hAnsi="Times New Roman" w:cs="Times New Roman"/>
          <w:sz w:val="24"/>
          <w:szCs w:val="24"/>
        </w:rPr>
        <w:t xml:space="preserve"> to achiev</w:t>
      </w:r>
      <w:r w:rsidR="00F6168C" w:rsidRPr="00DE3DDB">
        <w:rPr>
          <w:rFonts w:ascii="Times New Roman" w:hAnsi="Times New Roman" w:cs="Times New Roman"/>
          <w:sz w:val="24"/>
          <w:szCs w:val="24"/>
        </w:rPr>
        <w:t>ing</w:t>
      </w:r>
      <w:r w:rsidRPr="00DE3DDB">
        <w:rPr>
          <w:rFonts w:ascii="Times New Roman" w:hAnsi="Times New Roman" w:cs="Times New Roman"/>
          <w:sz w:val="24"/>
          <w:szCs w:val="24"/>
        </w:rPr>
        <w:t xml:space="preserve"> this common objective and </w:t>
      </w:r>
      <w:r w:rsidR="00F6168C" w:rsidRPr="00DE3DDB">
        <w:rPr>
          <w:rFonts w:ascii="Times New Roman" w:hAnsi="Times New Roman" w:cs="Times New Roman"/>
          <w:sz w:val="24"/>
          <w:szCs w:val="24"/>
        </w:rPr>
        <w:t>to</w:t>
      </w:r>
      <w:r w:rsidRPr="00DE3DDB">
        <w:rPr>
          <w:rFonts w:ascii="Times New Roman" w:hAnsi="Times New Roman" w:cs="Times New Roman"/>
          <w:sz w:val="24"/>
          <w:szCs w:val="24"/>
        </w:rPr>
        <w:t xml:space="preserve"> respect its commitments. The revised methodology of the enlargement negotiations </w:t>
      </w:r>
      <w:r w:rsidR="00DE361A">
        <w:rPr>
          <w:rFonts w:ascii="Times New Roman" w:hAnsi="Times New Roman" w:cs="Times New Roman"/>
          <w:sz w:val="24"/>
          <w:szCs w:val="24"/>
        </w:rPr>
        <w:t>renders</w:t>
      </w:r>
      <w:r w:rsidR="00DE361A"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this process more effective and credible. </w:t>
      </w:r>
      <w:r w:rsidR="00F6168C" w:rsidRPr="00DE3DDB">
        <w:rPr>
          <w:rFonts w:ascii="Times New Roman" w:hAnsi="Times New Roman" w:cs="Times New Roman"/>
          <w:sz w:val="24"/>
          <w:szCs w:val="24"/>
        </w:rPr>
        <w:t>In view of</w:t>
      </w:r>
      <w:r w:rsidRPr="00DE3DDB">
        <w:rPr>
          <w:rFonts w:ascii="Times New Roman" w:hAnsi="Times New Roman" w:cs="Times New Roman"/>
          <w:sz w:val="24"/>
          <w:szCs w:val="24"/>
        </w:rPr>
        <w:t xml:space="preserve"> the strategic importance of the development and stability </w:t>
      </w:r>
      <w:r w:rsidR="00F6168C" w:rsidRPr="00DE3DDB">
        <w:rPr>
          <w:rFonts w:ascii="Times New Roman" w:hAnsi="Times New Roman" w:cs="Times New Roman"/>
          <w:sz w:val="24"/>
          <w:szCs w:val="24"/>
        </w:rPr>
        <w:t>in</w:t>
      </w:r>
      <w:r w:rsidRPr="00DE3DDB">
        <w:rPr>
          <w:rFonts w:ascii="Times New Roman" w:hAnsi="Times New Roman" w:cs="Times New Roman"/>
          <w:sz w:val="24"/>
          <w:szCs w:val="24"/>
        </w:rPr>
        <w:t xml:space="preserve"> our neighbourhood, it is </w:t>
      </w:r>
      <w:r w:rsidR="003E7180">
        <w:rPr>
          <w:rFonts w:ascii="Times New Roman" w:hAnsi="Times New Roman" w:cs="Times New Roman"/>
          <w:sz w:val="24"/>
          <w:szCs w:val="24"/>
        </w:rPr>
        <w:t>imperative</w:t>
      </w:r>
      <w:r w:rsidR="00874E84">
        <w:rPr>
          <w:rFonts w:ascii="Times New Roman" w:hAnsi="Times New Roman" w:cs="Times New Roman"/>
          <w:sz w:val="24"/>
          <w:szCs w:val="24"/>
        </w:rPr>
        <w:t xml:space="preserve"> for</w:t>
      </w:r>
      <w:r w:rsidRPr="00DE3DDB">
        <w:rPr>
          <w:rFonts w:ascii="Times New Roman" w:hAnsi="Times New Roman" w:cs="Times New Roman"/>
          <w:sz w:val="24"/>
          <w:szCs w:val="24"/>
        </w:rPr>
        <w:t xml:space="preserve"> the countries of the region </w:t>
      </w:r>
      <w:r w:rsidR="00874E84">
        <w:rPr>
          <w:rFonts w:ascii="Times New Roman" w:hAnsi="Times New Roman" w:cs="Times New Roman"/>
          <w:sz w:val="24"/>
          <w:szCs w:val="24"/>
        </w:rPr>
        <w:t xml:space="preserve">to </w:t>
      </w:r>
      <w:r w:rsidRPr="00DE3DDB">
        <w:rPr>
          <w:rFonts w:ascii="Times New Roman" w:hAnsi="Times New Roman" w:cs="Times New Roman"/>
          <w:sz w:val="24"/>
          <w:szCs w:val="24"/>
        </w:rPr>
        <w:t xml:space="preserve">find and implement binding solutions to bilateral disputes and </w:t>
      </w:r>
      <w:r w:rsidR="00F6168C" w:rsidRPr="00DE3DDB">
        <w:rPr>
          <w:rFonts w:ascii="Times New Roman" w:hAnsi="Times New Roman" w:cs="Times New Roman"/>
          <w:sz w:val="24"/>
          <w:szCs w:val="24"/>
        </w:rPr>
        <w:t>the past outstanding</w:t>
      </w:r>
      <w:r w:rsidRPr="00DE3DDB">
        <w:rPr>
          <w:rFonts w:ascii="Times New Roman" w:hAnsi="Times New Roman" w:cs="Times New Roman"/>
          <w:sz w:val="24"/>
          <w:szCs w:val="24"/>
        </w:rPr>
        <w:t xml:space="preserve"> issues in accordance with international law, including the Agreement on Succession Issues. Measures to bridge the development gap between the European Union and the Western Balkan countries and ensure positive </w:t>
      </w:r>
      <w:r w:rsidR="00F6168C" w:rsidRPr="00DE3DDB">
        <w:rPr>
          <w:rFonts w:ascii="Times New Roman" w:hAnsi="Times New Roman" w:cs="Times New Roman"/>
          <w:sz w:val="24"/>
          <w:szCs w:val="24"/>
        </w:rPr>
        <w:t>prospects</w:t>
      </w:r>
      <w:r w:rsidRPr="00DE3DDB">
        <w:rPr>
          <w:rFonts w:ascii="Times New Roman" w:hAnsi="Times New Roman" w:cs="Times New Roman"/>
          <w:sz w:val="24"/>
          <w:szCs w:val="24"/>
        </w:rPr>
        <w:t xml:space="preserve"> for young people in the region are crucial. Strengthening the rule of law in the candidate countries is </w:t>
      </w:r>
      <w:r w:rsidR="00F6168C" w:rsidRPr="00DE3DDB">
        <w:rPr>
          <w:rFonts w:ascii="Times New Roman" w:hAnsi="Times New Roman" w:cs="Times New Roman"/>
          <w:sz w:val="24"/>
          <w:szCs w:val="24"/>
        </w:rPr>
        <w:t xml:space="preserve">therefore </w:t>
      </w:r>
      <w:r w:rsidRPr="00DE3DDB">
        <w:rPr>
          <w:rFonts w:ascii="Times New Roman" w:hAnsi="Times New Roman" w:cs="Times New Roman"/>
          <w:sz w:val="24"/>
          <w:szCs w:val="24"/>
        </w:rPr>
        <w:t>essential</w:t>
      </w:r>
      <w:r w:rsidR="00F6168C" w:rsidRPr="00DE3DDB">
        <w:rPr>
          <w:rFonts w:ascii="Times New Roman" w:hAnsi="Times New Roman" w:cs="Times New Roman"/>
          <w:sz w:val="24"/>
          <w:szCs w:val="24"/>
        </w:rPr>
        <w:t>.</w:t>
      </w:r>
    </w:p>
    <w:p w14:paraId="733286EE" w14:textId="77777777" w:rsidR="00D66474" w:rsidRPr="00DE3DDB" w:rsidRDefault="00D66474" w:rsidP="00D66474">
      <w:pPr>
        <w:pStyle w:val="NoSpacing"/>
        <w:spacing w:after="240" w:line="276" w:lineRule="auto"/>
        <w:jc w:val="both"/>
        <w:rPr>
          <w:rFonts w:ascii="Times New Roman" w:hAnsi="Times New Roman" w:cs="Times New Roman"/>
          <w:i/>
          <w:sz w:val="24"/>
          <w:szCs w:val="24"/>
        </w:rPr>
      </w:pPr>
      <w:r w:rsidRPr="00DE3DDB">
        <w:rPr>
          <w:rFonts w:ascii="Times New Roman" w:hAnsi="Times New Roman" w:cs="Times New Roman"/>
          <w:i/>
          <w:sz w:val="24"/>
          <w:szCs w:val="24"/>
        </w:rPr>
        <w:t>5. Strengthening the common foreign policy and deepening transatlantic ties</w:t>
      </w:r>
    </w:p>
    <w:p w14:paraId="746F481A" w14:textId="7575EAD8" w:rsidR="00D66474" w:rsidRPr="00DE3DDB" w:rsidRDefault="00BF32B1" w:rsidP="00D66474">
      <w:pPr>
        <w:pStyle w:val="NoSpacing"/>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w:t>
      </w:r>
      <w:r w:rsidR="00D66474" w:rsidRPr="00DE3DDB">
        <w:rPr>
          <w:rFonts w:ascii="Times New Roman" w:hAnsi="Times New Roman" w:cs="Times New Roman"/>
          <w:sz w:val="24"/>
          <w:szCs w:val="24"/>
        </w:rPr>
        <w:t xml:space="preserve">global balance </w:t>
      </w:r>
      <w:r>
        <w:rPr>
          <w:rFonts w:ascii="Times New Roman" w:hAnsi="Times New Roman" w:cs="Times New Roman"/>
          <w:sz w:val="24"/>
          <w:szCs w:val="24"/>
        </w:rPr>
        <w:t>is shifting</w:t>
      </w:r>
      <w:r w:rsidRPr="00DE3DDB">
        <w:rPr>
          <w:rFonts w:ascii="Times New Roman" w:hAnsi="Times New Roman" w:cs="Times New Roman"/>
          <w:sz w:val="24"/>
          <w:szCs w:val="24"/>
        </w:rPr>
        <w:t xml:space="preserve"> </w:t>
      </w:r>
      <w:r w:rsidR="00D66474" w:rsidRPr="00DE3DDB">
        <w:rPr>
          <w:rFonts w:ascii="Times New Roman" w:hAnsi="Times New Roman" w:cs="Times New Roman"/>
          <w:sz w:val="24"/>
          <w:szCs w:val="24"/>
        </w:rPr>
        <w:t>towards a multipolar world</w:t>
      </w:r>
      <w:r>
        <w:rPr>
          <w:rFonts w:ascii="Times New Roman" w:hAnsi="Times New Roman" w:cs="Times New Roman"/>
          <w:sz w:val="24"/>
          <w:szCs w:val="24"/>
        </w:rPr>
        <w:t>, which</w:t>
      </w:r>
      <w:r w:rsidR="00D66474" w:rsidRPr="00DE3DDB">
        <w:rPr>
          <w:rFonts w:ascii="Times New Roman" w:hAnsi="Times New Roman" w:cs="Times New Roman"/>
          <w:sz w:val="24"/>
          <w:szCs w:val="24"/>
        </w:rPr>
        <w:t xml:space="preserve"> requires a united and decisive response by the European Union to the global situation. </w:t>
      </w:r>
      <w:r w:rsidR="00A27028">
        <w:rPr>
          <w:rFonts w:ascii="Times New Roman" w:hAnsi="Times New Roman" w:cs="Times New Roman"/>
          <w:sz w:val="24"/>
          <w:szCs w:val="24"/>
        </w:rPr>
        <w:t>It</w:t>
      </w:r>
      <w:r w:rsidR="00D66474" w:rsidRPr="00DE3DDB">
        <w:rPr>
          <w:rFonts w:ascii="Times New Roman" w:hAnsi="Times New Roman" w:cs="Times New Roman"/>
          <w:sz w:val="24"/>
          <w:szCs w:val="24"/>
        </w:rPr>
        <w:t xml:space="preserve"> must act strategically, strengthen </w:t>
      </w:r>
      <w:r w:rsidR="0006432C">
        <w:rPr>
          <w:rFonts w:ascii="Times New Roman" w:hAnsi="Times New Roman" w:cs="Times New Roman"/>
          <w:sz w:val="24"/>
          <w:szCs w:val="24"/>
        </w:rPr>
        <w:t>its</w:t>
      </w:r>
      <w:r w:rsidR="0006432C" w:rsidRPr="00DE3DDB">
        <w:rPr>
          <w:rFonts w:ascii="Times New Roman" w:hAnsi="Times New Roman" w:cs="Times New Roman"/>
          <w:sz w:val="24"/>
          <w:szCs w:val="24"/>
        </w:rPr>
        <w:t xml:space="preserve"> </w:t>
      </w:r>
      <w:r w:rsidR="00D66474" w:rsidRPr="00DE3DDB">
        <w:rPr>
          <w:rFonts w:ascii="Times New Roman" w:hAnsi="Times New Roman" w:cs="Times New Roman"/>
          <w:sz w:val="24"/>
          <w:szCs w:val="24"/>
        </w:rPr>
        <w:t xml:space="preserve">unity and </w:t>
      </w:r>
      <w:r w:rsidR="00263821" w:rsidRPr="00DE3DDB">
        <w:rPr>
          <w:rFonts w:ascii="Times New Roman" w:hAnsi="Times New Roman" w:cs="Times New Roman"/>
          <w:sz w:val="24"/>
          <w:szCs w:val="24"/>
        </w:rPr>
        <w:t xml:space="preserve">the </w:t>
      </w:r>
      <w:r w:rsidR="00D66474" w:rsidRPr="00DE3DDB">
        <w:rPr>
          <w:rFonts w:ascii="Times New Roman" w:hAnsi="Times New Roman" w:cs="Times New Roman"/>
          <w:sz w:val="24"/>
          <w:szCs w:val="24"/>
        </w:rPr>
        <w:t xml:space="preserve">ability to represent its interests autonomously, defend its values, </w:t>
      </w:r>
      <w:r w:rsidR="00263821" w:rsidRPr="00DE3DDB">
        <w:rPr>
          <w:rFonts w:ascii="Times New Roman" w:hAnsi="Times New Roman" w:cs="Times New Roman"/>
          <w:sz w:val="24"/>
          <w:szCs w:val="24"/>
        </w:rPr>
        <w:t>principles,</w:t>
      </w:r>
      <w:r w:rsidR="00D66474" w:rsidRPr="00DE3DDB">
        <w:rPr>
          <w:rFonts w:ascii="Times New Roman" w:hAnsi="Times New Roman" w:cs="Times New Roman"/>
          <w:sz w:val="24"/>
          <w:szCs w:val="24"/>
        </w:rPr>
        <w:t xml:space="preserve"> and standards and effectively promote them at </w:t>
      </w:r>
      <w:r w:rsidR="00263821" w:rsidRPr="00DE3DDB">
        <w:rPr>
          <w:rFonts w:ascii="Times New Roman" w:hAnsi="Times New Roman" w:cs="Times New Roman"/>
          <w:sz w:val="24"/>
          <w:szCs w:val="24"/>
        </w:rPr>
        <w:t xml:space="preserve">the </w:t>
      </w:r>
      <w:r w:rsidR="00D66474" w:rsidRPr="00DE3DDB">
        <w:rPr>
          <w:rFonts w:ascii="Times New Roman" w:hAnsi="Times New Roman" w:cs="Times New Roman"/>
          <w:sz w:val="24"/>
          <w:szCs w:val="24"/>
        </w:rPr>
        <w:t xml:space="preserve">global level. It must firmly defend effective multilateralism and </w:t>
      </w:r>
      <w:r w:rsidR="00263821" w:rsidRPr="00DE3DDB">
        <w:rPr>
          <w:rFonts w:ascii="Times New Roman" w:hAnsi="Times New Roman" w:cs="Times New Roman"/>
          <w:sz w:val="24"/>
          <w:szCs w:val="24"/>
        </w:rPr>
        <w:t>a</w:t>
      </w:r>
      <w:r w:rsidR="00D66474" w:rsidRPr="00DE3DDB">
        <w:rPr>
          <w:rFonts w:ascii="Times New Roman" w:hAnsi="Times New Roman" w:cs="Times New Roman"/>
          <w:sz w:val="24"/>
          <w:szCs w:val="24"/>
        </w:rPr>
        <w:t xml:space="preserve"> global order based on international law, promote its fundamental values and act for the well-being and dignity of all people, eradication</w:t>
      </w:r>
      <w:r w:rsidR="00263821" w:rsidRPr="00DE3DDB">
        <w:rPr>
          <w:rFonts w:ascii="Times New Roman" w:hAnsi="Times New Roman" w:cs="Times New Roman"/>
          <w:sz w:val="24"/>
          <w:szCs w:val="24"/>
        </w:rPr>
        <w:t xml:space="preserve"> of poverty</w:t>
      </w:r>
      <w:r w:rsidR="00D66474" w:rsidRPr="00DE3DDB">
        <w:rPr>
          <w:rFonts w:ascii="Times New Roman" w:hAnsi="Times New Roman" w:cs="Times New Roman"/>
          <w:sz w:val="24"/>
          <w:szCs w:val="24"/>
        </w:rPr>
        <w:t xml:space="preserve">, sustainable </w:t>
      </w:r>
      <w:r w:rsidR="00214B64" w:rsidRPr="00DE3DDB">
        <w:rPr>
          <w:rFonts w:ascii="Times New Roman" w:hAnsi="Times New Roman" w:cs="Times New Roman"/>
          <w:sz w:val="24"/>
          <w:szCs w:val="24"/>
        </w:rPr>
        <w:t>development,</w:t>
      </w:r>
      <w:r w:rsidR="00D66474" w:rsidRPr="00DE3DDB">
        <w:rPr>
          <w:rFonts w:ascii="Times New Roman" w:hAnsi="Times New Roman" w:cs="Times New Roman"/>
          <w:sz w:val="24"/>
          <w:szCs w:val="24"/>
        </w:rPr>
        <w:t xml:space="preserve"> and respect for human rights. We therefore need a more effective Common Foreign and Security </w:t>
      </w:r>
      <w:proofErr w:type="gramStart"/>
      <w:r w:rsidR="00D66474" w:rsidRPr="00DE3DDB">
        <w:rPr>
          <w:rFonts w:ascii="Times New Roman" w:hAnsi="Times New Roman" w:cs="Times New Roman"/>
          <w:sz w:val="24"/>
          <w:szCs w:val="24"/>
        </w:rPr>
        <w:t>Policy,</w:t>
      </w:r>
      <w:proofErr w:type="gramEnd"/>
      <w:r w:rsidR="00263821" w:rsidRPr="00DE3DDB">
        <w:rPr>
          <w:rFonts w:ascii="Times New Roman" w:hAnsi="Times New Roman" w:cs="Times New Roman"/>
          <w:sz w:val="24"/>
          <w:szCs w:val="24"/>
        </w:rPr>
        <w:t xml:space="preserve"> one</w:t>
      </w:r>
      <w:r w:rsidR="00D66474" w:rsidRPr="00DE3DDB">
        <w:rPr>
          <w:rFonts w:ascii="Times New Roman" w:hAnsi="Times New Roman" w:cs="Times New Roman"/>
          <w:sz w:val="24"/>
          <w:szCs w:val="24"/>
        </w:rPr>
        <w:t xml:space="preserve"> based on coordinated and proactive action, especially vis-à-vis the major global players. Slovenia advocates </w:t>
      </w:r>
      <w:r w:rsidR="00263821" w:rsidRPr="00DE3DDB">
        <w:rPr>
          <w:rFonts w:ascii="Times New Roman" w:hAnsi="Times New Roman" w:cs="Times New Roman"/>
          <w:sz w:val="24"/>
          <w:szCs w:val="24"/>
        </w:rPr>
        <w:t xml:space="preserve">the </w:t>
      </w:r>
      <w:r w:rsidR="00D66474" w:rsidRPr="00DE3DDB">
        <w:rPr>
          <w:rFonts w:ascii="Times New Roman" w:hAnsi="Times New Roman" w:cs="Times New Roman"/>
          <w:sz w:val="24"/>
          <w:szCs w:val="24"/>
        </w:rPr>
        <w:t xml:space="preserve">strengthening </w:t>
      </w:r>
      <w:r w:rsidR="00263821" w:rsidRPr="00DE3DDB">
        <w:rPr>
          <w:rFonts w:ascii="Times New Roman" w:hAnsi="Times New Roman" w:cs="Times New Roman"/>
          <w:sz w:val="24"/>
          <w:szCs w:val="24"/>
        </w:rPr>
        <w:t xml:space="preserve">of </w:t>
      </w:r>
      <w:r w:rsidR="00D66474" w:rsidRPr="00DE3DDB">
        <w:rPr>
          <w:rFonts w:ascii="Times New Roman" w:hAnsi="Times New Roman" w:cs="Times New Roman"/>
          <w:sz w:val="24"/>
          <w:szCs w:val="24"/>
        </w:rPr>
        <w:t xml:space="preserve">effective arms control, </w:t>
      </w:r>
      <w:r w:rsidR="00263821" w:rsidRPr="00DE3DDB">
        <w:rPr>
          <w:rFonts w:ascii="Times New Roman" w:hAnsi="Times New Roman" w:cs="Times New Roman"/>
          <w:sz w:val="24"/>
          <w:szCs w:val="24"/>
        </w:rPr>
        <w:t>disarmament,</w:t>
      </w:r>
      <w:r w:rsidR="00D66474" w:rsidRPr="00DE3DDB">
        <w:rPr>
          <w:rFonts w:ascii="Times New Roman" w:hAnsi="Times New Roman" w:cs="Times New Roman"/>
          <w:sz w:val="24"/>
          <w:szCs w:val="24"/>
        </w:rPr>
        <w:t xml:space="preserve"> and non-proliferation </w:t>
      </w:r>
      <w:r w:rsidR="00263821" w:rsidRPr="00DE3DDB">
        <w:rPr>
          <w:rFonts w:ascii="Times New Roman" w:hAnsi="Times New Roman" w:cs="Times New Roman"/>
          <w:sz w:val="24"/>
          <w:szCs w:val="24"/>
        </w:rPr>
        <w:t xml:space="preserve">of nuclear weapons </w:t>
      </w:r>
      <w:r w:rsidR="00D66474" w:rsidRPr="00DE3DDB">
        <w:rPr>
          <w:rFonts w:ascii="Times New Roman" w:hAnsi="Times New Roman" w:cs="Times New Roman"/>
          <w:sz w:val="24"/>
          <w:szCs w:val="24"/>
        </w:rPr>
        <w:t>as key pillars of global peace and security</w:t>
      </w:r>
      <w:r w:rsidR="00263821" w:rsidRPr="00DE3DDB">
        <w:rPr>
          <w:rFonts w:ascii="Times New Roman" w:hAnsi="Times New Roman" w:cs="Times New Roman"/>
          <w:sz w:val="24"/>
          <w:szCs w:val="24"/>
        </w:rPr>
        <w:t xml:space="preserve">. </w:t>
      </w:r>
    </w:p>
    <w:p w14:paraId="7B55FD3F" w14:textId="515DA73B" w:rsidR="00E63B37" w:rsidRPr="00DE3DDB" w:rsidRDefault="00263821" w:rsidP="00D66474">
      <w:pPr>
        <w:pStyle w:val="NoSpacing"/>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The EU needs a</w:t>
      </w:r>
      <w:r w:rsidR="00D66474" w:rsidRPr="00DE3DDB">
        <w:rPr>
          <w:rFonts w:ascii="Times New Roman" w:hAnsi="Times New Roman" w:cs="Times New Roman"/>
          <w:sz w:val="24"/>
          <w:szCs w:val="24"/>
        </w:rPr>
        <w:t xml:space="preserve">n open, ambitious, </w:t>
      </w:r>
      <w:r w:rsidRPr="00DE3DDB">
        <w:rPr>
          <w:rFonts w:ascii="Times New Roman" w:hAnsi="Times New Roman" w:cs="Times New Roman"/>
          <w:sz w:val="24"/>
          <w:szCs w:val="24"/>
        </w:rPr>
        <w:t xml:space="preserve">sustainable, </w:t>
      </w:r>
      <w:r w:rsidR="00D66474" w:rsidRPr="00DE3DDB">
        <w:rPr>
          <w:rFonts w:ascii="Times New Roman" w:hAnsi="Times New Roman" w:cs="Times New Roman"/>
          <w:sz w:val="24"/>
          <w:szCs w:val="24"/>
        </w:rPr>
        <w:t>and rules-based trade policy</w:t>
      </w:r>
      <w:r w:rsidRPr="00DE3DDB">
        <w:rPr>
          <w:rFonts w:ascii="Times New Roman" w:hAnsi="Times New Roman" w:cs="Times New Roman"/>
          <w:sz w:val="24"/>
          <w:szCs w:val="24"/>
        </w:rPr>
        <w:t xml:space="preserve"> that</w:t>
      </w:r>
      <w:r w:rsidR="00D66474" w:rsidRPr="00DE3DDB">
        <w:rPr>
          <w:rFonts w:ascii="Times New Roman" w:hAnsi="Times New Roman" w:cs="Times New Roman"/>
          <w:sz w:val="24"/>
          <w:szCs w:val="24"/>
        </w:rPr>
        <w:t xml:space="preserve"> opposes different forms of protectionism and, while maintaining already achieved European and </w:t>
      </w:r>
      <w:r w:rsidR="00D66474" w:rsidRPr="00DE3DDB">
        <w:rPr>
          <w:rFonts w:ascii="Times New Roman" w:hAnsi="Times New Roman" w:cs="Times New Roman"/>
          <w:sz w:val="24"/>
          <w:szCs w:val="24"/>
        </w:rPr>
        <w:lastRenderedPageBreak/>
        <w:t>international standards, advocates a level playing field and acts in the interest of its citizens. An effective multilateral trading system, strategic partnerships, ambitious trade and investment agreements and effective implementation of measures must be key component</w:t>
      </w:r>
      <w:r w:rsidR="009C6E68">
        <w:rPr>
          <w:rFonts w:ascii="Times New Roman" w:hAnsi="Times New Roman" w:cs="Times New Roman"/>
          <w:sz w:val="24"/>
          <w:szCs w:val="24"/>
        </w:rPr>
        <w:t>s</w:t>
      </w:r>
      <w:r w:rsidR="00D66474" w:rsidRPr="00DE3DDB">
        <w:rPr>
          <w:rFonts w:ascii="Times New Roman" w:hAnsi="Times New Roman" w:cs="Times New Roman"/>
          <w:sz w:val="24"/>
          <w:szCs w:val="24"/>
        </w:rPr>
        <w:t xml:space="preserve"> of the common commercial policy.</w:t>
      </w:r>
      <w:r w:rsidR="00D66474" w:rsidRPr="00DE3DDB">
        <w:rPr>
          <w:rFonts w:ascii="Times New Roman" w:hAnsi="Times New Roman" w:cs="Times New Roman"/>
          <w:i/>
          <w:sz w:val="24"/>
          <w:szCs w:val="24"/>
        </w:rPr>
        <w:t xml:space="preserve"> </w:t>
      </w:r>
      <w:r w:rsidR="00D66474" w:rsidRPr="00DE3DDB">
        <w:rPr>
          <w:rFonts w:ascii="Times New Roman" w:hAnsi="Times New Roman" w:cs="Times New Roman"/>
          <w:sz w:val="24"/>
          <w:szCs w:val="24"/>
        </w:rPr>
        <w:t xml:space="preserve">We </w:t>
      </w:r>
      <w:r w:rsidR="0004338C">
        <w:rPr>
          <w:rFonts w:ascii="Times New Roman" w:hAnsi="Times New Roman" w:cs="Times New Roman"/>
          <w:sz w:val="24"/>
          <w:szCs w:val="24"/>
        </w:rPr>
        <w:t>support a</w:t>
      </w:r>
      <w:r w:rsidR="00D66474" w:rsidRPr="00DE3DDB">
        <w:rPr>
          <w:rFonts w:ascii="Times New Roman" w:hAnsi="Times New Roman" w:cs="Times New Roman"/>
          <w:sz w:val="24"/>
          <w:szCs w:val="24"/>
        </w:rPr>
        <w:t xml:space="preserve"> trade deal with the US. </w:t>
      </w:r>
      <w:r w:rsidR="00214B64" w:rsidRPr="00DE3DDB">
        <w:rPr>
          <w:rFonts w:ascii="Times New Roman" w:hAnsi="Times New Roman" w:cs="Times New Roman"/>
          <w:sz w:val="24"/>
          <w:szCs w:val="24"/>
        </w:rPr>
        <w:t xml:space="preserve"> </w:t>
      </w:r>
    </w:p>
    <w:p w14:paraId="3BC90255" w14:textId="10234460" w:rsidR="00D66474" w:rsidRPr="00DE3DDB" w:rsidRDefault="00D66474" w:rsidP="00D66474">
      <w:pPr>
        <w:pStyle w:val="NoSpacing"/>
        <w:numPr>
          <w:ilvl w:val="0"/>
          <w:numId w:val="1"/>
        </w:numPr>
        <w:spacing w:after="24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Union’s proactive approach to preventing and resolving crises and conflicts is an essential element in tackling the growing problem of mass migration at the EU’s external borders. Slovenia underlines the importance of strengthening development cooperation and humanitarian aid, while Union policies </w:t>
      </w:r>
      <w:proofErr w:type="gramStart"/>
      <w:r w:rsidRPr="00DE3DDB">
        <w:rPr>
          <w:rFonts w:ascii="Times New Roman" w:hAnsi="Times New Roman" w:cs="Times New Roman"/>
          <w:sz w:val="24"/>
          <w:szCs w:val="24"/>
        </w:rPr>
        <w:t xml:space="preserve">should be </w:t>
      </w:r>
      <w:r w:rsidR="00DE3DDB">
        <w:rPr>
          <w:rFonts w:ascii="Times New Roman" w:hAnsi="Times New Roman" w:cs="Times New Roman"/>
          <w:sz w:val="24"/>
          <w:szCs w:val="24"/>
        </w:rPr>
        <w:t>applied</w:t>
      </w:r>
      <w:proofErr w:type="gramEnd"/>
      <w:r w:rsidRPr="00DE3DDB">
        <w:rPr>
          <w:rFonts w:ascii="Times New Roman" w:hAnsi="Times New Roman" w:cs="Times New Roman"/>
          <w:sz w:val="24"/>
          <w:szCs w:val="24"/>
        </w:rPr>
        <w:t xml:space="preserve"> to systematically address the </w:t>
      </w:r>
      <w:r w:rsidR="00DE3DDB">
        <w:rPr>
          <w:rFonts w:ascii="Times New Roman" w:hAnsi="Times New Roman" w:cs="Times New Roman"/>
          <w:sz w:val="24"/>
          <w:szCs w:val="24"/>
        </w:rPr>
        <w:t xml:space="preserve">root </w:t>
      </w:r>
      <w:r w:rsidRPr="00DE3DDB">
        <w:rPr>
          <w:rFonts w:ascii="Times New Roman" w:hAnsi="Times New Roman" w:cs="Times New Roman"/>
          <w:sz w:val="24"/>
          <w:szCs w:val="24"/>
        </w:rPr>
        <w:t xml:space="preserve">causes of migration in the countries of origin.  </w:t>
      </w:r>
    </w:p>
    <w:p w14:paraId="296B3DD6" w14:textId="43BEFAE4" w:rsidR="00D66474" w:rsidRPr="00DE3DDB" w:rsidRDefault="00D66474" w:rsidP="00D66474">
      <w:pPr>
        <w:pStyle w:val="NoSpacing"/>
        <w:numPr>
          <w:ilvl w:val="0"/>
          <w:numId w:val="1"/>
        </w:numPr>
        <w:spacing w:after="200" w:line="276" w:lineRule="auto"/>
        <w:jc w:val="both"/>
        <w:rPr>
          <w:rFonts w:ascii="Times New Roman" w:hAnsi="Times New Roman" w:cs="Times New Roman"/>
          <w:sz w:val="24"/>
          <w:szCs w:val="24"/>
        </w:rPr>
      </w:pPr>
      <w:r w:rsidRPr="00DE3DDB">
        <w:rPr>
          <w:rFonts w:ascii="Times New Roman" w:hAnsi="Times New Roman" w:cs="Times New Roman"/>
          <w:sz w:val="24"/>
          <w:szCs w:val="24"/>
        </w:rPr>
        <w:t>One of the priorities remains the continuation of the EU’s comprehensive engagement with the US and Canada</w:t>
      </w:r>
      <w:r w:rsidR="00BF6393">
        <w:rPr>
          <w:rFonts w:ascii="Times New Roman" w:hAnsi="Times New Roman" w:cs="Times New Roman"/>
          <w:sz w:val="24"/>
          <w:szCs w:val="24"/>
        </w:rPr>
        <w:t>,</w:t>
      </w:r>
      <w:r w:rsidRPr="00DE3DDB">
        <w:rPr>
          <w:rFonts w:ascii="Times New Roman" w:hAnsi="Times New Roman" w:cs="Times New Roman"/>
          <w:sz w:val="24"/>
          <w:szCs w:val="24"/>
        </w:rPr>
        <w:t xml:space="preserve"> transatlantic allies link</w:t>
      </w:r>
      <w:r w:rsidR="00DE3DDB">
        <w:rPr>
          <w:rFonts w:ascii="Times New Roman" w:hAnsi="Times New Roman" w:cs="Times New Roman"/>
          <w:sz w:val="24"/>
          <w:szCs w:val="24"/>
        </w:rPr>
        <w:t>ed through</w:t>
      </w:r>
      <w:r w:rsidRPr="00DE3DDB">
        <w:rPr>
          <w:rFonts w:ascii="Times New Roman" w:hAnsi="Times New Roman" w:cs="Times New Roman"/>
          <w:sz w:val="24"/>
          <w:szCs w:val="24"/>
        </w:rPr>
        <w:t xml:space="preserve"> friendship, partnership, </w:t>
      </w:r>
      <w:r w:rsidR="00BF6393">
        <w:rPr>
          <w:rFonts w:ascii="Times New Roman" w:hAnsi="Times New Roman" w:cs="Times New Roman"/>
          <w:sz w:val="24"/>
          <w:szCs w:val="24"/>
        </w:rPr>
        <w:t>history, and</w:t>
      </w:r>
      <w:r w:rsidRPr="00895F4D">
        <w:rPr>
          <w:rFonts w:ascii="Times New Roman" w:hAnsi="Times New Roman" w:cs="Times New Roman"/>
          <w:sz w:val="24"/>
          <w:szCs w:val="24"/>
          <w:highlight w:val="yellow"/>
        </w:rPr>
        <w:t xml:space="preserve"> </w:t>
      </w:r>
      <w:r w:rsidRPr="007F5278">
        <w:rPr>
          <w:rFonts w:ascii="Times New Roman" w:hAnsi="Times New Roman" w:cs="Times New Roman"/>
          <w:sz w:val="24"/>
          <w:szCs w:val="24"/>
        </w:rPr>
        <w:t>a common, western civilisation</w:t>
      </w:r>
      <w:r w:rsidRPr="00DE3DDB">
        <w:rPr>
          <w:rFonts w:ascii="Times New Roman" w:hAnsi="Times New Roman" w:cs="Times New Roman"/>
          <w:sz w:val="24"/>
          <w:szCs w:val="24"/>
        </w:rPr>
        <w:t xml:space="preserve">, </w:t>
      </w:r>
      <w:r w:rsidR="00564796">
        <w:rPr>
          <w:rFonts w:ascii="Times New Roman" w:hAnsi="Times New Roman" w:cs="Times New Roman"/>
          <w:sz w:val="24"/>
          <w:szCs w:val="24"/>
        </w:rPr>
        <w:t xml:space="preserve">who also </w:t>
      </w:r>
      <w:r w:rsidRPr="00DE3DDB">
        <w:rPr>
          <w:rFonts w:ascii="Times New Roman" w:hAnsi="Times New Roman" w:cs="Times New Roman"/>
          <w:sz w:val="24"/>
          <w:szCs w:val="24"/>
        </w:rPr>
        <w:t xml:space="preserve">share values of respect for human dignity, freedom, democracy and the rule of law, </w:t>
      </w:r>
      <w:r w:rsidR="007F5278">
        <w:rPr>
          <w:rFonts w:ascii="Times New Roman" w:hAnsi="Times New Roman" w:cs="Times New Roman"/>
          <w:sz w:val="24"/>
          <w:szCs w:val="24"/>
        </w:rPr>
        <w:t>along with</w:t>
      </w:r>
      <w:r w:rsidRPr="00DE3DDB">
        <w:rPr>
          <w:rFonts w:ascii="Times New Roman" w:hAnsi="Times New Roman" w:cs="Times New Roman"/>
          <w:sz w:val="24"/>
          <w:szCs w:val="24"/>
        </w:rPr>
        <w:t xml:space="preserve"> </w:t>
      </w:r>
      <w:r w:rsidR="00214B64" w:rsidRPr="00DE3DDB">
        <w:rPr>
          <w:rFonts w:ascii="Times New Roman" w:hAnsi="Times New Roman" w:cs="Times New Roman"/>
          <w:sz w:val="24"/>
          <w:szCs w:val="24"/>
        </w:rPr>
        <w:t>several</w:t>
      </w:r>
      <w:r w:rsidRPr="00DE3DDB">
        <w:rPr>
          <w:rFonts w:ascii="Times New Roman" w:hAnsi="Times New Roman" w:cs="Times New Roman"/>
          <w:sz w:val="24"/>
          <w:szCs w:val="24"/>
        </w:rPr>
        <w:t xml:space="preserve"> common interests. Slovenia will seek to improve the possibilit</w:t>
      </w:r>
      <w:r w:rsidR="00DE3DDB">
        <w:rPr>
          <w:rFonts w:ascii="Times New Roman" w:hAnsi="Times New Roman" w:cs="Times New Roman"/>
          <w:sz w:val="24"/>
          <w:szCs w:val="24"/>
        </w:rPr>
        <w:t>ies for</w:t>
      </w:r>
      <w:r w:rsidRPr="00DE3DDB">
        <w:rPr>
          <w:rFonts w:ascii="Times New Roman" w:hAnsi="Times New Roman" w:cs="Times New Roman"/>
          <w:sz w:val="24"/>
          <w:szCs w:val="24"/>
        </w:rPr>
        <w:t xml:space="preserve"> an effective collective response to common security and defence challenges, including new challenges and threats</w:t>
      </w:r>
      <w:r w:rsidR="00DE3DDB">
        <w:rPr>
          <w:rFonts w:ascii="Times New Roman" w:hAnsi="Times New Roman" w:cs="Times New Roman"/>
          <w:sz w:val="24"/>
          <w:szCs w:val="24"/>
        </w:rPr>
        <w:t>, with c</w:t>
      </w:r>
      <w:r w:rsidRPr="00DE3DDB">
        <w:rPr>
          <w:rFonts w:ascii="Times New Roman" w:hAnsi="Times New Roman" w:cs="Times New Roman"/>
          <w:sz w:val="24"/>
          <w:szCs w:val="24"/>
        </w:rPr>
        <w:t xml:space="preserve">ooperation </w:t>
      </w:r>
      <w:r w:rsidR="00DE3DDB">
        <w:rPr>
          <w:rFonts w:ascii="Times New Roman" w:hAnsi="Times New Roman" w:cs="Times New Roman"/>
          <w:sz w:val="24"/>
          <w:szCs w:val="24"/>
        </w:rPr>
        <w:t>in the</w:t>
      </w:r>
      <w:r w:rsidRPr="00DE3DDB">
        <w:rPr>
          <w:rFonts w:ascii="Times New Roman" w:hAnsi="Times New Roman" w:cs="Times New Roman"/>
          <w:sz w:val="24"/>
          <w:szCs w:val="24"/>
        </w:rPr>
        <w:t xml:space="preserve"> cyber domain particularly urgent. We will also support enhanced transatlantic cooperation in the context of the further development of various multilateral initiatives such as the T</w:t>
      </w:r>
      <w:r w:rsidR="00214B64" w:rsidRPr="00DE3DDB">
        <w:rPr>
          <w:rFonts w:ascii="Times New Roman" w:hAnsi="Times New Roman" w:cs="Times New Roman"/>
          <w:sz w:val="24"/>
          <w:szCs w:val="24"/>
        </w:rPr>
        <w:t>hree</w:t>
      </w:r>
      <w:r w:rsidRPr="00DE3DDB">
        <w:rPr>
          <w:rFonts w:ascii="Times New Roman" w:hAnsi="Times New Roman" w:cs="Times New Roman"/>
          <w:sz w:val="24"/>
          <w:szCs w:val="24"/>
        </w:rPr>
        <w:t xml:space="preserve"> Seas </w:t>
      </w:r>
      <w:r w:rsidR="00DE3DDB">
        <w:rPr>
          <w:rFonts w:ascii="Times New Roman" w:hAnsi="Times New Roman" w:cs="Times New Roman"/>
          <w:sz w:val="24"/>
          <w:szCs w:val="24"/>
        </w:rPr>
        <w:t>I</w:t>
      </w:r>
      <w:r w:rsidRPr="00DE3DDB">
        <w:rPr>
          <w:rFonts w:ascii="Times New Roman" w:hAnsi="Times New Roman" w:cs="Times New Roman"/>
          <w:sz w:val="24"/>
          <w:szCs w:val="24"/>
        </w:rPr>
        <w:t>nitiative</w:t>
      </w:r>
      <w:r w:rsidR="00DE3DDB">
        <w:rPr>
          <w:rFonts w:ascii="Times New Roman" w:hAnsi="Times New Roman" w:cs="Times New Roman"/>
          <w:sz w:val="24"/>
          <w:szCs w:val="24"/>
        </w:rPr>
        <w:t>.</w:t>
      </w:r>
      <w:r w:rsidR="00610953" w:rsidRPr="00DE3DDB">
        <w:rPr>
          <w:rFonts w:ascii="Times New Roman" w:hAnsi="Times New Roman" w:cs="Times New Roman"/>
          <w:sz w:val="24"/>
          <w:szCs w:val="24"/>
        </w:rPr>
        <w:t xml:space="preserve">  </w:t>
      </w:r>
    </w:p>
    <w:p w14:paraId="1230151C" w14:textId="29A24374" w:rsidR="00D66474" w:rsidRPr="00142B5C" w:rsidRDefault="00D66474" w:rsidP="00D66474">
      <w:pPr>
        <w:pStyle w:val="NoSpacing"/>
        <w:numPr>
          <w:ilvl w:val="0"/>
          <w:numId w:val="1"/>
        </w:numPr>
        <w:spacing w:after="200" w:line="276" w:lineRule="auto"/>
        <w:jc w:val="both"/>
        <w:rPr>
          <w:rFonts w:ascii="Times New Roman" w:hAnsi="Times New Roman" w:cs="Times New Roman"/>
          <w:sz w:val="24"/>
          <w:szCs w:val="24"/>
        </w:rPr>
      </w:pPr>
      <w:r w:rsidRPr="00DE3DDB">
        <w:rPr>
          <w:rFonts w:ascii="Times New Roman" w:hAnsi="Times New Roman" w:cs="Times New Roman"/>
          <w:sz w:val="24"/>
          <w:szCs w:val="24"/>
        </w:rPr>
        <w:t xml:space="preserve">Dialogue with other EU partners will continue. In this context, awareness of the </w:t>
      </w:r>
      <w:r w:rsidR="00895F4D">
        <w:rPr>
          <w:rFonts w:ascii="Times New Roman" w:hAnsi="Times New Roman" w:cs="Times New Roman"/>
          <w:sz w:val="24"/>
          <w:szCs w:val="24"/>
        </w:rPr>
        <w:t>need to</w:t>
      </w:r>
      <w:r w:rsidR="009C6E68"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maintain cooperation in all areas of mutual interest, including mutual exchanges on topical international issues, remains crucial. Slovenia supports the EU’s regular political dialogue with the Russian Federation and China. We will work towards an even closer EU relationship with Asian partner democracies, including the Republic of Korea, </w:t>
      </w:r>
      <w:r w:rsidR="00214B64" w:rsidRPr="00DE3DDB">
        <w:rPr>
          <w:rFonts w:ascii="Times New Roman" w:hAnsi="Times New Roman" w:cs="Times New Roman"/>
          <w:sz w:val="24"/>
          <w:szCs w:val="24"/>
        </w:rPr>
        <w:t>Japan,</w:t>
      </w:r>
      <w:r w:rsidRPr="00DE3DDB">
        <w:rPr>
          <w:rFonts w:ascii="Times New Roman" w:hAnsi="Times New Roman" w:cs="Times New Roman"/>
          <w:sz w:val="24"/>
          <w:szCs w:val="24"/>
        </w:rPr>
        <w:t xml:space="preserve"> and India. We will also support the further development of the EU’s partnership and cooperation with partners in Africa, the Middle </w:t>
      </w:r>
      <w:r w:rsidR="00214B64" w:rsidRPr="00DE3DDB">
        <w:rPr>
          <w:rFonts w:ascii="Times New Roman" w:hAnsi="Times New Roman" w:cs="Times New Roman"/>
          <w:sz w:val="24"/>
          <w:szCs w:val="24"/>
        </w:rPr>
        <w:t>East,</w:t>
      </w:r>
      <w:r w:rsidRPr="00DE3DDB">
        <w:rPr>
          <w:rFonts w:ascii="Times New Roman" w:hAnsi="Times New Roman" w:cs="Times New Roman"/>
          <w:sz w:val="24"/>
          <w:szCs w:val="24"/>
        </w:rPr>
        <w:t xml:space="preserve"> and Latin America.</w:t>
      </w:r>
    </w:p>
    <w:p w14:paraId="59A688E5" w14:textId="77777777" w:rsidR="00D66474" w:rsidRPr="00DE3DDB" w:rsidRDefault="00D66474" w:rsidP="00D66474">
      <w:pPr>
        <w:pStyle w:val="NoSpacing"/>
        <w:spacing w:after="200" w:line="276" w:lineRule="auto"/>
        <w:ind w:left="426" w:hanging="426"/>
        <w:jc w:val="both"/>
        <w:rPr>
          <w:rFonts w:ascii="Times New Roman" w:hAnsi="Times New Roman" w:cs="Times New Roman"/>
          <w:i/>
          <w:sz w:val="24"/>
          <w:szCs w:val="24"/>
        </w:rPr>
      </w:pPr>
      <w:r w:rsidRPr="00DE3DDB">
        <w:rPr>
          <w:rFonts w:ascii="Times New Roman" w:hAnsi="Times New Roman" w:cs="Times New Roman"/>
          <w:i/>
          <w:sz w:val="24"/>
          <w:szCs w:val="24"/>
        </w:rPr>
        <w:t>6. More effective functioning of the Union</w:t>
      </w:r>
    </w:p>
    <w:p w14:paraId="64DE9C18" w14:textId="510278C1" w:rsidR="00D66474" w:rsidRPr="00DE3DDB" w:rsidRDefault="009C6E68" w:rsidP="00D66474">
      <w:pPr>
        <w:pStyle w:val="NoSpacing"/>
        <w:numPr>
          <w:ilvl w:val="0"/>
          <w:numId w:val="1"/>
        </w:numPr>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D66474" w:rsidRPr="00DE3DDB">
        <w:rPr>
          <w:rFonts w:ascii="Times New Roman" w:hAnsi="Times New Roman" w:cs="Times New Roman"/>
          <w:sz w:val="24"/>
          <w:szCs w:val="24"/>
        </w:rPr>
        <w:t xml:space="preserve">tronger and more effective responsiveness of the Union to the changing circumstances in Europe and the world requires </w:t>
      </w:r>
      <w:r w:rsidR="001C3559">
        <w:rPr>
          <w:rFonts w:ascii="Times New Roman" w:hAnsi="Times New Roman" w:cs="Times New Roman"/>
          <w:sz w:val="24"/>
          <w:szCs w:val="24"/>
        </w:rPr>
        <w:t>increased</w:t>
      </w:r>
      <w:r w:rsidR="00D66474" w:rsidRPr="00DE3DDB">
        <w:rPr>
          <w:rFonts w:ascii="Times New Roman" w:hAnsi="Times New Roman" w:cs="Times New Roman"/>
          <w:sz w:val="24"/>
          <w:szCs w:val="24"/>
        </w:rPr>
        <w:t xml:space="preserve"> effectiveness of </w:t>
      </w:r>
      <w:r w:rsidR="00E337B0">
        <w:rPr>
          <w:rFonts w:ascii="Times New Roman" w:hAnsi="Times New Roman" w:cs="Times New Roman"/>
          <w:sz w:val="24"/>
          <w:szCs w:val="24"/>
        </w:rPr>
        <w:t>EU</w:t>
      </w:r>
      <w:r w:rsidR="00D66474" w:rsidRPr="00DE3DDB">
        <w:rPr>
          <w:rFonts w:ascii="Times New Roman" w:hAnsi="Times New Roman" w:cs="Times New Roman"/>
          <w:sz w:val="24"/>
          <w:szCs w:val="24"/>
        </w:rPr>
        <w:t xml:space="preserve"> action. </w:t>
      </w:r>
      <w:r w:rsidR="00610953" w:rsidRPr="00DE3DDB">
        <w:rPr>
          <w:rFonts w:ascii="Times New Roman" w:hAnsi="Times New Roman" w:cs="Times New Roman"/>
          <w:sz w:val="24"/>
          <w:szCs w:val="24"/>
        </w:rPr>
        <w:t xml:space="preserve">  </w:t>
      </w:r>
    </w:p>
    <w:p w14:paraId="4B173BEE" w14:textId="19FD1A10"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Slovenia supports </w:t>
      </w:r>
      <w:r w:rsidR="00E337B0">
        <w:rPr>
          <w:rFonts w:ascii="Times New Roman" w:hAnsi="Times New Roman" w:cs="Times New Roman"/>
          <w:sz w:val="24"/>
          <w:szCs w:val="24"/>
        </w:rPr>
        <w:t>increased</w:t>
      </w:r>
      <w:r w:rsidRPr="00DE3DDB">
        <w:rPr>
          <w:rFonts w:ascii="Times New Roman" w:hAnsi="Times New Roman" w:cs="Times New Roman"/>
          <w:sz w:val="24"/>
          <w:szCs w:val="24"/>
        </w:rPr>
        <w:t xml:space="preserve"> </w:t>
      </w:r>
      <w:r w:rsidR="001C3559">
        <w:rPr>
          <w:rFonts w:ascii="Times New Roman" w:hAnsi="Times New Roman" w:cs="Times New Roman"/>
          <w:sz w:val="24"/>
          <w:szCs w:val="24"/>
        </w:rPr>
        <w:t>effectiveness</w:t>
      </w:r>
      <w:r w:rsidRPr="00DE3DDB">
        <w:rPr>
          <w:rFonts w:ascii="Times New Roman" w:hAnsi="Times New Roman" w:cs="Times New Roman"/>
          <w:sz w:val="24"/>
          <w:szCs w:val="24"/>
        </w:rPr>
        <w:t xml:space="preserve"> of EU institutions under the existing</w:t>
      </w:r>
      <w:r w:rsidR="001C3559">
        <w:rPr>
          <w:rFonts w:ascii="Times New Roman" w:hAnsi="Times New Roman" w:cs="Times New Roman"/>
          <w:sz w:val="24"/>
          <w:szCs w:val="24"/>
        </w:rPr>
        <w:t xml:space="preserve"> fundamental</w:t>
      </w:r>
      <w:r w:rsidRPr="00DE3DDB">
        <w:rPr>
          <w:rFonts w:ascii="Times New Roman" w:hAnsi="Times New Roman" w:cs="Times New Roman"/>
          <w:sz w:val="24"/>
          <w:szCs w:val="24"/>
        </w:rPr>
        <w:t xml:space="preserve"> </w:t>
      </w:r>
      <w:r w:rsidR="001C3559">
        <w:rPr>
          <w:rFonts w:ascii="Times New Roman" w:hAnsi="Times New Roman" w:cs="Times New Roman"/>
          <w:sz w:val="24"/>
          <w:szCs w:val="24"/>
        </w:rPr>
        <w:t>t</w:t>
      </w:r>
      <w:r w:rsidRPr="00DE3DDB">
        <w:rPr>
          <w:rFonts w:ascii="Times New Roman" w:hAnsi="Times New Roman" w:cs="Times New Roman"/>
          <w:sz w:val="24"/>
          <w:szCs w:val="24"/>
        </w:rPr>
        <w:t>reaties. Amending them would only be acceptable if this prove</w:t>
      </w:r>
      <w:r w:rsidR="004A363E">
        <w:rPr>
          <w:rFonts w:ascii="Times New Roman" w:hAnsi="Times New Roman" w:cs="Times New Roman"/>
          <w:sz w:val="24"/>
          <w:szCs w:val="24"/>
        </w:rPr>
        <w:t>d</w:t>
      </w:r>
      <w:r w:rsidRPr="00DE3DDB">
        <w:rPr>
          <w:rFonts w:ascii="Times New Roman" w:hAnsi="Times New Roman" w:cs="Times New Roman"/>
          <w:sz w:val="24"/>
          <w:szCs w:val="24"/>
        </w:rPr>
        <w:t xml:space="preserve"> necessary </w:t>
      </w:r>
      <w:r w:rsidR="001C3559">
        <w:rPr>
          <w:rFonts w:ascii="Times New Roman" w:hAnsi="Times New Roman" w:cs="Times New Roman"/>
          <w:sz w:val="24"/>
          <w:szCs w:val="24"/>
        </w:rPr>
        <w:t>for</w:t>
      </w:r>
      <w:r w:rsidRPr="00DE3DDB">
        <w:rPr>
          <w:rFonts w:ascii="Times New Roman" w:hAnsi="Times New Roman" w:cs="Times New Roman"/>
          <w:sz w:val="24"/>
          <w:szCs w:val="24"/>
        </w:rPr>
        <w:t xml:space="preserve"> improv</w:t>
      </w:r>
      <w:r w:rsidR="001C3559">
        <w:rPr>
          <w:rFonts w:ascii="Times New Roman" w:hAnsi="Times New Roman" w:cs="Times New Roman"/>
          <w:sz w:val="24"/>
          <w:szCs w:val="24"/>
        </w:rPr>
        <w:t>ing</w:t>
      </w:r>
      <w:r w:rsidRPr="00DE3DDB">
        <w:rPr>
          <w:rFonts w:ascii="Times New Roman" w:hAnsi="Times New Roman" w:cs="Times New Roman"/>
          <w:sz w:val="24"/>
          <w:szCs w:val="24"/>
        </w:rPr>
        <w:t xml:space="preserve"> the </w:t>
      </w:r>
      <w:proofErr w:type="gramStart"/>
      <w:r w:rsidR="001C3559">
        <w:rPr>
          <w:rFonts w:ascii="Times New Roman" w:hAnsi="Times New Roman" w:cs="Times New Roman"/>
          <w:sz w:val="24"/>
          <w:szCs w:val="24"/>
        </w:rPr>
        <w:t>Union’s</w:t>
      </w:r>
      <w:proofErr w:type="gramEnd"/>
      <w:r w:rsidR="001C3559">
        <w:rPr>
          <w:rFonts w:ascii="Times New Roman" w:hAnsi="Times New Roman" w:cs="Times New Roman"/>
          <w:sz w:val="24"/>
          <w:szCs w:val="24"/>
        </w:rPr>
        <w:t xml:space="preserve"> </w:t>
      </w:r>
      <w:r w:rsidRPr="00DE3DDB">
        <w:rPr>
          <w:rFonts w:ascii="Times New Roman" w:hAnsi="Times New Roman" w:cs="Times New Roman"/>
          <w:sz w:val="24"/>
          <w:szCs w:val="24"/>
        </w:rPr>
        <w:t xml:space="preserve">functioning in specific areas. </w:t>
      </w:r>
      <w:r w:rsidR="001C3559">
        <w:rPr>
          <w:rFonts w:ascii="Times New Roman" w:hAnsi="Times New Roman" w:cs="Times New Roman"/>
          <w:sz w:val="24"/>
          <w:szCs w:val="24"/>
        </w:rPr>
        <w:t>T</w:t>
      </w:r>
      <w:r w:rsidRPr="00DE3DDB">
        <w:rPr>
          <w:rFonts w:ascii="Times New Roman" w:hAnsi="Times New Roman" w:cs="Times New Roman"/>
          <w:sz w:val="24"/>
          <w:szCs w:val="24"/>
        </w:rPr>
        <w:t xml:space="preserve">he Conference on the Future of Europe </w:t>
      </w:r>
      <w:r w:rsidR="001C3559">
        <w:rPr>
          <w:rFonts w:ascii="Times New Roman" w:hAnsi="Times New Roman" w:cs="Times New Roman"/>
          <w:sz w:val="24"/>
          <w:szCs w:val="24"/>
        </w:rPr>
        <w:t xml:space="preserve">is also </w:t>
      </w:r>
      <w:r w:rsidR="009C6E68">
        <w:rPr>
          <w:rFonts w:ascii="Times New Roman" w:hAnsi="Times New Roman" w:cs="Times New Roman"/>
          <w:sz w:val="24"/>
          <w:szCs w:val="24"/>
        </w:rPr>
        <w:t xml:space="preserve">viewed </w:t>
      </w:r>
      <w:r w:rsidR="001C3559">
        <w:rPr>
          <w:rFonts w:ascii="Times New Roman" w:hAnsi="Times New Roman" w:cs="Times New Roman"/>
          <w:sz w:val="24"/>
          <w:szCs w:val="24"/>
        </w:rPr>
        <w:t xml:space="preserve">in this light </w:t>
      </w:r>
      <w:r w:rsidRPr="00DE3DDB">
        <w:rPr>
          <w:rFonts w:ascii="Times New Roman" w:hAnsi="Times New Roman" w:cs="Times New Roman"/>
          <w:sz w:val="24"/>
          <w:szCs w:val="24"/>
        </w:rPr>
        <w:t xml:space="preserve">– </w:t>
      </w:r>
      <w:r w:rsidR="001C3559">
        <w:rPr>
          <w:rFonts w:ascii="Times New Roman" w:hAnsi="Times New Roman" w:cs="Times New Roman"/>
          <w:sz w:val="24"/>
          <w:szCs w:val="24"/>
        </w:rPr>
        <w:t>seeking</w:t>
      </w:r>
      <w:r w:rsidRPr="00DE3DDB">
        <w:rPr>
          <w:rFonts w:ascii="Times New Roman" w:hAnsi="Times New Roman" w:cs="Times New Roman"/>
          <w:sz w:val="24"/>
          <w:szCs w:val="24"/>
        </w:rPr>
        <w:t xml:space="preserve"> more effective ways </w:t>
      </w:r>
      <w:r w:rsidR="001C3559">
        <w:rPr>
          <w:rFonts w:ascii="Times New Roman" w:hAnsi="Times New Roman" w:cs="Times New Roman"/>
          <w:sz w:val="24"/>
          <w:szCs w:val="24"/>
        </w:rPr>
        <w:t>for EU functioning.</w:t>
      </w:r>
    </w:p>
    <w:p w14:paraId="5562F2ED" w14:textId="6E50C7A5"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Improving the decision-making process is an important element in making the EU institutions work more effectively. </w:t>
      </w:r>
      <w:proofErr w:type="gramStart"/>
      <w:r w:rsidRPr="00DE3DDB">
        <w:rPr>
          <w:rFonts w:ascii="Times New Roman" w:hAnsi="Times New Roman" w:cs="Times New Roman"/>
          <w:sz w:val="24"/>
          <w:szCs w:val="24"/>
        </w:rPr>
        <w:t>Such improvements are welcome</w:t>
      </w:r>
      <w:r w:rsidR="00CD571C">
        <w:rPr>
          <w:rFonts w:ascii="Times New Roman" w:hAnsi="Times New Roman" w:cs="Times New Roman"/>
          <w:sz w:val="24"/>
          <w:szCs w:val="24"/>
        </w:rPr>
        <w:t>; however,</w:t>
      </w:r>
      <w:r w:rsidRPr="00DE3DDB">
        <w:rPr>
          <w:rFonts w:ascii="Times New Roman" w:hAnsi="Times New Roman" w:cs="Times New Roman"/>
          <w:sz w:val="24"/>
          <w:szCs w:val="24"/>
        </w:rPr>
        <w:t xml:space="preserve"> it is crucial that they preserve the necessary independence of the EU institutions, that they formally and effectively uphold the principle of equal treatment of all Member States, regardless of their size, that they respect the principles of solidarity, </w:t>
      </w:r>
      <w:r w:rsidR="00E531A7" w:rsidRPr="00DE3DDB">
        <w:rPr>
          <w:rFonts w:ascii="Times New Roman" w:hAnsi="Times New Roman" w:cs="Times New Roman"/>
          <w:sz w:val="24"/>
          <w:szCs w:val="24"/>
        </w:rPr>
        <w:t>subsidiarity,</w:t>
      </w:r>
      <w:r w:rsidRPr="00DE3DDB">
        <w:rPr>
          <w:rFonts w:ascii="Times New Roman" w:hAnsi="Times New Roman" w:cs="Times New Roman"/>
          <w:sz w:val="24"/>
          <w:szCs w:val="24"/>
        </w:rPr>
        <w:t xml:space="preserve"> and proportionality, that they preserve the necessary democra</w:t>
      </w:r>
      <w:r w:rsidR="00CD571C">
        <w:rPr>
          <w:rFonts w:ascii="Times New Roman" w:hAnsi="Times New Roman" w:cs="Times New Roman"/>
          <w:sz w:val="24"/>
          <w:szCs w:val="24"/>
        </w:rPr>
        <w:t>cy</w:t>
      </w:r>
      <w:r w:rsidRPr="00DE3DDB">
        <w:rPr>
          <w:rFonts w:ascii="Times New Roman" w:hAnsi="Times New Roman" w:cs="Times New Roman"/>
          <w:sz w:val="24"/>
          <w:szCs w:val="24"/>
        </w:rPr>
        <w:t xml:space="preserve"> and transparen</w:t>
      </w:r>
      <w:r w:rsidR="00CD571C">
        <w:rPr>
          <w:rFonts w:ascii="Times New Roman" w:hAnsi="Times New Roman" w:cs="Times New Roman"/>
          <w:sz w:val="24"/>
          <w:szCs w:val="24"/>
        </w:rPr>
        <w:t>cy of the</w:t>
      </w:r>
      <w:r w:rsidRPr="00DE3DDB">
        <w:rPr>
          <w:rFonts w:ascii="Times New Roman" w:hAnsi="Times New Roman" w:cs="Times New Roman"/>
          <w:sz w:val="24"/>
          <w:szCs w:val="24"/>
        </w:rPr>
        <w:t xml:space="preserve"> process and that they do not compromise the necessary inter-institutional balance</w:t>
      </w:r>
      <w:r w:rsidR="00CD571C">
        <w:rPr>
          <w:rFonts w:ascii="Times New Roman" w:hAnsi="Times New Roman" w:cs="Times New Roman"/>
          <w:sz w:val="24"/>
          <w:szCs w:val="24"/>
        </w:rPr>
        <w:t>.</w:t>
      </w:r>
      <w:proofErr w:type="gramEnd"/>
    </w:p>
    <w:p w14:paraId="500E434A" w14:textId="6299EE29" w:rsidR="00D66474" w:rsidRPr="00DE3DDB" w:rsidRDefault="00D66474" w:rsidP="00D66474">
      <w:pPr>
        <w:pStyle w:val="NoSpacing"/>
        <w:numPr>
          <w:ilvl w:val="0"/>
          <w:numId w:val="1"/>
        </w:numPr>
        <w:spacing w:after="36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lastRenderedPageBreak/>
        <w:t>Slovenia is cautious about the potential extension of the qualified majority decision-making system</w:t>
      </w:r>
      <w:r w:rsidR="003427EA">
        <w:rPr>
          <w:rFonts w:ascii="Times New Roman" w:hAnsi="Times New Roman" w:cs="Times New Roman"/>
          <w:sz w:val="24"/>
          <w:szCs w:val="24"/>
        </w:rPr>
        <w:t xml:space="preserve">, as it </w:t>
      </w:r>
      <w:r w:rsidR="00564796">
        <w:rPr>
          <w:rFonts w:ascii="Times New Roman" w:hAnsi="Times New Roman" w:cs="Times New Roman"/>
          <w:sz w:val="24"/>
          <w:szCs w:val="24"/>
        </w:rPr>
        <w:t>defends the view</w:t>
      </w:r>
      <w:r w:rsidRPr="00DE3DDB">
        <w:rPr>
          <w:rFonts w:ascii="Times New Roman" w:hAnsi="Times New Roman" w:cs="Times New Roman"/>
          <w:sz w:val="24"/>
          <w:szCs w:val="24"/>
        </w:rPr>
        <w:t xml:space="preserve"> that any new arrangements should always provide for an appropriate mechanism to </w:t>
      </w:r>
      <w:r w:rsidR="003427EA">
        <w:rPr>
          <w:rFonts w:ascii="Times New Roman" w:hAnsi="Times New Roman" w:cs="Times New Roman"/>
          <w:sz w:val="24"/>
          <w:szCs w:val="24"/>
        </w:rPr>
        <w:t>take into account</w:t>
      </w:r>
      <w:r w:rsidRPr="00DE3DDB">
        <w:rPr>
          <w:rFonts w:ascii="Times New Roman" w:hAnsi="Times New Roman" w:cs="Times New Roman"/>
          <w:sz w:val="24"/>
          <w:szCs w:val="24"/>
        </w:rPr>
        <w:t xml:space="preserve"> and safeguard the strategic interests of small Member States. This is </w:t>
      </w:r>
      <w:r w:rsidR="003427EA">
        <w:rPr>
          <w:rFonts w:ascii="Times New Roman" w:hAnsi="Times New Roman" w:cs="Times New Roman"/>
          <w:sz w:val="24"/>
          <w:szCs w:val="24"/>
        </w:rPr>
        <w:t>essential</w:t>
      </w:r>
      <w:r w:rsidRPr="00DE3DDB">
        <w:rPr>
          <w:rFonts w:ascii="Times New Roman" w:hAnsi="Times New Roman" w:cs="Times New Roman"/>
          <w:sz w:val="24"/>
          <w:szCs w:val="24"/>
        </w:rPr>
        <w:t xml:space="preserve"> in the </w:t>
      </w:r>
      <w:r w:rsidR="003427EA">
        <w:rPr>
          <w:rFonts w:ascii="Times New Roman" w:hAnsi="Times New Roman" w:cs="Times New Roman"/>
          <w:sz w:val="24"/>
          <w:szCs w:val="24"/>
        </w:rPr>
        <w:t>context</w:t>
      </w:r>
      <w:r w:rsidRPr="00DE3DDB">
        <w:rPr>
          <w:rFonts w:ascii="Times New Roman" w:hAnsi="Times New Roman" w:cs="Times New Roman"/>
          <w:sz w:val="24"/>
          <w:szCs w:val="24"/>
        </w:rPr>
        <w:t xml:space="preserve"> of strengthening mutual trust, which is a prerequisite for </w:t>
      </w:r>
      <w:r w:rsidR="003427EA">
        <w:rPr>
          <w:rFonts w:ascii="Times New Roman" w:hAnsi="Times New Roman" w:cs="Times New Roman"/>
          <w:sz w:val="24"/>
          <w:szCs w:val="24"/>
        </w:rPr>
        <w:t>improving</w:t>
      </w:r>
      <w:r w:rsidRPr="00DE3DDB">
        <w:rPr>
          <w:rFonts w:ascii="Times New Roman" w:hAnsi="Times New Roman" w:cs="Times New Roman"/>
          <w:sz w:val="24"/>
          <w:szCs w:val="24"/>
        </w:rPr>
        <w:t xml:space="preserve"> </w:t>
      </w:r>
      <w:r w:rsidR="003427EA">
        <w:rPr>
          <w:rFonts w:ascii="Times New Roman" w:hAnsi="Times New Roman" w:cs="Times New Roman"/>
          <w:sz w:val="24"/>
          <w:szCs w:val="24"/>
        </w:rPr>
        <w:t>effectiveness</w:t>
      </w:r>
      <w:r w:rsidRPr="00DE3DDB">
        <w:rPr>
          <w:rFonts w:ascii="Times New Roman" w:hAnsi="Times New Roman" w:cs="Times New Roman"/>
          <w:sz w:val="24"/>
          <w:szCs w:val="24"/>
        </w:rPr>
        <w:t xml:space="preserve">. </w:t>
      </w:r>
      <w:r w:rsidR="003E7180">
        <w:rPr>
          <w:rFonts w:ascii="Times New Roman" w:hAnsi="Times New Roman" w:cs="Times New Roman"/>
          <w:sz w:val="24"/>
          <w:szCs w:val="24"/>
        </w:rPr>
        <w:t>T</w:t>
      </w:r>
      <w:r w:rsidRPr="00DE3DDB">
        <w:rPr>
          <w:rFonts w:ascii="Times New Roman" w:hAnsi="Times New Roman" w:cs="Times New Roman"/>
          <w:sz w:val="24"/>
          <w:szCs w:val="24"/>
        </w:rPr>
        <w:t>herefore</w:t>
      </w:r>
      <w:r w:rsidR="003E7180">
        <w:rPr>
          <w:rFonts w:ascii="Times New Roman" w:hAnsi="Times New Roman" w:cs="Times New Roman"/>
          <w:sz w:val="24"/>
          <w:szCs w:val="24"/>
        </w:rPr>
        <w:t xml:space="preserve">, </w:t>
      </w:r>
      <w:r w:rsidR="00E337B0">
        <w:rPr>
          <w:rFonts w:ascii="Times New Roman" w:hAnsi="Times New Roman" w:cs="Times New Roman"/>
          <w:sz w:val="24"/>
          <w:szCs w:val="24"/>
        </w:rPr>
        <w:t xml:space="preserve">when formulating policies and identifying common interests, </w:t>
      </w:r>
      <w:r w:rsidR="003E7180">
        <w:rPr>
          <w:rFonts w:ascii="Times New Roman" w:hAnsi="Times New Roman" w:cs="Times New Roman"/>
          <w:sz w:val="24"/>
          <w:szCs w:val="24"/>
        </w:rPr>
        <w:t>we will</w:t>
      </w:r>
      <w:r w:rsidRPr="00DE3DDB">
        <w:rPr>
          <w:rFonts w:ascii="Times New Roman" w:hAnsi="Times New Roman" w:cs="Times New Roman"/>
          <w:sz w:val="24"/>
          <w:szCs w:val="24"/>
        </w:rPr>
        <w:t xml:space="preserve"> strive to ensure that</w:t>
      </w:r>
      <w:r w:rsidR="003427EA">
        <w:rPr>
          <w:rFonts w:ascii="Times New Roman" w:hAnsi="Times New Roman" w:cs="Times New Roman"/>
          <w:sz w:val="24"/>
          <w:szCs w:val="24"/>
        </w:rPr>
        <w:t xml:space="preserve"> </w:t>
      </w:r>
      <w:r w:rsidR="004B36FA">
        <w:rPr>
          <w:rFonts w:ascii="Times New Roman" w:hAnsi="Times New Roman" w:cs="Times New Roman"/>
          <w:sz w:val="24"/>
          <w:szCs w:val="24"/>
        </w:rPr>
        <w:t xml:space="preserve">the Union </w:t>
      </w:r>
      <w:r w:rsidRPr="00DE3DDB">
        <w:rPr>
          <w:rFonts w:ascii="Times New Roman" w:hAnsi="Times New Roman" w:cs="Times New Roman"/>
          <w:sz w:val="24"/>
          <w:szCs w:val="24"/>
        </w:rPr>
        <w:t>always builds on a prior understanding of the specific situation and vital interests of each Member State and on mutual solidarity</w:t>
      </w:r>
      <w:r w:rsidR="003427EA">
        <w:rPr>
          <w:rFonts w:ascii="Times New Roman" w:hAnsi="Times New Roman" w:cs="Times New Roman"/>
          <w:sz w:val="24"/>
          <w:szCs w:val="24"/>
        </w:rPr>
        <w:t>.</w:t>
      </w:r>
    </w:p>
    <w:p w14:paraId="4E385BE1" w14:textId="77777777" w:rsidR="00D66474" w:rsidRPr="00DE3DDB" w:rsidRDefault="00D66474" w:rsidP="00D66474">
      <w:pPr>
        <w:pStyle w:val="NoSpacing"/>
        <w:spacing w:after="200" w:line="276" w:lineRule="auto"/>
        <w:jc w:val="both"/>
        <w:rPr>
          <w:rFonts w:ascii="Times New Roman" w:hAnsi="Times New Roman" w:cs="Times New Roman"/>
          <w:b/>
          <w:sz w:val="24"/>
          <w:szCs w:val="24"/>
        </w:rPr>
      </w:pPr>
      <w:r w:rsidRPr="00DE3DDB">
        <w:rPr>
          <w:rFonts w:ascii="Times New Roman" w:hAnsi="Times New Roman" w:cs="Times New Roman"/>
          <w:b/>
          <w:sz w:val="24"/>
          <w:szCs w:val="24"/>
        </w:rPr>
        <w:t xml:space="preserve">Second Presidency of the Council of the EU  </w:t>
      </w:r>
    </w:p>
    <w:p w14:paraId="63299317" w14:textId="46373F5E" w:rsidR="00D66474" w:rsidRPr="00DE3DDB" w:rsidRDefault="00702AA6"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By intensifying its engagement in EU institutions and working even more actively with other Member States, </w:t>
      </w:r>
      <w:r w:rsidR="00D66474" w:rsidRPr="00DE3DDB">
        <w:rPr>
          <w:rFonts w:ascii="Times New Roman" w:hAnsi="Times New Roman" w:cs="Times New Roman"/>
          <w:sz w:val="24"/>
          <w:szCs w:val="24"/>
        </w:rPr>
        <w:t xml:space="preserve">Slovenia is determined </w:t>
      </w:r>
      <w:proofErr w:type="gramStart"/>
      <w:r w:rsidR="00D66474" w:rsidRPr="00DE3DDB">
        <w:rPr>
          <w:rFonts w:ascii="Times New Roman" w:hAnsi="Times New Roman" w:cs="Times New Roman"/>
          <w:sz w:val="24"/>
          <w:szCs w:val="24"/>
        </w:rPr>
        <w:t>to further contribute</w:t>
      </w:r>
      <w:proofErr w:type="gramEnd"/>
      <w:r w:rsidR="00D66474" w:rsidRPr="00DE3DDB">
        <w:rPr>
          <w:rFonts w:ascii="Times New Roman" w:hAnsi="Times New Roman" w:cs="Times New Roman"/>
          <w:sz w:val="24"/>
          <w:szCs w:val="24"/>
        </w:rPr>
        <w:t xml:space="preserve"> to the formulation, </w:t>
      </w:r>
      <w:r w:rsidR="00E531A7" w:rsidRPr="00DE3DDB">
        <w:rPr>
          <w:rFonts w:ascii="Times New Roman" w:hAnsi="Times New Roman" w:cs="Times New Roman"/>
          <w:sz w:val="24"/>
          <w:szCs w:val="24"/>
        </w:rPr>
        <w:t>adoption,</w:t>
      </w:r>
      <w:r w:rsidR="00D66474" w:rsidRPr="00DE3DDB">
        <w:rPr>
          <w:rFonts w:ascii="Times New Roman" w:hAnsi="Times New Roman" w:cs="Times New Roman"/>
          <w:sz w:val="24"/>
          <w:szCs w:val="24"/>
        </w:rPr>
        <w:t xml:space="preserve"> and implementation of common policies, building trust in the EU institutions and promoting the Union and its values.</w:t>
      </w:r>
    </w:p>
    <w:p w14:paraId="4CFCB6B7" w14:textId="5E70300E"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This is particularly true for the duration of the </w:t>
      </w:r>
      <w:r w:rsidR="00702AA6" w:rsidRPr="00DE3DDB">
        <w:rPr>
          <w:rFonts w:ascii="Times New Roman" w:hAnsi="Times New Roman" w:cs="Times New Roman"/>
          <w:sz w:val="24"/>
          <w:szCs w:val="24"/>
        </w:rPr>
        <w:t xml:space="preserve">EU Council </w:t>
      </w:r>
      <w:r w:rsidRPr="00DE3DDB">
        <w:rPr>
          <w:rFonts w:ascii="Times New Roman" w:hAnsi="Times New Roman" w:cs="Times New Roman"/>
          <w:sz w:val="24"/>
          <w:szCs w:val="24"/>
        </w:rPr>
        <w:t xml:space="preserve">Presidency in the second half of 2021. Slovenia intends to carry out its task responsibly, effectively, impartially and in a spirit of good cooperation and </w:t>
      </w:r>
      <w:r w:rsidR="00C74B65">
        <w:rPr>
          <w:rFonts w:ascii="Times New Roman" w:hAnsi="Times New Roman" w:cs="Times New Roman"/>
          <w:sz w:val="24"/>
          <w:szCs w:val="24"/>
        </w:rPr>
        <w:t>commitment</w:t>
      </w:r>
      <w:r w:rsidRPr="00DE3DDB">
        <w:rPr>
          <w:rFonts w:ascii="Times New Roman" w:hAnsi="Times New Roman" w:cs="Times New Roman"/>
          <w:sz w:val="24"/>
          <w:szCs w:val="24"/>
        </w:rPr>
        <w:t xml:space="preserve"> to the European idea. The National Assembly plays an important role in this national project. The Presidency is an excellent opportunity to demonstrate the capacity for constructive engagement of all stakeholders in Slovenia with a view to successful</w:t>
      </w:r>
      <w:r w:rsidR="00702AA6" w:rsidRPr="00DE3DDB">
        <w:rPr>
          <w:rFonts w:ascii="Times New Roman" w:hAnsi="Times New Roman" w:cs="Times New Roman"/>
          <w:sz w:val="24"/>
          <w:szCs w:val="24"/>
        </w:rPr>
        <w:t>ly</w:t>
      </w:r>
      <w:r w:rsidRPr="00DE3DDB">
        <w:rPr>
          <w:rFonts w:ascii="Times New Roman" w:hAnsi="Times New Roman" w:cs="Times New Roman"/>
          <w:sz w:val="24"/>
          <w:szCs w:val="24"/>
        </w:rPr>
        <w:t xml:space="preserve"> implementi</w:t>
      </w:r>
      <w:r w:rsidR="00702AA6" w:rsidRPr="00DE3DDB">
        <w:rPr>
          <w:rFonts w:ascii="Times New Roman" w:hAnsi="Times New Roman" w:cs="Times New Roman"/>
          <w:sz w:val="24"/>
          <w:szCs w:val="24"/>
        </w:rPr>
        <w:t>ng</w:t>
      </w:r>
      <w:r w:rsidRPr="00DE3DDB">
        <w:rPr>
          <w:rFonts w:ascii="Times New Roman" w:hAnsi="Times New Roman" w:cs="Times New Roman"/>
          <w:sz w:val="24"/>
          <w:szCs w:val="24"/>
        </w:rPr>
        <w:t xml:space="preserve"> the Presidency project</w:t>
      </w:r>
      <w:r w:rsidR="00702AA6" w:rsidRPr="00DE3DDB">
        <w:rPr>
          <w:rFonts w:ascii="Times New Roman" w:hAnsi="Times New Roman" w:cs="Times New Roman"/>
          <w:sz w:val="24"/>
          <w:szCs w:val="24"/>
        </w:rPr>
        <w:t xml:space="preserve">, which is in the </w:t>
      </w:r>
      <w:r w:rsidRPr="00DE3DDB">
        <w:rPr>
          <w:rFonts w:ascii="Times New Roman" w:hAnsi="Times New Roman" w:cs="Times New Roman"/>
          <w:sz w:val="24"/>
          <w:szCs w:val="24"/>
        </w:rPr>
        <w:t>interest</w:t>
      </w:r>
      <w:r w:rsidR="00702AA6" w:rsidRPr="00DE3DDB">
        <w:rPr>
          <w:rFonts w:ascii="Times New Roman" w:hAnsi="Times New Roman" w:cs="Times New Roman"/>
          <w:sz w:val="24"/>
          <w:szCs w:val="24"/>
        </w:rPr>
        <w:t>s</w:t>
      </w:r>
      <w:r w:rsidRPr="00DE3DDB">
        <w:rPr>
          <w:rFonts w:ascii="Times New Roman" w:hAnsi="Times New Roman" w:cs="Times New Roman"/>
          <w:sz w:val="24"/>
          <w:szCs w:val="24"/>
        </w:rPr>
        <w:t xml:space="preserve"> </w:t>
      </w:r>
      <w:r w:rsidR="00702AA6" w:rsidRPr="00DE3DDB">
        <w:rPr>
          <w:rFonts w:ascii="Times New Roman" w:hAnsi="Times New Roman" w:cs="Times New Roman"/>
          <w:sz w:val="24"/>
          <w:szCs w:val="24"/>
        </w:rPr>
        <w:t>of both</w:t>
      </w:r>
      <w:r w:rsidRPr="00DE3DDB">
        <w:rPr>
          <w:rFonts w:ascii="Times New Roman" w:hAnsi="Times New Roman" w:cs="Times New Roman"/>
          <w:sz w:val="24"/>
          <w:szCs w:val="24"/>
        </w:rPr>
        <w:t xml:space="preserve"> Slovenia and the EU at large.</w:t>
      </w:r>
      <w:r w:rsidR="00610953" w:rsidRPr="00DE3DDB">
        <w:rPr>
          <w:rFonts w:ascii="Times New Roman" w:hAnsi="Times New Roman" w:cs="Times New Roman"/>
          <w:sz w:val="24"/>
          <w:szCs w:val="24"/>
        </w:rPr>
        <w:t xml:space="preserve">  </w:t>
      </w:r>
    </w:p>
    <w:p w14:paraId="15FA70C3" w14:textId="1C385E45"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At the same time, the Presidency provides an opportunity </w:t>
      </w:r>
      <w:r w:rsidR="00702AA6" w:rsidRPr="00DE3DDB">
        <w:rPr>
          <w:rFonts w:ascii="Times New Roman" w:hAnsi="Times New Roman" w:cs="Times New Roman"/>
          <w:sz w:val="24"/>
          <w:szCs w:val="24"/>
        </w:rPr>
        <w:t>for</w:t>
      </w:r>
      <w:r w:rsidRPr="00DE3DDB">
        <w:rPr>
          <w:rFonts w:ascii="Times New Roman" w:hAnsi="Times New Roman" w:cs="Times New Roman"/>
          <w:sz w:val="24"/>
          <w:szCs w:val="24"/>
        </w:rPr>
        <w:t xml:space="preserve"> enhance</w:t>
      </w:r>
      <w:r w:rsidR="00702AA6" w:rsidRPr="00DE3DDB">
        <w:rPr>
          <w:rFonts w:ascii="Times New Roman" w:hAnsi="Times New Roman" w:cs="Times New Roman"/>
          <w:sz w:val="24"/>
          <w:szCs w:val="24"/>
        </w:rPr>
        <w:t>d</w:t>
      </w:r>
      <w:r w:rsidRPr="00DE3DDB">
        <w:rPr>
          <w:rFonts w:ascii="Times New Roman" w:hAnsi="Times New Roman" w:cs="Times New Roman"/>
          <w:sz w:val="24"/>
          <w:szCs w:val="24"/>
        </w:rPr>
        <w:t xml:space="preserve"> promotion of Slovenian culture and lifestyles, cultural heritage, scientific achievements, creativity and innovation in other fields, natural heritage, </w:t>
      </w:r>
      <w:r w:rsidR="00E531A7" w:rsidRPr="00DE3DDB">
        <w:rPr>
          <w:rFonts w:ascii="Times New Roman" w:hAnsi="Times New Roman" w:cs="Times New Roman"/>
          <w:sz w:val="24"/>
          <w:szCs w:val="24"/>
        </w:rPr>
        <w:t>tourism,</w:t>
      </w:r>
      <w:r w:rsidRPr="00DE3DDB">
        <w:rPr>
          <w:rFonts w:ascii="Times New Roman" w:hAnsi="Times New Roman" w:cs="Times New Roman"/>
          <w:sz w:val="24"/>
          <w:szCs w:val="24"/>
        </w:rPr>
        <w:t xml:space="preserve"> and culinary</w:t>
      </w:r>
      <w:r w:rsidR="00702AA6" w:rsidRPr="00DE3DDB">
        <w:rPr>
          <w:rFonts w:ascii="Times New Roman" w:hAnsi="Times New Roman" w:cs="Times New Roman"/>
          <w:sz w:val="24"/>
          <w:szCs w:val="24"/>
        </w:rPr>
        <w:t xml:space="preserve"> achievements</w:t>
      </w:r>
      <w:r w:rsidRPr="00DE3DDB">
        <w:rPr>
          <w:rFonts w:ascii="Times New Roman" w:hAnsi="Times New Roman" w:cs="Times New Roman"/>
          <w:sz w:val="24"/>
          <w:szCs w:val="24"/>
        </w:rPr>
        <w:t>, both domestically and internationally</w:t>
      </w:r>
      <w:r w:rsidR="00610953" w:rsidRPr="00DE3DDB">
        <w:rPr>
          <w:rFonts w:ascii="Times New Roman" w:hAnsi="Times New Roman" w:cs="Times New Roman"/>
          <w:sz w:val="24"/>
          <w:szCs w:val="24"/>
        </w:rPr>
        <w:t xml:space="preserve">. </w:t>
      </w:r>
    </w:p>
    <w:p w14:paraId="43C499FE" w14:textId="534BDA38" w:rsidR="00D66474" w:rsidRPr="00DE3DDB" w:rsidRDefault="00D66474" w:rsidP="00D66474">
      <w:pPr>
        <w:pStyle w:val="NoSpacing"/>
        <w:numPr>
          <w:ilvl w:val="0"/>
          <w:numId w:val="1"/>
        </w:numPr>
        <w:spacing w:after="20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Slovenia will</w:t>
      </w:r>
      <w:r w:rsidR="00702AA6" w:rsidRPr="00DE3DDB">
        <w:rPr>
          <w:rFonts w:ascii="Times New Roman" w:hAnsi="Times New Roman" w:cs="Times New Roman"/>
          <w:sz w:val="24"/>
          <w:szCs w:val="24"/>
        </w:rPr>
        <w:t xml:space="preserve"> also</w:t>
      </w:r>
      <w:r w:rsidRPr="00DE3DDB">
        <w:rPr>
          <w:rFonts w:ascii="Times New Roman" w:hAnsi="Times New Roman" w:cs="Times New Roman"/>
          <w:sz w:val="24"/>
          <w:szCs w:val="24"/>
        </w:rPr>
        <w:t xml:space="preserve"> continue to strengthen its position in EU institutions</w:t>
      </w:r>
      <w:r w:rsidR="00C74B65">
        <w:rPr>
          <w:rFonts w:ascii="Times New Roman" w:hAnsi="Times New Roman" w:cs="Times New Roman"/>
          <w:sz w:val="24"/>
          <w:szCs w:val="24"/>
        </w:rPr>
        <w:t xml:space="preserve"> and</w:t>
      </w:r>
      <w:r w:rsidRPr="00DE3DDB">
        <w:rPr>
          <w:rFonts w:ascii="Times New Roman" w:hAnsi="Times New Roman" w:cs="Times New Roman"/>
          <w:sz w:val="24"/>
          <w:szCs w:val="24"/>
        </w:rPr>
        <w:t xml:space="preserve"> </w:t>
      </w:r>
      <w:r w:rsidR="00220448" w:rsidRPr="00DE3DDB">
        <w:rPr>
          <w:rFonts w:ascii="Times New Roman" w:hAnsi="Times New Roman" w:cs="Times New Roman"/>
          <w:sz w:val="24"/>
          <w:szCs w:val="24"/>
        </w:rPr>
        <w:t>foster</w:t>
      </w:r>
      <w:r w:rsidRPr="00DE3DDB">
        <w:rPr>
          <w:rFonts w:ascii="Times New Roman" w:hAnsi="Times New Roman" w:cs="Times New Roman"/>
          <w:sz w:val="24"/>
          <w:szCs w:val="24"/>
        </w:rPr>
        <w:t xml:space="preserve"> cooperation between </w:t>
      </w:r>
      <w:r w:rsidR="00C56D11">
        <w:rPr>
          <w:rFonts w:ascii="Times New Roman" w:hAnsi="Times New Roman" w:cs="Times New Roman"/>
          <w:sz w:val="24"/>
          <w:szCs w:val="24"/>
        </w:rPr>
        <w:t>its</w:t>
      </w:r>
      <w:r w:rsidRPr="00DE3DDB">
        <w:rPr>
          <w:rFonts w:ascii="Times New Roman" w:hAnsi="Times New Roman" w:cs="Times New Roman"/>
          <w:sz w:val="24"/>
          <w:szCs w:val="24"/>
        </w:rPr>
        <w:t xml:space="preserve"> representatives in the</w:t>
      </w:r>
      <w:r w:rsidR="00702AA6" w:rsidRPr="00DE3DDB">
        <w:rPr>
          <w:rFonts w:ascii="Times New Roman" w:hAnsi="Times New Roman" w:cs="Times New Roman"/>
          <w:sz w:val="24"/>
          <w:szCs w:val="24"/>
        </w:rPr>
        <w:t>se</w:t>
      </w:r>
      <w:r w:rsidRPr="00DE3DDB">
        <w:rPr>
          <w:rFonts w:ascii="Times New Roman" w:hAnsi="Times New Roman" w:cs="Times New Roman"/>
          <w:sz w:val="24"/>
          <w:szCs w:val="24"/>
        </w:rPr>
        <w:t xml:space="preserve"> and domestic institutions, </w:t>
      </w:r>
      <w:r w:rsidR="00220448" w:rsidRPr="00DE3DDB">
        <w:rPr>
          <w:rFonts w:ascii="Times New Roman" w:hAnsi="Times New Roman" w:cs="Times New Roman"/>
          <w:sz w:val="24"/>
          <w:szCs w:val="24"/>
        </w:rPr>
        <w:t>as well as</w:t>
      </w:r>
      <w:r w:rsidRPr="00DE3DDB">
        <w:rPr>
          <w:rFonts w:ascii="Times New Roman" w:hAnsi="Times New Roman" w:cs="Times New Roman"/>
          <w:sz w:val="24"/>
          <w:szCs w:val="24"/>
        </w:rPr>
        <w:t xml:space="preserve"> ensur</w:t>
      </w:r>
      <w:r w:rsidR="00220448" w:rsidRPr="00DE3DDB">
        <w:rPr>
          <w:rFonts w:ascii="Times New Roman" w:hAnsi="Times New Roman" w:cs="Times New Roman"/>
          <w:sz w:val="24"/>
          <w:szCs w:val="24"/>
        </w:rPr>
        <w:t>ing</w:t>
      </w:r>
      <w:r w:rsidRPr="00DE3DDB">
        <w:rPr>
          <w:rFonts w:ascii="Times New Roman" w:hAnsi="Times New Roman" w:cs="Times New Roman"/>
          <w:sz w:val="24"/>
          <w:szCs w:val="24"/>
        </w:rPr>
        <w:t xml:space="preserve"> a consistent and effective representation of </w:t>
      </w:r>
      <w:r w:rsidR="00702AA6" w:rsidRPr="00DE3DDB">
        <w:rPr>
          <w:rFonts w:ascii="Times New Roman" w:hAnsi="Times New Roman" w:cs="Times New Roman"/>
          <w:sz w:val="24"/>
          <w:szCs w:val="24"/>
        </w:rPr>
        <w:t>its own</w:t>
      </w:r>
      <w:r w:rsidRPr="00DE3DDB">
        <w:rPr>
          <w:rFonts w:ascii="Times New Roman" w:hAnsi="Times New Roman" w:cs="Times New Roman"/>
          <w:sz w:val="24"/>
          <w:szCs w:val="24"/>
        </w:rPr>
        <w:t xml:space="preserve"> interests in EU institutions.  </w:t>
      </w:r>
    </w:p>
    <w:p w14:paraId="0D8342DD" w14:textId="76D9A635" w:rsidR="00B37BF3" w:rsidRPr="00DE3DDB" w:rsidRDefault="00D66474" w:rsidP="002935D6">
      <w:pPr>
        <w:pStyle w:val="NoSpacing"/>
        <w:numPr>
          <w:ilvl w:val="0"/>
          <w:numId w:val="1"/>
        </w:numPr>
        <w:spacing w:after="360" w:line="276" w:lineRule="auto"/>
        <w:ind w:left="426" w:hanging="426"/>
        <w:jc w:val="both"/>
        <w:rPr>
          <w:rFonts w:ascii="Times New Roman" w:hAnsi="Times New Roman" w:cs="Times New Roman"/>
          <w:sz w:val="24"/>
          <w:szCs w:val="24"/>
        </w:rPr>
      </w:pPr>
      <w:r w:rsidRPr="00DE3DDB">
        <w:rPr>
          <w:rFonts w:ascii="Times New Roman" w:hAnsi="Times New Roman" w:cs="Times New Roman"/>
          <w:sz w:val="24"/>
          <w:szCs w:val="24"/>
        </w:rPr>
        <w:t xml:space="preserve">The Slovenian </w:t>
      </w:r>
      <w:r w:rsidR="00220448" w:rsidRPr="00DE3DDB">
        <w:rPr>
          <w:rFonts w:ascii="Times New Roman" w:hAnsi="Times New Roman" w:cs="Times New Roman"/>
          <w:sz w:val="24"/>
          <w:szCs w:val="24"/>
        </w:rPr>
        <w:t xml:space="preserve">EU Council </w:t>
      </w:r>
      <w:r w:rsidRPr="00DE3DDB">
        <w:rPr>
          <w:rFonts w:ascii="Times New Roman" w:hAnsi="Times New Roman" w:cs="Times New Roman"/>
          <w:sz w:val="24"/>
          <w:szCs w:val="24"/>
        </w:rPr>
        <w:t>Presidency will build on the EU Strategic Agenda 2019</w:t>
      </w:r>
      <w:r w:rsidR="004C75C1" w:rsidRPr="00DE3DDB">
        <w:rPr>
          <w:rFonts w:ascii="Times New Roman" w:hAnsi="Times New Roman" w:cs="Times New Roman"/>
          <w:sz w:val="24"/>
          <w:szCs w:val="24"/>
        </w:rPr>
        <w:t>–</w:t>
      </w:r>
      <w:r w:rsidRPr="00DE3DDB">
        <w:rPr>
          <w:rFonts w:ascii="Times New Roman" w:hAnsi="Times New Roman" w:cs="Times New Roman"/>
          <w:sz w:val="24"/>
          <w:szCs w:val="24"/>
        </w:rPr>
        <w:t xml:space="preserve">2024, the </w:t>
      </w:r>
      <w:r w:rsidR="008725BF" w:rsidRPr="008725BF">
        <w:rPr>
          <w:rFonts w:ascii="Times New Roman" w:hAnsi="Times New Roman" w:cs="Times New Roman"/>
          <w:sz w:val="24"/>
          <w:szCs w:val="24"/>
        </w:rPr>
        <w:t>18-month Trio Presidency Programme of Germany, Portugal and Slovenia for the 2020–2021 period</w:t>
      </w:r>
      <w:r w:rsidR="00220448"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and the Slovenian Presidency </w:t>
      </w:r>
      <w:r w:rsidR="00220448" w:rsidRPr="00DE3DDB">
        <w:rPr>
          <w:rFonts w:ascii="Times New Roman" w:hAnsi="Times New Roman" w:cs="Times New Roman"/>
          <w:sz w:val="24"/>
          <w:szCs w:val="24"/>
        </w:rPr>
        <w:t>priorities for</w:t>
      </w:r>
      <w:r w:rsidRPr="00DE3DDB">
        <w:rPr>
          <w:rFonts w:ascii="Times New Roman" w:hAnsi="Times New Roman" w:cs="Times New Roman"/>
          <w:sz w:val="24"/>
          <w:szCs w:val="24"/>
        </w:rPr>
        <w:t xml:space="preserve"> the second half of 2021.</w:t>
      </w:r>
      <w:r w:rsidR="00220448" w:rsidRPr="00DE3DDB">
        <w:rPr>
          <w:rFonts w:ascii="Times New Roman" w:hAnsi="Times New Roman" w:cs="Times New Roman"/>
          <w:sz w:val="24"/>
          <w:szCs w:val="24"/>
        </w:rPr>
        <w:t xml:space="preserve"> Emphasis</w:t>
      </w:r>
      <w:r w:rsidRPr="00DE3DDB">
        <w:rPr>
          <w:rFonts w:ascii="Times New Roman" w:hAnsi="Times New Roman" w:cs="Times New Roman"/>
          <w:sz w:val="24"/>
          <w:szCs w:val="24"/>
        </w:rPr>
        <w:t xml:space="preserve"> will be placed on the EU’s preparedness and response to </w:t>
      </w:r>
      <w:proofErr w:type="gramStart"/>
      <w:r w:rsidRPr="00DE3DDB">
        <w:rPr>
          <w:rFonts w:ascii="Times New Roman" w:hAnsi="Times New Roman" w:cs="Times New Roman"/>
          <w:sz w:val="24"/>
          <w:szCs w:val="24"/>
        </w:rPr>
        <w:t>crisis situations</w:t>
      </w:r>
      <w:proofErr w:type="gramEnd"/>
      <w:r w:rsidRPr="00DE3DDB">
        <w:rPr>
          <w:rFonts w:ascii="Times New Roman" w:hAnsi="Times New Roman" w:cs="Times New Roman"/>
          <w:sz w:val="24"/>
          <w:szCs w:val="24"/>
        </w:rPr>
        <w:t xml:space="preserve"> arising from pandemics and cyber threats, which can</w:t>
      </w:r>
      <w:r w:rsidR="0084762C">
        <w:rPr>
          <w:rFonts w:ascii="Times New Roman" w:hAnsi="Times New Roman" w:cs="Times New Roman"/>
          <w:sz w:val="24"/>
          <w:szCs w:val="24"/>
        </w:rPr>
        <w:t xml:space="preserve"> </w:t>
      </w:r>
      <w:r w:rsidRPr="00DE3DDB">
        <w:rPr>
          <w:rFonts w:ascii="Times New Roman" w:hAnsi="Times New Roman" w:cs="Times New Roman"/>
          <w:sz w:val="24"/>
          <w:szCs w:val="24"/>
        </w:rPr>
        <w:t>only be tackled through sustained action in this area.</w:t>
      </w:r>
      <w:r w:rsidR="00610953" w:rsidRPr="00DE3DDB">
        <w:rPr>
          <w:rFonts w:ascii="Times New Roman" w:hAnsi="Times New Roman" w:cs="Times New Roman"/>
          <w:sz w:val="24"/>
          <w:szCs w:val="24"/>
        </w:rPr>
        <w:t xml:space="preserve">  </w:t>
      </w:r>
      <w:r w:rsidRPr="00DE3DDB">
        <w:rPr>
          <w:rFonts w:ascii="Times New Roman" w:hAnsi="Times New Roman" w:cs="Times New Roman"/>
          <w:sz w:val="24"/>
          <w:szCs w:val="24"/>
        </w:rPr>
        <w:t xml:space="preserve"> </w:t>
      </w:r>
    </w:p>
    <w:p w14:paraId="097C11BB" w14:textId="77C0D852" w:rsidR="00F054A8" w:rsidRPr="00DE3DDB" w:rsidRDefault="00F054A8" w:rsidP="002935D6">
      <w:pPr>
        <w:pStyle w:val="NoSpacing"/>
        <w:rPr>
          <w:rFonts w:ascii="Times New Roman" w:hAnsi="Times New Roman" w:cs="Times New Roman"/>
          <w:sz w:val="24"/>
          <w:szCs w:val="24"/>
        </w:rPr>
      </w:pPr>
    </w:p>
    <w:sectPr w:rsidR="00F054A8" w:rsidRPr="00DE3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F4A30"/>
    <w:multiLevelType w:val="hybridMultilevel"/>
    <w:tmpl w:val="1D7203AE"/>
    <w:lvl w:ilvl="0" w:tplc="A5B47DF0">
      <w:start w:val="1"/>
      <w:numFmt w:val="decimal"/>
      <w:lvlText w:val="%1."/>
      <w:lvlJc w:val="left"/>
      <w:pPr>
        <w:ind w:left="360" w:hanging="360"/>
      </w:pPr>
      <w:rPr>
        <w:rFonts w:ascii="Times New Roman" w:eastAsiaTheme="minorHAnsi" w:hAnsi="Times New Roman" w:cs="Times New Roman"/>
        <w:strike w:val="0"/>
        <w:color w:val="auto"/>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74"/>
    <w:rsid w:val="0003658D"/>
    <w:rsid w:val="0004338C"/>
    <w:rsid w:val="00044100"/>
    <w:rsid w:val="0006432C"/>
    <w:rsid w:val="00065773"/>
    <w:rsid w:val="000F3B50"/>
    <w:rsid w:val="00142B5C"/>
    <w:rsid w:val="00170137"/>
    <w:rsid w:val="001B541C"/>
    <w:rsid w:val="001B5999"/>
    <w:rsid w:val="001C3559"/>
    <w:rsid w:val="001C4CF3"/>
    <w:rsid w:val="001D57C2"/>
    <w:rsid w:val="00214B64"/>
    <w:rsid w:val="00220448"/>
    <w:rsid w:val="00225902"/>
    <w:rsid w:val="00263821"/>
    <w:rsid w:val="002935D6"/>
    <w:rsid w:val="00324EC8"/>
    <w:rsid w:val="003427EA"/>
    <w:rsid w:val="0035123A"/>
    <w:rsid w:val="003727BE"/>
    <w:rsid w:val="00380F61"/>
    <w:rsid w:val="00383E18"/>
    <w:rsid w:val="003D384B"/>
    <w:rsid w:val="003D5FE4"/>
    <w:rsid w:val="003E7180"/>
    <w:rsid w:val="0046287A"/>
    <w:rsid w:val="00467D06"/>
    <w:rsid w:val="00497106"/>
    <w:rsid w:val="004A363E"/>
    <w:rsid w:val="004A420D"/>
    <w:rsid w:val="004B36FA"/>
    <w:rsid w:val="004C75C1"/>
    <w:rsid w:val="004E763F"/>
    <w:rsid w:val="005601E6"/>
    <w:rsid w:val="00564796"/>
    <w:rsid w:val="005B2C3F"/>
    <w:rsid w:val="005C2B80"/>
    <w:rsid w:val="005D7B42"/>
    <w:rsid w:val="00610953"/>
    <w:rsid w:val="006A7257"/>
    <w:rsid w:val="00702AA6"/>
    <w:rsid w:val="0077278D"/>
    <w:rsid w:val="007821F0"/>
    <w:rsid w:val="00796F89"/>
    <w:rsid w:val="007B454C"/>
    <w:rsid w:val="007F5278"/>
    <w:rsid w:val="008153C2"/>
    <w:rsid w:val="0083556F"/>
    <w:rsid w:val="00840DE9"/>
    <w:rsid w:val="0084762C"/>
    <w:rsid w:val="00850700"/>
    <w:rsid w:val="008511F1"/>
    <w:rsid w:val="008725BF"/>
    <w:rsid w:val="00874E84"/>
    <w:rsid w:val="00895F4D"/>
    <w:rsid w:val="008C1AEB"/>
    <w:rsid w:val="009962BA"/>
    <w:rsid w:val="009C6E68"/>
    <w:rsid w:val="009E07C3"/>
    <w:rsid w:val="00A04E68"/>
    <w:rsid w:val="00A16D8C"/>
    <w:rsid w:val="00A27028"/>
    <w:rsid w:val="00A47A34"/>
    <w:rsid w:val="00A8716F"/>
    <w:rsid w:val="00AB069E"/>
    <w:rsid w:val="00AE4542"/>
    <w:rsid w:val="00B37BF3"/>
    <w:rsid w:val="00B46DC3"/>
    <w:rsid w:val="00B92CBD"/>
    <w:rsid w:val="00BC33C4"/>
    <w:rsid w:val="00BF2FAE"/>
    <w:rsid w:val="00BF32B1"/>
    <w:rsid w:val="00BF6393"/>
    <w:rsid w:val="00C56D11"/>
    <w:rsid w:val="00C7386A"/>
    <w:rsid w:val="00C74B65"/>
    <w:rsid w:val="00C85B7C"/>
    <w:rsid w:val="00CB745D"/>
    <w:rsid w:val="00CC4405"/>
    <w:rsid w:val="00CD1051"/>
    <w:rsid w:val="00CD571C"/>
    <w:rsid w:val="00D469ED"/>
    <w:rsid w:val="00D66474"/>
    <w:rsid w:val="00D6781F"/>
    <w:rsid w:val="00D70A55"/>
    <w:rsid w:val="00D72026"/>
    <w:rsid w:val="00DB4CC4"/>
    <w:rsid w:val="00DE361A"/>
    <w:rsid w:val="00DE3DDB"/>
    <w:rsid w:val="00E337B0"/>
    <w:rsid w:val="00E531A7"/>
    <w:rsid w:val="00E63B37"/>
    <w:rsid w:val="00EE1843"/>
    <w:rsid w:val="00F054A8"/>
    <w:rsid w:val="00F6168C"/>
    <w:rsid w:val="00F6368A"/>
    <w:rsid w:val="00F92D10"/>
    <w:rsid w:val="00FF5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6F64"/>
  <w15:chartTrackingRefBased/>
  <w15:docId w15:val="{83993FF6-D841-4D20-A8D4-4C464AEE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Neotevilenodstavek">
    <w:name w:val="Neoštevilčen odstavek"/>
    <w:basedOn w:val="Normal"/>
    <w:link w:val="NeotevilenodstavekZnak"/>
    <w:qFormat/>
    <w:rsid w:val="00D66474"/>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D66474"/>
    <w:rPr>
      <w:rFonts w:ascii="Arial" w:eastAsia="Times New Roman" w:hAnsi="Arial" w:cs="Arial"/>
      <w:lang w:eastAsia="sl-SI"/>
    </w:rPr>
  </w:style>
  <w:style w:type="paragraph" w:customStyle="1" w:styleId="Pravnapodlaga">
    <w:name w:val="Pravna podlaga"/>
    <w:basedOn w:val="Normal"/>
    <w:link w:val="PravnapodlagaZnak"/>
    <w:qFormat/>
    <w:rsid w:val="00D66474"/>
    <w:pPr>
      <w:overflowPunct w:val="0"/>
      <w:autoSpaceDE w:val="0"/>
      <w:autoSpaceDN w:val="0"/>
      <w:adjustRightInd w:val="0"/>
      <w:spacing w:before="480" w:after="0" w:line="240" w:lineRule="auto"/>
      <w:ind w:firstLine="1021"/>
      <w:jc w:val="both"/>
      <w:textAlignment w:val="baseline"/>
    </w:pPr>
    <w:rPr>
      <w:rFonts w:ascii="Arial" w:eastAsia="Times New Roman" w:hAnsi="Arial" w:cs="Times New Roman"/>
      <w:lang w:eastAsia="x-none"/>
    </w:rPr>
  </w:style>
  <w:style w:type="character" w:customStyle="1" w:styleId="PravnapodlagaZnak">
    <w:name w:val="Pravna podlaga Znak"/>
    <w:link w:val="Pravnapodlaga"/>
    <w:rsid w:val="00D66474"/>
    <w:rPr>
      <w:rFonts w:ascii="Arial" w:eastAsia="Times New Roman" w:hAnsi="Arial" w:cs="Times New Roman"/>
      <w:lang w:val="en-GB" w:eastAsia="x-none"/>
    </w:rPr>
  </w:style>
  <w:style w:type="paragraph" w:styleId="BalloonText">
    <w:name w:val="Balloon Text"/>
    <w:basedOn w:val="Normal"/>
    <w:link w:val="BalloonTextChar"/>
    <w:uiPriority w:val="99"/>
    <w:semiHidden/>
    <w:unhideWhenUsed/>
    <w:rsid w:val="00D72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6"/>
    <w:rPr>
      <w:rFonts w:ascii="Segoe UI" w:hAnsi="Segoe UI" w:cs="Segoe UI"/>
      <w:sz w:val="18"/>
      <w:szCs w:val="18"/>
    </w:rPr>
  </w:style>
  <w:style w:type="character" w:styleId="CommentReference">
    <w:name w:val="annotation reference"/>
    <w:basedOn w:val="DefaultParagraphFont"/>
    <w:uiPriority w:val="99"/>
    <w:semiHidden/>
    <w:unhideWhenUsed/>
    <w:rsid w:val="00467D06"/>
    <w:rPr>
      <w:sz w:val="16"/>
      <w:szCs w:val="16"/>
    </w:rPr>
  </w:style>
  <w:style w:type="paragraph" w:styleId="CommentText">
    <w:name w:val="annotation text"/>
    <w:basedOn w:val="Normal"/>
    <w:link w:val="CommentTextChar"/>
    <w:uiPriority w:val="99"/>
    <w:semiHidden/>
    <w:unhideWhenUsed/>
    <w:rsid w:val="00467D06"/>
    <w:pPr>
      <w:spacing w:line="240" w:lineRule="auto"/>
    </w:pPr>
    <w:rPr>
      <w:sz w:val="20"/>
      <w:szCs w:val="20"/>
    </w:rPr>
  </w:style>
  <w:style w:type="character" w:customStyle="1" w:styleId="CommentTextChar">
    <w:name w:val="Comment Text Char"/>
    <w:basedOn w:val="DefaultParagraphFont"/>
    <w:link w:val="CommentText"/>
    <w:uiPriority w:val="99"/>
    <w:semiHidden/>
    <w:rsid w:val="00467D06"/>
    <w:rPr>
      <w:sz w:val="20"/>
      <w:szCs w:val="20"/>
    </w:rPr>
  </w:style>
  <w:style w:type="paragraph" w:styleId="CommentSubject">
    <w:name w:val="annotation subject"/>
    <w:basedOn w:val="CommentText"/>
    <w:next w:val="CommentText"/>
    <w:link w:val="CommentSubjectChar"/>
    <w:uiPriority w:val="99"/>
    <w:semiHidden/>
    <w:unhideWhenUsed/>
    <w:rsid w:val="00467D06"/>
    <w:rPr>
      <w:b/>
      <w:bCs/>
    </w:rPr>
  </w:style>
  <w:style w:type="character" w:customStyle="1" w:styleId="CommentSubjectChar">
    <w:name w:val="Comment Subject Char"/>
    <w:basedOn w:val="CommentTextChar"/>
    <w:link w:val="CommentSubject"/>
    <w:uiPriority w:val="99"/>
    <w:semiHidden/>
    <w:rsid w:val="00467D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4684</Words>
  <Characters>26705</Characters>
  <Application>Microsoft Office Word</Application>
  <DocSecurity>0</DocSecurity>
  <Lines>222</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31327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Erbič</dc:creator>
  <cp:keywords/>
  <dc:description/>
  <cp:lastModifiedBy>mzz</cp:lastModifiedBy>
  <cp:revision>3</cp:revision>
  <cp:lastPrinted>2021-03-23T10:03:00Z</cp:lastPrinted>
  <dcterms:created xsi:type="dcterms:W3CDTF">2021-04-07T12:02:00Z</dcterms:created>
  <dcterms:modified xsi:type="dcterms:W3CDTF">2021-04-07T13:47:00Z</dcterms:modified>
</cp:coreProperties>
</file>