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0BB28" w14:textId="77777777" w:rsidR="00324C64" w:rsidRPr="007F2A9A" w:rsidRDefault="00D409FF" w:rsidP="00D409FF">
      <w:pPr>
        <w:pStyle w:val="Body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F2A9A">
        <w:rPr>
          <w:b/>
          <w:i/>
          <w:iCs/>
          <w:sz w:val="28"/>
          <w:szCs w:val="28"/>
          <w:u w:val="single"/>
        </w:rPr>
        <w:t>Joint Statement</w:t>
      </w:r>
    </w:p>
    <w:p w14:paraId="1FD8DC0E" w14:textId="77777777" w:rsidR="00080A34" w:rsidRDefault="00080A34" w:rsidP="00080A34">
      <w:pPr>
        <w:pStyle w:val="Body"/>
        <w:spacing w:line="276" w:lineRule="auto"/>
        <w:jc w:val="both"/>
        <w:rPr>
          <w:sz w:val="28"/>
          <w:szCs w:val="28"/>
        </w:rPr>
      </w:pPr>
    </w:p>
    <w:p w14:paraId="5D7EB590" w14:textId="48AA4396" w:rsidR="009723FA" w:rsidRPr="007F2A9A" w:rsidRDefault="009723FA" w:rsidP="00080A34">
      <w:pPr>
        <w:pStyle w:val="Body"/>
        <w:spacing w:line="276" w:lineRule="auto"/>
        <w:jc w:val="both"/>
        <w:rPr>
          <w:sz w:val="28"/>
          <w:szCs w:val="28"/>
        </w:rPr>
      </w:pPr>
      <w:r w:rsidRPr="007F2A9A">
        <w:rPr>
          <w:sz w:val="28"/>
          <w:szCs w:val="28"/>
        </w:rPr>
        <w:t xml:space="preserve">On </w:t>
      </w:r>
      <w:r w:rsidR="00A04569" w:rsidRPr="007F2A9A">
        <w:rPr>
          <w:sz w:val="28"/>
          <w:szCs w:val="28"/>
        </w:rPr>
        <w:t xml:space="preserve">19 </w:t>
      </w:r>
      <w:r w:rsidRPr="007F2A9A">
        <w:rPr>
          <w:sz w:val="28"/>
          <w:szCs w:val="28"/>
        </w:rPr>
        <w:t>December 2020</w:t>
      </w:r>
      <w:r w:rsidR="002B0AC4" w:rsidRPr="007F2A9A">
        <w:rPr>
          <w:sz w:val="28"/>
          <w:szCs w:val="28"/>
        </w:rPr>
        <w:t>,</w:t>
      </w:r>
      <w:r w:rsidRPr="007F2A9A">
        <w:rPr>
          <w:sz w:val="28"/>
          <w:szCs w:val="28"/>
        </w:rPr>
        <w:t xml:space="preserve"> </w:t>
      </w:r>
      <w:r w:rsidR="002B0AC4" w:rsidRPr="007F2A9A">
        <w:rPr>
          <w:sz w:val="28"/>
          <w:szCs w:val="28"/>
        </w:rPr>
        <w:t>t</w:t>
      </w:r>
      <w:r w:rsidR="00554EDE" w:rsidRPr="007F2A9A">
        <w:rPr>
          <w:sz w:val="28"/>
          <w:szCs w:val="28"/>
        </w:rPr>
        <w:t xml:space="preserve">he </w:t>
      </w:r>
      <w:r w:rsidRPr="007F2A9A">
        <w:rPr>
          <w:sz w:val="28"/>
          <w:szCs w:val="28"/>
        </w:rPr>
        <w:t>Foreign M</w:t>
      </w:r>
      <w:r w:rsidR="00554EDE" w:rsidRPr="007F2A9A">
        <w:rPr>
          <w:sz w:val="28"/>
          <w:szCs w:val="28"/>
        </w:rPr>
        <w:t xml:space="preserve">inisters of Italy, Croatia and Slovenia </w:t>
      </w:r>
      <w:r w:rsidRPr="007F2A9A">
        <w:rPr>
          <w:sz w:val="28"/>
          <w:szCs w:val="28"/>
        </w:rPr>
        <w:t xml:space="preserve">met in Trieste </w:t>
      </w:r>
      <w:r w:rsidR="00A04569" w:rsidRPr="007F2A9A">
        <w:rPr>
          <w:sz w:val="28"/>
          <w:szCs w:val="28"/>
        </w:rPr>
        <w:t xml:space="preserve">to </w:t>
      </w:r>
      <w:r w:rsidRPr="007F2A9A">
        <w:rPr>
          <w:sz w:val="28"/>
          <w:szCs w:val="28"/>
        </w:rPr>
        <w:t xml:space="preserve">discuss operational modalities and priority areas for enhancing </w:t>
      </w:r>
      <w:r w:rsidR="00B4281A" w:rsidRPr="007F2A9A">
        <w:rPr>
          <w:sz w:val="28"/>
          <w:szCs w:val="28"/>
        </w:rPr>
        <w:t xml:space="preserve">a </w:t>
      </w:r>
      <w:r w:rsidRPr="007F2A9A">
        <w:rPr>
          <w:sz w:val="28"/>
          <w:szCs w:val="28"/>
        </w:rPr>
        <w:t>trilateral cooperation in the Adriatic Sea.</w:t>
      </w:r>
      <w:r w:rsidR="00A04569" w:rsidRPr="007F2A9A">
        <w:rPr>
          <w:sz w:val="28"/>
          <w:szCs w:val="28"/>
        </w:rPr>
        <w:t xml:space="preserve"> Building up on the coordination mechanisms already in place</w:t>
      </w:r>
      <w:r w:rsidR="00080A34">
        <w:rPr>
          <w:sz w:val="28"/>
          <w:szCs w:val="28"/>
        </w:rPr>
        <w:t>,</w:t>
      </w:r>
      <w:r w:rsidR="00A04569" w:rsidRPr="007F2A9A">
        <w:rPr>
          <w:sz w:val="28"/>
          <w:szCs w:val="28"/>
        </w:rPr>
        <w:t xml:space="preserve"> Ministers had a very fruitful exchange of views on the perspective of further consolidating their cooperation</w:t>
      </w:r>
      <w:r w:rsidR="0036615E">
        <w:rPr>
          <w:sz w:val="28"/>
          <w:szCs w:val="28"/>
        </w:rPr>
        <w:t>,</w:t>
      </w:r>
      <w:r w:rsidR="00B0660C">
        <w:rPr>
          <w:sz w:val="28"/>
          <w:szCs w:val="28"/>
        </w:rPr>
        <w:t xml:space="preserve"> </w:t>
      </w:r>
      <w:r w:rsidR="0036615E" w:rsidRPr="007F2A9A">
        <w:rPr>
          <w:sz w:val="28"/>
          <w:szCs w:val="28"/>
        </w:rPr>
        <w:t xml:space="preserve">also in view of the </w:t>
      </w:r>
      <w:r w:rsidR="0084315B">
        <w:rPr>
          <w:sz w:val="28"/>
          <w:szCs w:val="28"/>
        </w:rPr>
        <w:t xml:space="preserve">information shared by </w:t>
      </w:r>
      <w:r w:rsidR="00DE3DDC">
        <w:rPr>
          <w:sz w:val="28"/>
          <w:szCs w:val="28"/>
        </w:rPr>
        <w:t>Italy and Croatia on their intention to proclaim</w:t>
      </w:r>
      <w:r w:rsidR="00A22A9C">
        <w:rPr>
          <w:sz w:val="28"/>
          <w:szCs w:val="28"/>
        </w:rPr>
        <w:t xml:space="preserve"> an</w:t>
      </w:r>
      <w:r w:rsidR="00DE3DDC">
        <w:rPr>
          <w:sz w:val="28"/>
          <w:szCs w:val="28"/>
        </w:rPr>
        <w:t xml:space="preserve"> </w:t>
      </w:r>
      <w:r w:rsidR="0036615E" w:rsidRPr="007F2A9A">
        <w:rPr>
          <w:sz w:val="28"/>
          <w:szCs w:val="28"/>
        </w:rPr>
        <w:t xml:space="preserve"> Exclusive Economic Zone (EEZ) in the Adriatic</w:t>
      </w:r>
      <w:r w:rsidR="00A22A9C">
        <w:rPr>
          <w:sz w:val="28"/>
          <w:szCs w:val="28"/>
        </w:rPr>
        <w:t xml:space="preserve"> Sea</w:t>
      </w:r>
      <w:r w:rsidR="00A04569" w:rsidRPr="007F2A9A">
        <w:rPr>
          <w:sz w:val="28"/>
          <w:szCs w:val="28"/>
        </w:rPr>
        <w:t>.</w:t>
      </w:r>
    </w:p>
    <w:p w14:paraId="61084328" w14:textId="18E4DAB2" w:rsidR="00324C64" w:rsidRPr="007F2A9A" w:rsidRDefault="00196D48" w:rsidP="00080A34">
      <w:pPr>
        <w:pStyle w:val="Body"/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 Adriatic Sea, as a semi-</w:t>
      </w:r>
      <w:r w:rsidR="00AA262B">
        <w:rPr>
          <w:sz w:val="28"/>
          <w:szCs w:val="28"/>
        </w:rPr>
        <w:t>enclosed sea with intensive maritime transport and vulnerable</w:t>
      </w:r>
      <w:r>
        <w:rPr>
          <w:sz w:val="28"/>
          <w:szCs w:val="28"/>
        </w:rPr>
        <w:t xml:space="preserve"> ecosystem,</w:t>
      </w:r>
      <w:r w:rsidR="00AA262B">
        <w:rPr>
          <w:sz w:val="28"/>
          <w:szCs w:val="28"/>
        </w:rPr>
        <w:t xml:space="preserve"> needs an integrated approach to safeguarding the environment, preventing risks and assuring sustainable development. </w:t>
      </w:r>
      <w:r w:rsidR="009723FA" w:rsidRPr="007F2A9A">
        <w:rPr>
          <w:sz w:val="28"/>
          <w:szCs w:val="28"/>
        </w:rPr>
        <w:t xml:space="preserve">As States bordering the same sea, Italy, Croatia and Slovenia share the vision of the Adriatic Sea as a bridge that unites all peoples in the region and as a source of wealth and prosperity for all. The Ministers </w:t>
      </w:r>
      <w:r w:rsidR="00554EDE" w:rsidRPr="007F2A9A">
        <w:rPr>
          <w:sz w:val="28"/>
          <w:szCs w:val="28"/>
        </w:rPr>
        <w:t xml:space="preserve">agreed to </w:t>
      </w:r>
      <w:r w:rsidR="00A04569" w:rsidRPr="007F2A9A">
        <w:rPr>
          <w:sz w:val="28"/>
          <w:szCs w:val="28"/>
        </w:rPr>
        <w:t xml:space="preserve">continue </w:t>
      </w:r>
      <w:r w:rsidR="009723FA" w:rsidRPr="007F2A9A">
        <w:rPr>
          <w:sz w:val="28"/>
          <w:szCs w:val="28"/>
        </w:rPr>
        <w:t xml:space="preserve">their </w:t>
      </w:r>
      <w:r w:rsidR="00554EDE" w:rsidRPr="007F2A9A">
        <w:rPr>
          <w:sz w:val="28"/>
          <w:szCs w:val="28"/>
        </w:rPr>
        <w:t>discuss</w:t>
      </w:r>
      <w:r w:rsidR="00A04569" w:rsidRPr="007F2A9A">
        <w:rPr>
          <w:sz w:val="28"/>
          <w:szCs w:val="28"/>
        </w:rPr>
        <w:t>ions</w:t>
      </w:r>
      <w:r w:rsidR="00554EDE" w:rsidRPr="007F2A9A">
        <w:rPr>
          <w:sz w:val="28"/>
          <w:szCs w:val="28"/>
        </w:rPr>
        <w:t xml:space="preserve"> </w:t>
      </w:r>
      <w:r w:rsidR="00A04569" w:rsidRPr="007F2A9A">
        <w:rPr>
          <w:sz w:val="28"/>
          <w:szCs w:val="28"/>
        </w:rPr>
        <w:t xml:space="preserve">in a trilateral format </w:t>
      </w:r>
      <w:r w:rsidR="00B4281A" w:rsidRPr="007F2A9A">
        <w:rPr>
          <w:sz w:val="28"/>
          <w:szCs w:val="28"/>
        </w:rPr>
        <w:t xml:space="preserve">on </w:t>
      </w:r>
      <w:r w:rsidR="00554EDE" w:rsidRPr="007F2A9A">
        <w:rPr>
          <w:sz w:val="28"/>
          <w:szCs w:val="28"/>
        </w:rPr>
        <w:t xml:space="preserve">common cooperation opportunities </w:t>
      </w:r>
      <w:r w:rsidR="00E34349" w:rsidRPr="007F2A9A">
        <w:rPr>
          <w:sz w:val="28"/>
          <w:szCs w:val="28"/>
        </w:rPr>
        <w:t>in key areas</w:t>
      </w:r>
      <w:r w:rsidR="002B0AC4" w:rsidRPr="007F2A9A">
        <w:rPr>
          <w:sz w:val="28"/>
          <w:szCs w:val="28"/>
        </w:rPr>
        <w:t>,</w:t>
      </w:r>
      <w:r w:rsidR="00E34349" w:rsidRPr="007F2A9A">
        <w:rPr>
          <w:sz w:val="28"/>
          <w:szCs w:val="28"/>
        </w:rPr>
        <w:t xml:space="preserve"> </w:t>
      </w:r>
      <w:r w:rsidR="00554EDE" w:rsidRPr="007F2A9A">
        <w:rPr>
          <w:sz w:val="28"/>
          <w:szCs w:val="28"/>
        </w:rPr>
        <w:t xml:space="preserve">including economic </w:t>
      </w:r>
      <w:r w:rsidR="00E34349" w:rsidRPr="007F2A9A">
        <w:rPr>
          <w:sz w:val="28"/>
          <w:szCs w:val="28"/>
        </w:rPr>
        <w:t>development</w:t>
      </w:r>
      <w:r w:rsidR="00554EDE" w:rsidRPr="007F2A9A">
        <w:rPr>
          <w:sz w:val="28"/>
          <w:szCs w:val="28"/>
        </w:rPr>
        <w:t>, connectivity</w:t>
      </w:r>
      <w:r>
        <w:rPr>
          <w:sz w:val="28"/>
          <w:szCs w:val="28"/>
        </w:rPr>
        <w:t xml:space="preserve">, </w:t>
      </w:r>
      <w:r w:rsidR="00554EDE" w:rsidRPr="007F2A9A">
        <w:rPr>
          <w:sz w:val="28"/>
          <w:szCs w:val="28"/>
        </w:rPr>
        <w:t xml:space="preserve">blue </w:t>
      </w:r>
      <w:r w:rsidR="002B0AC4" w:rsidRPr="007F2A9A">
        <w:rPr>
          <w:sz w:val="28"/>
          <w:szCs w:val="28"/>
        </w:rPr>
        <w:t>economy</w:t>
      </w:r>
      <w:r>
        <w:rPr>
          <w:sz w:val="28"/>
          <w:szCs w:val="28"/>
        </w:rPr>
        <w:t xml:space="preserve"> and </w:t>
      </w:r>
      <w:r w:rsidRPr="00196D48">
        <w:rPr>
          <w:sz w:val="28"/>
          <w:szCs w:val="28"/>
        </w:rPr>
        <w:t>comprehensive protection of the Adriatic Sea</w:t>
      </w:r>
      <w:r>
        <w:rPr>
          <w:sz w:val="28"/>
          <w:szCs w:val="28"/>
        </w:rPr>
        <w:t xml:space="preserve">. </w:t>
      </w:r>
      <w:r w:rsidR="004D3233" w:rsidRPr="007F2A9A">
        <w:rPr>
          <w:sz w:val="28"/>
          <w:szCs w:val="28"/>
        </w:rPr>
        <w:t xml:space="preserve">To this aim, the three Countries will </w:t>
      </w:r>
      <w:r>
        <w:rPr>
          <w:sz w:val="28"/>
          <w:szCs w:val="28"/>
        </w:rPr>
        <w:t xml:space="preserve">establish </w:t>
      </w:r>
      <w:r w:rsidR="00485E52">
        <w:rPr>
          <w:sz w:val="28"/>
          <w:szCs w:val="28"/>
        </w:rPr>
        <w:t>mechanism</w:t>
      </w:r>
      <w:r>
        <w:rPr>
          <w:sz w:val="28"/>
          <w:szCs w:val="28"/>
        </w:rPr>
        <w:t xml:space="preserve"> for enhanced cooperation, at political and expert level.</w:t>
      </w:r>
    </w:p>
    <w:p w14:paraId="15053A50" w14:textId="052D072F" w:rsidR="00324C64" w:rsidRPr="007F2A9A" w:rsidRDefault="00554EDE" w:rsidP="00080A34">
      <w:pPr>
        <w:pStyle w:val="Body"/>
        <w:spacing w:before="240" w:after="240" w:line="276" w:lineRule="auto"/>
        <w:jc w:val="both"/>
        <w:rPr>
          <w:sz w:val="28"/>
          <w:szCs w:val="28"/>
          <w:lang w:val="pt-PT"/>
        </w:rPr>
      </w:pPr>
      <w:r w:rsidRPr="007F2A9A">
        <w:rPr>
          <w:sz w:val="28"/>
          <w:szCs w:val="28"/>
        </w:rPr>
        <w:t>In this context, the Italian and the Croatian side</w:t>
      </w:r>
      <w:r w:rsidR="00E34349" w:rsidRPr="007F2A9A">
        <w:rPr>
          <w:sz w:val="28"/>
          <w:szCs w:val="28"/>
        </w:rPr>
        <w:t xml:space="preserve">s </w:t>
      </w:r>
      <w:r w:rsidRPr="007F2A9A">
        <w:rPr>
          <w:sz w:val="28"/>
          <w:szCs w:val="28"/>
        </w:rPr>
        <w:t>share</w:t>
      </w:r>
      <w:r w:rsidR="007A4DFF" w:rsidRPr="007F2A9A">
        <w:rPr>
          <w:sz w:val="28"/>
          <w:szCs w:val="28"/>
        </w:rPr>
        <w:t>d</w:t>
      </w:r>
      <w:r w:rsidRPr="007F2A9A">
        <w:rPr>
          <w:sz w:val="28"/>
          <w:szCs w:val="28"/>
        </w:rPr>
        <w:t xml:space="preserve"> information on the progress of </w:t>
      </w:r>
      <w:r w:rsidR="00E34349" w:rsidRPr="007F2A9A">
        <w:rPr>
          <w:sz w:val="28"/>
          <w:szCs w:val="28"/>
        </w:rPr>
        <w:t xml:space="preserve">their respective </w:t>
      </w:r>
      <w:r w:rsidRPr="007F2A9A">
        <w:rPr>
          <w:sz w:val="28"/>
          <w:szCs w:val="28"/>
        </w:rPr>
        <w:t>initiatives</w:t>
      </w:r>
      <w:r w:rsidR="008D74A2" w:rsidRPr="007F2A9A">
        <w:rPr>
          <w:sz w:val="28"/>
          <w:szCs w:val="28"/>
        </w:rPr>
        <w:t xml:space="preserve"> for proclaiming EEZs</w:t>
      </w:r>
      <w:r w:rsidR="007A4DFF" w:rsidRPr="007F2A9A">
        <w:rPr>
          <w:sz w:val="28"/>
          <w:szCs w:val="28"/>
        </w:rPr>
        <w:t xml:space="preserve">. Italy and Croatia </w:t>
      </w:r>
      <w:r w:rsidR="008D74A2" w:rsidRPr="007F2A9A">
        <w:rPr>
          <w:sz w:val="28"/>
          <w:szCs w:val="28"/>
        </w:rPr>
        <w:t xml:space="preserve">reiterated </w:t>
      </w:r>
      <w:r w:rsidR="007A4DFF" w:rsidRPr="007F2A9A">
        <w:rPr>
          <w:sz w:val="28"/>
          <w:szCs w:val="28"/>
        </w:rPr>
        <w:t>that such a step will be t</w:t>
      </w:r>
      <w:r w:rsidRPr="007F2A9A">
        <w:rPr>
          <w:sz w:val="28"/>
          <w:szCs w:val="28"/>
        </w:rPr>
        <w:t>ake</w:t>
      </w:r>
      <w:r w:rsidR="007A4DFF" w:rsidRPr="007F2A9A">
        <w:rPr>
          <w:sz w:val="28"/>
          <w:szCs w:val="28"/>
        </w:rPr>
        <w:t>n</w:t>
      </w:r>
      <w:r w:rsidRPr="007F2A9A">
        <w:rPr>
          <w:sz w:val="28"/>
          <w:szCs w:val="28"/>
        </w:rPr>
        <w:t xml:space="preserve"> in </w:t>
      </w:r>
      <w:r w:rsidR="00AA262B">
        <w:rPr>
          <w:sz w:val="28"/>
          <w:szCs w:val="28"/>
        </w:rPr>
        <w:t xml:space="preserve">full </w:t>
      </w:r>
      <w:r w:rsidRPr="007F2A9A">
        <w:rPr>
          <w:sz w:val="28"/>
          <w:szCs w:val="28"/>
        </w:rPr>
        <w:t>compliance with the principles of international law</w:t>
      </w:r>
      <w:r w:rsidR="00AA262B">
        <w:rPr>
          <w:sz w:val="28"/>
          <w:szCs w:val="28"/>
        </w:rPr>
        <w:t>,</w:t>
      </w:r>
      <w:r w:rsidRPr="007F2A9A">
        <w:rPr>
          <w:sz w:val="28"/>
          <w:szCs w:val="28"/>
        </w:rPr>
        <w:t xml:space="preserve"> the United Nations Convention on the Law of the Sea</w:t>
      </w:r>
      <w:r w:rsidR="00AA262B">
        <w:rPr>
          <w:sz w:val="28"/>
          <w:szCs w:val="28"/>
        </w:rPr>
        <w:t xml:space="preserve"> and the EU law</w:t>
      </w:r>
      <w:r w:rsidR="007A4DFF" w:rsidRPr="007F2A9A">
        <w:rPr>
          <w:sz w:val="28"/>
          <w:szCs w:val="28"/>
        </w:rPr>
        <w:t>.</w:t>
      </w:r>
    </w:p>
    <w:p w14:paraId="049ACE4E" w14:textId="77777777" w:rsidR="007F2A9A" w:rsidRPr="007F2A9A" w:rsidRDefault="007F2A9A" w:rsidP="00080A34">
      <w:pPr>
        <w:pStyle w:val="Body"/>
        <w:spacing w:before="240" w:after="240" w:line="276" w:lineRule="auto"/>
        <w:jc w:val="both"/>
        <w:rPr>
          <w:sz w:val="28"/>
          <w:szCs w:val="28"/>
          <w:lang w:val="pt-PT"/>
        </w:rPr>
      </w:pPr>
      <w:r w:rsidRPr="007F2A9A">
        <w:rPr>
          <w:sz w:val="28"/>
          <w:szCs w:val="28"/>
        </w:rPr>
        <w:t xml:space="preserve">All three States remain committed to enhancing cooperation </w:t>
      </w:r>
      <w:r w:rsidR="00485E52">
        <w:rPr>
          <w:sz w:val="28"/>
          <w:szCs w:val="28"/>
        </w:rPr>
        <w:t>in a</w:t>
      </w:r>
      <w:r w:rsidRPr="007F2A9A">
        <w:rPr>
          <w:sz w:val="28"/>
          <w:szCs w:val="28"/>
        </w:rPr>
        <w:t xml:space="preserve"> true European spirit in order to protect the Adriatic and the </w:t>
      </w:r>
      <w:r w:rsidRPr="007F2A9A">
        <w:rPr>
          <w:sz w:val="28"/>
          <w:szCs w:val="28"/>
          <w:lang w:val="en-GB"/>
        </w:rPr>
        <w:t>wider</w:t>
      </w:r>
      <w:r w:rsidRPr="007F2A9A">
        <w:rPr>
          <w:sz w:val="28"/>
          <w:szCs w:val="28"/>
        </w:rPr>
        <w:t xml:space="preserve"> Mediterranean region, </w:t>
      </w:r>
      <w:r w:rsidRPr="007F2A9A">
        <w:rPr>
          <w:rFonts w:cs="Times New Roman"/>
          <w:sz w:val="28"/>
          <w:szCs w:val="28"/>
          <w:shd w:val="clear" w:color="auto" w:fill="FEFFFF"/>
          <w:lang w:val="en-GB"/>
        </w:rPr>
        <w:t xml:space="preserve">to bring closer </w:t>
      </w:r>
      <w:r w:rsidR="00196D48">
        <w:rPr>
          <w:rFonts w:cs="Times New Roman"/>
          <w:sz w:val="28"/>
          <w:szCs w:val="28"/>
          <w:shd w:val="clear" w:color="auto" w:fill="FEFFFF"/>
          <w:lang w:val="en-GB"/>
        </w:rPr>
        <w:t xml:space="preserve">people on </w:t>
      </w:r>
      <w:r w:rsidRPr="007F2A9A">
        <w:rPr>
          <w:rFonts w:cs="Times New Roman"/>
          <w:sz w:val="28"/>
          <w:szCs w:val="28"/>
          <w:shd w:val="clear" w:color="auto" w:fill="FEFFFF"/>
          <w:lang w:val="en-GB"/>
        </w:rPr>
        <w:t xml:space="preserve">the shores of our Sea and </w:t>
      </w:r>
      <w:r w:rsidR="00136B38">
        <w:rPr>
          <w:rFonts w:cs="Times New Roman"/>
          <w:sz w:val="28"/>
          <w:szCs w:val="28"/>
          <w:shd w:val="clear" w:color="auto" w:fill="FEFFFF"/>
          <w:lang w:val="en-GB"/>
        </w:rPr>
        <w:t xml:space="preserve">to </w:t>
      </w:r>
      <w:r w:rsidRPr="007F2A9A">
        <w:rPr>
          <w:rFonts w:cs="Times New Roman"/>
          <w:sz w:val="28"/>
          <w:szCs w:val="28"/>
          <w:shd w:val="clear" w:color="auto" w:fill="FEFFFF"/>
          <w:lang w:val="en-GB"/>
        </w:rPr>
        <w:t>transform together our common space of coexistence.</w:t>
      </w:r>
    </w:p>
    <w:p w14:paraId="41E94580" w14:textId="77777777" w:rsidR="00324C64" w:rsidRPr="007F2A9A" w:rsidRDefault="00B4281A" w:rsidP="00080A34">
      <w:pPr>
        <w:pStyle w:val="Body"/>
        <w:spacing w:line="276" w:lineRule="auto"/>
        <w:jc w:val="both"/>
        <w:rPr>
          <w:sz w:val="28"/>
          <w:szCs w:val="28"/>
        </w:rPr>
      </w:pPr>
      <w:r w:rsidRPr="007F2A9A">
        <w:rPr>
          <w:sz w:val="28"/>
          <w:szCs w:val="28"/>
        </w:rPr>
        <w:t xml:space="preserve">The Ministers agreed to </w:t>
      </w:r>
      <w:r w:rsidR="009723FA" w:rsidRPr="007F2A9A">
        <w:rPr>
          <w:sz w:val="28"/>
          <w:szCs w:val="28"/>
        </w:rPr>
        <w:t xml:space="preserve">organize a </w:t>
      </w:r>
      <w:r w:rsidRPr="007F2A9A">
        <w:rPr>
          <w:sz w:val="28"/>
          <w:szCs w:val="28"/>
        </w:rPr>
        <w:t xml:space="preserve">next </w:t>
      </w:r>
      <w:r w:rsidR="009723FA" w:rsidRPr="007F2A9A">
        <w:rPr>
          <w:sz w:val="28"/>
          <w:szCs w:val="28"/>
        </w:rPr>
        <w:t>trilateral meeting in</w:t>
      </w:r>
      <w:r w:rsidR="00080A34">
        <w:rPr>
          <w:sz w:val="28"/>
          <w:szCs w:val="28"/>
        </w:rPr>
        <w:t xml:space="preserve"> the first quarter</w:t>
      </w:r>
      <w:r w:rsidR="009723FA" w:rsidRPr="007F2A9A">
        <w:rPr>
          <w:sz w:val="28"/>
          <w:szCs w:val="28"/>
        </w:rPr>
        <w:t xml:space="preserve"> 2021</w:t>
      </w:r>
      <w:r w:rsidRPr="007F2A9A">
        <w:rPr>
          <w:sz w:val="28"/>
          <w:szCs w:val="28"/>
        </w:rPr>
        <w:t>.</w:t>
      </w:r>
    </w:p>
    <w:sectPr w:rsidR="00324C64" w:rsidRPr="007F2A9A"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90115" w14:textId="77777777" w:rsidR="00EB3F29" w:rsidRDefault="00EB3F29">
      <w:r>
        <w:separator/>
      </w:r>
    </w:p>
  </w:endnote>
  <w:endnote w:type="continuationSeparator" w:id="0">
    <w:p w14:paraId="5173968D" w14:textId="77777777" w:rsidR="00EB3F29" w:rsidRDefault="00EB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57C6D" w14:textId="77777777" w:rsidR="00EB3F29" w:rsidRDefault="00EB3F29">
      <w:r>
        <w:separator/>
      </w:r>
    </w:p>
  </w:footnote>
  <w:footnote w:type="continuationSeparator" w:id="0">
    <w:p w14:paraId="565F0A56" w14:textId="77777777" w:rsidR="00EB3F29" w:rsidRDefault="00EB3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64"/>
    <w:rsid w:val="000223DF"/>
    <w:rsid w:val="00052741"/>
    <w:rsid w:val="00080A34"/>
    <w:rsid w:val="00136B38"/>
    <w:rsid w:val="00172810"/>
    <w:rsid w:val="00196D48"/>
    <w:rsid w:val="00266DAE"/>
    <w:rsid w:val="002B0AC4"/>
    <w:rsid w:val="00324C64"/>
    <w:rsid w:val="00337EAE"/>
    <w:rsid w:val="0036615E"/>
    <w:rsid w:val="004347DF"/>
    <w:rsid w:val="00485E52"/>
    <w:rsid w:val="004B2AE2"/>
    <w:rsid w:val="004C659E"/>
    <w:rsid w:val="004D3233"/>
    <w:rsid w:val="00544FA4"/>
    <w:rsid w:val="00554EDE"/>
    <w:rsid w:val="005B3150"/>
    <w:rsid w:val="006252AF"/>
    <w:rsid w:val="006E55D3"/>
    <w:rsid w:val="007A4DFF"/>
    <w:rsid w:val="007F2A9A"/>
    <w:rsid w:val="0084315B"/>
    <w:rsid w:val="008A365E"/>
    <w:rsid w:val="008D5908"/>
    <w:rsid w:val="008D74A2"/>
    <w:rsid w:val="00951FAA"/>
    <w:rsid w:val="009723FA"/>
    <w:rsid w:val="0097614F"/>
    <w:rsid w:val="009F2136"/>
    <w:rsid w:val="00A04569"/>
    <w:rsid w:val="00A22A9C"/>
    <w:rsid w:val="00A63F63"/>
    <w:rsid w:val="00AA262B"/>
    <w:rsid w:val="00B0660C"/>
    <w:rsid w:val="00B4281A"/>
    <w:rsid w:val="00C01892"/>
    <w:rsid w:val="00C65E38"/>
    <w:rsid w:val="00D409FF"/>
    <w:rsid w:val="00DE3DDC"/>
    <w:rsid w:val="00E33154"/>
    <w:rsid w:val="00E34349"/>
    <w:rsid w:val="00EB3F29"/>
    <w:rsid w:val="00F17471"/>
    <w:rsid w:val="00F35D0E"/>
    <w:rsid w:val="00F9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EEC68"/>
  <w15:docId w15:val="{CE08E015-9F7F-4FB6-B653-35C30BA7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3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3FA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D590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90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90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908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5B31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461EC-6AE6-4E95-A16E-E3D5922D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MAECI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Celeste Vincenzo</dc:creator>
  <cp:lastModifiedBy>mzz</cp:lastModifiedBy>
  <cp:revision>2</cp:revision>
  <cp:lastPrinted>2020-12-17T17:00:00Z</cp:lastPrinted>
  <dcterms:created xsi:type="dcterms:W3CDTF">2020-12-19T12:40:00Z</dcterms:created>
  <dcterms:modified xsi:type="dcterms:W3CDTF">2020-12-19T12:40:00Z</dcterms:modified>
</cp:coreProperties>
</file>