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E3006C">
        <w:rPr>
          <w:rFonts w:ascii="Arial" w:hAnsi="Arial" w:cs="Arial"/>
          <w:b/>
          <w:sz w:val="20"/>
          <w:szCs w:val="20"/>
        </w:rPr>
        <w:t>mednarodno pravo in zaščito interesov</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 xml:space="preserve">dovoljenje za dostop do nacionalnih tajnih podatkov stopnje </w:t>
      </w:r>
      <w:r w:rsidR="00D3501F">
        <w:rPr>
          <w:rFonts w:ascii="Arial" w:hAnsi="Arial" w:cs="Arial"/>
          <w:spacing w:val="-3"/>
          <w:sz w:val="20"/>
          <w:szCs w:val="20"/>
        </w:rPr>
        <w:t xml:space="preserve">strogo </w:t>
      </w:r>
      <w:r w:rsidRPr="007830F2">
        <w:rPr>
          <w:rFonts w:ascii="Arial" w:hAnsi="Arial" w:cs="Arial"/>
          <w:spacing w:val="-3"/>
          <w:sz w:val="20"/>
          <w:szCs w:val="20"/>
        </w:rPr>
        <w:t>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w:t>
      </w:r>
      <w:r w:rsidR="00D3501F">
        <w:rPr>
          <w:rFonts w:ascii="Arial" w:hAnsi="Arial" w:cs="Arial"/>
          <w:spacing w:val="-3"/>
          <w:sz w:val="20"/>
          <w:szCs w:val="20"/>
        </w:rPr>
        <w:t xml:space="preserve"> strogo</w:t>
      </w:r>
      <w:r w:rsidRPr="00482669">
        <w:rPr>
          <w:rFonts w:ascii="Arial" w:hAnsi="Arial" w:cs="Arial"/>
          <w:spacing w:val="-3"/>
          <w:sz w:val="20"/>
          <w:szCs w:val="20"/>
        </w:rPr>
        <w:t xml:space="preserv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sidR="00D3501F">
        <w:rPr>
          <w:rFonts w:ascii="Arial" w:hAnsi="Arial" w:cs="Arial"/>
          <w:spacing w:val="-3"/>
          <w:sz w:val="20"/>
          <w:szCs w:val="20"/>
        </w:rPr>
        <w:t xml:space="preserve"> strogo</w:t>
      </w:r>
      <w:r>
        <w:rPr>
          <w:rFonts w:ascii="Arial" w:hAnsi="Arial" w:cs="Arial"/>
          <w:spacing w:val="-3"/>
          <w:sz w:val="20"/>
          <w:szCs w:val="20"/>
        </w:rPr>
        <w:t xml:space="preserve"> </w:t>
      </w:r>
      <w:r w:rsidR="00182D37">
        <w:rPr>
          <w:rFonts w:ascii="Arial" w:hAnsi="Arial" w:cs="Arial"/>
          <w:spacing w:val="-3"/>
          <w:sz w:val="20"/>
          <w:szCs w:val="20"/>
        </w:rPr>
        <w:t>tajno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w:t>
      </w:r>
      <w:proofErr w:type="spellStart"/>
      <w:r w:rsidRPr="00727408">
        <w:rPr>
          <w:rFonts w:ascii="Arial" w:hAnsi="Arial" w:cs="Arial"/>
          <w:iCs/>
          <w:color w:val="000000"/>
          <w:sz w:val="20"/>
          <w:szCs w:val="20"/>
        </w:rPr>
        <w:t>Europass</w:t>
      </w:r>
      <w:proofErr w:type="spellEnd"/>
      <w:r w:rsidRPr="00727408">
        <w:rPr>
          <w:rFonts w:ascii="Arial" w:hAnsi="Arial" w:cs="Arial"/>
          <w:iCs/>
          <w:color w:val="000000"/>
          <w:sz w:val="20"/>
          <w:szCs w:val="20"/>
        </w:rPr>
        <w:t xml:space="preserve">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CC3BC6">
      <w:pPr>
        <w:numPr>
          <w:ilvl w:val="0"/>
          <w:numId w:val="4"/>
        </w:numPr>
        <w:jc w:val="both"/>
        <w:rPr>
          <w:rFonts w:ascii="Arial" w:hAnsi="Arial" w:cs="Arial"/>
          <w:iCs/>
          <w:sz w:val="20"/>
          <w:szCs w:val="20"/>
        </w:rPr>
      </w:pPr>
      <w:r w:rsidRPr="008D78BC">
        <w:rPr>
          <w:rFonts w:ascii="Arial" w:hAnsi="Arial" w:cs="Arial"/>
          <w:iCs/>
          <w:sz w:val="20"/>
          <w:szCs w:val="20"/>
        </w:rPr>
        <w:t>Izjavo kandidata o tem, da je imenovan v diplomatski naziv pooblaščeni minister ali veleposlanik</w:t>
      </w:r>
      <w:r w:rsidR="008D78BC" w:rsidRPr="008D78BC">
        <w:rPr>
          <w:rFonts w:ascii="Arial" w:hAnsi="Arial" w:cs="Arial"/>
          <w:iCs/>
          <w:sz w:val="20"/>
          <w:szCs w:val="20"/>
        </w:rPr>
        <w:t xml:space="preserve">.  V kolikor je kandidat diplomatski naziv 1. ranga pridobil po 12. 1. 2011, je potrebno predložiti tudi izjavo, da je uspešno opravil višji diplomatski izpit. </w:t>
      </w:r>
    </w:p>
    <w:p w:rsidR="008D78BC" w:rsidRDefault="008D78BC" w:rsidP="008D78BC">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bookmarkStart w:id="0" w:name="_GoBack"/>
      <w:bookmarkEnd w:id="0"/>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w:t>
      </w:r>
      <w:r w:rsidR="00E3006C">
        <w:rPr>
          <w:rFonts w:cs="Arial"/>
          <w:sz w:val="20"/>
        </w:rPr>
        <w:t>1</w:t>
      </w:r>
      <w:r w:rsidR="00A378A0">
        <w:rPr>
          <w:rFonts w:cs="Arial"/>
          <w:sz w:val="20"/>
        </w:rPr>
        <w:t>/2022</w:t>
      </w:r>
      <w:r w:rsidR="00BB3AD1">
        <w:rPr>
          <w:rFonts w:cs="Arial"/>
          <w:sz w:val="20"/>
        </w:rPr>
        <w:t>/</w:t>
      </w:r>
      <w:r w:rsidR="00182D37">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D3501F">
        <w:rPr>
          <w:rFonts w:cs="Arial"/>
          <w:sz w:val="20"/>
        </w:rPr>
        <w:t>2</w:t>
      </w:r>
      <w:r w:rsidR="00396614">
        <w:rPr>
          <w:rFonts w:cs="Arial"/>
          <w:sz w:val="20"/>
        </w:rPr>
        <w:t>3</w:t>
      </w:r>
      <w:r w:rsidR="00D3501F">
        <w:rPr>
          <w:rFonts w:cs="Arial"/>
          <w:sz w:val="20"/>
        </w:rPr>
        <w:t>. 1</w:t>
      </w:r>
      <w:r w:rsidR="00396614">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757D6"/>
    <w:rsid w:val="002E56FE"/>
    <w:rsid w:val="002F6932"/>
    <w:rsid w:val="00336157"/>
    <w:rsid w:val="00396614"/>
    <w:rsid w:val="003C3632"/>
    <w:rsid w:val="004155E1"/>
    <w:rsid w:val="004303B2"/>
    <w:rsid w:val="005345F1"/>
    <w:rsid w:val="005B21C8"/>
    <w:rsid w:val="006146C4"/>
    <w:rsid w:val="00647E2E"/>
    <w:rsid w:val="00665B8A"/>
    <w:rsid w:val="00682D64"/>
    <w:rsid w:val="0071628F"/>
    <w:rsid w:val="007407AD"/>
    <w:rsid w:val="007830F2"/>
    <w:rsid w:val="007C7C2B"/>
    <w:rsid w:val="00811090"/>
    <w:rsid w:val="00882D15"/>
    <w:rsid w:val="00894425"/>
    <w:rsid w:val="008D78BC"/>
    <w:rsid w:val="00925533"/>
    <w:rsid w:val="00933B94"/>
    <w:rsid w:val="00950730"/>
    <w:rsid w:val="00953B04"/>
    <w:rsid w:val="009E28EA"/>
    <w:rsid w:val="00A378A0"/>
    <w:rsid w:val="00B02C36"/>
    <w:rsid w:val="00BB3AD1"/>
    <w:rsid w:val="00C565D4"/>
    <w:rsid w:val="00C6314D"/>
    <w:rsid w:val="00D1058B"/>
    <w:rsid w:val="00D14F38"/>
    <w:rsid w:val="00D32BC0"/>
    <w:rsid w:val="00D3501F"/>
    <w:rsid w:val="00D37254"/>
    <w:rsid w:val="00D57424"/>
    <w:rsid w:val="00D62BC0"/>
    <w:rsid w:val="00D702E9"/>
    <w:rsid w:val="00D70F15"/>
    <w:rsid w:val="00E3006C"/>
    <w:rsid w:val="00E3228E"/>
    <w:rsid w:val="00EE4FC7"/>
    <w:rsid w:val="00FB50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52F45"/>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10156</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Vesna Rek-Kovačič</cp:lastModifiedBy>
  <cp:revision>4</cp:revision>
  <cp:lastPrinted>2015-10-08T07:34:00Z</cp:lastPrinted>
  <dcterms:created xsi:type="dcterms:W3CDTF">2022-10-21T08:55:00Z</dcterms:created>
  <dcterms:modified xsi:type="dcterms:W3CDTF">2022-11-28T11:50:00Z</dcterms:modified>
</cp:coreProperties>
</file>