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645DCDD1"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190E8D">
        <w:rPr>
          <w:rFonts w:cs="Arial"/>
        </w:rPr>
        <w:t>11</w:t>
      </w:r>
      <w:r w:rsidR="00190E8D" w:rsidRPr="00190E8D">
        <w:rPr>
          <w:rFonts w:cs="Arial"/>
        </w:rPr>
        <w:t>00-51</w:t>
      </w:r>
      <w:r w:rsidR="00711DBB" w:rsidRPr="00190E8D">
        <w:rPr>
          <w:rFonts w:cs="Arial"/>
        </w:rPr>
        <w:t>/2024</w:t>
      </w:r>
      <w:r w:rsidR="005B5919" w:rsidRPr="00190E8D">
        <w:rPr>
          <w:rFonts w:cs="Arial"/>
        </w:rPr>
        <w:t>/1</w:t>
      </w:r>
    </w:p>
    <w:p w14:paraId="52D2EF0F" w14:textId="1DF86100" w:rsidR="00283B5A" w:rsidRPr="00F25235" w:rsidRDefault="00283B5A" w:rsidP="00283B5A">
      <w:pPr>
        <w:pStyle w:val="datumtevilka"/>
        <w:rPr>
          <w:rFonts w:cs="Arial"/>
        </w:rPr>
      </w:pPr>
      <w:r w:rsidRPr="00F25235">
        <w:rPr>
          <w:rFonts w:cs="Arial"/>
        </w:rPr>
        <w:t xml:space="preserve">Datum: </w:t>
      </w:r>
      <w:r w:rsidRPr="00F25235">
        <w:rPr>
          <w:rFonts w:cs="Arial"/>
        </w:rPr>
        <w:tab/>
      </w:r>
      <w:r w:rsidR="00F71B7E">
        <w:rPr>
          <w:rFonts w:cs="Arial"/>
        </w:rPr>
        <w:t>1. 12</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6E53500B"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780B17">
        <w:rPr>
          <w:rFonts w:ascii="Arial" w:hAnsi="Arial" w:cs="Arial"/>
          <w:b/>
          <w:sz w:val="20"/>
          <w:szCs w:val="20"/>
          <w:lang w:eastAsia="en-US"/>
        </w:rPr>
        <w:t>3</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7E3C63">
        <w:rPr>
          <w:rFonts w:ascii="Arial" w:hAnsi="Arial" w:cs="Arial"/>
          <w:b/>
          <w:sz w:val="20"/>
          <w:szCs w:val="20"/>
          <w:lang w:eastAsia="en-US"/>
        </w:rPr>
        <w:t xml:space="preserve">orju za </w:t>
      </w:r>
      <w:r w:rsidR="00F71B7E">
        <w:rPr>
          <w:rFonts w:ascii="Arial" w:hAnsi="Arial" w:cs="Arial"/>
          <w:b/>
          <w:sz w:val="20"/>
          <w:szCs w:val="20"/>
          <w:lang w:eastAsia="en-US"/>
        </w:rPr>
        <w:t xml:space="preserve">Afriko in Bližnji </w:t>
      </w:r>
      <w:r w:rsidR="00F71B7E" w:rsidRPr="00785A56">
        <w:rPr>
          <w:rFonts w:ascii="Arial" w:hAnsi="Arial" w:cs="Arial"/>
          <w:b/>
          <w:sz w:val="20"/>
          <w:szCs w:val="20"/>
          <w:lang w:eastAsia="en-US"/>
        </w:rPr>
        <w:t>Vzhod</w:t>
      </w:r>
      <w:r w:rsidR="007E3C63" w:rsidRPr="00785A56">
        <w:rPr>
          <w:rFonts w:ascii="Arial" w:hAnsi="Arial" w:cs="Arial"/>
          <w:b/>
          <w:sz w:val="20"/>
          <w:szCs w:val="20"/>
          <w:lang w:eastAsia="en-US"/>
        </w:rPr>
        <w:t xml:space="preserve"> (</w:t>
      </w:r>
      <w:r w:rsidR="00785A56" w:rsidRPr="00785A56">
        <w:rPr>
          <w:rFonts w:ascii="Arial" w:hAnsi="Arial" w:cs="Arial"/>
          <w:b/>
          <w:sz w:val="20"/>
          <w:szCs w:val="20"/>
          <w:lang w:eastAsia="en-US"/>
        </w:rPr>
        <w:t>šifra DM 30380</w:t>
      </w:r>
      <w:r w:rsidR="007E3C63" w:rsidRPr="00785A56">
        <w:rPr>
          <w:rFonts w:ascii="Arial" w:hAnsi="Arial" w:cs="Arial"/>
          <w:b/>
          <w:sz w:val="20"/>
          <w:szCs w:val="20"/>
          <w:lang w:eastAsia="en-US"/>
        </w:rPr>
        <w:t>) v</w:t>
      </w:r>
      <w:r w:rsidR="007E3C63">
        <w:rPr>
          <w:rFonts w:ascii="Arial" w:hAnsi="Arial" w:cs="Arial"/>
          <w:b/>
          <w:sz w:val="20"/>
          <w:szCs w:val="20"/>
          <w:lang w:eastAsia="en-US"/>
        </w:rPr>
        <w:t xml:space="preserve"> Direktoratu za </w:t>
      </w:r>
      <w:r w:rsidR="00F71B7E">
        <w:rPr>
          <w:rFonts w:ascii="Arial" w:hAnsi="Arial" w:cs="Arial"/>
          <w:b/>
          <w:sz w:val="20"/>
          <w:szCs w:val="20"/>
          <w:lang w:eastAsia="en-US"/>
        </w:rPr>
        <w:t>politične zadeve</w:t>
      </w:r>
      <w:r w:rsidR="007A52FF">
        <w:rPr>
          <w:rFonts w:ascii="Arial" w:hAnsi="Arial" w:cs="Arial"/>
          <w:b/>
          <w:sz w:val="20"/>
          <w:szCs w:val="20"/>
          <w:lang w:eastAsia="en-US"/>
        </w:rPr>
        <w:t xml:space="preserve"> – javni natečaj</w:t>
      </w:r>
      <w:bookmarkStart w:id="0" w:name="_GoBack"/>
      <w:bookmarkEnd w:id="0"/>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65254180" w:rsidR="000359B9" w:rsidRPr="000359B9" w:rsidRDefault="00F71B7E"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Pr>
          <w:rFonts w:ascii="Arial" w:hAnsi="Arial" w:cs="Arial"/>
          <w:sz w:val="20"/>
          <w:szCs w:val="20"/>
          <w:lang w:eastAsia="en-US"/>
        </w:rPr>
        <w:t xml:space="preserve">- pridobljenih </w:t>
      </w:r>
      <w:r w:rsidR="000359B9" w:rsidRPr="000359B9">
        <w:rPr>
          <w:rFonts w:ascii="Arial" w:hAnsi="Arial" w:cs="Arial"/>
          <w:sz w:val="20"/>
          <w:szCs w:val="20"/>
          <w:lang w:eastAsia="en-US"/>
        </w:rPr>
        <w:t xml:space="preserve">najmanj </w:t>
      </w:r>
      <w:r>
        <w:rPr>
          <w:rFonts w:ascii="Arial" w:hAnsi="Arial" w:cs="Arial"/>
          <w:b/>
          <w:sz w:val="20"/>
          <w:szCs w:val="20"/>
          <w:lang w:eastAsia="en-US"/>
        </w:rPr>
        <w:t>7</w:t>
      </w:r>
      <w:r w:rsidR="000359B9" w:rsidRPr="000359B9">
        <w:rPr>
          <w:rFonts w:ascii="Arial" w:hAnsi="Arial" w:cs="Arial"/>
          <w:b/>
          <w:sz w:val="20"/>
          <w:szCs w:val="20"/>
          <w:lang w:eastAsia="en-US"/>
        </w:rPr>
        <w:t xml:space="preserve"> mesece</w:t>
      </w:r>
      <w:r>
        <w:rPr>
          <w:rFonts w:ascii="Arial" w:hAnsi="Arial" w:cs="Arial"/>
          <w:b/>
          <w:sz w:val="20"/>
          <w:szCs w:val="20"/>
          <w:lang w:eastAsia="en-US"/>
        </w:rPr>
        <w:t>v</w:t>
      </w:r>
      <w:r w:rsidR="000359B9" w:rsidRPr="000359B9">
        <w:rPr>
          <w:rFonts w:ascii="Arial" w:hAnsi="Arial" w:cs="Arial"/>
          <w:sz w:val="20"/>
          <w:szCs w:val="20"/>
          <w:lang w:eastAsia="en-US"/>
        </w:rPr>
        <w:t xml:space="preserve"> </w:t>
      </w:r>
      <w:r w:rsidR="000359B9" w:rsidRPr="000359B9">
        <w:rPr>
          <w:rFonts w:ascii="Arial" w:hAnsi="Arial" w:cs="Arial"/>
          <w:b/>
          <w:sz w:val="20"/>
          <w:szCs w:val="20"/>
          <w:lang w:eastAsia="en-US"/>
        </w:rPr>
        <w:t>delovnih izkušenj na področju zunanjih zadev;</w:t>
      </w:r>
      <w:r w:rsidR="000359B9" w:rsidRPr="000359B9">
        <w:rPr>
          <w:rFonts w:ascii="Arial" w:hAnsi="Arial" w:cs="Arial"/>
          <w:b/>
          <w:sz w:val="20"/>
          <w:szCs w:val="20"/>
          <w:vertAlign w:val="superscript"/>
          <w:lang w:eastAsia="en-US"/>
        </w:rPr>
        <w:footnoteReference w:id="1"/>
      </w:r>
      <w:r w:rsidR="000359B9"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3259AB3B"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791D830A"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Pri izbranem kandidatu se bo preverjalo ali ima izdano veljavno dovoljenje za dostop do tajnih </w:t>
      </w:r>
      <w:r w:rsidRPr="008E0305">
        <w:rPr>
          <w:rFonts w:ascii="Arial" w:hAnsi="Arial" w:cs="Arial"/>
          <w:sz w:val="20"/>
          <w:szCs w:val="20"/>
          <w:lang w:eastAsia="en-US"/>
        </w:rPr>
        <w:t>podatkov (nacionalno, EU</w:t>
      </w:r>
      <w:r w:rsidR="00453BE3" w:rsidRPr="008E0305">
        <w:rPr>
          <w:rFonts w:ascii="Arial" w:hAnsi="Arial" w:cs="Arial"/>
          <w:sz w:val="20"/>
          <w:szCs w:val="20"/>
          <w:lang w:eastAsia="en-US"/>
        </w:rPr>
        <w:t>, NATO</w:t>
      </w:r>
      <w:r w:rsidR="008E0305" w:rsidRPr="008E0305">
        <w:rPr>
          <w:rFonts w:ascii="Arial" w:hAnsi="Arial" w:cs="Arial"/>
          <w:sz w:val="20"/>
          <w:szCs w:val="20"/>
          <w:lang w:eastAsia="en-US"/>
        </w:rPr>
        <w:t>) do stopnje »TAJNO</w:t>
      </w:r>
      <w:r w:rsidRPr="008E0305">
        <w:rPr>
          <w:rFonts w:ascii="Arial" w:hAnsi="Arial" w:cs="Arial"/>
          <w:sz w:val="20"/>
          <w:szCs w:val="20"/>
          <w:lang w:eastAsia="en-US"/>
        </w:rPr>
        <w:t>«, sicer ga bo moral pridobiti do dneva nastopa dela.</w:t>
      </w:r>
    </w:p>
    <w:p w14:paraId="37C0937E" w14:textId="77777777"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 xml:space="preserve">Opis delovnih nalog iz sistemizacije delovnega mesta: </w:t>
      </w:r>
    </w:p>
    <w:p w14:paraId="4CB74C32" w14:textId="77777777" w:rsidR="000359B9" w:rsidRPr="008E0305" w:rsidRDefault="00956328" w:rsidP="000359B9">
      <w:pPr>
        <w:numPr>
          <w:ilvl w:val="0"/>
          <w:numId w:val="5"/>
        </w:numPr>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s</w:t>
      </w:r>
      <w:r w:rsidR="00A94F6A" w:rsidRPr="008E0305">
        <w:rPr>
          <w:rFonts w:ascii="Arial" w:hAnsi="Arial" w:cs="Arial"/>
          <w:sz w:val="20"/>
          <w:szCs w:val="20"/>
          <w:lang w:eastAsia="en-US"/>
        </w:rPr>
        <w:t>odelovanje pri opravljanju zahtevnih nalog s področja zunanjih zadev oziroma</w:t>
      </w:r>
      <w:r w:rsidR="00540A54" w:rsidRPr="008E0305">
        <w:rPr>
          <w:rFonts w:ascii="Arial" w:hAnsi="Arial" w:cs="Arial"/>
          <w:sz w:val="20"/>
          <w:szCs w:val="20"/>
          <w:lang w:eastAsia="en-US"/>
        </w:rPr>
        <w:t xml:space="preserve"> s področij, ki sodijo med zunanje zadeve</w:t>
      </w:r>
      <w:r w:rsidR="000359B9" w:rsidRPr="008E0305">
        <w:rPr>
          <w:rFonts w:ascii="Arial" w:hAnsi="Arial" w:cs="Arial"/>
          <w:sz w:val="20"/>
          <w:szCs w:val="20"/>
          <w:lang w:eastAsia="en-US"/>
        </w:rPr>
        <w:t>;</w:t>
      </w:r>
    </w:p>
    <w:p w14:paraId="2EF2EE4F" w14:textId="77777777" w:rsidR="000359B9" w:rsidRPr="008E0305" w:rsidRDefault="000359B9" w:rsidP="000359B9">
      <w:pPr>
        <w:numPr>
          <w:ilvl w:val="0"/>
          <w:numId w:val="5"/>
        </w:numPr>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oblikovanje zahtevnih gradiv in predlogov ukrepov s področja zunanjih zadev;</w:t>
      </w:r>
    </w:p>
    <w:p w14:paraId="38AD25DD" w14:textId="7B45A4EE" w:rsidR="000359B9" w:rsidRPr="008E0305" w:rsidRDefault="00453BE3" w:rsidP="000359B9">
      <w:pPr>
        <w:numPr>
          <w:ilvl w:val="0"/>
          <w:numId w:val="5"/>
        </w:numPr>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sodelovanje pri</w:t>
      </w:r>
      <w:r w:rsidR="000359B9" w:rsidRPr="008E0305">
        <w:rPr>
          <w:rFonts w:ascii="Arial" w:hAnsi="Arial" w:cs="Arial"/>
          <w:sz w:val="20"/>
          <w:szCs w:val="20"/>
          <w:lang w:eastAsia="en-US"/>
        </w:rPr>
        <w:t xml:space="preserve"> projektnih skupinah;</w:t>
      </w:r>
    </w:p>
    <w:p w14:paraId="65926EF7" w14:textId="77777777" w:rsidR="000359B9" w:rsidRPr="008E0305" w:rsidRDefault="00A94F6A" w:rsidP="000359B9">
      <w:pPr>
        <w:numPr>
          <w:ilvl w:val="0"/>
          <w:numId w:val="5"/>
        </w:numPr>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opravljanje drugih nalog</w:t>
      </w:r>
      <w:r w:rsidR="00540A54" w:rsidRPr="008E0305">
        <w:rPr>
          <w:rFonts w:ascii="Arial" w:hAnsi="Arial" w:cs="Arial"/>
          <w:sz w:val="20"/>
          <w:szCs w:val="20"/>
          <w:lang w:eastAsia="en-US"/>
        </w:rPr>
        <w:t xml:space="preserve"> </w:t>
      </w:r>
      <w:r w:rsidR="000359B9" w:rsidRPr="008E0305">
        <w:rPr>
          <w:rFonts w:ascii="Arial" w:hAnsi="Arial" w:cs="Arial"/>
          <w:sz w:val="20"/>
          <w:szCs w:val="20"/>
          <w:lang w:eastAsia="en-US"/>
        </w:rPr>
        <w:t>podobne stopnje zahtevnosti po navodil</w:t>
      </w:r>
      <w:r w:rsidR="00540A54" w:rsidRPr="008E0305">
        <w:rPr>
          <w:rFonts w:ascii="Arial" w:hAnsi="Arial" w:cs="Arial"/>
          <w:sz w:val="20"/>
          <w:szCs w:val="20"/>
          <w:lang w:eastAsia="en-US"/>
        </w:rPr>
        <w:t>ih</w:t>
      </w:r>
      <w:r w:rsidR="000359B9" w:rsidRPr="008E0305">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4A78C1C5" w14:textId="77777777" w:rsidR="003B1755" w:rsidRDefault="00453BE3" w:rsidP="003B1755">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7AAC990F" w:rsidR="00453BE3" w:rsidRPr="003B1755" w:rsidRDefault="00453BE3" w:rsidP="003B1755">
      <w:pPr>
        <w:pStyle w:val="ListParagraph"/>
        <w:numPr>
          <w:ilvl w:val="0"/>
          <w:numId w:val="5"/>
        </w:numPr>
        <w:jc w:val="both"/>
        <w:rPr>
          <w:rFonts w:ascii="Arial" w:hAnsi="Arial" w:cs="Arial"/>
          <w:sz w:val="20"/>
          <w:szCs w:val="20"/>
        </w:rPr>
      </w:pPr>
      <w:r w:rsidRPr="003B175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388D8F64"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8A6F33">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35F8D9A7" w14:textId="0A399D00" w:rsidR="00453BE3" w:rsidRDefault="00453BE3" w:rsidP="00453BE3">
      <w:pPr>
        <w:jc w:val="both"/>
        <w:rPr>
          <w:rFonts w:ascii="Arial" w:hAnsi="Arial" w:cs="Arial"/>
          <w:sz w:val="20"/>
          <w:szCs w:val="20"/>
        </w:rPr>
      </w:pPr>
      <w:r w:rsidRPr="00453BE3">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w:t>
      </w:r>
      <w:r w:rsidR="00785A56">
        <w:rPr>
          <w:rFonts w:ascii="Arial" w:hAnsi="Arial" w:cs="Arial"/>
          <w:sz w:val="20"/>
          <w:szCs w:val="20"/>
        </w:rPr>
        <w:t>ajnosti »</w:t>
      </w:r>
      <w:r w:rsidR="00785A56" w:rsidRPr="008E0305">
        <w:rPr>
          <w:rFonts w:ascii="Arial" w:hAnsi="Arial" w:cs="Arial"/>
          <w:sz w:val="20"/>
          <w:szCs w:val="20"/>
        </w:rPr>
        <w:t>TAJNO</w:t>
      </w:r>
      <w:r w:rsidRPr="008E0305">
        <w:rPr>
          <w:rFonts w:ascii="Arial" w:hAnsi="Arial" w:cs="Arial"/>
          <w:sz w:val="20"/>
          <w:szCs w:val="20"/>
        </w:rPr>
        <w:t>« (nacionalno. EU, NATO</w:t>
      </w:r>
      <w:r w:rsidR="00F71B7E" w:rsidRPr="008E0305">
        <w:rPr>
          <w:rFonts w:ascii="Arial" w:hAnsi="Arial" w:cs="Arial"/>
          <w:sz w:val="20"/>
          <w:szCs w:val="20"/>
        </w:rPr>
        <w:t>);</w:t>
      </w:r>
    </w:p>
    <w:p w14:paraId="455B0E70" w14:textId="267E3C43" w:rsidR="00F71B7E" w:rsidRPr="00453BE3" w:rsidRDefault="00F71B7E" w:rsidP="00453BE3">
      <w:pPr>
        <w:jc w:val="both"/>
        <w:rPr>
          <w:rFonts w:ascii="Arial" w:hAnsi="Arial" w:cs="Arial"/>
          <w:sz w:val="20"/>
          <w:szCs w:val="20"/>
        </w:rPr>
      </w:pPr>
      <w:r>
        <w:rPr>
          <w:rFonts w:ascii="Arial" w:hAnsi="Arial" w:cs="Arial"/>
          <w:sz w:val="20"/>
          <w:szCs w:val="20"/>
        </w:rPr>
        <w:t>8. izjavo o znanju uradnega jezika.</w:t>
      </w: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6B8097A0"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sidR="00F71B7E">
        <w:rPr>
          <w:rFonts w:ascii="Arial" w:hAnsi="Arial" w:cs="Arial"/>
          <w:sz w:val="20"/>
          <w:szCs w:val="20"/>
        </w:rPr>
        <w:t>ljal v diplomatskem nazivu III. sekreta</w:t>
      </w:r>
      <w:r w:rsidR="008E0305">
        <w:rPr>
          <w:rFonts w:ascii="Arial" w:hAnsi="Arial" w:cs="Arial"/>
          <w:sz w:val="20"/>
          <w:szCs w:val="20"/>
        </w:rPr>
        <w:t>r (plačni razred 33, 1.668,64</w:t>
      </w:r>
      <w:r w:rsidR="003B1755">
        <w:rPr>
          <w:rFonts w:ascii="Arial" w:hAnsi="Arial" w:cs="Arial"/>
          <w:sz w:val="20"/>
          <w:szCs w:val="20"/>
        </w:rPr>
        <w:t xml:space="preserve"> </w:t>
      </w:r>
      <w:r w:rsidR="008E0305">
        <w:rPr>
          <w:rFonts w:ascii="Arial" w:hAnsi="Arial" w:cs="Arial"/>
          <w:sz w:val="20"/>
          <w:szCs w:val="20"/>
        </w:rPr>
        <w:t xml:space="preserve">- </w:t>
      </w:r>
      <w:r w:rsidR="00F71B7E">
        <w:rPr>
          <w:rFonts w:ascii="Arial" w:hAnsi="Arial" w:cs="Arial"/>
          <w:sz w:val="20"/>
          <w:szCs w:val="20"/>
        </w:rPr>
        <w:t>bruto osnovna plača v evrih)</w:t>
      </w:r>
      <w:r w:rsidRPr="00453BE3">
        <w:rPr>
          <w:rFonts w:ascii="Arial" w:hAnsi="Arial" w:cs="Arial"/>
          <w:sz w:val="20"/>
          <w:szCs w:val="20"/>
        </w:rPr>
        <w:t xml:space="preserve">, </w:t>
      </w:r>
      <w:r w:rsidR="00F71B7E">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lastRenderedPageBreak/>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0A2ABE4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w:t>
      </w:r>
      <w:r w:rsidRPr="008E0305">
        <w:rPr>
          <w:rFonts w:ascii="Arial" w:hAnsi="Arial" w:cs="Arial"/>
          <w:sz w:val="20"/>
          <w:szCs w:val="20"/>
          <w:lang w:eastAsia="en-US"/>
        </w:rPr>
        <w:t xml:space="preserve">diplomat </w:t>
      </w:r>
      <w:r w:rsidR="00A94F6A" w:rsidRPr="008E0305">
        <w:rPr>
          <w:rFonts w:ascii="Arial" w:hAnsi="Arial" w:cs="Arial"/>
          <w:sz w:val="20"/>
          <w:szCs w:val="20"/>
          <w:lang w:eastAsia="en-US"/>
        </w:rPr>
        <w:t>3</w:t>
      </w:r>
      <w:r w:rsidRPr="008E0305">
        <w:rPr>
          <w:rFonts w:ascii="Arial" w:hAnsi="Arial" w:cs="Arial"/>
          <w:sz w:val="20"/>
          <w:szCs w:val="20"/>
          <w:lang w:eastAsia="en-US"/>
        </w:rPr>
        <w:t xml:space="preserve">. ranga </w:t>
      </w:r>
      <w:r w:rsidR="008E0305" w:rsidRPr="008E0305">
        <w:rPr>
          <w:rFonts w:ascii="Arial" w:hAnsi="Arial" w:cs="Arial"/>
          <w:sz w:val="20"/>
          <w:szCs w:val="20"/>
          <w:lang w:eastAsia="en-US"/>
        </w:rPr>
        <w:t>(DM 30380</w:t>
      </w:r>
      <w:r w:rsidR="00A94F6A" w:rsidRPr="008E0305">
        <w:rPr>
          <w:rFonts w:ascii="Arial" w:hAnsi="Arial" w:cs="Arial"/>
          <w:sz w:val="20"/>
          <w:szCs w:val="20"/>
          <w:lang w:eastAsia="en-US"/>
        </w:rPr>
        <w:t xml:space="preserve">) </w:t>
      </w:r>
      <w:r w:rsidR="00453BE3" w:rsidRPr="008E0305">
        <w:rPr>
          <w:rFonts w:ascii="Arial" w:hAnsi="Arial" w:cs="Arial"/>
          <w:sz w:val="20"/>
          <w:szCs w:val="20"/>
          <w:lang w:eastAsia="en-US"/>
        </w:rPr>
        <w:t>v</w:t>
      </w:r>
      <w:r w:rsidR="00453BE3">
        <w:rPr>
          <w:rFonts w:ascii="Arial" w:hAnsi="Arial" w:cs="Arial"/>
          <w:sz w:val="20"/>
          <w:szCs w:val="20"/>
          <w:lang w:eastAsia="en-US"/>
        </w:rPr>
        <w:t xml:space="preserve"> </w:t>
      </w:r>
      <w:r w:rsidR="00F71B7E">
        <w:rPr>
          <w:rFonts w:ascii="Arial" w:hAnsi="Arial" w:cs="Arial"/>
          <w:sz w:val="20"/>
          <w:szCs w:val="20"/>
          <w:lang w:eastAsia="en-US"/>
        </w:rPr>
        <w:t>ZAB</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467EDAEA" w:rsidR="000359B9" w:rsidRPr="000359B9" w:rsidRDefault="00A25B25" w:rsidP="000359B9">
      <w:pPr>
        <w:tabs>
          <w:tab w:val="left" w:pos="1701"/>
        </w:tabs>
        <w:suppressAutoHyphens w:val="0"/>
        <w:spacing w:before="1200" w:line="260" w:lineRule="exact"/>
        <w:jc w:val="center"/>
        <w:rPr>
          <w:rFonts w:ascii="Arial" w:hAnsi="Arial" w:cs="Arial"/>
          <w:sz w:val="20"/>
          <w:szCs w:val="20"/>
          <w:lang w:eastAsia="en-US"/>
        </w:rPr>
      </w:pPr>
      <w:r>
        <w:rPr>
          <w:rFonts w:ascii="Arial" w:hAnsi="Arial" w:cs="Arial"/>
          <w:sz w:val="20"/>
          <w:szCs w:val="20"/>
          <w:lang w:eastAsia="en-US"/>
        </w:rPr>
        <w:t xml:space="preserve"> Barbara Ž</w:t>
      </w:r>
      <w:r w:rsidR="00F71B7E">
        <w:rPr>
          <w:rFonts w:ascii="Arial" w:hAnsi="Arial" w:cs="Arial"/>
          <w:sz w:val="20"/>
          <w:szCs w:val="20"/>
          <w:lang w:eastAsia="en-US"/>
        </w:rPr>
        <w:t>vokelj</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1F4BEF4D" w:rsidR="009855FA" w:rsidRDefault="00F71B7E"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v. d. generalne sekretarke</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7E3C63" w:rsidRDefault="007E3C63">
      <w:r>
        <w:separator/>
      </w:r>
    </w:p>
  </w:endnote>
  <w:endnote w:type="continuationSeparator" w:id="0">
    <w:p w14:paraId="478860D9" w14:textId="77777777" w:rsidR="007E3C63" w:rsidRDefault="007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7E3C63" w:rsidRDefault="007E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6A643323" w:rsidR="007E3C63" w:rsidRPr="00774472" w:rsidRDefault="007E3C63">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52FF">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52F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7E3C63" w:rsidRDefault="007E3C6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7E3C63" w:rsidRDefault="007E3C63">
      <w:r>
        <w:separator/>
      </w:r>
    </w:p>
  </w:footnote>
  <w:footnote w:type="continuationSeparator" w:id="0">
    <w:p w14:paraId="59FC37E0" w14:textId="77777777" w:rsidR="007E3C63" w:rsidRDefault="007E3C63">
      <w:r>
        <w:continuationSeparator/>
      </w:r>
    </w:p>
  </w:footnote>
  <w:footnote w:id="1">
    <w:p w14:paraId="088D65CD" w14:textId="77777777" w:rsidR="007E3C63" w:rsidRDefault="007E3C63"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7E3C63" w:rsidRDefault="007E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7E3C63" w:rsidRPr="001B1D79" w:rsidRDefault="007E3C63"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7E3C63" w:rsidRPr="00125A68" w:rsidRDefault="007E3C63"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90E8D"/>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B1755"/>
    <w:rsid w:val="003E77F3"/>
    <w:rsid w:val="00417107"/>
    <w:rsid w:val="00426FA4"/>
    <w:rsid w:val="00432982"/>
    <w:rsid w:val="00435A9C"/>
    <w:rsid w:val="00437444"/>
    <w:rsid w:val="00442816"/>
    <w:rsid w:val="004473D5"/>
    <w:rsid w:val="0045001B"/>
    <w:rsid w:val="00453BE3"/>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41D0A"/>
    <w:rsid w:val="00774472"/>
    <w:rsid w:val="00780357"/>
    <w:rsid w:val="00780B17"/>
    <w:rsid w:val="007823DC"/>
    <w:rsid w:val="00785A56"/>
    <w:rsid w:val="007A18A2"/>
    <w:rsid w:val="007A52FF"/>
    <w:rsid w:val="007C6859"/>
    <w:rsid w:val="007C7248"/>
    <w:rsid w:val="007E3C63"/>
    <w:rsid w:val="0081165F"/>
    <w:rsid w:val="00813C91"/>
    <w:rsid w:val="00820BFB"/>
    <w:rsid w:val="0083014B"/>
    <w:rsid w:val="00830AC3"/>
    <w:rsid w:val="00846153"/>
    <w:rsid w:val="008623B2"/>
    <w:rsid w:val="00890148"/>
    <w:rsid w:val="00890E25"/>
    <w:rsid w:val="008951B1"/>
    <w:rsid w:val="008A6F33"/>
    <w:rsid w:val="008B0C9F"/>
    <w:rsid w:val="008B53E3"/>
    <w:rsid w:val="008D4172"/>
    <w:rsid w:val="008D53F8"/>
    <w:rsid w:val="008E00D8"/>
    <w:rsid w:val="008E0305"/>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04827"/>
    <w:rsid w:val="00A25B25"/>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1B7E"/>
    <w:rsid w:val="00F72F7A"/>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1224</Words>
  <Characters>6978</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11</cp:revision>
  <cp:lastPrinted>2024-11-29T11:38:00Z</cp:lastPrinted>
  <dcterms:created xsi:type="dcterms:W3CDTF">2024-11-19T06:32:00Z</dcterms:created>
  <dcterms:modified xsi:type="dcterms:W3CDTF">2024-11-29T13:21:00Z</dcterms:modified>
</cp:coreProperties>
</file>