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0AD" w:rsidRDefault="007A60AD" w:rsidP="007A60AD">
      <w:pPr>
        <w:rPr>
          <w:lang w:val="sl-SI"/>
        </w:rPr>
      </w:pPr>
      <w:bookmarkStart w:id="0" w:name="_GoBack"/>
      <w:bookmarkEnd w:id="0"/>
    </w:p>
    <w:p w:rsidR="007A60AD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datumtevilka"/>
      </w:pPr>
      <w:r w:rsidRPr="00202A77">
        <w:t xml:space="preserve">Številka: </w:t>
      </w:r>
      <w:r w:rsidRPr="00202A77">
        <w:tab/>
      </w:r>
      <w:r w:rsidR="007870FA" w:rsidRPr="00AD63A3">
        <w:t>1100-</w:t>
      </w:r>
      <w:r w:rsidR="00155D85" w:rsidRPr="00AD63A3">
        <w:t>30</w:t>
      </w:r>
      <w:r w:rsidR="007870FA" w:rsidRPr="00AD63A3">
        <w:t>/20</w:t>
      </w:r>
      <w:r w:rsidR="00A1657E" w:rsidRPr="00AD63A3">
        <w:t>20</w:t>
      </w:r>
      <w:r w:rsidR="007870FA" w:rsidRPr="00AD63A3">
        <w:t>/</w:t>
      </w:r>
      <w:r w:rsidR="00AD63A3" w:rsidRPr="00AD63A3">
        <w:t>25</w:t>
      </w:r>
    </w:p>
    <w:p w:rsidR="007A60AD" w:rsidRPr="00202A77" w:rsidRDefault="007A60AD" w:rsidP="007A60AD">
      <w:pPr>
        <w:pStyle w:val="datumtevilka"/>
      </w:pPr>
      <w:r w:rsidRPr="00202A77">
        <w:t xml:space="preserve">Datum: </w:t>
      </w:r>
      <w:r w:rsidRPr="00202A77">
        <w:tab/>
      </w:r>
      <w:r w:rsidR="00155D85">
        <w:t>9</w:t>
      </w:r>
      <w:r w:rsidR="007870FA">
        <w:t xml:space="preserve">. </w:t>
      </w:r>
      <w:r w:rsidR="00A1657E">
        <w:t>2</w:t>
      </w:r>
      <w:r w:rsidR="007870FA">
        <w:t>. 20</w:t>
      </w:r>
      <w:r w:rsidR="00A1657E">
        <w:t>2</w:t>
      </w:r>
      <w:r w:rsidR="00155D85">
        <w:t>1</w:t>
      </w:r>
      <w:r w:rsidRPr="00202A77">
        <w:t xml:space="preserve"> </w:t>
      </w:r>
    </w:p>
    <w:p w:rsidR="007A60AD" w:rsidRPr="00202A77" w:rsidRDefault="007A60AD" w:rsidP="007A60AD">
      <w:pPr>
        <w:rPr>
          <w:lang w:val="sl-SI"/>
        </w:rPr>
      </w:pPr>
    </w:p>
    <w:p w:rsidR="007A60AD" w:rsidRPr="00202A77" w:rsidRDefault="007A60AD" w:rsidP="007A60AD">
      <w:pPr>
        <w:pStyle w:val="ZADEVA"/>
        <w:rPr>
          <w:lang w:val="sl-SI"/>
        </w:rPr>
      </w:pPr>
      <w:r w:rsidRPr="00202A77">
        <w:rPr>
          <w:lang w:val="sl-SI"/>
        </w:rPr>
        <w:t xml:space="preserve">Zadeva: </w:t>
      </w:r>
      <w:r w:rsidRPr="00202A77">
        <w:rPr>
          <w:lang w:val="sl-SI"/>
        </w:rPr>
        <w:tab/>
      </w:r>
      <w:r w:rsidR="007870FA">
        <w:rPr>
          <w:lang w:val="sl-SI"/>
        </w:rPr>
        <w:t>Obvestilo o končanem javnem natečaju</w:t>
      </w:r>
    </w:p>
    <w:p w:rsidR="008B2B8B" w:rsidRDefault="008B2B8B" w:rsidP="00E909A8">
      <w:pPr>
        <w:tabs>
          <w:tab w:val="left" w:pos="1701"/>
        </w:tabs>
        <w:rPr>
          <w:b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V skladu z določbo 25. člena Uredbe o postopku za zasedbo delovnega mesta v organih državne uprave in v pravosodnih organih (Uradni list RS, št. 139/06 in 104/10) vas obveščamo, da je bil na javnem natečaju za zasedbo prostega delovnega mesta </w:t>
      </w:r>
      <w:r w:rsidR="00155D85">
        <w:rPr>
          <w:rFonts w:cs="Arial"/>
          <w:lang w:val="sl-SI"/>
        </w:rPr>
        <w:t>podsekretar</w:t>
      </w:r>
      <w:r>
        <w:rPr>
          <w:rFonts w:cs="Arial"/>
          <w:lang w:val="sl-SI"/>
        </w:rPr>
        <w:t xml:space="preserve"> v S</w:t>
      </w:r>
      <w:r w:rsidR="00A1657E">
        <w:rPr>
          <w:rFonts w:cs="Arial"/>
          <w:lang w:val="sl-SI"/>
        </w:rPr>
        <w:t>ektorju za splošne in institucionalne zadeve v Direktoratu za zadeve Evropske Unije Minis</w:t>
      </w:r>
      <w:r>
        <w:rPr>
          <w:rFonts w:cs="Arial"/>
          <w:szCs w:val="20"/>
          <w:lang w:val="sl-SI" w:eastAsia="sl-SI"/>
        </w:rPr>
        <w:t>trstva za zunanje zadeve</w:t>
      </w:r>
      <w:r>
        <w:rPr>
          <w:rFonts w:cs="Arial"/>
          <w:lang w:val="sl-SI"/>
        </w:rPr>
        <w:t xml:space="preserve">, ki je bil dne </w:t>
      </w:r>
      <w:r w:rsidR="00A1657E">
        <w:rPr>
          <w:rFonts w:cs="Arial"/>
          <w:lang w:val="sl-SI"/>
        </w:rPr>
        <w:t>1</w:t>
      </w:r>
      <w:r w:rsidR="00155D85">
        <w:rPr>
          <w:rFonts w:cs="Arial"/>
          <w:lang w:val="sl-SI"/>
        </w:rPr>
        <w:t>6.</w:t>
      </w:r>
      <w:r>
        <w:rPr>
          <w:rFonts w:cs="Arial"/>
          <w:lang w:val="sl-SI"/>
        </w:rPr>
        <w:t xml:space="preserve"> </w:t>
      </w:r>
      <w:r w:rsidR="00A1657E">
        <w:rPr>
          <w:rFonts w:cs="Arial"/>
          <w:lang w:val="sl-SI"/>
        </w:rPr>
        <w:t>1</w:t>
      </w:r>
      <w:r w:rsidR="00155D85">
        <w:rPr>
          <w:rFonts w:cs="Arial"/>
          <w:lang w:val="sl-SI"/>
        </w:rPr>
        <w:t>2</w:t>
      </w:r>
      <w:r>
        <w:rPr>
          <w:rFonts w:cs="Arial"/>
          <w:lang w:val="sl-SI"/>
        </w:rPr>
        <w:t>. 20</w:t>
      </w:r>
      <w:r w:rsidR="00A1657E">
        <w:rPr>
          <w:rFonts w:cs="Arial"/>
          <w:lang w:val="sl-SI"/>
        </w:rPr>
        <w:t>20</w:t>
      </w:r>
      <w:r>
        <w:rPr>
          <w:rFonts w:cs="Arial"/>
          <w:lang w:val="sl-SI"/>
        </w:rPr>
        <w:t xml:space="preserve"> objavljen na spletn</w:t>
      </w:r>
      <w:r w:rsidR="00A1657E">
        <w:rPr>
          <w:rFonts w:cs="Arial"/>
          <w:lang w:val="sl-SI"/>
        </w:rPr>
        <w:t>em</w:t>
      </w:r>
      <w:r>
        <w:rPr>
          <w:rFonts w:cs="Arial"/>
          <w:lang w:val="sl-SI"/>
        </w:rPr>
        <w:t xml:space="preserve"> </w:t>
      </w:r>
      <w:r w:rsidR="00A1657E">
        <w:rPr>
          <w:rFonts w:cs="Arial"/>
          <w:lang w:val="sl-SI"/>
        </w:rPr>
        <w:t>portalu GOV.SI</w:t>
      </w:r>
      <w:r>
        <w:rPr>
          <w:rFonts w:cs="Arial"/>
          <w:lang w:val="sl-SI"/>
        </w:rPr>
        <w:t>, izbran kandidat.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8B2B8B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V skladu s 26. členom Uredbe o postopku za zasedbo delovnega mesta v organih državne uprave in v pravosodnih organih ima vsak kandidat, ki je sodeloval v izbirnem postopku, pod nadzorom uradne osebe pravico do vpogleda v gradiva izbirnega postopka.</w:t>
      </w:r>
    </w:p>
    <w:p w:rsidR="008B2B8B" w:rsidRDefault="008B2B8B" w:rsidP="008B2B8B">
      <w:pPr>
        <w:jc w:val="both"/>
        <w:rPr>
          <w:rFonts w:cs="Arial"/>
          <w:lang w:val="sl-SI"/>
        </w:rPr>
      </w:pPr>
    </w:p>
    <w:p w:rsidR="008B2B8B" w:rsidRDefault="008B2B8B" w:rsidP="00A11404">
      <w:pPr>
        <w:jc w:val="both"/>
        <w:rPr>
          <w:rFonts w:cs="Arial"/>
          <w:lang w:val="sl-SI"/>
        </w:rPr>
      </w:pPr>
      <w:r>
        <w:rPr>
          <w:rFonts w:cs="Arial"/>
          <w:lang w:val="sl-SI"/>
        </w:rPr>
        <w:t>Dodatne informacije o natečajnem postopku daje ga. Vesna REK KOVAČIČ, tel. 01/478-2298.</w:t>
      </w:r>
      <w:r w:rsidR="00A11404">
        <w:rPr>
          <w:rFonts w:cs="Arial"/>
          <w:lang w:val="sl-SI"/>
        </w:rPr>
        <w:t xml:space="preserve"> </w:t>
      </w:r>
    </w:p>
    <w:p w:rsidR="008B2B8B" w:rsidRDefault="00A1657E" w:rsidP="00A11404">
      <w:pPr>
        <w:spacing w:before="600"/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Jožef DROFENIK</w:t>
      </w:r>
    </w:p>
    <w:p w:rsidR="00A1657E" w:rsidRDefault="00A1657E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veleposlanik</w:t>
      </w:r>
    </w:p>
    <w:p w:rsidR="008B2B8B" w:rsidRDefault="00A1657E" w:rsidP="008B2B8B">
      <w:pPr>
        <w:jc w:val="center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v. d.</w:t>
      </w:r>
      <w:r w:rsidR="008B2B8B">
        <w:rPr>
          <w:rFonts w:cs="Arial"/>
          <w:szCs w:val="20"/>
          <w:lang w:val="sl-SI"/>
        </w:rPr>
        <w:t xml:space="preserve"> GENERALNEGA SEKRETARJA</w:t>
      </w:r>
    </w:p>
    <w:p w:rsidR="008B2B8B" w:rsidRDefault="008B2B8B" w:rsidP="008B2B8B">
      <w:pPr>
        <w:tabs>
          <w:tab w:val="left" w:pos="1701"/>
        </w:tabs>
        <w:rPr>
          <w:lang w:val="sl-SI"/>
        </w:rPr>
      </w:pPr>
    </w:p>
    <w:p w:rsidR="007D75CF" w:rsidRPr="008B2B8B" w:rsidRDefault="007D75CF" w:rsidP="007A60AD">
      <w:pPr>
        <w:rPr>
          <w:lang w:val="sl-SI"/>
        </w:rPr>
      </w:pPr>
    </w:p>
    <w:sectPr w:rsidR="007D75CF" w:rsidRPr="008B2B8B" w:rsidSect="0078331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2E31" w:rsidRDefault="00242E31">
      <w:r>
        <w:separator/>
      </w:r>
    </w:p>
  </w:endnote>
  <w:endnote w:type="continuationSeparator" w:id="0">
    <w:p w:rsidR="00242E31" w:rsidRDefault="0024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0A8C026-64EB-4DD1-8BBD-14A1CE86DA46}"/>
    <w:embedBold r:id="rId2" w:fontKey="{A8E1F052-B410-4975-8698-76D67F3904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95FB2D6D-7AF4-4E74-AF48-C3379C27942A}"/>
    <w:embedBold r:id="rId4" w:fontKey="{959D0248-20FC-41B7-9B25-19E2BBEDBC7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5130D00-3E1C-454C-A093-2468ED94DD1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557962A9-E700-4EAC-989E-F603F93C39E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7" w:fontKey="{07BAEE3A-2C0B-471D-A892-98D513E1817C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8" w:fontKey="{25EB09D2-7663-4B07-ACED-B6E71E58E6FB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9" w:fontKey="{67776B20-AED7-4367-9A67-8019B42B9B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2E31" w:rsidRDefault="00242E31">
      <w:r>
        <w:separator/>
      </w:r>
    </w:p>
  </w:footnote>
  <w:footnote w:type="continuationSeparator" w:id="0">
    <w:p w:rsidR="00242E31" w:rsidRDefault="00242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7DB" w:rsidRDefault="00FD07D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A71" w:rsidRPr="00110CBD" w:rsidRDefault="00DC6A71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C6A71" w:rsidRPr="008F3500">
      <w:trPr>
        <w:cantSplit/>
        <w:trHeight w:hRule="exact" w:val="847"/>
      </w:trPr>
      <w:tc>
        <w:tcPr>
          <w:tcW w:w="567" w:type="dxa"/>
        </w:tcPr>
        <w:p w:rsidR="00DC6A71" w:rsidRPr="006D42D9" w:rsidRDefault="00DC6A71" w:rsidP="00A11404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</w:tc>
    </w:tr>
  </w:tbl>
  <w:p w:rsidR="00DC6A71" w:rsidRPr="008F3500" w:rsidRDefault="00DC6A7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:rsidR="00567106" w:rsidRPr="006D3DFE" w:rsidRDefault="006D3DFE" w:rsidP="006D3DFE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zunanje zadeve</w:t>
    </w:r>
  </w:p>
  <w:p w:rsidR="00DC6A71" w:rsidRPr="008F3500" w:rsidRDefault="006D3DFE" w:rsidP="00924E3C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="00DC6A71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DC6A71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DC6A71" w:rsidRPr="008F3500" w:rsidRDefault="00DC6A71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6D3DFE"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6D3DFE">
      <w:rPr>
        <w:rFonts w:cs="Arial"/>
        <w:sz w:val="16"/>
        <w:lang w:val="sl-SI"/>
      </w:rPr>
      <w:t>gp.mzz@gov.si</w:t>
    </w:r>
  </w:p>
  <w:p w:rsidR="00CE7514" w:rsidRPr="008F3500" w:rsidRDefault="00CE7514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D3DFE">
      <w:rPr>
        <w:rFonts w:cs="Arial"/>
        <w:sz w:val="16"/>
        <w:lang w:val="sl-SI"/>
      </w:rPr>
      <w:t>www.mzz.gov.si</w:t>
    </w:r>
  </w:p>
  <w:p w:rsidR="00DC6A71" w:rsidRPr="008F3500" w:rsidRDefault="00DC6A71" w:rsidP="007D75CF">
    <w:pPr>
      <w:pStyle w:val="Header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23A88"/>
    <w:rsid w:val="000A7238"/>
    <w:rsid w:val="000E0A80"/>
    <w:rsid w:val="001357B2"/>
    <w:rsid w:val="00155D85"/>
    <w:rsid w:val="00202A77"/>
    <w:rsid w:val="00242E31"/>
    <w:rsid w:val="00243707"/>
    <w:rsid w:val="00271CE5"/>
    <w:rsid w:val="0027371A"/>
    <w:rsid w:val="00282020"/>
    <w:rsid w:val="00342AEA"/>
    <w:rsid w:val="003636BF"/>
    <w:rsid w:val="0037479F"/>
    <w:rsid w:val="003845B4"/>
    <w:rsid w:val="00387B1A"/>
    <w:rsid w:val="003E1C74"/>
    <w:rsid w:val="003E4581"/>
    <w:rsid w:val="00414F5E"/>
    <w:rsid w:val="00526246"/>
    <w:rsid w:val="00553BA5"/>
    <w:rsid w:val="00567106"/>
    <w:rsid w:val="005E1D3C"/>
    <w:rsid w:val="00632253"/>
    <w:rsid w:val="00642714"/>
    <w:rsid w:val="006455CE"/>
    <w:rsid w:val="006D3DFE"/>
    <w:rsid w:val="006D42D9"/>
    <w:rsid w:val="00733017"/>
    <w:rsid w:val="00783310"/>
    <w:rsid w:val="007870FA"/>
    <w:rsid w:val="007A4A6D"/>
    <w:rsid w:val="007A60AD"/>
    <w:rsid w:val="007D1BCF"/>
    <w:rsid w:val="007D75CF"/>
    <w:rsid w:val="007E6DC5"/>
    <w:rsid w:val="0088043C"/>
    <w:rsid w:val="008906C9"/>
    <w:rsid w:val="008B2B8B"/>
    <w:rsid w:val="008C5738"/>
    <w:rsid w:val="008D04F0"/>
    <w:rsid w:val="008E26B6"/>
    <w:rsid w:val="008F3500"/>
    <w:rsid w:val="00924E3C"/>
    <w:rsid w:val="009612BB"/>
    <w:rsid w:val="00A11404"/>
    <w:rsid w:val="00A125C5"/>
    <w:rsid w:val="00A1657E"/>
    <w:rsid w:val="00A5039D"/>
    <w:rsid w:val="00A65EE7"/>
    <w:rsid w:val="00A70133"/>
    <w:rsid w:val="00AD63A3"/>
    <w:rsid w:val="00B17141"/>
    <w:rsid w:val="00B31575"/>
    <w:rsid w:val="00B721A7"/>
    <w:rsid w:val="00B8547D"/>
    <w:rsid w:val="00C250D5"/>
    <w:rsid w:val="00C92898"/>
    <w:rsid w:val="00CE7514"/>
    <w:rsid w:val="00D04605"/>
    <w:rsid w:val="00D248DE"/>
    <w:rsid w:val="00D8542D"/>
    <w:rsid w:val="00DC6A71"/>
    <w:rsid w:val="00DE5B46"/>
    <w:rsid w:val="00E0357D"/>
    <w:rsid w:val="00E24EC2"/>
    <w:rsid w:val="00E909A8"/>
    <w:rsid w:val="00F240BB"/>
    <w:rsid w:val="00F46724"/>
    <w:rsid w:val="00F57FED"/>
    <w:rsid w:val="00FD07DB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F2072F4E-CDEF-4C2B-846B-1FB3018DF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03D0D-7A65-4D7C-A8AD-013BD22D5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2019-06-14T09:50:00Z</cp:lastPrinted>
  <dcterms:created xsi:type="dcterms:W3CDTF">2021-02-18T12:34:00Z</dcterms:created>
  <dcterms:modified xsi:type="dcterms:W3CDTF">2021-02-18T12:34:00Z</dcterms:modified>
</cp:coreProperties>
</file>