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00B6F" w:rsidP="0056291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w:t>
            </w:r>
            <w:r w:rsidR="00562915">
              <w:rPr>
                <w:rFonts w:ascii="Times New Roman" w:eastAsia="Times New Roman" w:hAnsi="Times New Roman" w:cs="Times New Roman"/>
                <w:b/>
                <w:sz w:val="24"/>
                <w:szCs w:val="20"/>
                <w:lang w:eastAsia="en-GB"/>
              </w:rPr>
              <w:t>F-1</w:t>
            </w:r>
          </w:p>
        </w:tc>
      </w:tr>
      <w:tr w:rsidR="00AF7D78" w:rsidRPr="006A50E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62915" w:rsidRPr="001E2E87" w:rsidRDefault="00562915" w:rsidP="00562915">
            <w:pPr>
              <w:rPr>
                <w:rFonts w:ascii="Times New Roman" w:hAnsi="Times New Roman" w:cs="Times New Roman"/>
                <w:b/>
              </w:rPr>
            </w:pPr>
            <w:r w:rsidRPr="001E2E87">
              <w:rPr>
                <w:rFonts w:ascii="Times New Roman" w:hAnsi="Times New Roman" w:cs="Times New Roman"/>
                <w:b/>
              </w:rPr>
              <w:t xml:space="preserve">Astrid </w:t>
            </w:r>
            <w:proofErr w:type="spellStart"/>
            <w:r w:rsidRPr="001E2E87">
              <w:rPr>
                <w:rFonts w:ascii="Times New Roman" w:hAnsi="Times New Roman" w:cs="Times New Roman"/>
                <w:b/>
              </w:rPr>
              <w:t>Ladefoged</w:t>
            </w:r>
            <w:proofErr w:type="spellEnd"/>
          </w:p>
          <w:p w:rsidR="00562915" w:rsidRPr="001E2E87" w:rsidRDefault="006A50ED" w:rsidP="00562915">
            <w:pPr>
              <w:rPr>
                <w:rFonts w:ascii="Times New Roman" w:hAnsi="Times New Roman" w:cs="Times New Roman"/>
                <w:b/>
              </w:rPr>
            </w:pPr>
            <w:hyperlink r:id="rId8" w:history="1">
              <w:r w:rsidR="00562915" w:rsidRPr="00EC3EBB">
                <w:rPr>
                  <w:rStyle w:val="Hyperlink"/>
                  <w:rFonts w:ascii="Times New Roman" w:hAnsi="Times New Roman" w:cs="Times New Roman"/>
                  <w:b/>
                </w:rPr>
                <w:t>astrid.ladefoged@ec.europa.eu</w:t>
              </w:r>
            </w:hyperlink>
            <w:r w:rsidR="00562915">
              <w:rPr>
                <w:rFonts w:ascii="Times New Roman" w:hAnsi="Times New Roman" w:cs="Times New Roman"/>
                <w:b/>
              </w:rPr>
              <w:t xml:space="preserve"> </w:t>
            </w:r>
          </w:p>
          <w:p w:rsidR="00B47B23" w:rsidRDefault="00562915" w:rsidP="00562915">
            <w:pPr>
              <w:rPr>
                <w:rFonts w:ascii="Times New Roman" w:eastAsia="Times New Roman" w:hAnsi="Times New Roman" w:cs="Times New Roman"/>
                <w:sz w:val="24"/>
                <w:szCs w:val="20"/>
                <w:lang w:val="de-DE" w:eastAsia="en-GB"/>
              </w:rPr>
            </w:pPr>
            <w:r w:rsidRPr="006A50ED">
              <w:rPr>
                <w:rFonts w:ascii="Times New Roman" w:hAnsi="Times New Roman" w:cs="Times New Roman"/>
                <w:b/>
                <w:lang w:val="en-US"/>
              </w:rPr>
              <w:t>+3222956019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6291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56291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C683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4016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A50E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6A50ED" w:rsidRPr="00AF7D78">
              <w:rPr>
                <w:rFonts w:ascii="Times New Roman" w:eastAsia="Times New Roman" w:hAnsi="Times New Roman" w:cs="Times New Roman"/>
                <w:b/>
                <w:sz w:val="24"/>
                <w:szCs w:val="20"/>
                <w:lang w:eastAsia="en-GB"/>
              </w:rPr>
              <w:sym w:font="Wingdings 2" w:char="F0A3"/>
            </w:r>
            <w:bookmarkStart w:id="0" w:name="_GoBack"/>
            <w:bookmarkEnd w:id="0"/>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62915" w:rsidRDefault="00562915" w:rsidP="00562915">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U</w:t>
      </w:r>
      <w:r w:rsidRPr="00562915">
        <w:rPr>
          <w:rFonts w:ascii="Times New Roman" w:eastAsia="Times New Roman" w:hAnsi="Times New Roman" w:cs="Times New Roman"/>
          <w:lang w:val="en-US" w:eastAsia="en-GB"/>
        </w:rPr>
        <w:t xml:space="preserve">nit "Sustainable Development Goals, Green Finance &amp; Economic Analysis" is leading the work in DG ENV on a number of key strategies, the implementation of the UN Sustainable Development Goals, the Union Environment Action </w:t>
      </w:r>
      <w:proofErr w:type="spellStart"/>
      <w:r w:rsidRPr="00562915">
        <w:rPr>
          <w:rFonts w:ascii="Times New Roman" w:eastAsia="Times New Roman" w:hAnsi="Times New Roman" w:cs="Times New Roman"/>
          <w:lang w:val="en-US" w:eastAsia="en-GB"/>
        </w:rPr>
        <w:t>Programmes</w:t>
      </w:r>
      <w:proofErr w:type="spellEnd"/>
      <w:r w:rsidRPr="00562915">
        <w:rPr>
          <w:rFonts w:ascii="Times New Roman" w:eastAsia="Times New Roman" w:hAnsi="Times New Roman" w:cs="Times New Roman"/>
          <w:lang w:val="en-US" w:eastAsia="en-GB"/>
        </w:rPr>
        <w:t xml:space="preserve">, and the coordination of the preparation of the next EU multi-annual financial framework inside the DG. </w:t>
      </w:r>
    </w:p>
    <w:p w:rsidR="00562915" w:rsidRPr="00562915" w:rsidRDefault="00562915" w:rsidP="00562915">
      <w:pPr>
        <w:spacing w:after="0" w:line="240" w:lineRule="auto"/>
        <w:ind w:left="426"/>
        <w:jc w:val="both"/>
        <w:rPr>
          <w:rFonts w:ascii="Times New Roman" w:eastAsia="Times New Roman" w:hAnsi="Times New Roman" w:cs="Times New Roman"/>
          <w:lang w:val="en-US" w:eastAsia="en-GB"/>
        </w:rPr>
      </w:pPr>
    </w:p>
    <w:p w:rsidR="00562915" w:rsidRDefault="00562915" w:rsidP="00562915">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U</w:t>
      </w:r>
      <w:r w:rsidRPr="00562915">
        <w:rPr>
          <w:rFonts w:ascii="Times New Roman" w:eastAsia="Times New Roman" w:hAnsi="Times New Roman" w:cs="Times New Roman"/>
          <w:lang w:val="en-US" w:eastAsia="en-GB"/>
        </w:rPr>
        <w:t xml:space="preserve">nit is also responsible for making a substantial contribution to the implementation of the Commission's Action Plan on Sustainable Finance including through following the Technical Expert Group on Sustainable Finance and other groups. </w:t>
      </w:r>
    </w:p>
    <w:p w:rsidR="00562915" w:rsidRPr="00562915" w:rsidRDefault="00562915" w:rsidP="00562915">
      <w:pPr>
        <w:spacing w:after="0" w:line="240" w:lineRule="auto"/>
        <w:ind w:left="426"/>
        <w:jc w:val="both"/>
        <w:rPr>
          <w:rFonts w:ascii="Times New Roman" w:eastAsia="Times New Roman" w:hAnsi="Times New Roman" w:cs="Times New Roman"/>
          <w:lang w:val="en-US" w:eastAsia="en-GB"/>
        </w:rPr>
      </w:pPr>
    </w:p>
    <w:p w:rsidR="00562915" w:rsidRDefault="00562915" w:rsidP="00562915">
      <w:pPr>
        <w:spacing w:after="0" w:line="240" w:lineRule="auto"/>
        <w:ind w:left="426"/>
        <w:jc w:val="both"/>
        <w:rPr>
          <w:rFonts w:ascii="Times New Roman" w:eastAsia="Times New Roman" w:hAnsi="Times New Roman" w:cs="Times New Roman"/>
          <w:lang w:val="en-US" w:eastAsia="en-GB"/>
        </w:rPr>
      </w:pPr>
      <w:r w:rsidRPr="00562915">
        <w:rPr>
          <w:rFonts w:ascii="Times New Roman" w:eastAsia="Times New Roman" w:hAnsi="Times New Roman" w:cs="Times New Roman"/>
          <w:lang w:val="en-US" w:eastAsia="en-GB"/>
        </w:rPr>
        <w:t xml:space="preserve">We offer a stimulating position to support the unit's work and objectives in the area of sustainable finance. The specific objectives involved could include: </w:t>
      </w:r>
    </w:p>
    <w:p w:rsidR="00562915" w:rsidRPr="00562915" w:rsidRDefault="00562915" w:rsidP="00562915">
      <w:pPr>
        <w:spacing w:after="0" w:line="240" w:lineRule="auto"/>
        <w:ind w:left="426"/>
        <w:jc w:val="both"/>
        <w:rPr>
          <w:rFonts w:ascii="Times New Roman" w:eastAsia="Times New Roman" w:hAnsi="Times New Roman" w:cs="Times New Roman"/>
          <w:lang w:val="en-US" w:eastAsia="en-GB"/>
        </w:rPr>
      </w:pPr>
    </w:p>
    <w:p w:rsidR="00562915" w:rsidRPr="00562915" w:rsidRDefault="00562915" w:rsidP="00562915">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562915">
        <w:rPr>
          <w:rFonts w:ascii="Times New Roman" w:eastAsia="Times New Roman" w:hAnsi="Times New Roman" w:cs="Times New Roman"/>
          <w:lang w:val="en-US" w:eastAsia="en-GB"/>
        </w:rPr>
        <w:t>working on the development of policy on green recovery and sustainable and green finance in close cooperation with other European Commission Directorates General;</w:t>
      </w:r>
    </w:p>
    <w:p w:rsidR="00562915" w:rsidRPr="00562915" w:rsidRDefault="00562915" w:rsidP="00562915">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562915">
        <w:rPr>
          <w:rFonts w:ascii="Times New Roman" w:eastAsia="Times New Roman" w:hAnsi="Times New Roman" w:cs="Times New Roman"/>
          <w:lang w:val="en-US" w:eastAsia="en-GB"/>
        </w:rPr>
        <w:t>Development of an EU sustainable taxonomy (i</w:t>
      </w:r>
      <w:r>
        <w:rPr>
          <w:rFonts w:ascii="Times New Roman" w:eastAsia="Times New Roman" w:hAnsi="Times New Roman" w:cs="Times New Roman"/>
          <w:lang w:val="en-US" w:eastAsia="en-GB"/>
        </w:rPr>
        <w:t>.</w:t>
      </w:r>
      <w:r w:rsidRPr="00562915">
        <w:rPr>
          <w:rFonts w:ascii="Times New Roman" w:eastAsia="Times New Roman" w:hAnsi="Times New Roman" w:cs="Times New Roman"/>
          <w:lang w:val="en-US" w:eastAsia="en-GB"/>
        </w:rPr>
        <w:t>e</w:t>
      </w:r>
      <w:r>
        <w:rPr>
          <w:rFonts w:ascii="Times New Roman" w:eastAsia="Times New Roman" w:hAnsi="Times New Roman" w:cs="Times New Roman"/>
          <w:lang w:val="en-US" w:eastAsia="en-GB"/>
        </w:rPr>
        <w:t>.</w:t>
      </w:r>
      <w:r w:rsidRPr="00562915">
        <w:rPr>
          <w:rFonts w:ascii="Times New Roman" w:eastAsia="Times New Roman" w:hAnsi="Times New Roman" w:cs="Times New Roman"/>
          <w:lang w:val="en-US" w:eastAsia="en-GB"/>
        </w:rPr>
        <w:t xml:space="preserve"> an EU classification system for sustainable activities);</w:t>
      </w:r>
    </w:p>
    <w:p w:rsidR="00562915" w:rsidRPr="00562915" w:rsidRDefault="00562915" w:rsidP="00562915">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562915">
        <w:rPr>
          <w:rFonts w:ascii="Times New Roman" w:eastAsia="Times New Roman" w:hAnsi="Times New Roman" w:cs="Times New Roman"/>
          <w:lang w:val="en-US" w:eastAsia="en-GB"/>
        </w:rPr>
        <w:t>Promoting the consideration of ESG (Environmental, Social and Governance) factors in fiduciary duties;</w:t>
      </w:r>
    </w:p>
    <w:p w:rsidR="00562915" w:rsidRPr="00562915" w:rsidRDefault="00562915" w:rsidP="00562915">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562915">
        <w:rPr>
          <w:rFonts w:ascii="Times New Roman" w:eastAsia="Times New Roman" w:hAnsi="Times New Roman" w:cs="Times New Roman"/>
          <w:lang w:val="en-US" w:eastAsia="en-GB"/>
        </w:rPr>
        <w:t>Promotion of environmental accounting; and</w:t>
      </w:r>
    </w:p>
    <w:p w:rsidR="00562915" w:rsidRPr="00562915" w:rsidRDefault="00562915" w:rsidP="00562915">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562915">
        <w:rPr>
          <w:rFonts w:ascii="Times New Roman" w:eastAsia="Times New Roman" w:hAnsi="Times New Roman" w:cs="Times New Roman"/>
          <w:lang w:val="en-US" w:eastAsia="en-GB"/>
        </w:rPr>
        <w:t xml:space="preserve">Use of statistics, research, study results and other information for the elaboration </w:t>
      </w:r>
      <w:proofErr w:type="gramStart"/>
      <w:r w:rsidRPr="00562915">
        <w:rPr>
          <w:rFonts w:ascii="Times New Roman" w:eastAsia="Times New Roman" w:hAnsi="Times New Roman" w:cs="Times New Roman"/>
          <w:lang w:val="en-US" w:eastAsia="en-GB"/>
        </w:rPr>
        <w:t>of policy proposals and to support the economic argumentation</w:t>
      </w:r>
      <w:proofErr w:type="gramEnd"/>
      <w:r w:rsidRPr="00562915">
        <w:rPr>
          <w:rFonts w:ascii="Times New Roman" w:eastAsia="Times New Roman" w:hAnsi="Times New Roman" w:cs="Times New Roman"/>
          <w:lang w:val="en-US" w:eastAsia="en-GB"/>
        </w:rPr>
        <w:t xml:space="preserve">. </w:t>
      </w:r>
    </w:p>
    <w:p w:rsidR="00562915" w:rsidRDefault="00562915" w:rsidP="00562915">
      <w:pPr>
        <w:spacing w:after="0" w:line="240" w:lineRule="auto"/>
        <w:ind w:left="426"/>
        <w:jc w:val="both"/>
        <w:rPr>
          <w:rFonts w:ascii="Times New Roman" w:eastAsia="Times New Roman" w:hAnsi="Times New Roman" w:cs="Times New Roman"/>
          <w:lang w:val="en-US" w:eastAsia="en-GB"/>
        </w:rPr>
      </w:pPr>
    </w:p>
    <w:p w:rsidR="00562915" w:rsidRPr="00562915" w:rsidRDefault="00562915" w:rsidP="00562915">
      <w:pPr>
        <w:spacing w:after="0" w:line="240" w:lineRule="auto"/>
        <w:ind w:left="426"/>
        <w:jc w:val="both"/>
        <w:rPr>
          <w:rFonts w:ascii="Times New Roman" w:eastAsia="Times New Roman" w:hAnsi="Times New Roman" w:cs="Times New Roman"/>
          <w:lang w:val="en-US" w:eastAsia="en-GB"/>
        </w:rPr>
      </w:pPr>
      <w:r w:rsidRPr="00562915">
        <w:rPr>
          <w:rFonts w:ascii="Times New Roman" w:eastAsia="Times New Roman" w:hAnsi="Times New Roman" w:cs="Times New Roman"/>
          <w:lang w:val="en-US" w:eastAsia="en-GB"/>
        </w:rPr>
        <w:t>The job require</w:t>
      </w:r>
      <w:r>
        <w:rPr>
          <w:rFonts w:ascii="Times New Roman" w:eastAsia="Times New Roman" w:hAnsi="Times New Roman" w:cs="Times New Roman"/>
          <w:lang w:val="en-US" w:eastAsia="en-GB"/>
        </w:rPr>
        <w:t>s frequent contacts with other U</w:t>
      </w:r>
      <w:r w:rsidRPr="00562915">
        <w:rPr>
          <w:rFonts w:ascii="Times New Roman" w:eastAsia="Times New Roman" w:hAnsi="Times New Roman" w:cs="Times New Roman"/>
          <w:lang w:val="en-US" w:eastAsia="en-GB"/>
        </w:rPr>
        <w:t xml:space="preserve">nits in DG Environment, other Commission services, Member States authorities and stakeholders, and third countries. </w:t>
      </w:r>
    </w:p>
    <w:p w:rsidR="00E4016B" w:rsidRPr="00AC683B" w:rsidRDefault="00E4016B" w:rsidP="00B00B6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562915" w:rsidRPr="00562915">
        <w:rPr>
          <w:rFonts w:ascii="Times New Roman" w:eastAsia="Times New Roman" w:hAnsi="Times New Roman" w:cs="Times New Roman"/>
          <w:lang w:val="en-US" w:eastAsia="en-GB"/>
        </w:rPr>
        <w:t>relevant to finance/economics or relevant professional experience in these fields</w:t>
      </w:r>
      <w:r w:rsidR="00AC683B" w:rsidRPr="00AC683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562915" w:rsidP="00AC683B">
      <w:pPr>
        <w:tabs>
          <w:tab w:val="left" w:pos="1560"/>
        </w:tabs>
        <w:spacing w:after="0" w:line="240" w:lineRule="auto"/>
        <w:ind w:left="709" w:right="60"/>
        <w:jc w:val="both"/>
        <w:rPr>
          <w:rFonts w:ascii="Times New Roman" w:eastAsia="Times New Roman" w:hAnsi="Times New Roman" w:cs="Times New Roman"/>
          <w:lang w:val="en-US" w:eastAsia="en-GB"/>
        </w:rPr>
      </w:pPr>
      <w:r w:rsidRPr="00562915">
        <w:rPr>
          <w:rFonts w:ascii="Times New Roman" w:eastAsia="Times New Roman" w:hAnsi="Times New Roman" w:cs="Times New Roman"/>
          <w:lang w:val="en-US" w:eastAsia="en-GB"/>
        </w:rPr>
        <w:t>The ideal candidate would have professional experience in the area of sustainable finance or financial markets or economics. We look for a well-</w:t>
      </w:r>
      <w:proofErr w:type="spellStart"/>
      <w:r w:rsidRPr="00562915">
        <w:rPr>
          <w:rFonts w:ascii="Times New Roman" w:eastAsia="Times New Roman" w:hAnsi="Times New Roman" w:cs="Times New Roman"/>
          <w:lang w:val="en-US" w:eastAsia="en-GB"/>
        </w:rPr>
        <w:t>organised</w:t>
      </w:r>
      <w:proofErr w:type="spellEnd"/>
      <w:r w:rsidRPr="00562915">
        <w:rPr>
          <w:rFonts w:ascii="Times New Roman" w:eastAsia="Times New Roman" w:hAnsi="Times New Roman" w:cs="Times New Roman"/>
          <w:lang w:val="en-US" w:eastAsia="en-GB"/>
        </w:rPr>
        <w:t xml:space="preserve"> candidate with a sense of initiative, excellent written and oral communication skills, good technical skills, and able to work in a team.</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56291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62915">
        <w:rPr>
          <w:rFonts w:ascii="Times New Roman" w:eastAsia="Times New Roman" w:hAnsi="Times New Roman" w:cs="Times New Roman"/>
          <w:lang w:val="en-US" w:eastAsia="en-GB"/>
        </w:rPr>
        <w:t>While the main working language of the Unit is English, excellent knowledge of which is required; good knowledge of other EU or UN languages would be an advantage.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proofErr w:type="gramStart"/>
      <w:r w:rsidRPr="00AF7D78">
        <w:rPr>
          <w:rFonts w:ascii="Times New Roman" w:eastAsia="Times New Roman" w:hAnsi="Times New Roman" w:cs="Times New Roman"/>
          <w:b/>
          <w:u w:val="single"/>
          <w:lang w:val="en-GB" w:eastAsia="en-GB"/>
        </w:rPr>
        <w:t>the</w:t>
      </w:r>
      <w:proofErr w:type="gramEnd"/>
      <w:r w:rsidRPr="00AF7D78">
        <w:rPr>
          <w:rFonts w:ascii="Times New Roman" w:eastAsia="Times New Roman" w:hAnsi="Times New Roman" w:cs="Times New Roman"/>
          <w:b/>
          <w:u w:val="single"/>
          <w:lang w:val="en-GB" w:eastAsia="en-GB"/>
        </w:rPr>
        <w:t xml:space="preserv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C683B" w:rsidRDefault="00AC683B" w:rsidP="00AF7D78">
      <w:pPr>
        <w:spacing w:after="0" w:line="240" w:lineRule="auto"/>
        <w:ind w:left="426"/>
        <w:rPr>
          <w:rFonts w:ascii="Times New Roman" w:eastAsia="Times New Roman" w:hAnsi="Times New Roman" w:cs="Times New Roman"/>
          <w:sz w:val="24"/>
          <w:szCs w:val="20"/>
          <w:lang w:val="en-US" w:eastAsia="en-GB"/>
        </w:rPr>
      </w:pPr>
    </w:p>
    <w:p w:rsidR="00562915" w:rsidRDefault="00562915" w:rsidP="00AF7D78">
      <w:pPr>
        <w:spacing w:after="0" w:line="240" w:lineRule="auto"/>
        <w:ind w:left="426"/>
        <w:rPr>
          <w:rFonts w:ascii="Times New Roman" w:eastAsia="Times New Roman" w:hAnsi="Times New Roman" w:cs="Times New Roman"/>
          <w:sz w:val="24"/>
          <w:szCs w:val="20"/>
          <w:lang w:val="en-US" w:eastAsia="en-GB"/>
        </w:rPr>
      </w:pPr>
    </w:p>
    <w:p w:rsidR="00562915" w:rsidRDefault="00562915" w:rsidP="00AF7D78">
      <w:pPr>
        <w:spacing w:after="0" w:line="240" w:lineRule="auto"/>
        <w:ind w:left="426"/>
        <w:rPr>
          <w:rFonts w:ascii="Times New Roman" w:eastAsia="Times New Roman" w:hAnsi="Times New Roman" w:cs="Times New Roman"/>
          <w:sz w:val="24"/>
          <w:szCs w:val="20"/>
          <w:lang w:val="en-US" w:eastAsia="en-GB"/>
        </w:rPr>
      </w:pPr>
    </w:p>
    <w:p w:rsidR="00562915" w:rsidRDefault="00562915" w:rsidP="00AF7D78">
      <w:pPr>
        <w:spacing w:after="0" w:line="240" w:lineRule="auto"/>
        <w:ind w:left="426"/>
        <w:rPr>
          <w:rFonts w:ascii="Times New Roman" w:eastAsia="Times New Roman" w:hAnsi="Times New Roman" w:cs="Times New Roman"/>
          <w:sz w:val="24"/>
          <w:szCs w:val="20"/>
          <w:lang w:val="en-US" w:eastAsia="en-GB"/>
        </w:rPr>
      </w:pPr>
    </w:p>
    <w:p w:rsidR="00562915" w:rsidRPr="00AF7D78" w:rsidRDefault="00562915"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A50E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F5F"/>
    <w:multiLevelType w:val="hybridMultilevel"/>
    <w:tmpl w:val="4C14020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414746"/>
    <w:multiLevelType w:val="hybridMultilevel"/>
    <w:tmpl w:val="359AA40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E514B49"/>
    <w:multiLevelType w:val="hybridMultilevel"/>
    <w:tmpl w:val="E5F48604"/>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809C4"/>
    <w:multiLevelType w:val="hybridMultilevel"/>
    <w:tmpl w:val="9F26E3B2"/>
    <w:lvl w:ilvl="0" w:tplc="4D0E8A5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77885EA9"/>
    <w:multiLevelType w:val="hybridMultilevel"/>
    <w:tmpl w:val="9B44252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562915"/>
    <w:rsid w:val="006A50ED"/>
    <w:rsid w:val="00AC683B"/>
    <w:rsid w:val="00AF7D78"/>
    <w:rsid w:val="00B00B6F"/>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ladefoge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7273</Characters>
  <Application>Microsoft Office Word</Application>
  <DocSecurity>0</DocSecurity>
  <Lines>177</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2020-06-09T09:47:00Z</dcterms:created>
  <dcterms:modified xsi:type="dcterms:W3CDTF">2020-06-10T07:28:00Z</dcterms:modified>
</cp:coreProperties>
</file>