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E137DE" w:rsidP="00DF6CB3">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MOVE-E-4</w:t>
            </w:r>
          </w:p>
        </w:tc>
      </w:tr>
      <w:tr w:rsidR="00AF7D78" w:rsidRPr="00860C38"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E137DE" w:rsidRPr="00902804" w:rsidRDefault="00E137DE" w:rsidP="00E137DE">
            <w:pPr>
              <w:rPr>
                <w:rFonts w:ascii="Times New Roman" w:hAnsi="Times New Roman" w:cs="Times New Roman"/>
                <w:b/>
                <w:lang w:val="en-GB"/>
              </w:rPr>
            </w:pPr>
            <w:r w:rsidRPr="00902804">
              <w:rPr>
                <w:rFonts w:ascii="Times New Roman" w:hAnsi="Times New Roman" w:cs="Times New Roman"/>
                <w:b/>
                <w:lang w:val="en-GB"/>
              </w:rPr>
              <w:t>Joachim LUECKING</w:t>
            </w:r>
          </w:p>
          <w:p w:rsidR="00E137DE" w:rsidRPr="00902804" w:rsidRDefault="00E137DE" w:rsidP="00E137DE">
            <w:pPr>
              <w:rPr>
                <w:rFonts w:ascii="Times New Roman" w:hAnsi="Times New Roman" w:cs="Times New Roman"/>
                <w:b/>
                <w:lang w:val="en-GB"/>
              </w:rPr>
            </w:pPr>
            <w:hyperlink r:id="rId8" w:history="1">
              <w:r w:rsidRPr="00067194">
                <w:rPr>
                  <w:rStyle w:val="Hyperlink"/>
                  <w:rFonts w:ascii="Times New Roman" w:hAnsi="Times New Roman" w:cs="Times New Roman"/>
                  <w:b/>
                  <w:lang w:val="en-GB"/>
                </w:rPr>
                <w:t>joachim.luecking@ec.europa.eu</w:t>
              </w:r>
            </w:hyperlink>
            <w:r>
              <w:rPr>
                <w:rFonts w:ascii="Times New Roman" w:hAnsi="Times New Roman" w:cs="Times New Roman"/>
                <w:b/>
                <w:lang w:val="en-GB"/>
              </w:rPr>
              <w:t xml:space="preserve"> </w:t>
            </w:r>
          </w:p>
          <w:p w:rsidR="00B47B23" w:rsidRDefault="00E137DE" w:rsidP="00E137DE">
            <w:pPr>
              <w:rPr>
                <w:rFonts w:ascii="Times New Roman" w:eastAsia="Times New Roman" w:hAnsi="Times New Roman" w:cs="Times New Roman"/>
                <w:sz w:val="24"/>
                <w:szCs w:val="20"/>
                <w:lang w:val="de-DE" w:eastAsia="en-GB"/>
              </w:rPr>
            </w:pPr>
            <w:r w:rsidRPr="00902804">
              <w:rPr>
                <w:rFonts w:ascii="Times New Roman" w:hAnsi="Times New Roman" w:cs="Times New Roman"/>
                <w:b/>
              </w:rPr>
              <w:t>+32 2 296 65 45</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89313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89313E">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9313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860C38"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E137DE" w:rsidRDefault="00E137DE" w:rsidP="00E137DE">
      <w:pPr>
        <w:spacing w:after="0" w:line="240" w:lineRule="auto"/>
        <w:ind w:left="426"/>
        <w:jc w:val="both"/>
        <w:rPr>
          <w:rFonts w:ascii="Times New Roman" w:eastAsia="Times New Roman" w:hAnsi="Times New Roman" w:cs="Times New Roman"/>
          <w:lang w:val="en-US" w:eastAsia="en-GB"/>
        </w:rPr>
      </w:pPr>
      <w:r w:rsidRPr="00E137DE">
        <w:rPr>
          <w:rFonts w:ascii="Times New Roman" w:eastAsia="Times New Roman" w:hAnsi="Times New Roman" w:cs="Times New Roman"/>
          <w:lang w:val="en-US" w:eastAsia="en-GB"/>
        </w:rPr>
        <w:t>Assist the Commission services in the preparation of Commission Implementing Regulations under Regulation 1139/2018 (EASA Basic Regulation) in one or more domains of aviation safety, in particular operations and/or airworthiness.</w:t>
      </w:r>
    </w:p>
    <w:p w:rsidR="00E137DE" w:rsidRPr="00E137DE" w:rsidRDefault="00E137DE" w:rsidP="00E137DE">
      <w:pPr>
        <w:spacing w:after="0" w:line="240" w:lineRule="auto"/>
        <w:ind w:left="426"/>
        <w:jc w:val="both"/>
        <w:rPr>
          <w:rFonts w:ascii="Times New Roman" w:eastAsia="Times New Roman" w:hAnsi="Times New Roman" w:cs="Times New Roman"/>
          <w:lang w:val="en-US" w:eastAsia="en-GB"/>
        </w:rPr>
      </w:pPr>
    </w:p>
    <w:p w:rsidR="00943796" w:rsidRPr="00943796" w:rsidRDefault="00E137DE" w:rsidP="00E137DE">
      <w:pPr>
        <w:spacing w:after="0" w:line="240" w:lineRule="auto"/>
        <w:ind w:left="426"/>
        <w:jc w:val="both"/>
        <w:rPr>
          <w:rFonts w:ascii="Times New Roman" w:eastAsia="Times New Roman" w:hAnsi="Times New Roman" w:cs="Times New Roman"/>
          <w:lang w:val="en-US" w:eastAsia="en-GB"/>
        </w:rPr>
      </w:pPr>
      <w:r w:rsidRPr="00E137DE">
        <w:rPr>
          <w:rFonts w:ascii="Times New Roman" w:eastAsia="Times New Roman" w:hAnsi="Times New Roman" w:cs="Times New Roman"/>
          <w:lang w:val="en-US" w:eastAsia="en-GB"/>
        </w:rPr>
        <w:t xml:space="preserve">If required, handle cases and act as team member for the inspection of EU and </w:t>
      </w:r>
      <w:proofErr w:type="spellStart"/>
      <w:r w:rsidRPr="00E137DE">
        <w:rPr>
          <w:rFonts w:ascii="Times New Roman" w:eastAsia="Times New Roman" w:hAnsi="Times New Roman" w:cs="Times New Roman"/>
          <w:lang w:val="en-US" w:eastAsia="en-GB"/>
        </w:rPr>
        <w:t>non-EU</w:t>
      </w:r>
      <w:proofErr w:type="spellEnd"/>
      <w:r w:rsidRPr="00E137DE">
        <w:rPr>
          <w:rFonts w:ascii="Times New Roman" w:eastAsia="Times New Roman" w:hAnsi="Times New Roman" w:cs="Times New Roman"/>
          <w:lang w:val="en-US" w:eastAsia="en-GB"/>
        </w:rPr>
        <w:t xml:space="preserve"> aviation administrations and operators in the framework of Regulation 2111/2005 (EU Safety List).</w:t>
      </w:r>
    </w:p>
    <w:p w:rsidR="00860C38" w:rsidRDefault="00860C38"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xml:space="preserve">: thorough knowledge of one of the EU languages and a satisfactory knowledge of another EU language to the extent necessary for the performance of the duties. SNE from a third country must </w:t>
      </w:r>
      <w:r w:rsidRPr="00AF7D78">
        <w:rPr>
          <w:rFonts w:ascii="Times New Roman" w:eastAsia="Times New Roman" w:hAnsi="Times New Roman" w:cs="Times New Roman"/>
          <w:lang w:val="en-US" w:eastAsia="en-GB"/>
        </w:rPr>
        <w:lastRenderedPageBreak/>
        <w:t>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505BD2">
        <w:rPr>
          <w:rFonts w:ascii="Times New Roman" w:eastAsia="Times New Roman" w:hAnsi="Times New Roman" w:cs="Times New Roman"/>
          <w:lang w:val="en-US" w:eastAsia="en-GB"/>
        </w:rPr>
        <w:t xml:space="preserve"> </w:t>
      </w:r>
      <w:r w:rsidR="00E137DE" w:rsidRPr="00E137DE">
        <w:rPr>
          <w:rFonts w:ascii="Times New Roman" w:eastAsia="Times New Roman" w:hAnsi="Times New Roman" w:cs="Times New Roman"/>
          <w:lang w:val="en-US" w:eastAsia="en-GB"/>
        </w:rPr>
        <w:t xml:space="preserve">aeronautical engineering, commercial pilot </w:t>
      </w:r>
      <w:proofErr w:type="spellStart"/>
      <w:r w:rsidR="00E137DE" w:rsidRPr="00E137DE">
        <w:rPr>
          <w:rFonts w:ascii="Times New Roman" w:eastAsia="Times New Roman" w:hAnsi="Times New Roman" w:cs="Times New Roman"/>
          <w:lang w:val="en-US" w:eastAsia="en-GB"/>
        </w:rPr>
        <w:t>licence</w:t>
      </w:r>
      <w:proofErr w:type="spellEnd"/>
      <w:r w:rsidR="00E137DE" w:rsidRPr="00E137DE">
        <w:rPr>
          <w:rFonts w:ascii="Times New Roman" w:eastAsia="Times New Roman" w:hAnsi="Times New Roman" w:cs="Times New Roman"/>
          <w:lang w:val="en-US" w:eastAsia="en-GB"/>
        </w:rPr>
        <w:t>, air law or aviation management</w:t>
      </w:r>
      <w:r w:rsidR="00536D39">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DF6CB3" w:rsidRPr="0089313E" w:rsidRDefault="00E137DE" w:rsidP="00E137DE">
      <w:pPr>
        <w:tabs>
          <w:tab w:val="left" w:pos="709"/>
        </w:tabs>
        <w:spacing w:after="0" w:line="240" w:lineRule="auto"/>
        <w:ind w:left="709" w:right="60"/>
        <w:jc w:val="both"/>
        <w:rPr>
          <w:rFonts w:ascii="Times New Roman" w:eastAsia="Times New Roman" w:hAnsi="Times New Roman" w:cs="Times New Roman"/>
          <w:lang w:val="en-US" w:eastAsia="en-GB"/>
        </w:rPr>
      </w:pPr>
      <w:r w:rsidRPr="00E137DE">
        <w:rPr>
          <w:rFonts w:ascii="Times New Roman" w:eastAsia="Times New Roman" w:hAnsi="Times New Roman" w:cs="Times New Roman"/>
          <w:lang w:val="en-US" w:eastAsia="en-GB"/>
        </w:rPr>
        <w:t xml:space="preserve">Sufficient experience in different sectors of aviation to ensure that the tasks, as described above, can be fulfilled successfully. Holding or having held a pilot </w:t>
      </w:r>
      <w:proofErr w:type="spellStart"/>
      <w:r w:rsidRPr="00E137DE">
        <w:rPr>
          <w:rFonts w:ascii="Times New Roman" w:eastAsia="Times New Roman" w:hAnsi="Times New Roman" w:cs="Times New Roman"/>
          <w:lang w:val="en-US" w:eastAsia="en-GB"/>
        </w:rPr>
        <w:t>licence</w:t>
      </w:r>
      <w:proofErr w:type="spellEnd"/>
      <w:r w:rsidRPr="00E137DE">
        <w:rPr>
          <w:rFonts w:ascii="Times New Roman" w:eastAsia="Times New Roman" w:hAnsi="Times New Roman" w:cs="Times New Roman"/>
          <w:lang w:val="en-US" w:eastAsia="en-GB"/>
        </w:rPr>
        <w:t xml:space="preserve"> would be an asset.</w:t>
      </w:r>
    </w:p>
    <w:p w:rsidR="00151FDA"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89313E" w:rsidRPr="0089313E" w:rsidRDefault="0089313E" w:rsidP="0089313E">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English</w:t>
      </w:r>
      <w:r w:rsidR="00E137DE">
        <w:rPr>
          <w:rFonts w:ascii="Times New Roman" w:eastAsia="Times New Roman" w:hAnsi="Times New Roman" w:cs="Times New Roman"/>
          <w:lang w:val="en-US" w:eastAsia="en-GB"/>
        </w:rPr>
        <w:t>.</w:t>
      </w:r>
      <w:r>
        <w:rPr>
          <w:rFonts w:ascii="Times New Roman" w:eastAsia="Times New Roman" w:hAnsi="Times New Roman" w:cs="Times New Roman"/>
          <w:lang w:val="en-US" w:eastAsia="en-GB"/>
        </w:rPr>
        <w:t xml:space="preserve"> </w:t>
      </w:r>
      <w:r w:rsidR="00E137DE">
        <w:rPr>
          <w:rFonts w:ascii="Times New Roman" w:eastAsia="Times New Roman" w:hAnsi="Times New Roman" w:cs="Times New Roman"/>
          <w:lang w:val="en-US" w:eastAsia="en-GB"/>
        </w:rPr>
        <w:t>K</w:t>
      </w:r>
      <w:r w:rsidR="00E137DE" w:rsidRPr="00E137DE">
        <w:rPr>
          <w:rFonts w:ascii="Times New Roman" w:eastAsia="Times New Roman" w:hAnsi="Times New Roman" w:cs="Times New Roman"/>
          <w:lang w:val="en-US" w:eastAsia="en-GB"/>
        </w:rPr>
        <w:t>nowledge of French would be an advantage.</w:t>
      </w:r>
    </w:p>
    <w:p w:rsidR="00536D39" w:rsidRDefault="00536D39"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151FDA" w:rsidRDefault="00151FD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Default="00AF7D78" w:rsidP="00AF7D78">
      <w:pPr>
        <w:spacing w:after="0" w:line="240" w:lineRule="auto"/>
        <w:rPr>
          <w:rFonts w:ascii="Times New Roman" w:eastAsia="Times New Roman" w:hAnsi="Times New Roman" w:cs="Times New Roman"/>
          <w:sz w:val="24"/>
          <w:szCs w:val="20"/>
          <w:lang w:val="en-US" w:eastAsia="en-GB"/>
        </w:rPr>
      </w:pPr>
    </w:p>
    <w:p w:rsidR="00E137DE" w:rsidRDefault="00E137DE" w:rsidP="00AF7D78">
      <w:pPr>
        <w:spacing w:after="0" w:line="240" w:lineRule="auto"/>
        <w:rPr>
          <w:rFonts w:ascii="Times New Roman" w:eastAsia="Times New Roman" w:hAnsi="Times New Roman" w:cs="Times New Roman"/>
          <w:sz w:val="24"/>
          <w:szCs w:val="20"/>
          <w:lang w:val="en-US" w:eastAsia="en-GB"/>
        </w:rPr>
      </w:pPr>
    </w:p>
    <w:p w:rsidR="00E137DE" w:rsidRDefault="00E137DE" w:rsidP="00AF7D78">
      <w:pPr>
        <w:spacing w:after="0" w:line="240" w:lineRule="auto"/>
        <w:rPr>
          <w:rFonts w:ascii="Times New Roman" w:eastAsia="Times New Roman" w:hAnsi="Times New Roman" w:cs="Times New Roman"/>
          <w:sz w:val="24"/>
          <w:szCs w:val="20"/>
          <w:lang w:val="en-US" w:eastAsia="en-GB"/>
        </w:rPr>
      </w:pP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E137DE">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2"/>
  </w:num>
  <w:num w:numId="2">
    <w:abstractNumId w:val="0"/>
  </w:num>
  <w:num w:numId="3">
    <w:abstractNumId w:val="7"/>
  </w:num>
  <w:num w:numId="4">
    <w:abstractNumId w:val="1"/>
  </w:num>
  <w:num w:numId="5">
    <w:abstractNumId w:val="6"/>
  </w:num>
  <w:num w:numId="6">
    <w:abstractNumId w:val="5"/>
  </w:num>
  <w:num w:numId="7">
    <w:abstractNumId w:val="10"/>
  </w:num>
  <w:num w:numId="8">
    <w:abstractNumId w:val="12"/>
  </w:num>
  <w:num w:numId="9">
    <w:abstractNumId w:val="8"/>
  </w:num>
  <w:num w:numId="10">
    <w:abstractNumId w:val="4"/>
  </w:num>
  <w:num w:numId="11">
    <w:abstractNumId w:val="9"/>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51FDA"/>
    <w:rsid w:val="0019598C"/>
    <w:rsid w:val="0044334A"/>
    <w:rsid w:val="00505BD2"/>
    <w:rsid w:val="00534042"/>
    <w:rsid w:val="00536D39"/>
    <w:rsid w:val="00673B92"/>
    <w:rsid w:val="00757143"/>
    <w:rsid w:val="00860C38"/>
    <w:rsid w:val="0089313E"/>
    <w:rsid w:val="00943796"/>
    <w:rsid w:val="0098353F"/>
    <w:rsid w:val="00AF7D78"/>
    <w:rsid w:val="00B47B23"/>
    <w:rsid w:val="00BC14A5"/>
    <w:rsid w:val="00CC4913"/>
    <w:rsid w:val="00CF677F"/>
    <w:rsid w:val="00D37EF6"/>
    <w:rsid w:val="00DF4FC4"/>
    <w:rsid w:val="00DF6CB3"/>
    <w:rsid w:val="00E137DE"/>
    <w:rsid w:val="00E4016B"/>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B092E"/>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chim.luecking@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1107</Words>
  <Characters>6194</Characters>
  <Application>Microsoft Office Word</Application>
  <DocSecurity>0</DocSecurity>
  <Lines>154</Lines>
  <Paragraphs>80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2020-09-09T14:12:00Z</dcterms:created>
  <dcterms:modified xsi:type="dcterms:W3CDTF">2020-09-09T14:12:00Z</dcterms:modified>
</cp:coreProperties>
</file>