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04710"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EMPL-D-3</w:t>
            </w:r>
          </w:p>
        </w:tc>
      </w:tr>
      <w:tr w:rsidR="00AF7D78" w:rsidRPr="00A0471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04710" w:rsidRPr="00993B89" w:rsidRDefault="00A04710" w:rsidP="00A04710">
            <w:pPr>
              <w:rPr>
                <w:rFonts w:ascii="Times New Roman" w:hAnsi="Times New Roman" w:cs="Times New Roman"/>
                <w:b/>
              </w:rPr>
            </w:pPr>
            <w:proofErr w:type="spellStart"/>
            <w:r w:rsidRPr="00993B89">
              <w:rPr>
                <w:rFonts w:ascii="Times New Roman" w:hAnsi="Times New Roman" w:cs="Times New Roman"/>
                <w:b/>
              </w:rPr>
              <w:t>Lluís</w:t>
            </w:r>
            <w:proofErr w:type="spellEnd"/>
            <w:r w:rsidRPr="00993B89">
              <w:rPr>
                <w:rFonts w:ascii="Times New Roman" w:hAnsi="Times New Roman" w:cs="Times New Roman"/>
                <w:b/>
              </w:rPr>
              <w:t xml:space="preserve"> </w:t>
            </w:r>
            <w:proofErr w:type="spellStart"/>
            <w:r w:rsidRPr="00993B89">
              <w:rPr>
                <w:rFonts w:ascii="Times New Roman" w:hAnsi="Times New Roman" w:cs="Times New Roman"/>
                <w:b/>
              </w:rPr>
              <w:t>Prats</w:t>
            </w:r>
            <w:proofErr w:type="spellEnd"/>
          </w:p>
          <w:p w:rsidR="00A04710" w:rsidRPr="00993B89" w:rsidRDefault="00A04710" w:rsidP="00A04710">
            <w:pPr>
              <w:rPr>
                <w:rFonts w:ascii="Times New Roman" w:hAnsi="Times New Roman" w:cs="Times New Roman"/>
                <w:b/>
              </w:rPr>
            </w:pPr>
            <w:hyperlink r:id="rId8" w:history="1">
              <w:r w:rsidRPr="00470C08">
                <w:rPr>
                  <w:rStyle w:val="Hyperlink"/>
                  <w:rFonts w:ascii="Times New Roman" w:hAnsi="Times New Roman" w:cs="Times New Roman"/>
                  <w:b/>
                </w:rPr>
                <w:t>Lluis.prats@ec.europa.eu</w:t>
              </w:r>
            </w:hyperlink>
            <w:r>
              <w:rPr>
                <w:rFonts w:ascii="Times New Roman" w:hAnsi="Times New Roman" w:cs="Times New Roman"/>
                <w:b/>
              </w:rPr>
              <w:t xml:space="preserve"> </w:t>
            </w:r>
            <w:r w:rsidRPr="00993B89">
              <w:rPr>
                <w:rFonts w:ascii="Times New Roman" w:hAnsi="Times New Roman" w:cs="Times New Roman"/>
                <w:b/>
              </w:rPr>
              <w:t xml:space="preserve"> </w:t>
            </w:r>
          </w:p>
          <w:p w:rsidR="003C2ECF" w:rsidRPr="00EE3C2D" w:rsidRDefault="00A04710" w:rsidP="00A04710">
            <w:pPr>
              <w:rPr>
                <w:rFonts w:ascii="Times New Roman" w:hAnsi="Times New Roman" w:cs="Times New Roman"/>
                <w:b/>
                <w:lang w:val="en-GB"/>
              </w:rPr>
            </w:pPr>
            <w:r w:rsidRPr="00993B89">
              <w:rPr>
                <w:rFonts w:ascii="Times New Roman" w:hAnsi="Times New Roman" w:cs="Times New Roman"/>
                <w:b/>
              </w:rPr>
              <w:t>+32 2 2966994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0471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Unit EMPL.D.3 is looking for an SNE to contribute to the implementation of the Unit's key objectives.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We are the International Unit of the Directorate-General for Employment, Social Affairs and Inclusion (DG EMPL) within the European Commission. Looking from Europe to the rest of the world, our main goals </w:t>
      </w:r>
      <w:proofErr w:type="gramStart"/>
      <w:r w:rsidRPr="00A04710">
        <w:rPr>
          <w:rFonts w:ascii="Times New Roman" w:eastAsia="Times New Roman" w:hAnsi="Times New Roman" w:cs="Times New Roman"/>
          <w:lang w:val="en-US" w:eastAsia="en-GB"/>
        </w:rPr>
        <w:t>are:</w:t>
      </w:r>
      <w:proofErr w:type="gramEnd"/>
      <w:r w:rsidRPr="00A04710">
        <w:rPr>
          <w:rFonts w:ascii="Times New Roman" w:eastAsia="Times New Roman" w:hAnsi="Times New Roman" w:cs="Times New Roman"/>
          <w:lang w:val="en-US" w:eastAsia="en-GB"/>
        </w:rPr>
        <w:t xml:space="preserve"> to uphold fundamental social rights for everyone; to contribute to sustainable development and poverty eradication; to harness </w:t>
      </w:r>
      <w:proofErr w:type="spellStart"/>
      <w:r w:rsidRPr="00A04710">
        <w:rPr>
          <w:rFonts w:ascii="Times New Roman" w:eastAsia="Times New Roman" w:hAnsi="Times New Roman" w:cs="Times New Roman"/>
          <w:lang w:val="en-US" w:eastAsia="en-GB"/>
        </w:rPr>
        <w:t>globalisation</w:t>
      </w:r>
      <w:proofErr w:type="spellEnd"/>
      <w:r w:rsidRPr="00A04710">
        <w:rPr>
          <w:rFonts w:ascii="Times New Roman" w:eastAsia="Times New Roman" w:hAnsi="Times New Roman" w:cs="Times New Roman"/>
          <w:lang w:val="en-US" w:eastAsia="en-GB"/>
        </w:rPr>
        <w:t xml:space="preserve">; and to foster a social level playing field for all. We aim at achieving these objectives by means of the promotion of the external dimension of EU employment and social instruments, building on the European Pillar of Social Rights and the EU international commitments in these domains.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In the pursuit of these goals, the Unit implements the following main policies: </w:t>
      </w:r>
    </w:p>
    <w:p w:rsidR="00A04710" w:rsidRPr="00A04710" w:rsidRDefault="00A04710" w:rsidP="00A04710">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We support pre-candidate and candidate countries to EU membership by means of promoting integrated economic and employment social policies (the Economic Reform </w:t>
      </w:r>
      <w:proofErr w:type="spellStart"/>
      <w:r w:rsidRPr="00A04710">
        <w:rPr>
          <w:rFonts w:ascii="Times New Roman" w:eastAsia="Times New Roman" w:hAnsi="Times New Roman" w:cs="Times New Roman"/>
          <w:lang w:val="en-US" w:eastAsia="en-GB"/>
        </w:rPr>
        <w:t>Programmes</w:t>
      </w:r>
      <w:proofErr w:type="spellEnd"/>
      <w:r w:rsidRPr="00A04710">
        <w:rPr>
          <w:rFonts w:ascii="Times New Roman" w:eastAsia="Times New Roman" w:hAnsi="Times New Roman" w:cs="Times New Roman"/>
          <w:lang w:val="en-US" w:eastAsia="en-GB"/>
        </w:rPr>
        <w:t>), developing institutional capacities, approximating to the EU acquis and contributing to the new EU strategy for the Western Balkans.</w:t>
      </w:r>
    </w:p>
    <w:p w:rsidR="00A04710" w:rsidRPr="00A04710" w:rsidRDefault="00A04710" w:rsidP="00A04710">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We develop EU strategies focusing on the decent work agenda as included in the United Nations Sustainable Development Goals (SDGs), in collaboration with many Commission services, but notably on trade and </w:t>
      </w:r>
      <w:proofErr w:type="spellStart"/>
      <w:r w:rsidRPr="00A04710">
        <w:rPr>
          <w:rFonts w:ascii="Times New Roman" w:eastAsia="Times New Roman" w:hAnsi="Times New Roman" w:cs="Times New Roman"/>
          <w:lang w:val="en-US" w:eastAsia="en-GB"/>
        </w:rPr>
        <w:t>labour</w:t>
      </w:r>
      <w:proofErr w:type="spellEnd"/>
      <w:r w:rsidRPr="00A04710">
        <w:rPr>
          <w:rFonts w:ascii="Times New Roman" w:eastAsia="Times New Roman" w:hAnsi="Times New Roman" w:cs="Times New Roman"/>
          <w:lang w:val="en-US" w:eastAsia="en-GB"/>
        </w:rPr>
        <w:t xml:space="preserve"> issues (follow-up of policy related to Free Trade Agreements, GSP plus, EBA, global supply chains).</w:t>
      </w:r>
    </w:p>
    <w:p w:rsidR="00A04710" w:rsidRPr="00A04710" w:rsidRDefault="00A04710" w:rsidP="00A04710">
      <w:pPr>
        <w:pStyle w:val="ListParagraph"/>
        <w:numPr>
          <w:ilvl w:val="0"/>
          <w:numId w:val="18"/>
        </w:numPr>
        <w:spacing w:after="0" w:line="240" w:lineRule="auto"/>
        <w:ind w:left="709" w:hanging="295"/>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We also support the DG's relations on social issues: </w:t>
      </w:r>
    </w:p>
    <w:p w:rsidR="00A04710" w:rsidRPr="00A04710" w:rsidRDefault="00A04710" w:rsidP="00A04710">
      <w:pPr>
        <w:spacing w:after="0" w:line="240" w:lineRule="auto"/>
        <w:ind w:left="993" w:hanging="284"/>
        <w:jc w:val="both"/>
        <w:rPr>
          <w:rFonts w:ascii="Times New Roman" w:eastAsia="Times New Roman" w:hAnsi="Times New Roman" w:cs="Times New Roman"/>
          <w:lang w:val="en-US" w:eastAsia="en-GB"/>
        </w:rPr>
      </w:pPr>
      <w:proofErr w:type="gramStart"/>
      <w:r w:rsidRPr="00A04710">
        <w:rPr>
          <w:rFonts w:ascii="Times New Roman" w:eastAsia="Times New Roman" w:hAnsi="Times New Roman" w:cs="Times New Roman"/>
          <w:lang w:val="en-US" w:eastAsia="en-GB"/>
        </w:rPr>
        <w:t>o</w:t>
      </w:r>
      <w:proofErr w:type="gramEnd"/>
      <w:r w:rsidRPr="00A04710">
        <w:rPr>
          <w:rFonts w:ascii="Times New Roman" w:eastAsia="Times New Roman" w:hAnsi="Times New Roman" w:cs="Times New Roman"/>
          <w:lang w:val="en-US" w:eastAsia="en-GB"/>
        </w:rPr>
        <w:tab/>
        <w:t xml:space="preserve">in the international for a, notably with the International </w:t>
      </w:r>
      <w:proofErr w:type="spellStart"/>
      <w:r w:rsidRPr="00A04710">
        <w:rPr>
          <w:rFonts w:ascii="Times New Roman" w:eastAsia="Times New Roman" w:hAnsi="Times New Roman" w:cs="Times New Roman"/>
          <w:lang w:val="en-US" w:eastAsia="en-GB"/>
        </w:rPr>
        <w:t>Labour</w:t>
      </w:r>
      <w:proofErr w:type="spellEnd"/>
      <w:r w:rsidRPr="00A04710">
        <w:rPr>
          <w:rFonts w:ascii="Times New Roman" w:eastAsia="Times New Roman" w:hAnsi="Times New Roman" w:cs="Times New Roman"/>
          <w:lang w:val="en-US" w:eastAsia="en-GB"/>
        </w:rPr>
        <w:t xml:space="preserve"> Organization (ILO), but also with </w:t>
      </w:r>
      <w:proofErr w:type="spellStart"/>
      <w:r w:rsidRPr="00A04710">
        <w:rPr>
          <w:rFonts w:ascii="Times New Roman" w:eastAsia="Times New Roman" w:hAnsi="Times New Roman" w:cs="Times New Roman"/>
          <w:lang w:val="en-US" w:eastAsia="en-GB"/>
        </w:rPr>
        <w:t>organisations</w:t>
      </w:r>
      <w:proofErr w:type="spellEnd"/>
      <w:r w:rsidRPr="00A04710">
        <w:rPr>
          <w:rFonts w:ascii="Times New Roman" w:eastAsia="Times New Roman" w:hAnsi="Times New Roman" w:cs="Times New Roman"/>
          <w:lang w:val="en-US" w:eastAsia="en-GB"/>
        </w:rPr>
        <w:t xml:space="preserve"> and multilateral fora, such as the G7, G20, United Nations, ASEM, OECD and the Council of Europe and </w:t>
      </w:r>
    </w:p>
    <w:p w:rsidR="00A04710" w:rsidRPr="00A04710" w:rsidRDefault="00A04710" w:rsidP="00A04710">
      <w:pPr>
        <w:spacing w:after="0" w:line="240" w:lineRule="auto"/>
        <w:ind w:left="993" w:hanging="284"/>
        <w:jc w:val="both"/>
        <w:rPr>
          <w:rFonts w:ascii="Times New Roman" w:eastAsia="Times New Roman" w:hAnsi="Times New Roman" w:cs="Times New Roman"/>
          <w:lang w:val="en-US" w:eastAsia="en-GB"/>
        </w:rPr>
      </w:pPr>
      <w:proofErr w:type="gramStart"/>
      <w:r w:rsidRPr="00A04710">
        <w:rPr>
          <w:rFonts w:ascii="Times New Roman" w:eastAsia="Times New Roman" w:hAnsi="Times New Roman" w:cs="Times New Roman"/>
          <w:lang w:val="en-US" w:eastAsia="en-GB"/>
        </w:rPr>
        <w:t>o</w:t>
      </w:r>
      <w:proofErr w:type="gramEnd"/>
      <w:r w:rsidRPr="00A04710">
        <w:rPr>
          <w:rFonts w:ascii="Times New Roman" w:eastAsia="Times New Roman" w:hAnsi="Times New Roman" w:cs="Times New Roman"/>
          <w:lang w:val="en-US" w:eastAsia="en-GB"/>
        </w:rPr>
        <w:tab/>
        <w:t xml:space="preserve">with third countries and regions, including the EU's strategic partners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lastRenderedPageBreak/>
        <w:t xml:space="preserve">To this aim, we ensure our DG’s coordination with other services of the Commission.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We propose a challenging and interesting position for a highly motivated candidate with the necessary experience to join our team as policy officer to work on a number of the files of the Unit. </w:t>
      </w:r>
    </w:p>
    <w:p w:rsid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The selected candidate will typically be in charge of bilateral relations with selected countries and / or international </w:t>
      </w:r>
      <w:proofErr w:type="spellStart"/>
      <w:r w:rsidRPr="00A04710">
        <w:rPr>
          <w:rFonts w:ascii="Times New Roman" w:eastAsia="Times New Roman" w:hAnsi="Times New Roman" w:cs="Times New Roman"/>
          <w:lang w:val="en-US" w:eastAsia="en-GB"/>
        </w:rPr>
        <w:t>organisations</w:t>
      </w:r>
      <w:proofErr w:type="spellEnd"/>
      <w:r w:rsidRPr="00A04710">
        <w:rPr>
          <w:rFonts w:ascii="Times New Roman" w:eastAsia="Times New Roman" w:hAnsi="Times New Roman" w:cs="Times New Roman"/>
          <w:lang w:val="en-US" w:eastAsia="en-GB"/>
        </w:rPr>
        <w:t xml:space="preserve">, as well as some horizontal files, depending on his/her experience and the specific needs of the unit.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p>
    <w:p w:rsidR="00A04710"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The main tasks entail drafting policy documents, preparing briefings (mainly in English), participating in internal and external meetings, liaising with other Commission services, and ensuring cooperation and communication with third countries and international </w:t>
      </w:r>
      <w:proofErr w:type="spellStart"/>
      <w:r w:rsidRPr="00A04710">
        <w:rPr>
          <w:rFonts w:ascii="Times New Roman" w:eastAsia="Times New Roman" w:hAnsi="Times New Roman" w:cs="Times New Roman"/>
          <w:lang w:val="en-US" w:eastAsia="en-GB"/>
        </w:rPr>
        <w:t>organisations</w:t>
      </w:r>
      <w:proofErr w:type="spellEnd"/>
      <w:r w:rsidRPr="00A04710">
        <w:rPr>
          <w:rFonts w:ascii="Times New Roman" w:eastAsia="Times New Roman" w:hAnsi="Times New Roman" w:cs="Times New Roman"/>
          <w:lang w:val="en-US" w:eastAsia="en-GB"/>
        </w:rPr>
        <w:t xml:space="preserve">. </w:t>
      </w:r>
    </w:p>
    <w:p w:rsidR="00A04710" w:rsidRPr="00A04710" w:rsidRDefault="00A04710" w:rsidP="00A04710">
      <w:pPr>
        <w:spacing w:after="0" w:line="240" w:lineRule="auto"/>
        <w:ind w:left="426"/>
        <w:jc w:val="both"/>
        <w:rPr>
          <w:rFonts w:ascii="Times New Roman" w:eastAsia="Times New Roman" w:hAnsi="Times New Roman" w:cs="Times New Roman"/>
          <w:lang w:val="en-US" w:eastAsia="en-GB"/>
        </w:rPr>
      </w:pPr>
    </w:p>
    <w:p w:rsidR="00F425AD" w:rsidRPr="00F425AD" w:rsidRDefault="00A04710" w:rsidP="00A04710">
      <w:pPr>
        <w:spacing w:after="0" w:line="240" w:lineRule="auto"/>
        <w:ind w:left="426"/>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The successful candidate </w:t>
      </w:r>
      <w:proofErr w:type="gramStart"/>
      <w:r w:rsidRPr="00A04710">
        <w:rPr>
          <w:rFonts w:ascii="Times New Roman" w:eastAsia="Times New Roman" w:hAnsi="Times New Roman" w:cs="Times New Roman"/>
          <w:lang w:val="en-US" w:eastAsia="en-GB"/>
        </w:rPr>
        <w:t>is also expected</w:t>
      </w:r>
      <w:proofErr w:type="gramEnd"/>
      <w:r w:rsidRPr="00A04710">
        <w:rPr>
          <w:rFonts w:ascii="Times New Roman" w:eastAsia="Times New Roman" w:hAnsi="Times New Roman" w:cs="Times New Roman"/>
          <w:lang w:val="en-US" w:eastAsia="en-GB"/>
        </w:rPr>
        <w:t xml:space="preserve"> to spend part of his/her time in international missions outside the EU, some of them announced at short notice.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A04710" w:rsidRPr="00A04710">
        <w:rPr>
          <w:lang w:val="en-GB"/>
        </w:rPr>
        <w:t xml:space="preserve"> </w:t>
      </w:r>
      <w:r w:rsidR="00A04710" w:rsidRPr="00A04710">
        <w:rPr>
          <w:rFonts w:ascii="Times New Roman" w:eastAsia="Times New Roman" w:hAnsi="Times New Roman" w:cs="Times New Roman"/>
          <w:lang w:val="en-US" w:eastAsia="en-GB"/>
        </w:rPr>
        <w:t>preferably economy, law , social sciences and/or political science, international relations, or equivalent</w:t>
      </w:r>
      <w:r w:rsidR="00A0471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4710" w:rsidRPr="00A04710" w:rsidRDefault="00A04710" w:rsidP="00A04710">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In depth experience in employment and social policies and/or trade policy, especially in relation to decent work and international agreements;</w:t>
      </w:r>
    </w:p>
    <w:p w:rsidR="00A04710" w:rsidRPr="00A04710" w:rsidRDefault="00A04710" w:rsidP="00A04710">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Experience in international cooperation;</w:t>
      </w:r>
    </w:p>
    <w:p w:rsidR="00A04710" w:rsidRPr="00A04710" w:rsidRDefault="00A04710" w:rsidP="00A04710">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Experience of working in a multi-disciplinary and multinational environment;</w:t>
      </w:r>
    </w:p>
    <w:p w:rsidR="00A04710" w:rsidRPr="00A04710" w:rsidRDefault="00A04710" w:rsidP="00A04710">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Experience with the working methods of international </w:t>
      </w:r>
      <w:proofErr w:type="spellStart"/>
      <w:r w:rsidRPr="00A04710">
        <w:rPr>
          <w:rFonts w:ascii="Times New Roman" w:eastAsia="Times New Roman" w:hAnsi="Times New Roman" w:cs="Times New Roman"/>
          <w:lang w:val="en-US" w:eastAsia="en-GB"/>
        </w:rPr>
        <w:t>organisations</w:t>
      </w:r>
      <w:proofErr w:type="spellEnd"/>
      <w:r w:rsidRPr="00A04710">
        <w:rPr>
          <w:rFonts w:ascii="Times New Roman" w:eastAsia="Times New Roman" w:hAnsi="Times New Roman" w:cs="Times New Roman"/>
          <w:lang w:val="en-US" w:eastAsia="en-GB"/>
        </w:rPr>
        <w:t>, in particular the ILO</w:t>
      </w:r>
    </w:p>
    <w:p w:rsidR="00F425AD" w:rsidRPr="00A04710" w:rsidRDefault="00A04710" w:rsidP="00A04710">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Familiarity with the decision-making processes of the European Union</w:t>
      </w:r>
      <w:r w:rsidR="001E4D9E" w:rsidRPr="00A04710">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4710" w:rsidRDefault="00A0471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4710" w:rsidRDefault="00A0471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04710" w:rsidRDefault="00A0471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0471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04710">
        <w:rPr>
          <w:rFonts w:ascii="Times New Roman" w:eastAsia="Times New Roman" w:hAnsi="Times New Roman" w:cs="Times New Roman"/>
          <w:lang w:val="en-US" w:eastAsia="en-GB"/>
        </w:rPr>
        <w:t xml:space="preserve">Excellent knowledge of English (written and oral). A very good knowledge of French would be a clear asset. Command of other languages, such as German or Spanish would be </w:t>
      </w:r>
      <w:proofErr w:type="gramStart"/>
      <w:r w:rsidRPr="00A04710">
        <w:rPr>
          <w:rFonts w:ascii="Times New Roman" w:eastAsia="Times New Roman" w:hAnsi="Times New Roman" w:cs="Times New Roman"/>
          <w:lang w:val="en-US" w:eastAsia="en-GB"/>
        </w:rPr>
        <w:t>useful</w:t>
      </w:r>
      <w:r>
        <w:rPr>
          <w:rFonts w:ascii="Times New Roman" w:eastAsia="Times New Roman" w:hAnsi="Times New Roman" w:cs="Times New Roman"/>
          <w:lang w:val="en-US" w:eastAsia="en-GB"/>
        </w:rPr>
        <w:t>,</w:t>
      </w:r>
      <w:bookmarkStart w:id="0" w:name="_GoBack"/>
      <w:bookmarkEnd w:id="0"/>
      <w:proofErr w:type="gramEnd"/>
      <w:r w:rsidRPr="00A04710">
        <w:rPr>
          <w:rFonts w:ascii="Times New Roman" w:eastAsia="Times New Roman" w:hAnsi="Times New Roman" w:cs="Times New Roman"/>
          <w:lang w:val="en-US" w:eastAsia="en-GB"/>
        </w:rPr>
        <w:t xml:space="preserve"> and any other language an advantage.</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0471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369"/>
    <w:multiLevelType w:val="hybridMultilevel"/>
    <w:tmpl w:val="E020B7D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ED77D14"/>
    <w:multiLevelType w:val="hybridMultilevel"/>
    <w:tmpl w:val="7464B1E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FB5BE9"/>
    <w:multiLevelType w:val="hybridMultilevel"/>
    <w:tmpl w:val="FBB6051E"/>
    <w:lvl w:ilvl="0" w:tplc="2B80592A">
      <w:numFmt w:val="bullet"/>
      <w:lvlText w:val="•"/>
      <w:lvlJc w:val="left"/>
      <w:pPr>
        <w:ind w:left="1414" w:hanging="705"/>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B2C09B4"/>
    <w:multiLevelType w:val="hybridMultilevel"/>
    <w:tmpl w:val="35902482"/>
    <w:lvl w:ilvl="0" w:tplc="58BA29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13"/>
  </w:num>
  <w:num w:numId="4">
    <w:abstractNumId w:val="5"/>
  </w:num>
  <w:num w:numId="5">
    <w:abstractNumId w:val="10"/>
  </w:num>
  <w:num w:numId="6">
    <w:abstractNumId w:val="9"/>
  </w:num>
  <w:num w:numId="7">
    <w:abstractNumId w:val="16"/>
  </w:num>
  <w:num w:numId="8">
    <w:abstractNumId w:val="18"/>
  </w:num>
  <w:num w:numId="9">
    <w:abstractNumId w:val="14"/>
  </w:num>
  <w:num w:numId="10">
    <w:abstractNumId w:val="8"/>
  </w:num>
  <w:num w:numId="11">
    <w:abstractNumId w:val="15"/>
  </w:num>
  <w:num w:numId="12">
    <w:abstractNumId w:val="17"/>
  </w:num>
  <w:num w:numId="13">
    <w:abstractNumId w:val="7"/>
  </w:num>
  <w:num w:numId="14">
    <w:abstractNumId w:val="12"/>
  </w:num>
  <w:num w:numId="15">
    <w:abstractNumId w:val="19"/>
  </w:num>
  <w:num w:numId="16">
    <w:abstractNumId w:val="1"/>
  </w:num>
  <w:num w:numId="17">
    <w:abstractNumId w:val="11"/>
  </w:num>
  <w:num w:numId="18">
    <w:abstractNumId w:val="0"/>
  </w:num>
  <w:num w:numId="19">
    <w:abstractNumId w:val="2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E4D9E"/>
    <w:rsid w:val="003C2ECF"/>
    <w:rsid w:val="0044334A"/>
    <w:rsid w:val="00505BD2"/>
    <w:rsid w:val="00534042"/>
    <w:rsid w:val="00536D39"/>
    <w:rsid w:val="00673B92"/>
    <w:rsid w:val="00691157"/>
    <w:rsid w:val="00757143"/>
    <w:rsid w:val="00860C38"/>
    <w:rsid w:val="0089313E"/>
    <w:rsid w:val="00943796"/>
    <w:rsid w:val="0098353F"/>
    <w:rsid w:val="00A04710"/>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416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uis.prat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8519</Characters>
  <Application>Microsoft Office Word</Application>
  <DocSecurity>0</DocSecurity>
  <Lines>189</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2020-10-07T13:56:00Z</dcterms:created>
  <dcterms:modified xsi:type="dcterms:W3CDTF">2020-10-07T13:56:00Z</dcterms:modified>
</cp:coreProperties>
</file>