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74F03" w:rsidP="00F074C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w:t>
            </w:r>
            <w:r w:rsidR="00F074C2">
              <w:rPr>
                <w:rFonts w:ascii="Times New Roman" w:eastAsia="Times New Roman" w:hAnsi="Times New Roman" w:cs="Times New Roman"/>
                <w:b/>
                <w:sz w:val="24"/>
                <w:szCs w:val="20"/>
                <w:lang w:eastAsia="en-GB"/>
              </w:rPr>
              <w:t>C-2</w:t>
            </w:r>
          </w:p>
        </w:tc>
      </w:tr>
      <w:tr w:rsidR="00AF7D78" w:rsidRPr="00274F0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74C2" w:rsidRPr="00F074C2" w:rsidRDefault="00F074C2" w:rsidP="00F074C2">
            <w:pPr>
              <w:ind w:right="1317"/>
              <w:jc w:val="both"/>
              <w:rPr>
                <w:rFonts w:ascii="Times New Roman" w:eastAsia="Times New Roman" w:hAnsi="Times New Roman"/>
                <w:b/>
                <w:lang w:val="de-DE" w:eastAsia="en-GB"/>
              </w:rPr>
            </w:pPr>
            <w:proofErr w:type="spellStart"/>
            <w:r w:rsidRPr="00F074C2">
              <w:rPr>
                <w:rFonts w:ascii="Times New Roman" w:eastAsia="Times New Roman" w:hAnsi="Times New Roman"/>
                <w:b/>
                <w:lang w:val="de-DE" w:eastAsia="en-GB"/>
              </w:rPr>
              <w:t>Mr</w:t>
            </w:r>
            <w:proofErr w:type="spellEnd"/>
            <w:r w:rsidRPr="00F074C2">
              <w:rPr>
                <w:rFonts w:ascii="Times New Roman" w:eastAsia="Times New Roman" w:hAnsi="Times New Roman"/>
                <w:b/>
                <w:lang w:val="de-DE" w:eastAsia="en-GB"/>
              </w:rPr>
              <w:t xml:space="preserve"> Jan MICHAL</w:t>
            </w:r>
          </w:p>
          <w:p w:rsidR="00F074C2" w:rsidRPr="00F074C2" w:rsidRDefault="00F074C2" w:rsidP="00F074C2">
            <w:pPr>
              <w:ind w:right="1317"/>
              <w:jc w:val="both"/>
              <w:rPr>
                <w:rFonts w:ascii="Times New Roman" w:eastAsia="Times New Roman" w:hAnsi="Times New Roman"/>
                <w:b/>
                <w:lang w:val="de-DE" w:eastAsia="en-GB"/>
              </w:rPr>
            </w:pPr>
            <w:r w:rsidRPr="00F074C2">
              <w:rPr>
                <w:rFonts w:ascii="Times New Roman" w:eastAsia="Times New Roman" w:hAnsi="Times New Roman"/>
                <w:b/>
                <w:lang w:val="de-DE" w:eastAsia="en-GB"/>
              </w:rPr>
              <w:t xml:space="preserve">Jan.MICHAL@ec.europa.eu  </w:t>
            </w:r>
          </w:p>
          <w:p w:rsidR="00F074C2" w:rsidRPr="00F074C2" w:rsidRDefault="00F074C2" w:rsidP="00F074C2">
            <w:pPr>
              <w:ind w:right="1317"/>
              <w:jc w:val="both"/>
              <w:rPr>
                <w:rFonts w:ascii="Times New Roman" w:eastAsia="Times New Roman" w:hAnsi="Times New Roman"/>
                <w:b/>
                <w:lang w:val="de-DE" w:eastAsia="en-GB"/>
              </w:rPr>
            </w:pPr>
            <w:r w:rsidRPr="00F074C2">
              <w:rPr>
                <w:rFonts w:ascii="Times New Roman" w:eastAsia="Times New Roman" w:hAnsi="Times New Roman"/>
                <w:b/>
                <w:lang w:val="de-DE" w:eastAsia="en-GB"/>
              </w:rPr>
              <w:t>+ 32 2 29 64032</w:t>
            </w:r>
          </w:p>
          <w:p w:rsidR="00274F03" w:rsidRDefault="00F074C2" w:rsidP="00F074C2">
            <w:pPr>
              <w:ind w:right="1317"/>
              <w:jc w:val="both"/>
              <w:rPr>
                <w:rFonts w:ascii="Times New Roman" w:eastAsia="Times New Roman" w:hAnsi="Times New Roman"/>
                <w:b/>
                <w:lang w:val="de-DE" w:eastAsia="en-GB"/>
              </w:rPr>
            </w:pPr>
            <w:r w:rsidRPr="00F074C2">
              <w:rPr>
                <w:rFonts w:ascii="Times New Roman" w:eastAsia="Times New Roman" w:hAnsi="Times New Roman"/>
                <w:b/>
                <w:lang w:val="de-DE" w:eastAsia="en-GB"/>
              </w:rPr>
              <w:t>1</w:t>
            </w:r>
          </w:p>
          <w:p w:rsidR="00AF7D78" w:rsidRPr="00AF7D78" w:rsidRDefault="00B47B23" w:rsidP="00274F0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 3</w:t>
            </w:r>
            <w:r w:rsidRPr="00B47B2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74F0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F074C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74F0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74C2" w:rsidRDefault="00F074C2" w:rsidP="00F074C2">
      <w:pPr>
        <w:spacing w:after="0" w:line="240" w:lineRule="auto"/>
        <w:ind w:left="426"/>
        <w:jc w:val="both"/>
        <w:rPr>
          <w:rFonts w:ascii="Times New Roman" w:eastAsia="Times New Roman" w:hAnsi="Times New Roman" w:cs="Times New Roman"/>
          <w:lang w:val="en-US" w:eastAsia="en-GB"/>
        </w:rPr>
      </w:pPr>
      <w:proofErr w:type="gramStart"/>
      <w:r w:rsidRPr="00F074C2">
        <w:rPr>
          <w:rFonts w:ascii="Times New Roman" w:eastAsia="Times New Roman" w:hAnsi="Times New Roman" w:cs="Times New Roman"/>
          <w:lang w:val="en-US" w:eastAsia="en-GB"/>
        </w:rPr>
        <w:t xml:space="preserve">As service in charge of steering and coordinating the output of the European Commission’s Representations in the Member States in terms of political and economic intelligence, including social media presence, Unit COMM./C.2 is looking for a national expert to act as a contact point of the Directorate for activities of the Commission Representations related to countering disinformation and </w:t>
      </w:r>
      <w:proofErr w:type="spellStart"/>
      <w:r w:rsidRPr="00F074C2">
        <w:rPr>
          <w:rFonts w:ascii="Times New Roman" w:eastAsia="Times New Roman" w:hAnsi="Times New Roman" w:cs="Times New Roman"/>
          <w:lang w:val="en-US" w:eastAsia="en-GB"/>
        </w:rPr>
        <w:t>mythbusting</w:t>
      </w:r>
      <w:proofErr w:type="spellEnd"/>
      <w:r w:rsidRPr="00F074C2">
        <w:rPr>
          <w:rFonts w:ascii="Times New Roman" w:eastAsia="Times New Roman" w:hAnsi="Times New Roman" w:cs="Times New Roman"/>
          <w:lang w:val="en-US" w:eastAsia="en-GB"/>
        </w:rPr>
        <w:t xml:space="preserve"> about the EU (in  support of the Action Plan on Disinformation of December 2018).</w:t>
      </w:r>
      <w:proofErr w:type="gramEnd"/>
      <w:r w:rsidRPr="00F074C2">
        <w:rPr>
          <w:rFonts w:ascii="Times New Roman" w:eastAsia="Times New Roman" w:hAnsi="Times New Roman" w:cs="Times New Roman"/>
          <w:lang w:val="en-US" w:eastAsia="en-GB"/>
        </w:rPr>
        <w:t xml:space="preserve"> </w:t>
      </w:r>
    </w:p>
    <w:p w:rsidR="00F074C2" w:rsidRPr="00F074C2" w:rsidRDefault="00F074C2" w:rsidP="00F074C2">
      <w:pPr>
        <w:spacing w:after="0" w:line="240" w:lineRule="auto"/>
        <w:ind w:left="426"/>
        <w:jc w:val="both"/>
        <w:rPr>
          <w:rFonts w:ascii="Times New Roman" w:eastAsia="Times New Roman" w:hAnsi="Times New Roman" w:cs="Times New Roman"/>
          <w:lang w:val="en-US" w:eastAsia="en-GB"/>
        </w:rPr>
      </w:pPr>
    </w:p>
    <w:p w:rsidR="00F074C2" w:rsidRDefault="00F074C2" w:rsidP="00F074C2">
      <w:pPr>
        <w:spacing w:after="0" w:line="240" w:lineRule="auto"/>
        <w:ind w:left="426"/>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We propose a post in a dynamic working environment with a good atmosphere. The team of about 15 members is delivering high quality products to the Commission hierarchy and the College, having to adapt regularly to external unforeseen events and tight internal deadlines.  Efficient co-operation, team spirit and good communication skills are required.</w:t>
      </w:r>
    </w:p>
    <w:p w:rsidR="00F074C2" w:rsidRPr="00F074C2" w:rsidRDefault="00F074C2" w:rsidP="00F074C2">
      <w:pPr>
        <w:spacing w:after="0" w:line="240" w:lineRule="auto"/>
        <w:ind w:left="426"/>
        <w:jc w:val="both"/>
        <w:rPr>
          <w:rFonts w:ascii="Times New Roman" w:eastAsia="Times New Roman" w:hAnsi="Times New Roman" w:cs="Times New Roman"/>
          <w:lang w:val="en-US" w:eastAsia="en-GB"/>
        </w:rPr>
      </w:pPr>
    </w:p>
    <w:p w:rsidR="00F074C2" w:rsidRDefault="00F074C2" w:rsidP="00F074C2">
      <w:pPr>
        <w:spacing w:after="0" w:line="240" w:lineRule="auto"/>
        <w:ind w:left="426"/>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The job entails coordination of the Representations’ communication activities on EU-related disinformation, including contacts with national authorities, awareness raising or social media activities, participation in internal meetings, contribution to and preparation of briefing notes and analytical material related to disinformation. The jobholder should have the ability to explain complex topics in simple language and to develop communication narratives to prevent and counter EU-related disinformation.</w:t>
      </w:r>
    </w:p>
    <w:p w:rsidR="00F074C2" w:rsidRPr="00F074C2" w:rsidRDefault="00F074C2" w:rsidP="00F074C2">
      <w:pPr>
        <w:spacing w:after="0" w:line="240" w:lineRule="auto"/>
        <w:ind w:left="426"/>
        <w:jc w:val="both"/>
        <w:rPr>
          <w:rFonts w:ascii="Times New Roman" w:eastAsia="Times New Roman" w:hAnsi="Times New Roman" w:cs="Times New Roman"/>
          <w:lang w:val="en-US" w:eastAsia="en-GB"/>
        </w:rPr>
      </w:pPr>
    </w:p>
    <w:p w:rsidR="00F074C2" w:rsidRDefault="00F074C2" w:rsidP="00F074C2">
      <w:pPr>
        <w:spacing w:after="0" w:line="240" w:lineRule="auto"/>
        <w:ind w:left="426"/>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 xml:space="preserve">The job also entails planning, implementation, reporting and evaluation of communication strategies (proactive and reactive) including social media. The Jobholder will need to identify, support and encourage Representations’ actions in prevention and countering disinformation and be able to contribute to the overall Commission's role in this field. S/he will ensure seamless, efficient and rapid workflows and communication between relevant actors within DG Communication and other services, including the European External Action Service. </w:t>
      </w:r>
    </w:p>
    <w:p w:rsidR="00F074C2" w:rsidRPr="00F074C2" w:rsidRDefault="00F074C2" w:rsidP="00F074C2">
      <w:pPr>
        <w:spacing w:after="0" w:line="240" w:lineRule="auto"/>
        <w:ind w:left="426"/>
        <w:jc w:val="both"/>
        <w:rPr>
          <w:rFonts w:ascii="Times New Roman" w:eastAsia="Times New Roman" w:hAnsi="Times New Roman" w:cs="Times New Roman"/>
          <w:lang w:val="en-US" w:eastAsia="en-GB"/>
        </w:rPr>
      </w:pPr>
    </w:p>
    <w:p w:rsidR="00AF7D78" w:rsidRPr="00AF7D78" w:rsidRDefault="00F074C2" w:rsidP="00F074C2">
      <w:pPr>
        <w:spacing w:after="0" w:line="240" w:lineRule="auto"/>
        <w:ind w:left="426"/>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lastRenderedPageBreak/>
        <w:t>The job requires a high degree of political sensitivity, very good analytical and drafting skills as well as the aptitude to network, an active approach to work and clear and concise internal and external communication.</w:t>
      </w:r>
    </w:p>
    <w:p w:rsidR="00274F03" w:rsidRPr="00AF7D78" w:rsidRDefault="00274F03"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74F03" w:rsidRPr="00274F03">
        <w:rPr>
          <w:lang w:val="en-US"/>
        </w:rPr>
        <w:t xml:space="preserve"> </w:t>
      </w:r>
      <w:r w:rsidR="00274F03">
        <w:rPr>
          <w:lang w:val="en-US"/>
        </w:rPr>
        <w:t>c</w:t>
      </w:r>
      <w:r w:rsidR="00274F03" w:rsidRPr="00274F03">
        <w:rPr>
          <w:rFonts w:ascii="Times New Roman" w:eastAsia="Times New Roman" w:hAnsi="Times New Roman" w:cs="Times New Roman"/>
          <w:lang w:val="en-US" w:eastAsia="en-GB"/>
        </w:rPr>
        <w:t>ommunication.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074C2" w:rsidRPr="00F074C2" w:rsidRDefault="00F074C2" w:rsidP="00F074C2">
      <w:pPr>
        <w:tabs>
          <w:tab w:val="left" w:pos="709"/>
        </w:tabs>
        <w:spacing w:after="12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 xml:space="preserve">The candidate should have 5+ years of recent experience in political communication and 3+ years' experience in disinformation-related work. S/he has </w:t>
      </w:r>
      <w:proofErr w:type="gramStart"/>
      <w:r w:rsidRPr="00F074C2">
        <w:rPr>
          <w:rFonts w:ascii="Times New Roman" w:eastAsia="Times New Roman" w:hAnsi="Times New Roman" w:cs="Times New Roman"/>
          <w:lang w:val="en-US" w:eastAsia="en-GB"/>
        </w:rPr>
        <w:t>planned,</w:t>
      </w:r>
      <w:proofErr w:type="gramEnd"/>
      <w:r w:rsidRPr="00F074C2">
        <w:rPr>
          <w:rFonts w:ascii="Times New Roman" w:eastAsia="Times New Roman" w:hAnsi="Times New Roman" w:cs="Times New Roman"/>
          <w:lang w:val="en-US" w:eastAsia="en-GB"/>
        </w:rPr>
        <w:t xml:space="preserve"> coordinated and executed communication and has strong understanding of Europe’s political and media realities. </w:t>
      </w:r>
    </w:p>
    <w:p w:rsidR="00F074C2" w:rsidRPr="00F074C2" w:rsidRDefault="00F074C2" w:rsidP="00F074C2">
      <w:pPr>
        <w:tabs>
          <w:tab w:val="left" w:pos="709"/>
        </w:tabs>
        <w:spacing w:after="12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Media experience and/or training/coaching in using means and/or technology to detect and counter disinformation would be an asset.</w:t>
      </w:r>
    </w:p>
    <w:p w:rsidR="00F074C2" w:rsidRPr="00F074C2" w:rsidRDefault="00F074C2" w:rsidP="00F074C2">
      <w:pPr>
        <w:tabs>
          <w:tab w:val="left" w:pos="709"/>
        </w:tabs>
        <w:spacing w:after="12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 xml:space="preserve">Experience with social media platforms including the following: Twitter, Facebook, Instagram, </w:t>
      </w:r>
      <w:proofErr w:type="spellStart"/>
      <w:r w:rsidRPr="00F074C2">
        <w:rPr>
          <w:rFonts w:ascii="Times New Roman" w:eastAsia="Times New Roman" w:hAnsi="Times New Roman" w:cs="Times New Roman"/>
          <w:lang w:val="en-US" w:eastAsia="en-GB"/>
        </w:rPr>
        <w:t>Linkedin</w:t>
      </w:r>
      <w:proofErr w:type="spellEnd"/>
      <w:r w:rsidRPr="00F074C2">
        <w:rPr>
          <w:rFonts w:ascii="Times New Roman" w:eastAsia="Times New Roman" w:hAnsi="Times New Roman" w:cs="Times New Roman"/>
          <w:lang w:val="en-US" w:eastAsia="en-GB"/>
        </w:rPr>
        <w:t xml:space="preserve">, </w:t>
      </w:r>
      <w:proofErr w:type="spellStart"/>
      <w:r w:rsidRPr="00F074C2">
        <w:rPr>
          <w:rFonts w:ascii="Times New Roman" w:eastAsia="Times New Roman" w:hAnsi="Times New Roman" w:cs="Times New Roman"/>
          <w:lang w:val="en-US" w:eastAsia="en-GB"/>
        </w:rPr>
        <w:t>Youtube</w:t>
      </w:r>
      <w:proofErr w:type="spellEnd"/>
      <w:r w:rsidRPr="00F074C2">
        <w:rPr>
          <w:rFonts w:ascii="Times New Roman" w:eastAsia="Times New Roman" w:hAnsi="Times New Roman" w:cs="Times New Roman"/>
          <w:lang w:val="en-US" w:eastAsia="en-GB"/>
        </w:rPr>
        <w:t>, and social media monitoring tools (</w:t>
      </w:r>
      <w:proofErr w:type="spellStart"/>
      <w:r w:rsidRPr="00F074C2">
        <w:rPr>
          <w:rFonts w:ascii="Times New Roman" w:eastAsia="Times New Roman" w:hAnsi="Times New Roman" w:cs="Times New Roman"/>
          <w:lang w:val="en-US" w:eastAsia="en-GB"/>
        </w:rPr>
        <w:t>Brandwatch</w:t>
      </w:r>
      <w:proofErr w:type="spellEnd"/>
      <w:r w:rsidRPr="00F074C2">
        <w:rPr>
          <w:rFonts w:ascii="Times New Roman" w:eastAsia="Times New Roman" w:hAnsi="Times New Roman" w:cs="Times New Roman"/>
          <w:lang w:val="en-US" w:eastAsia="en-GB"/>
        </w:rPr>
        <w:t xml:space="preserve">, </w:t>
      </w:r>
      <w:proofErr w:type="spellStart"/>
      <w:r w:rsidRPr="00F074C2">
        <w:rPr>
          <w:rFonts w:ascii="Times New Roman" w:eastAsia="Times New Roman" w:hAnsi="Times New Roman" w:cs="Times New Roman"/>
          <w:lang w:val="en-US" w:eastAsia="en-GB"/>
        </w:rPr>
        <w:t>Socialbakers</w:t>
      </w:r>
      <w:proofErr w:type="spellEnd"/>
      <w:r w:rsidRPr="00F074C2">
        <w:rPr>
          <w:rFonts w:ascii="Times New Roman" w:eastAsia="Times New Roman" w:hAnsi="Times New Roman" w:cs="Times New Roman"/>
          <w:lang w:val="en-US" w:eastAsia="en-GB"/>
        </w:rPr>
        <w:t xml:space="preserve"> or similar) would be an asset.</w:t>
      </w:r>
    </w:p>
    <w:p w:rsidR="00F074C2" w:rsidRPr="00F074C2" w:rsidRDefault="00F074C2" w:rsidP="00F074C2">
      <w:pPr>
        <w:tabs>
          <w:tab w:val="left" w:pos="709"/>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The candidate should have the following skills /abilities and knowledge:</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r>
      <w:proofErr w:type="spellStart"/>
      <w:r w:rsidRPr="00F074C2">
        <w:rPr>
          <w:rFonts w:ascii="Times New Roman" w:eastAsia="Times New Roman" w:hAnsi="Times New Roman" w:cs="Times New Roman"/>
          <w:lang w:val="en-US" w:eastAsia="en-GB"/>
        </w:rPr>
        <w:t>Conceptualisation</w:t>
      </w:r>
      <w:proofErr w:type="spellEnd"/>
      <w:r w:rsidRPr="00F074C2">
        <w:rPr>
          <w:rFonts w:ascii="Times New Roman" w:eastAsia="Times New Roman" w:hAnsi="Times New Roman" w:cs="Times New Roman"/>
          <w:lang w:val="en-US" w:eastAsia="en-GB"/>
        </w:rPr>
        <w:t xml:space="preserve"> and excellent drafting skills (texts for internal and external use)</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Ability to prioritize and organize effectively and manage multiple projects and assignments</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Good coordination skills</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Ability to work independently but also as part of a team</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Excellent organizational skills</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Strong sense of initiative combined with reliability and responsibility</w:t>
      </w:r>
    </w:p>
    <w:p w:rsidR="00F074C2" w:rsidRPr="00F074C2" w:rsidRDefault="00F074C2" w:rsidP="00F074C2">
      <w:pPr>
        <w:tabs>
          <w:tab w:val="left" w:pos="993"/>
        </w:tabs>
        <w:spacing w:after="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Diplomatic communication skills</w:t>
      </w:r>
    </w:p>
    <w:p w:rsidR="00F074C2" w:rsidRPr="00F074C2" w:rsidRDefault="00F074C2" w:rsidP="00F074C2">
      <w:pPr>
        <w:tabs>
          <w:tab w:val="left" w:pos="993"/>
        </w:tabs>
        <w:spacing w:after="120" w:line="240" w:lineRule="auto"/>
        <w:ind w:left="709" w:right="62"/>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w:t>
      </w:r>
      <w:r w:rsidRPr="00F074C2">
        <w:rPr>
          <w:rFonts w:ascii="Times New Roman" w:eastAsia="Times New Roman" w:hAnsi="Times New Roman" w:cs="Times New Roman"/>
          <w:lang w:val="en-US" w:eastAsia="en-GB"/>
        </w:rPr>
        <w:tab/>
        <w:t>Excellent computer skills</w:t>
      </w:r>
    </w:p>
    <w:p w:rsidR="00AF7D78" w:rsidRPr="00B47B23" w:rsidRDefault="00F074C2" w:rsidP="00F074C2">
      <w:pPr>
        <w:tabs>
          <w:tab w:val="left" w:pos="709"/>
        </w:tabs>
        <w:spacing w:after="0" w:line="240" w:lineRule="auto"/>
        <w:ind w:left="709" w:right="60"/>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Given the confidentiality of some files, sensitivity and discretion are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F074C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074C2">
        <w:rPr>
          <w:rFonts w:ascii="Times New Roman" w:eastAsia="Times New Roman" w:hAnsi="Times New Roman" w:cs="Times New Roman"/>
          <w:lang w:val="en-US" w:eastAsia="en-GB"/>
        </w:rPr>
        <w:t>Excellent English and good French, both oral and written. Knowledge of other official languages would be an asset.</w:t>
      </w: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8"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9"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0"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1"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074C2">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274F03"/>
    <w:rsid w:val="00283AE7"/>
    <w:rsid w:val="00534042"/>
    <w:rsid w:val="00AF7D78"/>
    <w:rsid w:val="00B47B23"/>
    <w:rsid w:val="00BC14A5"/>
    <w:rsid w:val="00CF677F"/>
    <w:rsid w:val="00D37EF6"/>
    <w:rsid w:val="00F074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527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283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MAIL-B4@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8474</Characters>
  <Application>Microsoft Office Word</Application>
  <DocSecurity>0</DocSecurity>
  <Lines>180</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2020-01-10T16:45:00Z</dcterms:created>
  <dcterms:modified xsi:type="dcterms:W3CDTF">2020-01-10T16:45:00Z</dcterms:modified>
</cp:coreProperties>
</file>