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7C6BD5"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COMP-A-5</w:t>
            </w:r>
          </w:p>
        </w:tc>
      </w:tr>
      <w:tr w:rsidR="00AF7D78" w:rsidRPr="00866A58"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C6BD5" w:rsidRPr="00ED6F74" w:rsidRDefault="007C6BD5" w:rsidP="007C6BD5">
            <w:pPr>
              <w:rPr>
                <w:rFonts w:ascii="Times New Roman" w:hAnsi="Times New Roman" w:cs="Times New Roman"/>
                <w:b/>
              </w:rPr>
            </w:pPr>
            <w:r w:rsidRPr="00ED6F74">
              <w:rPr>
                <w:rFonts w:ascii="Times New Roman" w:hAnsi="Times New Roman" w:cs="Times New Roman"/>
                <w:b/>
              </w:rPr>
              <w:t xml:space="preserve">Eddy De </w:t>
            </w:r>
            <w:proofErr w:type="spellStart"/>
            <w:r w:rsidRPr="00ED6F74">
              <w:rPr>
                <w:rFonts w:ascii="Times New Roman" w:hAnsi="Times New Roman" w:cs="Times New Roman"/>
                <w:b/>
              </w:rPr>
              <w:t>Smijter</w:t>
            </w:r>
            <w:proofErr w:type="spellEnd"/>
          </w:p>
          <w:p w:rsidR="007C6BD5" w:rsidRPr="00ED6F74" w:rsidRDefault="007C6BD5" w:rsidP="007C6BD5">
            <w:pPr>
              <w:rPr>
                <w:rFonts w:ascii="Times New Roman" w:hAnsi="Times New Roman" w:cs="Times New Roman"/>
                <w:b/>
              </w:rPr>
            </w:pPr>
            <w:hyperlink r:id="rId9" w:history="1">
              <w:r w:rsidRPr="007C2F63">
                <w:rPr>
                  <w:rStyle w:val="Hyperlink"/>
                  <w:rFonts w:ascii="Times New Roman" w:hAnsi="Times New Roman" w:cs="Times New Roman"/>
                  <w:b/>
                </w:rPr>
                <w:t>eddy.de-smijter@ec.europa.eu</w:t>
              </w:r>
            </w:hyperlink>
            <w:r>
              <w:rPr>
                <w:rFonts w:ascii="Times New Roman" w:hAnsi="Times New Roman" w:cs="Times New Roman"/>
                <w:b/>
              </w:rPr>
              <w:t xml:space="preserve"> </w:t>
            </w:r>
          </w:p>
          <w:p w:rsidR="003C25FF" w:rsidRDefault="007C6BD5" w:rsidP="007C6BD5">
            <w:pPr>
              <w:rPr>
                <w:rFonts w:ascii="Times New Roman" w:hAnsi="Times New Roman" w:cs="Times New Roman"/>
                <w:b/>
              </w:rPr>
            </w:pPr>
            <w:r>
              <w:rPr>
                <w:rFonts w:ascii="Times New Roman" w:hAnsi="Times New Roman" w:cs="Times New Roman"/>
                <w:b/>
                <w:lang w:val="en-GB"/>
              </w:rPr>
              <w:t>+32</w:t>
            </w:r>
            <w:r w:rsidRPr="00ED6F74">
              <w:rPr>
                <w:rFonts w:ascii="Times New Roman" w:hAnsi="Times New Roman" w:cs="Times New Roman"/>
                <w:b/>
                <w:lang w:val="en-GB"/>
              </w:rPr>
              <w:t>2-29-51380</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F7F8E"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1</w:t>
            </w:r>
            <w:r w:rsidRPr="00EF7F8E">
              <w:rPr>
                <w:rFonts w:ascii="Times New Roman" w:eastAsia="Times New Roman" w:hAnsi="Times New Roman" w:cs="Times New Roman"/>
                <w:b/>
                <w:sz w:val="24"/>
                <w:szCs w:val="20"/>
                <w:vertAlign w:val="superscript"/>
                <w:lang w:val="de-DE" w:eastAsia="en-GB"/>
              </w:rPr>
              <w:t>st</w:t>
            </w:r>
            <w:r>
              <w:rPr>
                <w:rFonts w:ascii="Times New Roman" w:eastAsia="Times New Roman" w:hAnsi="Times New Roman" w:cs="Times New Roman"/>
                <w:b/>
                <w:sz w:val="24"/>
                <w:szCs w:val="20"/>
                <w:lang w:val="de-DE" w:eastAsia="en-GB"/>
              </w:rPr>
              <w:t xml:space="preserve"> </w:t>
            </w:r>
            <w:r w:rsidR="00F7471C">
              <w:rPr>
                <w:rFonts w:ascii="Times New Roman" w:eastAsia="Times New Roman" w:hAnsi="Times New Roman" w:cs="Times New Roman"/>
                <w:b/>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C6BD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6A5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7C6BD5" w:rsidRPr="007C6BD5" w:rsidRDefault="007C6BD5" w:rsidP="007C6BD5">
      <w:pPr>
        <w:spacing w:after="0" w:line="240" w:lineRule="auto"/>
        <w:ind w:left="426"/>
        <w:jc w:val="both"/>
        <w:rPr>
          <w:rFonts w:ascii="Times New Roman" w:hAnsi="Times New Roman" w:cs="Times New Roman"/>
          <w:lang w:val="en-US"/>
        </w:rPr>
      </w:pPr>
      <w:r w:rsidRPr="007C6BD5">
        <w:rPr>
          <w:rFonts w:ascii="Times New Roman" w:hAnsi="Times New Roman" w:cs="Times New Roman"/>
          <w:lang w:val="en-US"/>
        </w:rPr>
        <w:t>The seconded national expert will contribute to the definition and implementation of DG Competition's international relations policy with a view to promote international convergence in antitrust, mergers and State aid policies and to facilitate case cooperation with competition agencies of other jurisdictions.</w:t>
      </w:r>
    </w:p>
    <w:p w:rsidR="007C6BD5" w:rsidRPr="007C6BD5" w:rsidRDefault="007C6BD5" w:rsidP="007C6BD5">
      <w:pPr>
        <w:spacing w:after="0" w:line="240" w:lineRule="auto"/>
        <w:ind w:left="426"/>
        <w:jc w:val="both"/>
        <w:rPr>
          <w:rFonts w:ascii="Times New Roman" w:hAnsi="Times New Roman" w:cs="Times New Roman"/>
          <w:lang w:val="en-US"/>
        </w:rPr>
      </w:pPr>
    </w:p>
    <w:p w:rsidR="007C6BD5" w:rsidRPr="007C6BD5" w:rsidRDefault="007C6BD5" w:rsidP="007C6BD5">
      <w:pPr>
        <w:spacing w:after="0" w:line="240" w:lineRule="auto"/>
        <w:ind w:left="426"/>
        <w:jc w:val="both"/>
        <w:rPr>
          <w:rFonts w:ascii="Times New Roman" w:hAnsi="Times New Roman" w:cs="Times New Roman"/>
          <w:lang w:val="en-US"/>
        </w:rPr>
      </w:pPr>
      <w:r w:rsidRPr="007C6BD5">
        <w:rPr>
          <w:rFonts w:ascii="Times New Roman" w:hAnsi="Times New Roman" w:cs="Times New Roman"/>
          <w:lang w:val="en-US"/>
        </w:rPr>
        <w:t xml:space="preserve">She/he will monitor and </w:t>
      </w:r>
      <w:proofErr w:type="spellStart"/>
      <w:r w:rsidRPr="007C6BD5">
        <w:rPr>
          <w:rFonts w:ascii="Times New Roman" w:hAnsi="Times New Roman" w:cs="Times New Roman"/>
          <w:lang w:val="en-US"/>
        </w:rPr>
        <w:t>analyse</w:t>
      </w:r>
      <w:proofErr w:type="spellEnd"/>
      <w:r w:rsidRPr="007C6BD5">
        <w:rPr>
          <w:rFonts w:ascii="Times New Roman" w:hAnsi="Times New Roman" w:cs="Times New Roman"/>
          <w:lang w:val="en-US"/>
        </w:rPr>
        <w:t xml:space="preserve"> </w:t>
      </w:r>
    </w:p>
    <w:p w:rsidR="007C6BD5" w:rsidRPr="007C6BD5" w:rsidRDefault="007C6BD5" w:rsidP="007C6BD5">
      <w:pPr>
        <w:spacing w:after="0" w:line="240" w:lineRule="auto"/>
        <w:ind w:left="426"/>
        <w:jc w:val="both"/>
        <w:rPr>
          <w:rFonts w:ascii="Times New Roman" w:hAnsi="Times New Roman" w:cs="Times New Roman"/>
          <w:lang w:val="en-US"/>
        </w:rPr>
      </w:pPr>
      <w:r w:rsidRPr="007C6BD5">
        <w:rPr>
          <w:rFonts w:ascii="Times New Roman" w:hAnsi="Times New Roman" w:cs="Times New Roman"/>
          <w:lang w:val="en-US"/>
        </w:rPr>
        <w:t>-</w:t>
      </w:r>
      <w:r w:rsidRPr="007C6BD5">
        <w:rPr>
          <w:rFonts w:ascii="Times New Roman" w:hAnsi="Times New Roman" w:cs="Times New Roman"/>
          <w:lang w:val="en-US"/>
        </w:rPr>
        <w:tab/>
      </w:r>
      <w:proofErr w:type="gramStart"/>
      <w:r w:rsidRPr="007C6BD5">
        <w:rPr>
          <w:rFonts w:ascii="Times New Roman" w:hAnsi="Times New Roman" w:cs="Times New Roman"/>
          <w:lang w:val="en-US"/>
        </w:rPr>
        <w:t>competition-related</w:t>
      </w:r>
      <w:proofErr w:type="gramEnd"/>
      <w:r w:rsidRPr="007C6BD5">
        <w:rPr>
          <w:rFonts w:ascii="Times New Roman" w:hAnsi="Times New Roman" w:cs="Times New Roman"/>
          <w:lang w:val="en-US"/>
        </w:rPr>
        <w:t xml:space="preserve"> developments in third countries and in international </w:t>
      </w:r>
      <w:proofErr w:type="spellStart"/>
      <w:r w:rsidRPr="007C6BD5">
        <w:rPr>
          <w:rFonts w:ascii="Times New Roman" w:hAnsi="Times New Roman" w:cs="Times New Roman"/>
          <w:lang w:val="en-US"/>
        </w:rPr>
        <w:t>organisations</w:t>
      </w:r>
      <w:proofErr w:type="spellEnd"/>
      <w:r w:rsidRPr="007C6BD5">
        <w:rPr>
          <w:rFonts w:ascii="Times New Roman" w:hAnsi="Times New Roman" w:cs="Times New Roman"/>
          <w:lang w:val="en-US"/>
        </w:rPr>
        <w:t xml:space="preserve"> and</w:t>
      </w:r>
    </w:p>
    <w:p w:rsidR="007C6BD5" w:rsidRPr="007C6BD5" w:rsidRDefault="007C6BD5" w:rsidP="007C6BD5">
      <w:pPr>
        <w:spacing w:after="0" w:line="240" w:lineRule="auto"/>
        <w:ind w:left="426"/>
        <w:jc w:val="both"/>
        <w:rPr>
          <w:rFonts w:ascii="Times New Roman" w:hAnsi="Times New Roman" w:cs="Times New Roman"/>
          <w:lang w:val="en-US"/>
        </w:rPr>
      </w:pPr>
      <w:r w:rsidRPr="007C6BD5">
        <w:rPr>
          <w:rFonts w:ascii="Times New Roman" w:hAnsi="Times New Roman" w:cs="Times New Roman"/>
          <w:lang w:val="en-US"/>
        </w:rPr>
        <w:t>-</w:t>
      </w:r>
      <w:r w:rsidRPr="007C6BD5">
        <w:rPr>
          <w:rFonts w:ascii="Times New Roman" w:hAnsi="Times New Roman" w:cs="Times New Roman"/>
          <w:lang w:val="en-US"/>
        </w:rPr>
        <w:tab/>
      </w:r>
      <w:proofErr w:type="gramStart"/>
      <w:r w:rsidRPr="007C6BD5">
        <w:rPr>
          <w:rFonts w:ascii="Times New Roman" w:hAnsi="Times New Roman" w:cs="Times New Roman"/>
          <w:lang w:val="en-US"/>
        </w:rPr>
        <w:t>third</w:t>
      </w:r>
      <w:proofErr w:type="gramEnd"/>
      <w:r w:rsidRPr="007C6BD5">
        <w:rPr>
          <w:rFonts w:ascii="Times New Roman" w:hAnsi="Times New Roman" w:cs="Times New Roman"/>
          <w:lang w:val="en-US"/>
        </w:rPr>
        <w:t xml:space="preserve"> countries' positions on competition-related issues in ongoing or planned bilateral or multilateral negotiations.</w:t>
      </w:r>
    </w:p>
    <w:p w:rsidR="007C6BD5" w:rsidRPr="007C6BD5" w:rsidRDefault="007C6BD5" w:rsidP="007C6BD5">
      <w:pPr>
        <w:spacing w:after="0" w:line="240" w:lineRule="auto"/>
        <w:ind w:left="426"/>
        <w:jc w:val="both"/>
        <w:rPr>
          <w:rFonts w:ascii="Times New Roman" w:hAnsi="Times New Roman" w:cs="Times New Roman"/>
          <w:lang w:val="en-US"/>
        </w:rPr>
      </w:pPr>
      <w:r w:rsidRPr="007C6BD5">
        <w:rPr>
          <w:rFonts w:ascii="Times New Roman" w:hAnsi="Times New Roman" w:cs="Times New Roman"/>
          <w:lang w:val="en-US"/>
        </w:rPr>
        <w:t>She/he will prepare, run, carry out and/or manage studies on competition-related matters in third countries and assist in the representation of the DG in ministerial and high level meetings with third countries by providing briefings to the Commissioner and senior officials involved and by preparing Commission interventions.</w:t>
      </w:r>
    </w:p>
    <w:p w:rsidR="007C6BD5" w:rsidRPr="007C6BD5" w:rsidRDefault="007C6BD5" w:rsidP="007C6BD5">
      <w:pPr>
        <w:spacing w:after="0" w:line="240" w:lineRule="auto"/>
        <w:ind w:left="426"/>
        <w:jc w:val="both"/>
        <w:rPr>
          <w:rFonts w:ascii="Times New Roman" w:hAnsi="Times New Roman" w:cs="Times New Roman"/>
          <w:lang w:val="en-US"/>
        </w:rPr>
      </w:pPr>
    </w:p>
    <w:p w:rsidR="007C6BD5" w:rsidRPr="007C6BD5" w:rsidRDefault="007C6BD5" w:rsidP="007C6BD5">
      <w:pPr>
        <w:spacing w:after="0" w:line="240" w:lineRule="auto"/>
        <w:ind w:left="426"/>
        <w:jc w:val="both"/>
        <w:rPr>
          <w:rFonts w:ascii="Times New Roman" w:hAnsi="Times New Roman" w:cs="Times New Roman"/>
          <w:lang w:val="en-US"/>
        </w:rPr>
      </w:pPr>
      <w:r w:rsidRPr="007C6BD5">
        <w:rPr>
          <w:rFonts w:ascii="Times New Roman" w:hAnsi="Times New Roman" w:cs="Times New Roman"/>
          <w:lang w:val="en-US"/>
        </w:rPr>
        <w:t>He/she will participate on behalf of the Commission in multilateral, regional or bilateral negotiations with third countries and prepare negotiating reports, draft agreed minutes and ensure follow-up actions.</w:t>
      </w:r>
    </w:p>
    <w:p w:rsidR="007C6BD5" w:rsidRPr="007C6BD5" w:rsidRDefault="007C6BD5" w:rsidP="007C6BD5">
      <w:pPr>
        <w:spacing w:after="0" w:line="240" w:lineRule="auto"/>
        <w:ind w:left="426"/>
        <w:jc w:val="both"/>
        <w:rPr>
          <w:rFonts w:ascii="Times New Roman" w:hAnsi="Times New Roman" w:cs="Times New Roman"/>
          <w:lang w:val="en-US"/>
        </w:rPr>
      </w:pPr>
    </w:p>
    <w:p w:rsidR="007C6BD5" w:rsidRPr="007C6BD5" w:rsidRDefault="007C6BD5" w:rsidP="007C6BD5">
      <w:pPr>
        <w:spacing w:after="0" w:line="240" w:lineRule="auto"/>
        <w:ind w:left="426"/>
        <w:jc w:val="both"/>
        <w:rPr>
          <w:rFonts w:ascii="Times New Roman" w:hAnsi="Times New Roman" w:cs="Times New Roman"/>
          <w:lang w:val="en-US"/>
        </w:rPr>
      </w:pPr>
      <w:r w:rsidRPr="007C6BD5">
        <w:rPr>
          <w:rFonts w:ascii="Times New Roman" w:hAnsi="Times New Roman" w:cs="Times New Roman"/>
          <w:lang w:val="en-US"/>
        </w:rPr>
        <w:t xml:space="preserve">She/he will coordinate the submission of contributions setting out DG Competition's position on competition related topics on the agenda of meetings of international </w:t>
      </w:r>
      <w:proofErr w:type="spellStart"/>
      <w:r w:rsidRPr="007C6BD5">
        <w:rPr>
          <w:rFonts w:ascii="Times New Roman" w:hAnsi="Times New Roman" w:cs="Times New Roman"/>
          <w:lang w:val="en-US"/>
        </w:rPr>
        <w:t>organisations</w:t>
      </w:r>
      <w:proofErr w:type="spellEnd"/>
      <w:r w:rsidRPr="007C6BD5">
        <w:rPr>
          <w:rFonts w:ascii="Times New Roman" w:hAnsi="Times New Roman" w:cs="Times New Roman"/>
          <w:lang w:val="en-US"/>
        </w:rPr>
        <w:t xml:space="preserve">. </w:t>
      </w:r>
      <w:proofErr w:type="gramStart"/>
      <w:r w:rsidRPr="007C6BD5">
        <w:rPr>
          <w:rFonts w:ascii="Times New Roman" w:hAnsi="Times New Roman" w:cs="Times New Roman"/>
          <w:lang w:val="en-US"/>
        </w:rPr>
        <w:t xml:space="preserve">She/he will prepare briefings and speeches for hierarchy participating in meetings of multilateral </w:t>
      </w:r>
      <w:proofErr w:type="spellStart"/>
      <w:r w:rsidRPr="007C6BD5">
        <w:rPr>
          <w:rFonts w:ascii="Times New Roman" w:hAnsi="Times New Roman" w:cs="Times New Roman"/>
          <w:lang w:val="en-US"/>
        </w:rPr>
        <w:t>organisations</w:t>
      </w:r>
      <w:proofErr w:type="spellEnd"/>
      <w:r w:rsidRPr="007C6BD5">
        <w:rPr>
          <w:rFonts w:ascii="Times New Roman" w:hAnsi="Times New Roman" w:cs="Times New Roman"/>
          <w:lang w:val="en-US"/>
        </w:rPr>
        <w:t xml:space="preserve"> and may herself/himself represent the position of DG Competition at these meetings.</w:t>
      </w:r>
      <w:proofErr w:type="gramEnd"/>
      <w:r w:rsidRPr="007C6BD5">
        <w:rPr>
          <w:rFonts w:ascii="Times New Roman" w:hAnsi="Times New Roman" w:cs="Times New Roman"/>
          <w:lang w:val="en-US"/>
        </w:rPr>
        <w:t xml:space="preserve"> She/he should develop close contacts with representatives of competition authorities of other jurisdictions, of international </w:t>
      </w:r>
      <w:proofErr w:type="spellStart"/>
      <w:r w:rsidRPr="007C6BD5">
        <w:rPr>
          <w:rFonts w:ascii="Times New Roman" w:hAnsi="Times New Roman" w:cs="Times New Roman"/>
          <w:lang w:val="en-US"/>
        </w:rPr>
        <w:t>organisations</w:t>
      </w:r>
      <w:proofErr w:type="spellEnd"/>
      <w:r w:rsidRPr="007C6BD5">
        <w:rPr>
          <w:rFonts w:ascii="Times New Roman" w:hAnsi="Times New Roman" w:cs="Times New Roman"/>
          <w:lang w:val="en-US"/>
        </w:rPr>
        <w:t xml:space="preserve"> and with international competition experts. </w:t>
      </w:r>
    </w:p>
    <w:p w:rsidR="007C6BD5" w:rsidRPr="007C6BD5" w:rsidRDefault="007C6BD5" w:rsidP="007C6BD5">
      <w:pPr>
        <w:spacing w:after="0" w:line="240" w:lineRule="auto"/>
        <w:ind w:left="426"/>
        <w:jc w:val="both"/>
        <w:rPr>
          <w:rFonts w:ascii="Times New Roman" w:hAnsi="Times New Roman" w:cs="Times New Roman"/>
          <w:lang w:val="en-US"/>
        </w:rPr>
      </w:pPr>
    </w:p>
    <w:p w:rsidR="007C6BD5" w:rsidRPr="007C6BD5" w:rsidRDefault="007C6BD5" w:rsidP="007C6BD5">
      <w:pPr>
        <w:spacing w:after="0" w:line="240" w:lineRule="auto"/>
        <w:ind w:left="426"/>
        <w:jc w:val="both"/>
        <w:rPr>
          <w:rFonts w:ascii="Times New Roman" w:hAnsi="Times New Roman" w:cs="Times New Roman"/>
          <w:lang w:val="en-US"/>
        </w:rPr>
      </w:pPr>
      <w:r w:rsidRPr="007C6BD5">
        <w:rPr>
          <w:rFonts w:ascii="Times New Roman" w:hAnsi="Times New Roman" w:cs="Times New Roman"/>
          <w:lang w:val="en-US"/>
        </w:rPr>
        <w:t xml:space="preserve">He/she should contribute to the dissemination within DG Competition of information on competition related matters obtained at meetings of multilateral </w:t>
      </w:r>
      <w:proofErr w:type="spellStart"/>
      <w:r w:rsidRPr="007C6BD5">
        <w:rPr>
          <w:rFonts w:ascii="Times New Roman" w:hAnsi="Times New Roman" w:cs="Times New Roman"/>
          <w:lang w:val="en-US"/>
        </w:rPr>
        <w:t>organisations</w:t>
      </w:r>
      <w:proofErr w:type="spellEnd"/>
      <w:r w:rsidRPr="007C6BD5">
        <w:rPr>
          <w:rFonts w:ascii="Times New Roman" w:hAnsi="Times New Roman" w:cs="Times New Roman"/>
          <w:lang w:val="en-US"/>
        </w:rPr>
        <w:t>.</w:t>
      </w:r>
    </w:p>
    <w:p w:rsidR="00E03E3E" w:rsidRPr="00B05FC2" w:rsidRDefault="007C6BD5" w:rsidP="007C6BD5">
      <w:pPr>
        <w:spacing w:after="0" w:line="240" w:lineRule="auto"/>
        <w:ind w:left="426"/>
        <w:jc w:val="both"/>
        <w:rPr>
          <w:rFonts w:ascii="Times New Roman" w:hAnsi="Times New Roman" w:cs="Times New Roman"/>
          <w:lang w:val="en-US"/>
        </w:rPr>
      </w:pPr>
      <w:r w:rsidRPr="007C6BD5">
        <w:rPr>
          <w:rFonts w:ascii="Times New Roman" w:hAnsi="Times New Roman" w:cs="Times New Roman"/>
          <w:lang w:val="en-US"/>
        </w:rPr>
        <w:lastRenderedPageBreak/>
        <w:t xml:space="preserve">Finally, the seconded national expert will reply to requests for information from other European Institutions, Member States and the public in general. She/he will explain the EU's competition policy to visitors from third countries or to the </w:t>
      </w:r>
      <w:proofErr w:type="gramStart"/>
      <w:r w:rsidRPr="007C6BD5">
        <w:rPr>
          <w:rFonts w:ascii="Times New Roman" w:hAnsi="Times New Roman" w:cs="Times New Roman"/>
          <w:lang w:val="en-US"/>
        </w:rPr>
        <w:t>general public</w:t>
      </w:r>
      <w:proofErr w:type="gramEnd"/>
      <w:r w:rsidRPr="007C6BD5">
        <w:rPr>
          <w:rFonts w:ascii="Times New Roman" w:hAnsi="Times New Roman" w:cs="Times New Roman"/>
          <w:lang w:val="en-US"/>
        </w:rPr>
        <w:t xml:space="preserve"> or specialist audiences in third countries, through presentations at conferences, seminars, workshops, etc. She/he could also disseminate and promote dialogue on best practices in the competition area through publications, articles, papers and workshops.</w:t>
      </w:r>
    </w:p>
    <w:p w:rsidR="008C7AFC"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7C6BD5" w:rsidRPr="007C6BD5">
        <w:rPr>
          <w:rFonts w:ascii="Times New Roman" w:eastAsia="Times New Roman" w:hAnsi="Times New Roman" w:cs="Times New Roman"/>
          <w:lang w:val="en-US" w:eastAsia="en-GB"/>
        </w:rPr>
        <w:t>law, economics or political science</w:t>
      </w:r>
      <w:r w:rsidR="007C6BD5">
        <w:rPr>
          <w:rFonts w:ascii="Times New Roman" w:eastAsia="Times New Roman" w:hAnsi="Times New Roman" w:cs="Times New Roman"/>
          <w:lang w:val="en-US" w:eastAsia="en-GB"/>
        </w:rPr>
        <w:t>s</w:t>
      </w:r>
      <w:r w:rsidR="00EF7F8E" w:rsidRPr="00EF7F8E">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C25FF" w:rsidRPr="003C25FF" w:rsidRDefault="007C6BD5" w:rsidP="003C25FF">
      <w:pPr>
        <w:tabs>
          <w:tab w:val="left" w:pos="709"/>
        </w:tabs>
        <w:spacing w:after="0" w:line="240" w:lineRule="auto"/>
        <w:ind w:left="709" w:right="60"/>
        <w:jc w:val="both"/>
        <w:rPr>
          <w:rFonts w:ascii="Times New Roman" w:hAnsi="Times New Roman" w:cs="Times New Roman"/>
          <w:lang w:val="en-US"/>
        </w:rPr>
      </w:pPr>
      <w:r w:rsidRPr="007C6BD5">
        <w:rPr>
          <w:rFonts w:ascii="Times New Roman" w:hAnsi="Times New Roman" w:cs="Times New Roman"/>
          <w:lang w:val="en-US"/>
        </w:rPr>
        <w:t xml:space="preserve">Professional experience in international relations and/or international </w:t>
      </w:r>
      <w:proofErr w:type="spellStart"/>
      <w:r w:rsidRPr="007C6BD5">
        <w:rPr>
          <w:rFonts w:ascii="Times New Roman" w:hAnsi="Times New Roman" w:cs="Times New Roman"/>
          <w:lang w:val="en-US"/>
        </w:rPr>
        <w:t>organisations</w:t>
      </w:r>
      <w:proofErr w:type="spellEnd"/>
      <w:r w:rsidR="00EF7F8E" w:rsidRPr="00EF7F8E">
        <w:rPr>
          <w:rFonts w:ascii="Times New Roman" w:hAnsi="Times New Roman" w:cs="Times New Roman"/>
          <w:lang w:val="en-US"/>
        </w:rPr>
        <w:t>.</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7C6BD5" w:rsidP="00B05FC2">
      <w:pPr>
        <w:tabs>
          <w:tab w:val="left" w:pos="426"/>
        </w:tabs>
        <w:spacing w:after="0" w:line="240" w:lineRule="auto"/>
        <w:ind w:left="709"/>
        <w:jc w:val="both"/>
        <w:rPr>
          <w:rFonts w:ascii="Times New Roman" w:eastAsia="Times New Roman" w:hAnsi="Times New Roman" w:cs="Times New Roman"/>
          <w:lang w:val="en-US" w:eastAsia="en-GB"/>
        </w:rPr>
      </w:pPr>
      <w:r w:rsidRPr="007C6BD5">
        <w:rPr>
          <w:rFonts w:ascii="Times New Roman" w:eastAsia="Times New Roman" w:hAnsi="Times New Roman" w:cs="Times New Roman"/>
          <w:lang w:val="en-US" w:eastAsia="en-GB"/>
        </w:rPr>
        <w:t>An excellent command of English, both in writing and orally</w:t>
      </w:r>
      <w:r w:rsidR="00EF7F8E" w:rsidRPr="00EF7F8E">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7C6BD5" w:rsidRDefault="007C6BD5"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C6BD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4"/>
  </w:num>
  <w:num w:numId="5">
    <w:abstractNumId w:val="16"/>
  </w:num>
  <w:num w:numId="6">
    <w:abstractNumId w:val="7"/>
  </w:num>
  <w:num w:numId="7">
    <w:abstractNumId w:val="4"/>
  </w:num>
  <w:num w:numId="8">
    <w:abstractNumId w:val="12"/>
  </w:num>
  <w:num w:numId="9">
    <w:abstractNumId w:val="8"/>
  </w:num>
  <w:num w:numId="10">
    <w:abstractNumId w:val="13"/>
  </w:num>
  <w:num w:numId="11">
    <w:abstractNumId w:val="6"/>
  </w:num>
  <w:num w:numId="12">
    <w:abstractNumId w:val="9"/>
  </w:num>
  <w:num w:numId="13">
    <w:abstractNumId w:val="15"/>
  </w:num>
  <w:num w:numId="14">
    <w:abstractNumId w:val="0"/>
  </w:num>
  <w:num w:numId="15">
    <w:abstractNumId w:val="5"/>
  </w:num>
  <w:num w:numId="16">
    <w:abstractNumId w:val="10"/>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D0F2B"/>
    <w:rsid w:val="00EF7F8E"/>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25C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eddy.de-smijt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B9937-8518-4D1D-B545-E25C9FF8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7746</Characters>
  <Application>Microsoft Office Word</Application>
  <DocSecurity>0</DocSecurity>
  <Lines>176</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2021-11-09T16:42:00Z</dcterms:created>
  <dcterms:modified xsi:type="dcterms:W3CDTF">2021-11-09T16:42:00Z</dcterms:modified>
</cp:coreProperties>
</file>