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BF3" w:rsidRPr="003A27E6" w:rsidRDefault="00B37BF3" w:rsidP="002935D6">
      <w:pPr>
        <w:pStyle w:val="NoSpacing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00A05" w:rsidRPr="003A27E6" w:rsidRDefault="00300A05" w:rsidP="002935D6">
      <w:pPr>
        <w:pStyle w:val="NoSpacing"/>
        <w:rPr>
          <w:rFonts w:ascii="Arial" w:hAnsi="Arial" w:cs="Arial"/>
          <w:sz w:val="20"/>
          <w:szCs w:val="20"/>
        </w:rPr>
      </w:pPr>
    </w:p>
    <w:p w:rsidR="00300A05" w:rsidRPr="003A27E6" w:rsidRDefault="00300A05" w:rsidP="00300A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A27E6">
        <w:rPr>
          <w:rFonts w:ascii="Arial" w:hAnsi="Arial" w:cs="Arial"/>
          <w:b/>
          <w:bCs/>
          <w:color w:val="000000"/>
          <w:sz w:val="20"/>
          <w:szCs w:val="20"/>
        </w:rPr>
        <w:t>Interni natečaj za OVSE kratkoročno opazovanje</w:t>
      </w:r>
      <w:r w:rsidR="00D70A4C">
        <w:rPr>
          <w:rFonts w:ascii="Arial" w:hAnsi="Arial" w:cs="Arial"/>
          <w:b/>
          <w:bCs/>
          <w:color w:val="000000"/>
          <w:sz w:val="20"/>
          <w:szCs w:val="20"/>
        </w:rPr>
        <w:t xml:space="preserve"> predčasnih </w:t>
      </w:r>
      <w:r w:rsidRPr="003A27E6">
        <w:rPr>
          <w:rFonts w:ascii="Arial" w:hAnsi="Arial" w:cs="Arial"/>
          <w:b/>
          <w:bCs/>
          <w:color w:val="000000"/>
          <w:sz w:val="20"/>
          <w:szCs w:val="20"/>
        </w:rPr>
        <w:t xml:space="preserve">parlamentarnih volitev v </w:t>
      </w:r>
      <w:r w:rsidR="00D70A4C">
        <w:rPr>
          <w:rFonts w:ascii="Arial" w:hAnsi="Arial" w:cs="Arial"/>
          <w:b/>
          <w:bCs/>
          <w:color w:val="000000"/>
          <w:sz w:val="20"/>
          <w:szCs w:val="20"/>
        </w:rPr>
        <w:t>Bolgariji</w:t>
      </w:r>
      <w:r w:rsidR="003A27E6" w:rsidRPr="003A27E6">
        <w:rPr>
          <w:rFonts w:ascii="Arial" w:hAnsi="Arial" w:cs="Arial"/>
          <w:b/>
          <w:bCs/>
          <w:color w:val="000000"/>
          <w:sz w:val="20"/>
          <w:szCs w:val="20"/>
        </w:rPr>
        <w:t xml:space="preserve"> (</w:t>
      </w:r>
      <w:r w:rsidR="00D70A4C">
        <w:rPr>
          <w:rFonts w:ascii="Arial" w:hAnsi="Arial" w:cs="Arial"/>
          <w:b/>
          <w:bCs/>
          <w:color w:val="000000"/>
          <w:sz w:val="20"/>
          <w:szCs w:val="20"/>
        </w:rPr>
        <w:t>11</w:t>
      </w:r>
      <w:r w:rsidRPr="003A27E6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D70A4C">
        <w:rPr>
          <w:rFonts w:ascii="Arial" w:hAnsi="Arial" w:cs="Arial"/>
          <w:b/>
          <w:bCs/>
          <w:color w:val="000000"/>
          <w:sz w:val="20"/>
          <w:szCs w:val="20"/>
        </w:rPr>
        <w:t>julij</w:t>
      </w:r>
      <w:r w:rsidRPr="003A27E6">
        <w:rPr>
          <w:rFonts w:ascii="Arial" w:hAnsi="Arial" w:cs="Arial"/>
          <w:b/>
          <w:bCs/>
          <w:color w:val="000000"/>
          <w:sz w:val="20"/>
          <w:szCs w:val="20"/>
        </w:rPr>
        <w:t xml:space="preserve"> 20</w:t>
      </w:r>
      <w:r w:rsidR="003A27E6" w:rsidRPr="003A27E6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D70A4C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Pr="003A27E6">
        <w:rPr>
          <w:rFonts w:ascii="Arial" w:hAnsi="Arial" w:cs="Arial"/>
          <w:b/>
          <w:bCs/>
          <w:color w:val="000000"/>
          <w:sz w:val="20"/>
          <w:szCs w:val="20"/>
        </w:rPr>
        <w:t xml:space="preserve">) </w:t>
      </w:r>
    </w:p>
    <w:p w:rsidR="00300A05" w:rsidRPr="003A27E6" w:rsidRDefault="00300A05" w:rsidP="00300A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00A05" w:rsidRPr="003A27E6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27E6">
        <w:rPr>
          <w:rFonts w:ascii="Arial" w:hAnsi="Arial" w:cs="Arial"/>
          <w:color w:val="000000"/>
          <w:sz w:val="20"/>
          <w:szCs w:val="20"/>
        </w:rPr>
        <w:t xml:space="preserve">Organizacija za varnost in sodelovanje v Evropi (OVSE) organizira kratkoročno opazovanje </w:t>
      </w:r>
      <w:r w:rsidR="00D70A4C">
        <w:rPr>
          <w:rFonts w:ascii="Arial" w:hAnsi="Arial" w:cs="Arial"/>
          <w:color w:val="000000"/>
          <w:sz w:val="20"/>
          <w:szCs w:val="20"/>
        </w:rPr>
        <w:t xml:space="preserve">predčasnih </w:t>
      </w:r>
      <w:r w:rsidRPr="003A27E6">
        <w:rPr>
          <w:rFonts w:ascii="Arial" w:hAnsi="Arial" w:cs="Arial"/>
          <w:color w:val="000000"/>
          <w:sz w:val="20"/>
          <w:szCs w:val="20"/>
        </w:rPr>
        <w:t>pa</w:t>
      </w:r>
      <w:r w:rsidR="008A411A" w:rsidRPr="003A27E6">
        <w:rPr>
          <w:rFonts w:ascii="Arial" w:hAnsi="Arial" w:cs="Arial"/>
          <w:color w:val="000000"/>
          <w:sz w:val="20"/>
          <w:szCs w:val="20"/>
        </w:rPr>
        <w:t xml:space="preserve">rlamentarnih volitev, ki bodo </w:t>
      </w:r>
      <w:r w:rsidR="00D70A4C">
        <w:rPr>
          <w:rFonts w:ascii="Arial" w:hAnsi="Arial" w:cs="Arial"/>
          <w:color w:val="000000"/>
          <w:sz w:val="20"/>
          <w:szCs w:val="20"/>
        </w:rPr>
        <w:t>11.</w:t>
      </w:r>
      <w:r w:rsidRPr="003A27E6">
        <w:rPr>
          <w:rFonts w:ascii="Arial" w:hAnsi="Arial" w:cs="Arial"/>
          <w:color w:val="000000"/>
          <w:sz w:val="20"/>
          <w:szCs w:val="20"/>
        </w:rPr>
        <w:t xml:space="preserve"> </w:t>
      </w:r>
      <w:r w:rsidR="00D70A4C">
        <w:rPr>
          <w:rFonts w:ascii="Arial" w:hAnsi="Arial" w:cs="Arial"/>
          <w:color w:val="000000"/>
          <w:sz w:val="20"/>
          <w:szCs w:val="20"/>
        </w:rPr>
        <w:t>julija</w:t>
      </w:r>
      <w:r w:rsidR="003A27E6" w:rsidRPr="003A27E6">
        <w:rPr>
          <w:rFonts w:ascii="Arial" w:hAnsi="Arial" w:cs="Arial"/>
          <w:color w:val="000000"/>
          <w:sz w:val="20"/>
          <w:szCs w:val="20"/>
        </w:rPr>
        <w:t xml:space="preserve"> 202</w:t>
      </w:r>
      <w:r w:rsidR="00D70A4C">
        <w:rPr>
          <w:rFonts w:ascii="Arial" w:hAnsi="Arial" w:cs="Arial"/>
          <w:color w:val="000000"/>
          <w:sz w:val="20"/>
          <w:szCs w:val="20"/>
        </w:rPr>
        <w:t>1</w:t>
      </w:r>
      <w:r w:rsidRPr="003A27E6">
        <w:rPr>
          <w:rFonts w:ascii="Arial" w:hAnsi="Arial" w:cs="Arial"/>
          <w:color w:val="000000"/>
          <w:sz w:val="20"/>
          <w:szCs w:val="20"/>
        </w:rPr>
        <w:t xml:space="preserve"> potekale v </w:t>
      </w:r>
      <w:r w:rsidR="00D70A4C">
        <w:rPr>
          <w:rFonts w:ascii="Arial" w:hAnsi="Arial" w:cs="Arial"/>
          <w:color w:val="000000"/>
          <w:sz w:val="20"/>
          <w:szCs w:val="20"/>
        </w:rPr>
        <w:t>Bolgariji</w:t>
      </w:r>
      <w:r w:rsidRPr="003A27E6">
        <w:rPr>
          <w:rFonts w:ascii="Arial" w:hAnsi="Arial" w:cs="Arial"/>
          <w:color w:val="000000"/>
          <w:sz w:val="20"/>
          <w:szCs w:val="20"/>
        </w:rPr>
        <w:t xml:space="preserve">. Kratkoročni opazovalci/opazovalke bodo  v </w:t>
      </w:r>
      <w:r w:rsidR="00D70A4C">
        <w:rPr>
          <w:rFonts w:ascii="Arial" w:hAnsi="Arial" w:cs="Arial"/>
          <w:color w:val="000000"/>
          <w:sz w:val="20"/>
          <w:szCs w:val="20"/>
        </w:rPr>
        <w:t>Sofiji</w:t>
      </w:r>
      <w:r w:rsidRPr="003A27E6">
        <w:rPr>
          <w:rFonts w:ascii="Arial" w:hAnsi="Arial" w:cs="Arial"/>
          <w:color w:val="000000"/>
          <w:sz w:val="20"/>
          <w:szCs w:val="20"/>
        </w:rPr>
        <w:t xml:space="preserve"> oziroma drugod po drž</w:t>
      </w:r>
      <w:r w:rsidR="003A27E6" w:rsidRPr="003A27E6">
        <w:rPr>
          <w:rFonts w:ascii="Arial" w:hAnsi="Arial" w:cs="Arial"/>
          <w:color w:val="000000"/>
          <w:sz w:val="20"/>
          <w:szCs w:val="20"/>
        </w:rPr>
        <w:t xml:space="preserve">avi prisotni od </w:t>
      </w:r>
      <w:r w:rsidR="00D70A4C">
        <w:rPr>
          <w:rFonts w:ascii="Arial" w:hAnsi="Arial" w:cs="Arial"/>
          <w:color w:val="000000"/>
          <w:sz w:val="20"/>
          <w:szCs w:val="20"/>
        </w:rPr>
        <w:t>8</w:t>
      </w:r>
      <w:r w:rsidRPr="003A27E6">
        <w:rPr>
          <w:rFonts w:ascii="Arial" w:hAnsi="Arial" w:cs="Arial"/>
          <w:color w:val="000000"/>
          <w:sz w:val="20"/>
          <w:szCs w:val="20"/>
        </w:rPr>
        <w:t xml:space="preserve">. </w:t>
      </w:r>
      <w:r w:rsidR="008A411A" w:rsidRPr="003A27E6">
        <w:rPr>
          <w:rFonts w:ascii="Arial" w:hAnsi="Arial" w:cs="Arial"/>
          <w:color w:val="000000"/>
          <w:sz w:val="20"/>
          <w:szCs w:val="20"/>
        </w:rPr>
        <w:t xml:space="preserve">do </w:t>
      </w:r>
      <w:r w:rsidR="00D70A4C">
        <w:rPr>
          <w:rFonts w:ascii="Arial" w:hAnsi="Arial" w:cs="Arial"/>
          <w:color w:val="000000"/>
          <w:sz w:val="20"/>
          <w:szCs w:val="20"/>
        </w:rPr>
        <w:t>14</w:t>
      </w:r>
      <w:r w:rsidRPr="003A27E6">
        <w:rPr>
          <w:rFonts w:ascii="Arial" w:hAnsi="Arial" w:cs="Arial"/>
          <w:color w:val="000000"/>
          <w:sz w:val="20"/>
          <w:szCs w:val="20"/>
        </w:rPr>
        <w:t xml:space="preserve">. </w:t>
      </w:r>
      <w:r w:rsidR="00D70A4C">
        <w:rPr>
          <w:rFonts w:ascii="Arial" w:hAnsi="Arial" w:cs="Arial"/>
          <w:color w:val="000000"/>
          <w:sz w:val="20"/>
          <w:szCs w:val="20"/>
        </w:rPr>
        <w:t>julija</w:t>
      </w:r>
      <w:r w:rsidRPr="003A27E6">
        <w:rPr>
          <w:rFonts w:ascii="Arial" w:hAnsi="Arial" w:cs="Arial"/>
          <w:color w:val="000000"/>
          <w:sz w:val="20"/>
          <w:szCs w:val="20"/>
        </w:rPr>
        <w:t xml:space="preserve"> 20</w:t>
      </w:r>
      <w:r w:rsidR="003A27E6" w:rsidRPr="003A27E6">
        <w:rPr>
          <w:rFonts w:ascii="Arial" w:hAnsi="Arial" w:cs="Arial"/>
          <w:color w:val="000000"/>
          <w:sz w:val="20"/>
          <w:szCs w:val="20"/>
        </w:rPr>
        <w:t>2</w:t>
      </w:r>
      <w:r w:rsidR="00D70A4C">
        <w:rPr>
          <w:rFonts w:ascii="Arial" w:hAnsi="Arial" w:cs="Arial"/>
          <w:color w:val="000000"/>
          <w:sz w:val="20"/>
          <w:szCs w:val="20"/>
        </w:rPr>
        <w:t>1</w:t>
      </w:r>
      <w:r w:rsidRPr="003A27E6">
        <w:rPr>
          <w:rFonts w:ascii="Arial" w:hAnsi="Arial" w:cs="Arial"/>
          <w:color w:val="000000"/>
          <w:sz w:val="20"/>
          <w:szCs w:val="20"/>
        </w:rPr>
        <w:t xml:space="preserve">. </w:t>
      </w:r>
      <w:r w:rsidR="00D70A4C">
        <w:rPr>
          <w:rFonts w:ascii="Arial" w:hAnsi="Arial" w:cs="Arial"/>
          <w:color w:val="000000"/>
          <w:sz w:val="20"/>
          <w:szCs w:val="20"/>
        </w:rPr>
        <w:t xml:space="preserve">Pred tem se bo 5. in 6. julija potrebno udeležiti </w:t>
      </w:r>
      <w:proofErr w:type="spellStart"/>
      <w:r w:rsidR="00D70A4C">
        <w:rPr>
          <w:rFonts w:ascii="Arial" w:hAnsi="Arial" w:cs="Arial"/>
          <w:color w:val="000000"/>
          <w:sz w:val="20"/>
          <w:szCs w:val="20"/>
        </w:rPr>
        <w:t>online</w:t>
      </w:r>
      <w:proofErr w:type="spellEnd"/>
      <w:r w:rsidR="00D70A4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70A4C">
        <w:rPr>
          <w:rFonts w:ascii="Arial" w:hAnsi="Arial" w:cs="Arial"/>
          <w:color w:val="000000"/>
          <w:sz w:val="20"/>
          <w:szCs w:val="20"/>
        </w:rPr>
        <w:t>brifinga</w:t>
      </w:r>
      <w:proofErr w:type="spellEnd"/>
      <w:r w:rsidR="00D70A4C">
        <w:rPr>
          <w:rFonts w:ascii="Arial" w:hAnsi="Arial" w:cs="Arial"/>
          <w:color w:val="000000"/>
          <w:sz w:val="20"/>
          <w:szCs w:val="20"/>
        </w:rPr>
        <w:t xml:space="preserve">. </w:t>
      </w:r>
      <w:r w:rsidRPr="003A27E6">
        <w:rPr>
          <w:rFonts w:ascii="Arial" w:hAnsi="Arial" w:cs="Arial"/>
          <w:color w:val="000000"/>
          <w:sz w:val="20"/>
          <w:szCs w:val="20"/>
        </w:rPr>
        <w:t>Podrobnejše informacije so razvidne iz priložene informacije.</w:t>
      </w:r>
    </w:p>
    <w:p w:rsidR="00300A05" w:rsidRPr="003A27E6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00A05" w:rsidRPr="003A27E6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27E6">
        <w:rPr>
          <w:rFonts w:ascii="Arial" w:hAnsi="Arial" w:cs="Arial"/>
          <w:color w:val="000000"/>
          <w:sz w:val="20"/>
          <w:szCs w:val="20"/>
        </w:rPr>
        <w:t xml:space="preserve">Vse stroške opazovanja krije delodajalec, ki opazovalca/opazovalko napoti na opazovalno misijo. </w:t>
      </w:r>
    </w:p>
    <w:p w:rsidR="00300A05" w:rsidRPr="003A27E6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00A05" w:rsidRPr="003A27E6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A27E6">
        <w:rPr>
          <w:rFonts w:ascii="Arial" w:hAnsi="Arial" w:cs="Arial"/>
          <w:b/>
          <w:color w:val="000000"/>
          <w:sz w:val="20"/>
          <w:szCs w:val="20"/>
        </w:rPr>
        <w:t xml:space="preserve">Notranji rok za prijave na interni natečaj je </w:t>
      </w:r>
      <w:r w:rsidR="0028133B">
        <w:rPr>
          <w:rFonts w:ascii="Arial" w:hAnsi="Arial" w:cs="Arial"/>
          <w:b/>
          <w:color w:val="000000"/>
          <w:sz w:val="20"/>
          <w:szCs w:val="20"/>
        </w:rPr>
        <w:t>petek, 21</w:t>
      </w:r>
      <w:r w:rsidRPr="003A27E6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D70A4C">
        <w:rPr>
          <w:rFonts w:ascii="Arial" w:hAnsi="Arial" w:cs="Arial"/>
          <w:b/>
          <w:color w:val="000000"/>
          <w:sz w:val="20"/>
          <w:szCs w:val="20"/>
        </w:rPr>
        <w:t>ju</w:t>
      </w:r>
      <w:r w:rsidR="0036153D">
        <w:rPr>
          <w:rFonts w:ascii="Arial" w:hAnsi="Arial" w:cs="Arial"/>
          <w:b/>
          <w:color w:val="000000"/>
          <w:sz w:val="20"/>
          <w:szCs w:val="20"/>
        </w:rPr>
        <w:t>n</w:t>
      </w:r>
      <w:r w:rsidR="00D70A4C">
        <w:rPr>
          <w:rFonts w:ascii="Arial" w:hAnsi="Arial" w:cs="Arial"/>
          <w:b/>
          <w:color w:val="000000"/>
          <w:sz w:val="20"/>
          <w:szCs w:val="20"/>
        </w:rPr>
        <w:t>ij</w:t>
      </w:r>
      <w:r w:rsidR="00F7167F" w:rsidRPr="003A27E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A27E6">
        <w:rPr>
          <w:rFonts w:ascii="Arial" w:hAnsi="Arial" w:cs="Arial"/>
          <w:b/>
          <w:color w:val="000000"/>
          <w:sz w:val="20"/>
          <w:szCs w:val="20"/>
        </w:rPr>
        <w:t xml:space="preserve"> 20</w:t>
      </w:r>
      <w:r w:rsidR="003A27E6" w:rsidRPr="003A27E6">
        <w:rPr>
          <w:rFonts w:ascii="Arial" w:hAnsi="Arial" w:cs="Arial"/>
          <w:b/>
          <w:color w:val="000000"/>
          <w:sz w:val="20"/>
          <w:szCs w:val="20"/>
        </w:rPr>
        <w:t>2</w:t>
      </w:r>
      <w:r w:rsidR="00D70A4C">
        <w:rPr>
          <w:rFonts w:ascii="Arial" w:hAnsi="Arial" w:cs="Arial"/>
          <w:b/>
          <w:color w:val="000000"/>
          <w:sz w:val="20"/>
          <w:szCs w:val="20"/>
        </w:rPr>
        <w:t>1</w:t>
      </w:r>
      <w:r w:rsidR="0036153D">
        <w:rPr>
          <w:rFonts w:ascii="Arial" w:hAnsi="Arial" w:cs="Arial"/>
          <w:b/>
          <w:color w:val="000000"/>
          <w:sz w:val="20"/>
          <w:szCs w:val="20"/>
        </w:rPr>
        <w:t>,</w:t>
      </w:r>
      <w:r w:rsidR="0028133B">
        <w:rPr>
          <w:rFonts w:ascii="Arial" w:hAnsi="Arial" w:cs="Arial"/>
          <w:b/>
          <w:color w:val="000000"/>
          <w:sz w:val="20"/>
          <w:szCs w:val="20"/>
        </w:rPr>
        <w:t xml:space="preserve"> do 9</w:t>
      </w:r>
      <w:r w:rsidRPr="003A27E6">
        <w:rPr>
          <w:rFonts w:ascii="Arial" w:hAnsi="Arial" w:cs="Arial"/>
          <w:b/>
          <w:color w:val="000000"/>
          <w:sz w:val="20"/>
          <w:szCs w:val="20"/>
        </w:rPr>
        <w:t>. ure.</w:t>
      </w:r>
    </w:p>
    <w:p w:rsidR="00300A05" w:rsidRPr="003A27E6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00A05" w:rsidRPr="003A27E6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27E6">
        <w:rPr>
          <w:rFonts w:ascii="Arial" w:hAnsi="Arial" w:cs="Arial"/>
          <w:color w:val="000000"/>
          <w:sz w:val="20"/>
          <w:szCs w:val="20"/>
        </w:rPr>
        <w:t xml:space="preserve">Na interni natečaj za mesta kratkoročnih opazovalcev v misiji OVSE se lahko prijavijo samo javni uslužbenci po postopku, opredeljenem v </w:t>
      </w:r>
      <w:r w:rsidRPr="003A27E6">
        <w:rPr>
          <w:rFonts w:ascii="Arial" w:hAnsi="Arial" w:cs="Arial"/>
          <w:iCs/>
          <w:color w:val="000000"/>
          <w:sz w:val="20"/>
          <w:szCs w:val="20"/>
        </w:rPr>
        <w:t>Zakonu o napotitvi oseb v mednarodne civilne misije in mednarodne organizacije</w:t>
      </w:r>
      <w:r w:rsidRPr="003A27E6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300A05" w:rsidRPr="003A27E6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00A05" w:rsidRPr="003A27E6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27E6">
        <w:rPr>
          <w:rFonts w:ascii="Arial" w:hAnsi="Arial" w:cs="Arial"/>
          <w:color w:val="000000"/>
          <w:sz w:val="20"/>
          <w:szCs w:val="20"/>
        </w:rPr>
        <w:t xml:space="preserve">Kandidati/kandidatke morajo imeti odlično znanje angleškega jezika, znanje lokalnih jezikov predstavlja prednost. Prednost so tudi predhodne izkušnje v javni upravi, nevladnih organizacijah in/ali mednarodnih organizacijah, vključenih v opazovanje in/ali organizacijo volilnih postopkov, ter poznavanje razmer/izkušnje v </w:t>
      </w:r>
      <w:r w:rsidR="00D70A4C">
        <w:rPr>
          <w:rFonts w:ascii="Arial" w:hAnsi="Arial" w:cs="Arial"/>
          <w:color w:val="000000"/>
          <w:sz w:val="20"/>
          <w:szCs w:val="20"/>
        </w:rPr>
        <w:t>Bolgariji</w:t>
      </w:r>
      <w:r w:rsidR="003A27E6">
        <w:rPr>
          <w:rFonts w:ascii="Arial" w:hAnsi="Arial" w:cs="Arial"/>
          <w:color w:val="000000"/>
          <w:sz w:val="20"/>
          <w:szCs w:val="20"/>
        </w:rPr>
        <w:t xml:space="preserve"> </w:t>
      </w:r>
      <w:r w:rsidRPr="003A27E6">
        <w:rPr>
          <w:rFonts w:ascii="Arial" w:hAnsi="Arial" w:cs="Arial"/>
          <w:color w:val="000000"/>
          <w:sz w:val="20"/>
          <w:szCs w:val="20"/>
        </w:rPr>
        <w:t xml:space="preserve">ali v regiji. </w:t>
      </w:r>
    </w:p>
    <w:p w:rsidR="00300A05" w:rsidRPr="003A27E6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00A05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0"/>
          <w:szCs w:val="20"/>
        </w:rPr>
      </w:pPr>
      <w:r w:rsidRPr="003A27E6">
        <w:rPr>
          <w:rFonts w:ascii="Arial" w:hAnsi="Arial" w:cs="Arial"/>
          <w:b/>
          <w:bCs/>
          <w:color w:val="000000"/>
          <w:sz w:val="20"/>
          <w:szCs w:val="20"/>
        </w:rPr>
        <w:t xml:space="preserve">Kandidate/kandidatke posebej opozarjamo, da morajo pred oddajo prijave na spletni strani </w:t>
      </w:r>
      <w:hyperlink r:id="rId4" w:history="1">
        <w:r w:rsidR="002B5C1B" w:rsidRPr="003A27E6">
          <w:rPr>
            <w:rStyle w:val="Hyperlink"/>
            <w:rFonts w:ascii="Arial" w:hAnsi="Arial" w:cs="Arial"/>
            <w:b/>
            <w:bCs/>
            <w:sz w:val="20"/>
            <w:szCs w:val="20"/>
          </w:rPr>
          <w:t>https://electionexpert.odihr.pl/Home/HomeIndex</w:t>
        </w:r>
      </w:hyperlink>
      <w:r w:rsidR="002B5C1B" w:rsidRPr="003A27E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3A27E6">
        <w:rPr>
          <w:rFonts w:ascii="Arial" w:hAnsi="Arial" w:cs="Arial"/>
          <w:b/>
          <w:bCs/>
          <w:color w:val="000000"/>
          <w:sz w:val="20"/>
          <w:szCs w:val="20"/>
        </w:rPr>
        <w:t>oblikovati svoj profil.</w:t>
      </w:r>
      <w:r w:rsidRPr="003A27E6">
        <w:rPr>
          <w:rFonts w:ascii="Arial" w:hAnsi="Arial" w:cs="Arial"/>
          <w:color w:val="000000"/>
          <w:sz w:val="20"/>
          <w:szCs w:val="20"/>
        </w:rPr>
        <w:t xml:space="preserve"> Zaradi varovanja osebnih podatkov naj kandidati/kandidatke v OVSE e-bazo tudi sami naložijo </w:t>
      </w:r>
      <w:proofErr w:type="spellStart"/>
      <w:r w:rsidRPr="003A27E6">
        <w:rPr>
          <w:rFonts w:ascii="Arial" w:hAnsi="Arial" w:cs="Arial"/>
          <w:color w:val="000000"/>
          <w:sz w:val="20"/>
          <w:szCs w:val="20"/>
        </w:rPr>
        <w:t>sken</w:t>
      </w:r>
      <w:proofErr w:type="spellEnd"/>
      <w:r w:rsidRPr="003A27E6">
        <w:rPr>
          <w:rFonts w:ascii="Arial" w:hAnsi="Arial" w:cs="Arial"/>
          <w:color w:val="000000"/>
          <w:sz w:val="20"/>
          <w:szCs w:val="20"/>
        </w:rPr>
        <w:t xml:space="preserve"> potnega lista na straneh z biometričnimi podatki. V kolikor imajo profil že kreiran, je potrebno preveriti, ali so v njem ažurni podatki (npr. glede potnega lista).  Posebno pozornost je potrebno nameniti pravilnosti kontaktnih podatkov osebe, ki bi jo OVSE kontaktiral v nujnih primerih. </w:t>
      </w:r>
      <w:r w:rsidR="00D70A4C">
        <w:rPr>
          <w:rFonts w:ascii="Helv" w:hAnsi="Helv" w:cs="Helv"/>
          <w:color w:val="000000"/>
          <w:sz w:val="20"/>
          <w:szCs w:val="20"/>
        </w:rPr>
        <w:t>V sklopu prijave morajo tudi izpolniti in naložiti podpisan obrazec LRF (</w:t>
      </w:r>
      <w:proofErr w:type="spellStart"/>
      <w:r w:rsidR="00D70A4C">
        <w:rPr>
          <w:rFonts w:ascii="Helv" w:hAnsi="Helv" w:cs="Helv"/>
          <w:color w:val="000000"/>
          <w:sz w:val="20"/>
          <w:szCs w:val="20"/>
        </w:rPr>
        <w:t>Liability</w:t>
      </w:r>
      <w:proofErr w:type="spellEnd"/>
      <w:r w:rsidR="00D70A4C"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 w:rsidR="00D70A4C">
        <w:rPr>
          <w:rFonts w:ascii="Helv" w:hAnsi="Helv" w:cs="Helv"/>
          <w:color w:val="000000"/>
          <w:sz w:val="20"/>
          <w:szCs w:val="20"/>
        </w:rPr>
        <w:t>Release</w:t>
      </w:r>
      <w:proofErr w:type="spellEnd"/>
      <w:r w:rsidR="00D70A4C">
        <w:rPr>
          <w:rFonts w:ascii="Helv" w:hAnsi="Helv" w:cs="Helv"/>
          <w:color w:val="000000"/>
          <w:sz w:val="20"/>
          <w:szCs w:val="20"/>
        </w:rPr>
        <w:t xml:space="preserve"> Form).</w:t>
      </w:r>
    </w:p>
    <w:p w:rsidR="00D70A4C" w:rsidRPr="003A27E6" w:rsidRDefault="00D70A4C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00A05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27E6">
        <w:rPr>
          <w:rFonts w:ascii="Arial" w:hAnsi="Arial" w:cs="Arial"/>
          <w:color w:val="000000"/>
          <w:sz w:val="20"/>
          <w:szCs w:val="20"/>
        </w:rPr>
        <w:t>Dejstvo, da je opazovalec/opazovalka oblikoval svoj profil oz. da so podatki v profilu ažurirani, naj bo izrecno zapisano tudi v prijavi na opazovanje (e-sporočilu), ki jo je treba skupaj s CV-jem (</w:t>
      </w:r>
      <w:proofErr w:type="spellStart"/>
      <w:r w:rsidRPr="003A27E6">
        <w:rPr>
          <w:rFonts w:ascii="Arial" w:hAnsi="Arial" w:cs="Arial"/>
          <w:color w:val="000000"/>
          <w:sz w:val="20"/>
          <w:szCs w:val="20"/>
        </w:rPr>
        <w:t>Europass</w:t>
      </w:r>
      <w:proofErr w:type="spellEnd"/>
      <w:r w:rsidRPr="003A27E6">
        <w:rPr>
          <w:rFonts w:ascii="Arial" w:hAnsi="Arial" w:cs="Arial"/>
          <w:color w:val="000000"/>
          <w:sz w:val="20"/>
          <w:szCs w:val="20"/>
        </w:rPr>
        <w:t xml:space="preserve">) </w:t>
      </w:r>
      <w:r w:rsidRPr="0028133B">
        <w:rPr>
          <w:rFonts w:ascii="Arial" w:hAnsi="Arial" w:cs="Arial"/>
          <w:b/>
          <w:color w:val="000000"/>
          <w:sz w:val="20"/>
          <w:szCs w:val="20"/>
        </w:rPr>
        <w:t xml:space="preserve">najpozneje do </w:t>
      </w:r>
      <w:r w:rsidR="0028133B" w:rsidRPr="0028133B">
        <w:rPr>
          <w:rFonts w:ascii="Arial" w:hAnsi="Arial" w:cs="Arial"/>
          <w:b/>
          <w:color w:val="000000"/>
          <w:sz w:val="20"/>
          <w:szCs w:val="20"/>
        </w:rPr>
        <w:t>21</w:t>
      </w:r>
      <w:r w:rsidRPr="0028133B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3A27E6" w:rsidRPr="0028133B">
        <w:rPr>
          <w:rFonts w:ascii="Arial" w:hAnsi="Arial" w:cs="Arial"/>
          <w:b/>
          <w:color w:val="000000"/>
          <w:sz w:val="20"/>
          <w:szCs w:val="20"/>
        </w:rPr>
        <w:t>j</w:t>
      </w:r>
      <w:r w:rsidR="0028133B" w:rsidRPr="0028133B">
        <w:rPr>
          <w:rFonts w:ascii="Arial" w:hAnsi="Arial" w:cs="Arial"/>
          <w:b/>
          <w:color w:val="000000"/>
          <w:sz w:val="20"/>
          <w:szCs w:val="20"/>
        </w:rPr>
        <w:t>un</w:t>
      </w:r>
      <w:r w:rsidR="00D70A4C" w:rsidRPr="0028133B">
        <w:rPr>
          <w:rFonts w:ascii="Arial" w:hAnsi="Arial" w:cs="Arial"/>
          <w:b/>
          <w:color w:val="000000"/>
          <w:sz w:val="20"/>
          <w:szCs w:val="20"/>
        </w:rPr>
        <w:t>ija</w:t>
      </w:r>
      <w:r w:rsidRPr="0028133B">
        <w:rPr>
          <w:rFonts w:ascii="Arial" w:hAnsi="Arial" w:cs="Arial"/>
          <w:b/>
          <w:color w:val="000000"/>
          <w:sz w:val="20"/>
          <w:szCs w:val="20"/>
        </w:rPr>
        <w:t xml:space="preserve"> 20</w:t>
      </w:r>
      <w:r w:rsidR="00D70A4C" w:rsidRPr="0028133B">
        <w:rPr>
          <w:rFonts w:ascii="Arial" w:hAnsi="Arial" w:cs="Arial"/>
          <w:b/>
          <w:color w:val="000000"/>
          <w:sz w:val="20"/>
          <w:szCs w:val="20"/>
        </w:rPr>
        <w:t>21</w:t>
      </w:r>
      <w:r w:rsidR="0028133B">
        <w:rPr>
          <w:rFonts w:ascii="Arial" w:hAnsi="Arial" w:cs="Arial"/>
          <w:b/>
          <w:color w:val="000000"/>
          <w:sz w:val="20"/>
          <w:szCs w:val="20"/>
        </w:rPr>
        <w:t xml:space="preserve"> do 9</w:t>
      </w:r>
      <w:r w:rsidRPr="0028133B">
        <w:rPr>
          <w:rFonts w:ascii="Arial" w:hAnsi="Arial" w:cs="Arial"/>
          <w:b/>
          <w:color w:val="000000"/>
          <w:sz w:val="20"/>
          <w:szCs w:val="20"/>
        </w:rPr>
        <w:t>. ure</w:t>
      </w:r>
      <w:r w:rsidRPr="003A27E6">
        <w:rPr>
          <w:rFonts w:ascii="Arial" w:hAnsi="Arial" w:cs="Arial"/>
          <w:color w:val="000000"/>
          <w:sz w:val="20"/>
          <w:szCs w:val="20"/>
        </w:rPr>
        <w:t xml:space="preserve"> poslati na e-naslov </w:t>
      </w:r>
      <w:hyperlink r:id="rId5" w:history="1">
        <w:r w:rsidRPr="003A27E6">
          <w:rPr>
            <w:rFonts w:ascii="Arial" w:hAnsi="Arial" w:cs="Arial"/>
            <w:b/>
            <w:bCs/>
            <w:color w:val="0000FF"/>
            <w:sz w:val="20"/>
            <w:szCs w:val="20"/>
            <w:u w:val="single"/>
          </w:rPr>
          <w:t>napotitve.mzz@gov.si</w:t>
        </w:r>
      </w:hyperlink>
      <w:r w:rsidRPr="003A27E6">
        <w:rPr>
          <w:rFonts w:ascii="Arial" w:hAnsi="Arial" w:cs="Arial"/>
          <w:color w:val="000000"/>
          <w:sz w:val="20"/>
          <w:szCs w:val="20"/>
        </w:rPr>
        <w:t>. V kolikor kandidat profila ne bo kreiral, prijava ne bo mogoča. Ažuriranje podatkov v že obstoječem profilu pa je nujno, da OVSE nima težav pri akreditaciji in organiziranju logistike. Prijavi je potrebno priložiti tudi soglasje delodajalca</w:t>
      </w:r>
      <w:r w:rsidR="00ED2506" w:rsidRPr="003A27E6">
        <w:rPr>
          <w:rFonts w:ascii="Arial" w:hAnsi="Arial" w:cs="Arial"/>
          <w:color w:val="000000"/>
          <w:sz w:val="20"/>
          <w:szCs w:val="20"/>
        </w:rPr>
        <w:t>, da bo poravnal vse stroške napotitve</w:t>
      </w:r>
      <w:r w:rsidRPr="003A27E6">
        <w:rPr>
          <w:rFonts w:ascii="Arial" w:hAnsi="Arial" w:cs="Arial"/>
          <w:color w:val="000000"/>
          <w:sz w:val="20"/>
          <w:szCs w:val="20"/>
        </w:rPr>
        <w:t>.</w:t>
      </w:r>
    </w:p>
    <w:p w:rsidR="00D70A4C" w:rsidRDefault="00D70A4C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70A4C" w:rsidRDefault="00D70A4C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Kandidati morajo </w:t>
      </w:r>
      <w:r w:rsidR="0036153D">
        <w:rPr>
          <w:rFonts w:ascii="Helv" w:hAnsi="Helv" w:cs="Helv"/>
          <w:color w:val="000000"/>
          <w:sz w:val="20"/>
          <w:szCs w:val="20"/>
        </w:rPr>
        <w:t>skladno z usmeritvami OVSE</w:t>
      </w:r>
      <w:r>
        <w:rPr>
          <w:rFonts w:ascii="Helv" w:hAnsi="Helv" w:cs="Helv"/>
          <w:color w:val="000000"/>
          <w:sz w:val="20"/>
          <w:szCs w:val="20"/>
        </w:rPr>
        <w:t xml:space="preserve"> v noti z dne 14. 12. 2020  biti v dobrem zdravstvenem stanju, mlajši od 60 let ter brez zdravstvenih problemov, ki povečajo možnost zapletov ob okužbi s </w:t>
      </w:r>
      <w:proofErr w:type="spellStart"/>
      <w:r>
        <w:rPr>
          <w:rFonts w:ascii="Helv" w:hAnsi="Helv" w:cs="Helv"/>
          <w:color w:val="000000"/>
          <w:sz w:val="20"/>
          <w:szCs w:val="20"/>
        </w:rPr>
        <w:t>covidom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(krvni pritisk, problemi s srcem in pljuči, diabetes, debelost, rak).</w:t>
      </w:r>
    </w:p>
    <w:p w:rsidR="00D70A4C" w:rsidRDefault="00D70A4C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0"/>
          <w:szCs w:val="20"/>
        </w:rPr>
      </w:pPr>
    </w:p>
    <w:p w:rsidR="00D70A4C" w:rsidRPr="003A27E6" w:rsidRDefault="00D70A4C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Posebej opoza</w:t>
      </w:r>
      <w:r w:rsidR="0036153D">
        <w:rPr>
          <w:rFonts w:ascii="Helv" w:hAnsi="Helv" w:cs="Helv"/>
          <w:color w:val="000000"/>
          <w:sz w:val="20"/>
          <w:szCs w:val="20"/>
        </w:rPr>
        <w:t>rjamo na pričakovanje OVSE</w:t>
      </w:r>
      <w:r>
        <w:rPr>
          <w:rFonts w:ascii="Helv" w:hAnsi="Helv" w:cs="Helv"/>
          <w:color w:val="000000"/>
          <w:sz w:val="20"/>
          <w:szCs w:val="20"/>
        </w:rPr>
        <w:t xml:space="preserve">, da ima vsak opazovalec pred odhodom sklenjeno ustrezno zdravstveno zavarovanje, ki krije tudi stroške zdravljenja </w:t>
      </w:r>
      <w:proofErr w:type="spellStart"/>
      <w:r>
        <w:rPr>
          <w:rFonts w:ascii="Helv" w:hAnsi="Helv" w:cs="Helv"/>
          <w:color w:val="000000"/>
          <w:sz w:val="20"/>
          <w:szCs w:val="20"/>
        </w:rPr>
        <w:t>covida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in medicinsko evakuacijo.</w:t>
      </w:r>
      <w:r w:rsidR="0036153D">
        <w:rPr>
          <w:rFonts w:ascii="Helv" w:hAnsi="Helv" w:cs="Helv"/>
          <w:color w:val="000000"/>
          <w:sz w:val="20"/>
          <w:szCs w:val="20"/>
        </w:rPr>
        <w:t xml:space="preserve"> Prav tako bodo morali izbrani opazovalci pred odhodom opraviti PCR testiranje (največ 72 ur pred prihodom v Bolgarijo).</w:t>
      </w:r>
    </w:p>
    <w:p w:rsidR="00300A05" w:rsidRPr="003A27E6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00A05" w:rsidRPr="003A27E6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27E6">
        <w:rPr>
          <w:rFonts w:ascii="Arial" w:hAnsi="Arial" w:cs="Arial"/>
          <w:color w:val="000000"/>
          <w:sz w:val="20"/>
          <w:szCs w:val="20"/>
        </w:rPr>
        <w:t>Veljavne bodo le ka</w:t>
      </w:r>
      <w:r w:rsidR="0036153D">
        <w:rPr>
          <w:rFonts w:ascii="Arial" w:hAnsi="Arial" w:cs="Arial"/>
          <w:color w:val="000000"/>
          <w:sz w:val="20"/>
          <w:szCs w:val="20"/>
        </w:rPr>
        <w:t>ndidature, ki bodo na OVSE</w:t>
      </w:r>
      <w:r w:rsidRPr="003A27E6">
        <w:rPr>
          <w:rFonts w:ascii="Arial" w:hAnsi="Arial" w:cs="Arial"/>
          <w:color w:val="000000"/>
          <w:sz w:val="20"/>
          <w:szCs w:val="20"/>
        </w:rPr>
        <w:t xml:space="preserve"> posredovane oziroma potrjene preko Ministrstva za zunanje zadeve. Postopek izbire kandidatov bo potekal v skladu z določili </w:t>
      </w:r>
      <w:r w:rsidRPr="003A27E6">
        <w:rPr>
          <w:rFonts w:ascii="Arial" w:hAnsi="Arial" w:cs="Arial"/>
          <w:iCs/>
          <w:color w:val="000000"/>
          <w:sz w:val="20"/>
          <w:szCs w:val="20"/>
        </w:rPr>
        <w:t>Zakona o napotitvi oseb v mednarodne civilne misije in mednarodne organizacije</w:t>
      </w:r>
      <w:r w:rsidRPr="003A27E6">
        <w:rPr>
          <w:rFonts w:ascii="Arial" w:hAnsi="Arial" w:cs="Arial"/>
          <w:color w:val="000000"/>
          <w:sz w:val="20"/>
          <w:szCs w:val="20"/>
        </w:rPr>
        <w:t>. Odločitev izbirne komisije je dokončna.</w:t>
      </w:r>
    </w:p>
    <w:p w:rsidR="00300A05" w:rsidRPr="003A27E6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00A05" w:rsidRPr="003A27E6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27E6">
        <w:rPr>
          <w:rFonts w:ascii="Arial" w:hAnsi="Arial" w:cs="Arial"/>
          <w:color w:val="000000"/>
          <w:sz w:val="20"/>
          <w:szCs w:val="20"/>
        </w:rPr>
        <w:t>Opazovalci/opazovalke morajo obvezno v treh dneh po vrnitvi iz misije predložiti pisno poročilo o opravljenem opazovanju volitev i</w:t>
      </w:r>
      <w:r w:rsidR="008A411A" w:rsidRPr="003A27E6">
        <w:rPr>
          <w:rFonts w:ascii="Arial" w:hAnsi="Arial" w:cs="Arial"/>
          <w:color w:val="000000"/>
          <w:sz w:val="20"/>
          <w:szCs w:val="20"/>
        </w:rPr>
        <w:t>n ga posredovati na isti naslov</w:t>
      </w:r>
      <w:r w:rsidRPr="003A27E6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300A05" w:rsidRPr="003A27E6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00A05" w:rsidRPr="003A27E6" w:rsidRDefault="00300A05" w:rsidP="002B5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27E6">
        <w:rPr>
          <w:rFonts w:ascii="Arial" w:hAnsi="Arial" w:cs="Arial"/>
          <w:color w:val="000000"/>
          <w:sz w:val="20"/>
          <w:szCs w:val="20"/>
        </w:rPr>
        <w:t xml:space="preserve">V primeru vprašanj se obrnite na </w:t>
      </w:r>
      <w:hyperlink r:id="rId6" w:history="1">
        <w:r w:rsidR="002B5C1B" w:rsidRPr="003A27E6">
          <w:rPr>
            <w:rStyle w:val="Hyperlink"/>
            <w:rFonts w:ascii="Arial" w:hAnsi="Arial" w:cs="Arial"/>
            <w:sz w:val="20"/>
            <w:szCs w:val="20"/>
          </w:rPr>
          <w:t>napotitve.mzz@gov.si</w:t>
        </w:r>
      </w:hyperlink>
      <w:r w:rsidR="002B5C1B" w:rsidRPr="003A27E6">
        <w:rPr>
          <w:rFonts w:ascii="Arial" w:hAnsi="Arial" w:cs="Arial"/>
          <w:color w:val="000000"/>
          <w:sz w:val="20"/>
          <w:szCs w:val="20"/>
        </w:rPr>
        <w:t>.</w:t>
      </w:r>
    </w:p>
    <w:p w:rsidR="00300A05" w:rsidRPr="003A27E6" w:rsidRDefault="00300A05" w:rsidP="002B5C1B">
      <w:pPr>
        <w:pStyle w:val="NoSpacing"/>
        <w:jc w:val="both"/>
        <w:rPr>
          <w:rFonts w:ascii="Arial" w:hAnsi="Arial" w:cs="Arial"/>
          <w:sz w:val="20"/>
          <w:szCs w:val="20"/>
        </w:rPr>
      </w:pPr>
    </w:p>
    <w:sectPr w:rsidR="00300A05" w:rsidRPr="003A2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05"/>
    <w:rsid w:val="001A490B"/>
    <w:rsid w:val="00206D11"/>
    <w:rsid w:val="00225902"/>
    <w:rsid w:val="0028133B"/>
    <w:rsid w:val="002935D6"/>
    <w:rsid w:val="002B5C1B"/>
    <w:rsid w:val="00300A05"/>
    <w:rsid w:val="0036153D"/>
    <w:rsid w:val="003A27E6"/>
    <w:rsid w:val="0055187F"/>
    <w:rsid w:val="005C2B80"/>
    <w:rsid w:val="007C126E"/>
    <w:rsid w:val="008A411A"/>
    <w:rsid w:val="00B37BF3"/>
    <w:rsid w:val="00B832CF"/>
    <w:rsid w:val="00D70A4C"/>
    <w:rsid w:val="00ED2506"/>
    <w:rsid w:val="00F7167F"/>
    <w:rsid w:val="00F8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0537A-6EBF-4A52-B397-FD81C2F9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B5C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potitve.mzz@gov.si" TargetMode="External"/><Relationship Id="rId5" Type="http://schemas.openxmlformats.org/officeDocument/2006/relationships/hyperlink" Target="mailto:napotitve.mzz@gov.si" TargetMode="External"/><Relationship Id="rId4" Type="http://schemas.openxmlformats.org/officeDocument/2006/relationships/hyperlink" Target="https://electionexpert.odihr.pl/Home/Home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Slovša Končan</dc:creator>
  <cp:lastModifiedBy>Barbara Kvaternik</cp:lastModifiedBy>
  <cp:revision>2</cp:revision>
  <cp:lastPrinted>2021-06-16T11:45:00Z</cp:lastPrinted>
  <dcterms:created xsi:type="dcterms:W3CDTF">2021-06-17T05:45:00Z</dcterms:created>
  <dcterms:modified xsi:type="dcterms:W3CDTF">2021-06-17T05:45:00Z</dcterms:modified>
</cp:coreProperties>
</file>