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6E3ECD" w:rsidP="007B5C3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DGT-D-DE.1</w:t>
            </w:r>
          </w:p>
        </w:tc>
      </w:tr>
      <w:tr w:rsidR="00AF7D78" w:rsidRPr="006E3ECD"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E3ECD" w:rsidRPr="006E3ECD" w:rsidRDefault="006E3ECD" w:rsidP="006E3ECD">
            <w:pPr>
              <w:rPr>
                <w:rFonts w:ascii="Times New Roman" w:hAnsi="Times New Roman" w:cs="Times New Roman"/>
                <w:b/>
                <w:lang w:val="en-GB"/>
              </w:rPr>
            </w:pPr>
            <w:proofErr w:type="spellStart"/>
            <w:r w:rsidRPr="006E3ECD">
              <w:rPr>
                <w:rFonts w:ascii="Times New Roman" w:hAnsi="Times New Roman" w:cs="Times New Roman"/>
                <w:b/>
                <w:lang w:val="en-GB"/>
              </w:rPr>
              <w:t>Levke</w:t>
            </w:r>
            <w:proofErr w:type="spellEnd"/>
            <w:r w:rsidRPr="006E3ECD">
              <w:rPr>
                <w:rFonts w:ascii="Times New Roman" w:hAnsi="Times New Roman" w:cs="Times New Roman"/>
                <w:b/>
                <w:lang w:val="en-GB"/>
              </w:rPr>
              <w:t xml:space="preserve"> KING-ELSNER</w:t>
            </w:r>
          </w:p>
          <w:p w:rsidR="006E3ECD" w:rsidRPr="006E3ECD" w:rsidRDefault="006E3ECD" w:rsidP="006E3ECD">
            <w:pPr>
              <w:rPr>
                <w:rFonts w:ascii="Times New Roman" w:hAnsi="Times New Roman" w:cs="Times New Roman"/>
                <w:b/>
                <w:lang w:val="en-GB"/>
              </w:rPr>
            </w:pPr>
            <w:hyperlink r:id="rId9" w:history="1">
              <w:r>
                <w:rPr>
                  <w:rStyle w:val="Hyperlink"/>
                  <w:rFonts w:ascii="Times New Roman" w:eastAsia="Times New Roman" w:hAnsi="Times New Roman" w:cs="Times New Roman"/>
                  <w:b/>
                  <w:sz w:val="24"/>
                  <w:szCs w:val="20"/>
                  <w:lang w:val="de-DE" w:eastAsia="en-GB"/>
                </w:rPr>
                <w:t>levke.king-elsner@ec.europa.eu</w:t>
              </w:r>
            </w:hyperlink>
            <w:r>
              <w:rPr>
                <w:rFonts w:ascii="Times New Roman" w:hAnsi="Times New Roman" w:cs="Times New Roman"/>
                <w:b/>
                <w:lang w:val="de-DE"/>
              </w:rPr>
              <w:t xml:space="preserve"> </w:t>
            </w:r>
          </w:p>
          <w:p w:rsidR="006E3ECD" w:rsidRDefault="006E3ECD" w:rsidP="006E3ECD">
            <w:pPr>
              <w:rPr>
                <w:rFonts w:ascii="Times New Roman" w:hAnsi="Times New Roman" w:cs="Times New Roman"/>
                <w:b/>
              </w:rPr>
            </w:pPr>
            <w:r>
              <w:rPr>
                <w:rFonts w:ascii="Times New Roman" w:hAnsi="Times New Roman" w:cs="Times New Roman"/>
                <w:b/>
              </w:rPr>
              <w:t>+32 2 29 58260</w:t>
            </w:r>
          </w:p>
          <w:p w:rsidR="006E3ECD" w:rsidRDefault="006E3ECD" w:rsidP="006E3ECD">
            <w:pPr>
              <w:rPr>
                <w:rFonts w:ascii="Times New Roman" w:hAnsi="Times New Roman" w:cs="Times New Roman"/>
                <w:b/>
              </w:rPr>
            </w:pPr>
            <w:r>
              <w:rPr>
                <w:rFonts w:ascii="Times New Roman" w:hAnsi="Times New Roman" w:cs="Times New Roman"/>
                <w:b/>
              </w:rPr>
              <w:t>1</w:t>
            </w:r>
          </w:p>
          <w:p w:rsidR="007B5C3C" w:rsidRPr="00AF7D78" w:rsidRDefault="006E3ECD" w:rsidP="007B5C3C">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6E3ECD">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7B5C3C" w:rsidRPr="00AF7D78">
              <w:rPr>
                <w:rFonts w:ascii="Times New Roman" w:eastAsia="Times New Roman" w:hAnsi="Times New Roman" w:cs="Times New Roman"/>
                <w:b/>
                <w:lang w:val="en-US" w:eastAsia="en-GB"/>
              </w:rPr>
              <w:t>quarter 20</w:t>
            </w:r>
            <w:r w:rsidR="007B5C3C">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2</w:t>
            </w:r>
            <w:r w:rsidR="007B5C3C" w:rsidRPr="00AF7D78">
              <w:rPr>
                <w:rFonts w:ascii="Times New Roman" w:eastAsia="Times New Roman" w:hAnsi="Times New Roman" w:cs="Times New Roman"/>
                <w:b/>
                <w:lang w:val="en-US" w:eastAsia="en-GB"/>
              </w:rPr>
              <w:t xml:space="preserve"> </w:t>
            </w:r>
            <w:r w:rsidR="007B5C3C" w:rsidRPr="00AF7D78">
              <w:rPr>
                <w:rFonts w:ascii="Times New Roman" w:eastAsia="Times New Roman" w:hAnsi="Times New Roman" w:cs="Times New Roman"/>
                <w:b/>
                <w:vertAlign w:val="superscript"/>
                <w:lang w:eastAsia="en-GB"/>
              </w:rPr>
              <w:footnoteReference w:id="1"/>
            </w:r>
          </w:p>
          <w:p w:rsidR="007B5C3C" w:rsidRPr="00AF7D78" w:rsidRDefault="006E3ECD" w:rsidP="007B5C3C">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7B5C3C">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7B5C3C"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6E3EC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F5F88">
      <w:pPr>
        <w:spacing w:after="0" w:line="240" w:lineRule="auto"/>
        <w:jc w:val="both"/>
        <w:rPr>
          <w:rFonts w:ascii="Times New Roman" w:eastAsia="Times New Roman" w:hAnsi="Times New Roman" w:cs="Times New Roman"/>
          <w:sz w:val="24"/>
          <w:szCs w:val="20"/>
          <w:lang w:val="en-GB" w:eastAsia="en-GB"/>
        </w:rPr>
      </w:pPr>
    </w:p>
    <w:p w:rsidR="007B5C3C" w:rsidRPr="006E3ECD" w:rsidRDefault="006E3ECD" w:rsidP="006E3ECD">
      <w:pPr>
        <w:spacing w:after="0" w:line="240" w:lineRule="auto"/>
        <w:ind w:left="360"/>
        <w:jc w:val="both"/>
        <w:rPr>
          <w:rFonts w:ascii="Times New Roman" w:eastAsia="Times New Roman" w:hAnsi="Times New Roman" w:cs="Times New Roman"/>
          <w:lang w:val="en-US" w:eastAsia="en-GB"/>
        </w:rPr>
      </w:pPr>
      <w:proofErr w:type="gramStart"/>
      <w:r w:rsidRPr="006E3ECD">
        <w:rPr>
          <w:rFonts w:ascii="Times New Roman" w:eastAsia="Times New Roman" w:hAnsi="Times New Roman" w:cs="Times New Roman"/>
          <w:lang w:val="en-US" w:eastAsia="en-GB"/>
        </w:rPr>
        <w:t>As a translator specialized in Justice and Home Affairs with a special focus on the fight against corruption, you will be part of a specialized team of experienced colleagues who predominantly translate legal acts dealing with topics such as asylum and migration, Schengen area, visa policy, return, fight against crime, police cooperation, border management and the new IT systems in these areas.</w:t>
      </w:r>
      <w:proofErr w:type="gramEnd"/>
      <w:r w:rsidRPr="006E3ECD">
        <w:rPr>
          <w:rFonts w:ascii="Times New Roman" w:eastAsia="Times New Roman" w:hAnsi="Times New Roman" w:cs="Times New Roman"/>
          <w:lang w:val="en-US" w:eastAsia="en-GB"/>
        </w:rPr>
        <w:t xml:space="preserve"> The post requires relevant translation and revision experience with legal texts. Translation experience with European Commission texts and knowledge in the economic field would be another asset as unit DE.1 is also the economic and financial pole of the German department. Depending on the workload and the political priorities of the Commission, your participation may also be required in other areas of the unit or at departmental level. Flexibility and team spirit are key aspects for the work of the unit and department. We only translate into German.</w:t>
      </w:r>
      <w:r w:rsidR="007B5C3C" w:rsidRPr="006E3ECD">
        <w:rPr>
          <w:rFonts w:ascii="Times New Roman" w:eastAsia="Times New Roman" w:hAnsi="Times New Roman" w:cs="Times New Roman"/>
          <w:lang w:val="en-US" w:eastAsia="en-GB"/>
        </w:rPr>
        <w:t xml:space="preserve"> </w:t>
      </w:r>
    </w:p>
    <w:p w:rsidR="00A54F80" w:rsidRPr="00A54F80" w:rsidRDefault="00E03E3E" w:rsidP="00A54F80">
      <w:pPr>
        <w:spacing w:after="0" w:line="240" w:lineRule="auto"/>
        <w:ind w:left="425"/>
        <w:jc w:val="both"/>
        <w:rPr>
          <w:rFonts w:ascii="Times New Roman" w:hAnsi="Times New Roman" w:cs="Times New Roman"/>
          <w:lang w:val="en-IE"/>
        </w:rPr>
      </w:pPr>
      <w:r w:rsidRPr="00E03E3E">
        <w:rPr>
          <w:rFonts w:ascii="Times New Roman" w:hAnsi="Times New Roman" w:cs="Times New Roman"/>
          <w:lang w:val="en-US"/>
        </w:rPr>
        <w:t xml:space="preserve"> </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w:t>
      </w:r>
      <w:r w:rsidR="007B5C3C">
        <w:rPr>
          <w:rFonts w:ascii="Times New Roman" w:eastAsia="Times New Roman" w:hAnsi="Times New Roman" w:cs="Times New Roman"/>
          <w:lang w:val="en-US" w:eastAsia="en-GB"/>
        </w:rPr>
        <w:t xml:space="preserve"> </w:t>
      </w:r>
      <w:r w:rsidR="006E3ECD">
        <w:rPr>
          <w:rFonts w:ascii="Times New Roman" w:eastAsia="Times New Roman" w:hAnsi="Times New Roman" w:cs="Times New Roman"/>
          <w:lang w:val="en-US" w:eastAsia="en-GB"/>
        </w:rPr>
        <w:t>T</w:t>
      </w:r>
      <w:r w:rsidR="006E3ECD">
        <w:rPr>
          <w:rFonts w:ascii="Times New Roman" w:eastAsia="Times New Roman" w:hAnsi="Times New Roman" w:cs="Times New Roman"/>
          <w:lang w:val="en-US" w:eastAsia="en-GB"/>
        </w:rPr>
        <w:t>ranslation and revision; experience with terminology in the field of expertise is an asset</w:t>
      </w:r>
      <w:r w:rsidR="00A24935" w:rsidRPr="00A24935">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7B5C3C" w:rsidRPr="004D2A11" w:rsidRDefault="006E3ECD" w:rsidP="007B5C3C">
      <w:pPr>
        <w:tabs>
          <w:tab w:val="left" w:pos="709"/>
        </w:tabs>
        <w:spacing w:after="0" w:line="240" w:lineRule="auto"/>
        <w:ind w:left="709" w:right="60"/>
        <w:jc w:val="both"/>
        <w:rPr>
          <w:rFonts w:ascii="Times New Roman" w:eastAsia="Times New Roman" w:hAnsi="Times New Roman" w:cs="Times New Roman"/>
          <w:lang w:val="en-US" w:eastAsia="en-GB"/>
        </w:rPr>
      </w:pPr>
      <w:r w:rsidRPr="006E3ECD">
        <w:rPr>
          <w:rFonts w:ascii="Times New Roman" w:eastAsia="Times New Roman" w:hAnsi="Times New Roman" w:cs="Times New Roman"/>
          <w:lang w:val="en-US" w:eastAsia="en-GB"/>
        </w:rPr>
        <w:t>Relevant professional experience with translating legal texts in the field of anti-corruption and more generally in the field of home affairs (f. ex. Migration, asylum, border management); knowledge of EU policy in home affairs and overall decision-making processes in the EU would be welcome.</w:t>
      </w:r>
    </w:p>
    <w:p w:rsidR="00A54F80" w:rsidRPr="00A92957" w:rsidRDefault="00A54F80"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6E3ECD" w:rsidRPr="006E3ECD" w:rsidRDefault="006E3ECD" w:rsidP="006E3ECD">
      <w:pPr>
        <w:tabs>
          <w:tab w:val="left" w:pos="709"/>
        </w:tabs>
        <w:spacing w:after="0" w:line="240" w:lineRule="auto"/>
        <w:ind w:left="709" w:right="60"/>
        <w:jc w:val="both"/>
        <w:rPr>
          <w:rFonts w:ascii="Times New Roman" w:eastAsia="Times New Roman" w:hAnsi="Times New Roman" w:cs="Times New Roman"/>
          <w:lang w:val="en-US" w:eastAsia="en-GB"/>
        </w:rPr>
      </w:pPr>
      <w:r w:rsidRPr="006E3ECD">
        <w:rPr>
          <w:rFonts w:ascii="Times New Roman" w:eastAsia="Times New Roman" w:hAnsi="Times New Roman" w:cs="Times New Roman"/>
          <w:lang w:val="en-US" w:eastAsia="en-GB"/>
        </w:rPr>
        <w:t>Excellent knowledge of German.</w:t>
      </w:r>
    </w:p>
    <w:p w:rsidR="007B5C3C" w:rsidRPr="007B5C3C" w:rsidRDefault="006E3ECD" w:rsidP="006E3ECD">
      <w:pPr>
        <w:tabs>
          <w:tab w:val="left" w:pos="709"/>
        </w:tabs>
        <w:spacing w:after="0" w:line="240" w:lineRule="auto"/>
        <w:ind w:left="709" w:right="60"/>
        <w:jc w:val="both"/>
        <w:rPr>
          <w:rFonts w:ascii="Times New Roman" w:eastAsia="Times New Roman" w:hAnsi="Times New Roman" w:cs="Times New Roman"/>
          <w:lang w:val="en-US" w:eastAsia="en-GB"/>
        </w:rPr>
      </w:pPr>
      <w:r w:rsidRPr="006E3ECD">
        <w:rPr>
          <w:rFonts w:ascii="Times New Roman" w:eastAsia="Times New Roman" w:hAnsi="Times New Roman" w:cs="Times New Roman"/>
          <w:lang w:val="en-US" w:eastAsia="en-GB"/>
        </w:rPr>
        <w:t>Very good knowledge of English; good knowledge of French is an asset.</w:t>
      </w:r>
      <w:bookmarkStart w:id="0" w:name="_GoBack"/>
      <w:bookmarkEnd w:id="0"/>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078A4" w:rsidRDefault="00F078A4"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6E3ECD">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7B5C3C" w:rsidRPr="006C5664" w:rsidRDefault="007B5C3C" w:rsidP="007B5C3C">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443AD"/>
    <w:multiLevelType w:val="hybridMultilevel"/>
    <w:tmpl w:val="E8546388"/>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6"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78160E0"/>
    <w:multiLevelType w:val="hybridMultilevel"/>
    <w:tmpl w:val="1E585C44"/>
    <w:lvl w:ilvl="0" w:tplc="F4FA9F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6"/>
  </w:num>
  <w:num w:numId="6">
    <w:abstractNumId w:val="4"/>
  </w:num>
  <w:num w:numId="7">
    <w:abstractNumId w:val="7"/>
  </w:num>
  <w:num w:numId="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3200A"/>
    <w:rsid w:val="0014734A"/>
    <w:rsid w:val="00150FE5"/>
    <w:rsid w:val="00151FDA"/>
    <w:rsid w:val="0019598C"/>
    <w:rsid w:val="00196254"/>
    <w:rsid w:val="003542C8"/>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3B92"/>
    <w:rsid w:val="006765E3"/>
    <w:rsid w:val="00691157"/>
    <w:rsid w:val="006B535C"/>
    <w:rsid w:val="006E3ECD"/>
    <w:rsid w:val="007249C8"/>
    <w:rsid w:val="00757143"/>
    <w:rsid w:val="007B5C3C"/>
    <w:rsid w:val="007D5690"/>
    <w:rsid w:val="0083432B"/>
    <w:rsid w:val="00836786"/>
    <w:rsid w:val="00860C38"/>
    <w:rsid w:val="00863AE8"/>
    <w:rsid w:val="0087571D"/>
    <w:rsid w:val="0089313E"/>
    <w:rsid w:val="008C15E7"/>
    <w:rsid w:val="008F5F88"/>
    <w:rsid w:val="00943796"/>
    <w:rsid w:val="0098353F"/>
    <w:rsid w:val="00985910"/>
    <w:rsid w:val="00994581"/>
    <w:rsid w:val="009C7B2E"/>
    <w:rsid w:val="00A24935"/>
    <w:rsid w:val="00A54F80"/>
    <w:rsid w:val="00A63619"/>
    <w:rsid w:val="00A73BF8"/>
    <w:rsid w:val="00A92957"/>
    <w:rsid w:val="00AA37E2"/>
    <w:rsid w:val="00AD033B"/>
    <w:rsid w:val="00AF45CE"/>
    <w:rsid w:val="00AF7D78"/>
    <w:rsid w:val="00B10316"/>
    <w:rsid w:val="00B47B23"/>
    <w:rsid w:val="00BB31DD"/>
    <w:rsid w:val="00BC14A5"/>
    <w:rsid w:val="00C158B8"/>
    <w:rsid w:val="00C56F28"/>
    <w:rsid w:val="00CA4A25"/>
    <w:rsid w:val="00CC4913"/>
    <w:rsid w:val="00CF677F"/>
    <w:rsid w:val="00D37EF6"/>
    <w:rsid w:val="00D46B98"/>
    <w:rsid w:val="00DC2053"/>
    <w:rsid w:val="00DF4FC4"/>
    <w:rsid w:val="00DF6CB3"/>
    <w:rsid w:val="00E03E3E"/>
    <w:rsid w:val="00E137DE"/>
    <w:rsid w:val="00E139F7"/>
    <w:rsid w:val="00E4016B"/>
    <w:rsid w:val="00ED0F2B"/>
    <w:rsid w:val="00F01FBD"/>
    <w:rsid w:val="00F078A4"/>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D26F8"/>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31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levke.king-elsne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7515E-410F-47BC-B82C-D6893F642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1209</Words>
  <Characters>6797</Characters>
  <Application>Microsoft Office Word</Application>
  <DocSecurity>0</DocSecurity>
  <Lines>161</Lines>
  <Paragraphs>77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CORNETTE Marie (HR)</cp:lastModifiedBy>
  <cp:revision>3</cp:revision>
  <dcterms:created xsi:type="dcterms:W3CDTF">2021-06-11T12:57:00Z</dcterms:created>
  <dcterms:modified xsi:type="dcterms:W3CDTF">2021-06-11T13:00:00Z</dcterms:modified>
</cp:coreProperties>
</file>