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8A1E9C"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RTD-C</w:t>
            </w:r>
            <w:r w:rsidR="00A0007F">
              <w:rPr>
                <w:rFonts w:ascii="Times New Roman" w:eastAsia="Times New Roman" w:hAnsi="Times New Roman" w:cs="Times New Roman"/>
                <w:b/>
                <w:sz w:val="24"/>
                <w:szCs w:val="20"/>
                <w:lang w:val="en-US" w:eastAsia="en-GB"/>
              </w:rPr>
              <w:t>-2</w:t>
            </w:r>
          </w:p>
        </w:tc>
      </w:tr>
      <w:tr w:rsidR="00AF7D78" w:rsidRPr="00A0007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A1E9C" w:rsidRPr="00A27C1B" w:rsidRDefault="008A1E9C" w:rsidP="008A1E9C">
            <w:pPr>
              <w:rPr>
                <w:rFonts w:ascii="Times New Roman" w:hAnsi="Times New Roman" w:cs="Times New Roman"/>
                <w:b/>
              </w:rPr>
            </w:pPr>
            <w:r w:rsidRPr="00A27C1B">
              <w:rPr>
                <w:rFonts w:ascii="Times New Roman" w:hAnsi="Times New Roman" w:cs="Times New Roman"/>
                <w:b/>
              </w:rPr>
              <w:t xml:space="preserve">Philippe </w:t>
            </w:r>
            <w:proofErr w:type="spellStart"/>
            <w:r w:rsidRPr="00A27C1B">
              <w:rPr>
                <w:rFonts w:ascii="Times New Roman" w:hAnsi="Times New Roman" w:cs="Times New Roman"/>
                <w:b/>
              </w:rPr>
              <w:t>Froissard</w:t>
            </w:r>
            <w:proofErr w:type="spellEnd"/>
          </w:p>
          <w:p w:rsidR="008A1E9C" w:rsidRPr="00A27C1B" w:rsidRDefault="008A1E9C" w:rsidP="008A1E9C">
            <w:pPr>
              <w:rPr>
                <w:rFonts w:ascii="Times New Roman" w:hAnsi="Times New Roman" w:cs="Times New Roman"/>
                <w:b/>
              </w:rPr>
            </w:pPr>
            <w:hyperlink r:id="rId8" w:history="1">
              <w:r w:rsidRPr="0073784B">
                <w:rPr>
                  <w:rStyle w:val="Hyperlink"/>
                  <w:rFonts w:ascii="Times New Roman" w:hAnsi="Times New Roman" w:cs="Times New Roman"/>
                  <w:b/>
                </w:rPr>
                <w:t>Philippe.froissard@ec.europa.eu</w:t>
              </w:r>
            </w:hyperlink>
            <w:r>
              <w:rPr>
                <w:rFonts w:ascii="Times New Roman" w:hAnsi="Times New Roman" w:cs="Times New Roman"/>
                <w:b/>
              </w:rPr>
              <w:t xml:space="preserve"> </w:t>
            </w:r>
          </w:p>
          <w:p w:rsidR="00B47B23" w:rsidRDefault="008A1E9C" w:rsidP="008A1E9C">
            <w:pPr>
              <w:rPr>
                <w:rFonts w:ascii="Times New Roman" w:eastAsia="Times New Roman" w:hAnsi="Times New Roman" w:cs="Times New Roman"/>
                <w:sz w:val="24"/>
                <w:szCs w:val="20"/>
                <w:lang w:val="de-DE" w:eastAsia="en-GB"/>
              </w:rPr>
            </w:pPr>
            <w:r w:rsidRPr="00A27C1B">
              <w:rPr>
                <w:rFonts w:ascii="Times New Roman" w:hAnsi="Times New Roman" w:cs="Times New Roman"/>
                <w:b/>
                <w:lang w:val="en-GB"/>
              </w:rPr>
              <w:t>+32.2.2992373</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8A1E9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8A1E9C">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0007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0007F">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A1E9C" w:rsidRDefault="008A1E9C" w:rsidP="008A1E9C">
      <w:pPr>
        <w:spacing w:after="0" w:line="240" w:lineRule="auto"/>
        <w:ind w:left="426"/>
        <w:jc w:val="both"/>
        <w:rPr>
          <w:rFonts w:ascii="Times New Roman" w:eastAsia="Times New Roman" w:hAnsi="Times New Roman"/>
          <w:lang w:val="en-US" w:eastAsia="en-GB"/>
        </w:rPr>
      </w:pPr>
      <w:r w:rsidRPr="008A1E9C">
        <w:rPr>
          <w:rFonts w:ascii="Times New Roman" w:eastAsia="Times New Roman" w:hAnsi="Times New Roman"/>
          <w:lang w:val="en-US" w:eastAsia="en-GB"/>
        </w:rPr>
        <w:t>The Seconded National Expert (SNE</w:t>
      </w:r>
      <w:proofErr w:type="gramStart"/>
      <w:r w:rsidRPr="008A1E9C">
        <w:rPr>
          <w:rFonts w:ascii="Times New Roman" w:eastAsia="Times New Roman" w:hAnsi="Times New Roman"/>
          <w:lang w:val="en-US" w:eastAsia="en-GB"/>
        </w:rPr>
        <w:t xml:space="preserve">) </w:t>
      </w:r>
      <w:r w:rsidRPr="008A1E9C">
        <w:rPr>
          <w:rFonts w:ascii="Times New Roman" w:eastAsia="Times New Roman" w:hAnsi="Times New Roman"/>
          <w:lang w:val="en-US" w:eastAsia="en-GB"/>
        </w:rPr>
        <w:t>:</w:t>
      </w:r>
      <w:proofErr w:type="gramEnd"/>
    </w:p>
    <w:p w:rsidR="008A1E9C" w:rsidRPr="008A1E9C" w:rsidRDefault="008A1E9C" w:rsidP="008A1E9C">
      <w:pPr>
        <w:spacing w:after="0" w:line="240" w:lineRule="auto"/>
        <w:ind w:left="426"/>
        <w:jc w:val="both"/>
        <w:rPr>
          <w:rFonts w:ascii="Times New Roman" w:eastAsia="Times New Roman" w:hAnsi="Times New Roman"/>
          <w:lang w:val="en-US" w:eastAsia="en-GB"/>
        </w:rPr>
      </w:pPr>
    </w:p>
    <w:p w:rsidR="008A1E9C" w:rsidRPr="008A1E9C" w:rsidRDefault="008A1E9C" w:rsidP="008A1E9C">
      <w:pPr>
        <w:pStyle w:val="ListParagraph"/>
        <w:numPr>
          <w:ilvl w:val="0"/>
          <w:numId w:val="14"/>
        </w:numPr>
        <w:spacing w:after="0" w:line="240" w:lineRule="auto"/>
        <w:ind w:left="709" w:hanging="283"/>
        <w:jc w:val="both"/>
        <w:rPr>
          <w:rFonts w:ascii="Times New Roman" w:eastAsia="Times New Roman" w:hAnsi="Times New Roman"/>
          <w:lang w:val="en-US" w:eastAsia="en-GB"/>
        </w:rPr>
      </w:pPr>
      <w:proofErr w:type="gramStart"/>
      <w:r w:rsidRPr="008A1E9C">
        <w:rPr>
          <w:rFonts w:ascii="Times New Roman" w:eastAsia="Times New Roman" w:hAnsi="Times New Roman"/>
          <w:lang w:val="en-US" w:eastAsia="en-GB"/>
        </w:rPr>
        <w:t>will</w:t>
      </w:r>
      <w:proofErr w:type="gramEnd"/>
      <w:r w:rsidRPr="008A1E9C">
        <w:rPr>
          <w:rFonts w:ascii="Times New Roman" w:eastAsia="Times New Roman" w:hAnsi="Times New Roman"/>
          <w:lang w:val="en-US" w:eastAsia="en-GB"/>
        </w:rPr>
        <w:t xml:space="preserve"> contribute to road transport research policy and coordination in particular in the field of connected, cooperative and automated mobility (CCAM), Intelligent Transport Systems and road safety.</w:t>
      </w:r>
    </w:p>
    <w:p w:rsidR="008A1E9C" w:rsidRPr="008A1E9C" w:rsidRDefault="008A1E9C" w:rsidP="008A1E9C">
      <w:pPr>
        <w:pStyle w:val="ListParagraph"/>
        <w:spacing w:after="0" w:line="240" w:lineRule="auto"/>
        <w:ind w:left="709"/>
        <w:jc w:val="both"/>
        <w:rPr>
          <w:rFonts w:ascii="Times New Roman" w:eastAsia="Times New Roman" w:hAnsi="Times New Roman"/>
          <w:lang w:val="en-US" w:eastAsia="en-GB"/>
        </w:rPr>
      </w:pPr>
    </w:p>
    <w:p w:rsidR="008A1E9C" w:rsidRPr="008A1E9C" w:rsidRDefault="008A1E9C" w:rsidP="008A1E9C">
      <w:pPr>
        <w:pStyle w:val="ListParagraph"/>
        <w:numPr>
          <w:ilvl w:val="0"/>
          <w:numId w:val="14"/>
        </w:numPr>
        <w:spacing w:after="0" w:line="240" w:lineRule="auto"/>
        <w:ind w:left="709" w:hanging="283"/>
        <w:jc w:val="both"/>
        <w:rPr>
          <w:rFonts w:ascii="Times New Roman" w:eastAsia="Times New Roman" w:hAnsi="Times New Roman"/>
          <w:lang w:val="en-US" w:eastAsia="en-GB"/>
        </w:rPr>
      </w:pPr>
      <w:proofErr w:type="gramStart"/>
      <w:r w:rsidRPr="008A1E9C">
        <w:rPr>
          <w:rFonts w:ascii="Times New Roman" w:eastAsia="Times New Roman" w:hAnsi="Times New Roman"/>
          <w:lang w:val="en-US" w:eastAsia="en-GB"/>
        </w:rPr>
        <w:t>will</w:t>
      </w:r>
      <w:proofErr w:type="gramEnd"/>
      <w:r w:rsidRPr="008A1E9C">
        <w:rPr>
          <w:rFonts w:ascii="Times New Roman" w:eastAsia="Times New Roman" w:hAnsi="Times New Roman"/>
          <w:lang w:val="en-US" w:eastAsia="en-GB"/>
        </w:rPr>
        <w:t xml:space="preserve"> contribute to the management and monitoring of activities related to the implementation of Co-programmed European Partnerships in the field of transport.</w:t>
      </w:r>
    </w:p>
    <w:p w:rsidR="008A1E9C" w:rsidRPr="008A1E9C" w:rsidRDefault="008A1E9C" w:rsidP="008A1E9C">
      <w:pPr>
        <w:pStyle w:val="ListParagraph"/>
        <w:spacing w:after="0" w:line="240" w:lineRule="auto"/>
        <w:ind w:left="709"/>
        <w:jc w:val="both"/>
        <w:rPr>
          <w:rFonts w:ascii="Times New Roman" w:eastAsia="Times New Roman" w:hAnsi="Times New Roman"/>
          <w:lang w:val="en-US" w:eastAsia="en-GB"/>
        </w:rPr>
      </w:pPr>
    </w:p>
    <w:p w:rsidR="008A1E9C" w:rsidRPr="008A1E9C" w:rsidRDefault="008A1E9C" w:rsidP="008A1E9C">
      <w:pPr>
        <w:pStyle w:val="ListParagraph"/>
        <w:numPr>
          <w:ilvl w:val="0"/>
          <w:numId w:val="14"/>
        </w:numPr>
        <w:spacing w:after="0" w:line="240" w:lineRule="auto"/>
        <w:ind w:left="709" w:hanging="283"/>
        <w:jc w:val="both"/>
        <w:rPr>
          <w:rFonts w:ascii="Times New Roman" w:eastAsia="Times New Roman" w:hAnsi="Times New Roman"/>
          <w:lang w:val="en-US" w:eastAsia="en-GB"/>
        </w:rPr>
      </w:pPr>
      <w:proofErr w:type="gramStart"/>
      <w:r w:rsidRPr="008A1E9C">
        <w:rPr>
          <w:rFonts w:ascii="Times New Roman" w:eastAsia="Times New Roman" w:hAnsi="Times New Roman"/>
          <w:lang w:val="en-US" w:eastAsia="en-GB"/>
        </w:rPr>
        <w:t>will</w:t>
      </w:r>
      <w:proofErr w:type="gramEnd"/>
      <w:r w:rsidRPr="008A1E9C">
        <w:rPr>
          <w:rFonts w:ascii="Times New Roman" w:eastAsia="Times New Roman" w:hAnsi="Times New Roman"/>
          <w:lang w:val="en-US" w:eastAsia="en-GB"/>
        </w:rPr>
        <w:t xml:space="preserve"> contribute to the drafting of policy notes, briefings and speeches.</w:t>
      </w:r>
    </w:p>
    <w:p w:rsidR="008A1E9C" w:rsidRPr="008A1E9C" w:rsidRDefault="008A1E9C" w:rsidP="008A1E9C">
      <w:pPr>
        <w:pStyle w:val="ListParagraph"/>
        <w:spacing w:after="0" w:line="240" w:lineRule="auto"/>
        <w:ind w:left="709"/>
        <w:jc w:val="both"/>
        <w:rPr>
          <w:rFonts w:ascii="Times New Roman" w:eastAsia="Times New Roman" w:hAnsi="Times New Roman"/>
          <w:lang w:val="en-US" w:eastAsia="en-GB"/>
        </w:rPr>
      </w:pPr>
    </w:p>
    <w:p w:rsidR="008A1E9C" w:rsidRPr="008A1E9C" w:rsidRDefault="008A1E9C" w:rsidP="008A1E9C">
      <w:pPr>
        <w:pStyle w:val="ListParagraph"/>
        <w:numPr>
          <w:ilvl w:val="0"/>
          <w:numId w:val="14"/>
        </w:numPr>
        <w:spacing w:after="0" w:line="240" w:lineRule="auto"/>
        <w:ind w:left="709" w:hanging="283"/>
        <w:jc w:val="both"/>
        <w:rPr>
          <w:rFonts w:ascii="Times New Roman" w:eastAsia="Times New Roman" w:hAnsi="Times New Roman"/>
          <w:lang w:val="en-US" w:eastAsia="en-GB"/>
        </w:rPr>
      </w:pPr>
      <w:proofErr w:type="gramStart"/>
      <w:r w:rsidRPr="008A1E9C">
        <w:rPr>
          <w:rFonts w:ascii="Times New Roman" w:eastAsia="Times New Roman" w:hAnsi="Times New Roman"/>
          <w:lang w:val="en-US" w:eastAsia="en-GB"/>
        </w:rPr>
        <w:t>will</w:t>
      </w:r>
      <w:proofErr w:type="gramEnd"/>
      <w:r w:rsidRPr="008A1E9C">
        <w:rPr>
          <w:rFonts w:ascii="Times New Roman" w:eastAsia="Times New Roman" w:hAnsi="Times New Roman"/>
          <w:lang w:val="en-US" w:eastAsia="en-GB"/>
        </w:rPr>
        <w:t xml:space="preserve"> assist his/her hierarchy in the </w:t>
      </w:r>
      <w:proofErr w:type="spellStart"/>
      <w:r w:rsidRPr="008A1E9C">
        <w:rPr>
          <w:rFonts w:ascii="Times New Roman" w:eastAsia="Times New Roman" w:hAnsi="Times New Roman"/>
          <w:lang w:val="en-US" w:eastAsia="en-GB"/>
        </w:rPr>
        <w:t>organisation</w:t>
      </w:r>
      <w:proofErr w:type="spellEnd"/>
      <w:r w:rsidRPr="008A1E9C">
        <w:rPr>
          <w:rFonts w:ascii="Times New Roman" w:eastAsia="Times New Roman" w:hAnsi="Times New Roman"/>
          <w:lang w:val="en-US" w:eastAsia="en-GB"/>
        </w:rPr>
        <w:t xml:space="preserve"> of and in participation in European Commission Inter Service meetings.</w:t>
      </w:r>
    </w:p>
    <w:p w:rsidR="008A1E9C" w:rsidRPr="008A1E9C" w:rsidRDefault="008A1E9C" w:rsidP="008A1E9C">
      <w:pPr>
        <w:pStyle w:val="ListParagraph"/>
        <w:spacing w:after="0" w:line="240" w:lineRule="auto"/>
        <w:ind w:left="709"/>
        <w:jc w:val="both"/>
        <w:rPr>
          <w:rFonts w:ascii="Times New Roman" w:eastAsia="Times New Roman" w:hAnsi="Times New Roman"/>
          <w:lang w:val="en-US" w:eastAsia="en-GB"/>
        </w:rPr>
      </w:pPr>
    </w:p>
    <w:p w:rsidR="008A1E9C" w:rsidRPr="008A1E9C" w:rsidRDefault="008A1E9C" w:rsidP="008A1E9C">
      <w:pPr>
        <w:pStyle w:val="ListParagraph"/>
        <w:numPr>
          <w:ilvl w:val="0"/>
          <w:numId w:val="14"/>
        </w:numPr>
        <w:spacing w:after="0" w:line="240" w:lineRule="auto"/>
        <w:ind w:left="709" w:hanging="283"/>
        <w:jc w:val="both"/>
        <w:rPr>
          <w:rFonts w:ascii="Times New Roman" w:eastAsia="Times New Roman" w:hAnsi="Times New Roman"/>
          <w:lang w:val="en-US" w:eastAsia="en-GB"/>
        </w:rPr>
      </w:pPr>
      <w:proofErr w:type="gramStart"/>
      <w:r w:rsidRPr="008A1E9C">
        <w:rPr>
          <w:rFonts w:ascii="Times New Roman" w:eastAsia="Times New Roman" w:hAnsi="Times New Roman"/>
          <w:lang w:val="en-US" w:eastAsia="en-GB"/>
        </w:rPr>
        <w:t>will</w:t>
      </w:r>
      <w:proofErr w:type="gramEnd"/>
      <w:r w:rsidRPr="008A1E9C">
        <w:rPr>
          <w:rFonts w:ascii="Times New Roman" w:eastAsia="Times New Roman" w:hAnsi="Times New Roman"/>
          <w:lang w:val="en-US" w:eastAsia="en-GB"/>
        </w:rPr>
        <w:t xml:space="preserve"> assist his/her hierarchy in the </w:t>
      </w:r>
      <w:proofErr w:type="spellStart"/>
      <w:r w:rsidRPr="008A1E9C">
        <w:rPr>
          <w:rFonts w:ascii="Times New Roman" w:eastAsia="Times New Roman" w:hAnsi="Times New Roman"/>
          <w:lang w:val="en-US" w:eastAsia="en-GB"/>
        </w:rPr>
        <w:t>organisation</w:t>
      </w:r>
      <w:proofErr w:type="spellEnd"/>
      <w:r w:rsidRPr="008A1E9C">
        <w:rPr>
          <w:rFonts w:ascii="Times New Roman" w:eastAsia="Times New Roman" w:hAnsi="Times New Roman"/>
          <w:lang w:val="en-US" w:eastAsia="en-GB"/>
        </w:rPr>
        <w:t xml:space="preserve"> of conferences and stakeholders' workshops.</w:t>
      </w:r>
    </w:p>
    <w:p w:rsidR="008A1E9C" w:rsidRPr="008A1E9C" w:rsidRDefault="008A1E9C" w:rsidP="008A1E9C">
      <w:pPr>
        <w:pStyle w:val="ListParagraph"/>
        <w:spacing w:after="0" w:line="240" w:lineRule="auto"/>
        <w:ind w:left="709"/>
        <w:jc w:val="both"/>
        <w:rPr>
          <w:rFonts w:ascii="Times New Roman" w:eastAsia="Times New Roman" w:hAnsi="Times New Roman"/>
          <w:lang w:val="en-US" w:eastAsia="en-GB"/>
        </w:rPr>
      </w:pPr>
    </w:p>
    <w:p w:rsidR="00A92DEE" w:rsidRPr="00A0007F" w:rsidRDefault="008A1E9C" w:rsidP="008A1E9C">
      <w:pPr>
        <w:pStyle w:val="ListParagraph"/>
        <w:numPr>
          <w:ilvl w:val="0"/>
          <w:numId w:val="14"/>
        </w:numPr>
        <w:spacing w:after="0" w:line="240" w:lineRule="auto"/>
        <w:ind w:left="709" w:hanging="283"/>
        <w:jc w:val="both"/>
        <w:rPr>
          <w:rFonts w:ascii="Times New Roman" w:eastAsia="Times New Roman" w:hAnsi="Times New Roman"/>
          <w:lang w:val="en-IE" w:eastAsia="en-GB"/>
        </w:rPr>
      </w:pPr>
      <w:r w:rsidRPr="008A1E9C">
        <w:rPr>
          <w:rFonts w:ascii="Times New Roman" w:eastAsia="Times New Roman" w:hAnsi="Times New Roman"/>
          <w:lang w:val="en-US" w:eastAsia="en-GB"/>
        </w:rPr>
        <w:t xml:space="preserve">will contribute to the </w:t>
      </w:r>
      <w:proofErr w:type="spellStart"/>
      <w:r w:rsidRPr="008A1E9C">
        <w:rPr>
          <w:rFonts w:ascii="Times New Roman" w:eastAsia="Times New Roman" w:hAnsi="Times New Roman"/>
          <w:lang w:val="en-US" w:eastAsia="en-GB"/>
        </w:rPr>
        <w:t>organisation</w:t>
      </w:r>
      <w:proofErr w:type="spellEnd"/>
      <w:r w:rsidRPr="008A1E9C">
        <w:rPr>
          <w:rFonts w:ascii="Times New Roman" w:eastAsia="Times New Roman" w:hAnsi="Times New Roman"/>
          <w:lang w:val="en-US" w:eastAsia="en-GB"/>
        </w:rPr>
        <w:t xml:space="preserve"> of external events and will assist his/her hierarchy in the participation to those events including assistance to the presentation of European Commission activities in the field of road transport and connected and automated transport (CAT).</w:t>
      </w:r>
    </w:p>
    <w:p w:rsidR="00483E6B" w:rsidRPr="00673B92" w:rsidRDefault="00483E6B"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8A1E9C">
        <w:rPr>
          <w:rFonts w:ascii="Times New Roman" w:eastAsia="Times New Roman" w:hAnsi="Times New Roman" w:cs="Times New Roman"/>
          <w:lang w:val="en-US" w:eastAsia="en-GB"/>
        </w:rPr>
        <w:t>transport</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0007F" w:rsidRDefault="008A1E9C" w:rsidP="00A0007F">
      <w:pPr>
        <w:tabs>
          <w:tab w:val="left" w:pos="2127"/>
        </w:tabs>
        <w:spacing w:after="0" w:line="240" w:lineRule="auto"/>
        <w:ind w:left="709" w:right="60"/>
        <w:jc w:val="both"/>
        <w:rPr>
          <w:rFonts w:ascii="Times New Roman" w:eastAsia="Times New Roman" w:hAnsi="Times New Roman" w:cs="Times New Roman"/>
          <w:lang w:val="en-US" w:eastAsia="en-GB"/>
        </w:rPr>
      </w:pPr>
      <w:r w:rsidRPr="008A1E9C">
        <w:rPr>
          <w:rFonts w:ascii="Times New Roman" w:eastAsia="Times New Roman" w:hAnsi="Times New Roman" w:cs="Times New Roman"/>
          <w:lang w:val="en-US" w:eastAsia="en-GB"/>
        </w:rPr>
        <w:t xml:space="preserve">At least 3 years in the field of surface transport policy/research. Knowledge related with the planning and implementation of transport research and innovation </w:t>
      </w:r>
      <w:proofErr w:type="spellStart"/>
      <w:r w:rsidRPr="008A1E9C">
        <w:rPr>
          <w:rFonts w:ascii="Times New Roman" w:eastAsia="Times New Roman" w:hAnsi="Times New Roman" w:cs="Times New Roman"/>
          <w:lang w:val="en-US" w:eastAsia="en-GB"/>
        </w:rPr>
        <w:t>programmes</w:t>
      </w:r>
      <w:proofErr w:type="spellEnd"/>
      <w:r w:rsidRPr="008A1E9C">
        <w:rPr>
          <w:rFonts w:ascii="Times New Roman" w:eastAsia="Times New Roman" w:hAnsi="Times New Roman" w:cs="Times New Roman"/>
          <w:lang w:val="en-US" w:eastAsia="en-GB"/>
        </w:rPr>
        <w:t xml:space="preserve"> and projects and/or policy development in the area of transport, in particular for “connected, cooperative and automated mobility (CCAM), Intelligent Transport Systems or road safety would be an asset.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000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0007F">
        <w:rPr>
          <w:rFonts w:ascii="Times New Roman" w:eastAsia="Times New Roman" w:hAnsi="Times New Roman" w:cs="Times New Roman"/>
          <w:lang w:val="en-US" w:eastAsia="en-GB"/>
        </w:rPr>
        <w:t>English</w:t>
      </w:r>
      <w:bookmarkStart w:id="0" w:name="_GoBack"/>
      <w:bookmarkEnd w:id="0"/>
      <w:r w:rsidRPr="00A0007F">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A1E9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7"/>
  </w:num>
  <w:num w:numId="6">
    <w:abstractNumId w:val="4"/>
  </w:num>
  <w:num w:numId="7">
    <w:abstractNumId w:val="11"/>
  </w:num>
  <w:num w:numId="8">
    <w:abstractNumId w:val="12"/>
  </w:num>
  <w:num w:numId="9">
    <w:abstractNumId w:val="5"/>
  </w:num>
  <w:num w:numId="10">
    <w:abstractNumId w:val="8"/>
  </w:num>
  <w:num w:numId="11">
    <w:abstractNumId w:val="13"/>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8A1E9C"/>
    <w:rsid w:val="009079EE"/>
    <w:rsid w:val="009F3005"/>
    <w:rsid w:val="00A0007F"/>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4AF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froissar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6721</Characters>
  <Application>Microsoft Office Word</Application>
  <DocSecurity>0</DocSecurity>
  <Lines>176</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2021-07-12T16:24:00Z</dcterms:created>
  <dcterms:modified xsi:type="dcterms:W3CDTF">2021-07-12T16:24:00Z</dcterms:modified>
</cp:coreProperties>
</file>