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81DC4" w:rsidP="005B4FD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MARE-A-4</w:t>
            </w:r>
          </w:p>
        </w:tc>
      </w:tr>
      <w:tr w:rsidR="00AF7D78" w:rsidRPr="00D9501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81DC4" w:rsidRPr="00BF16C4" w:rsidRDefault="00681DC4" w:rsidP="00681DC4">
            <w:pPr>
              <w:rPr>
                <w:rFonts w:ascii="Times New Roman" w:hAnsi="Times New Roman" w:cs="Times New Roman"/>
                <w:b/>
              </w:rPr>
            </w:pPr>
            <w:proofErr w:type="spellStart"/>
            <w:r w:rsidRPr="00BF16C4">
              <w:rPr>
                <w:rFonts w:ascii="Times New Roman" w:hAnsi="Times New Roman" w:cs="Times New Roman"/>
                <w:b/>
              </w:rPr>
              <w:t>Frangiscos</w:t>
            </w:r>
            <w:proofErr w:type="spellEnd"/>
            <w:r w:rsidRPr="00BF16C4">
              <w:rPr>
                <w:rFonts w:ascii="Times New Roman" w:hAnsi="Times New Roman" w:cs="Times New Roman"/>
                <w:b/>
              </w:rPr>
              <w:t xml:space="preserve"> NIKOLIAN</w:t>
            </w:r>
          </w:p>
          <w:p w:rsidR="00681DC4" w:rsidRPr="00BF16C4" w:rsidRDefault="00D95018" w:rsidP="00681DC4">
            <w:pPr>
              <w:rPr>
                <w:rFonts w:ascii="Times New Roman" w:hAnsi="Times New Roman" w:cs="Times New Roman"/>
                <w:b/>
              </w:rPr>
            </w:pPr>
            <w:hyperlink r:id="rId9" w:history="1">
              <w:r w:rsidR="00681DC4" w:rsidRPr="0073784B">
                <w:rPr>
                  <w:rStyle w:val="Hyperlink"/>
                  <w:rFonts w:ascii="Times New Roman" w:hAnsi="Times New Roman" w:cs="Times New Roman"/>
                  <w:b/>
                </w:rPr>
                <w:t>Frangiscos.NIKOLIAN@ec.europa.eu</w:t>
              </w:r>
            </w:hyperlink>
            <w:r w:rsidR="00681DC4">
              <w:rPr>
                <w:rFonts w:ascii="Times New Roman" w:hAnsi="Times New Roman" w:cs="Times New Roman"/>
                <w:b/>
              </w:rPr>
              <w:t xml:space="preserve"> </w:t>
            </w:r>
          </w:p>
          <w:p w:rsidR="00665AC5" w:rsidRDefault="00681DC4" w:rsidP="00681DC4">
            <w:pPr>
              <w:rPr>
                <w:rFonts w:ascii="Times New Roman" w:hAnsi="Times New Roman" w:cs="Times New Roman"/>
                <w:b/>
                <w:lang w:val="en-GB"/>
              </w:rPr>
            </w:pPr>
            <w:r w:rsidRPr="00D95018">
              <w:rPr>
                <w:rFonts w:ascii="Times New Roman" w:hAnsi="Times New Roman" w:cs="Times New Roman"/>
                <w:b/>
                <w:lang w:val="en-GB"/>
              </w:rPr>
              <w:t>+32 229 56208</w:t>
            </w:r>
          </w:p>
          <w:p w:rsidR="00E4016B" w:rsidRPr="00D23AC1" w:rsidRDefault="00E4016B" w:rsidP="00D658BC">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3C5E7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3C5E78">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812A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81DC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681DC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9501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81DC4" w:rsidRPr="00681DC4" w:rsidRDefault="00681DC4" w:rsidP="00681DC4">
      <w:pPr>
        <w:spacing w:after="0" w:line="240" w:lineRule="auto"/>
        <w:ind w:left="426"/>
        <w:jc w:val="both"/>
        <w:rPr>
          <w:rFonts w:ascii="Times New Roman" w:eastAsia="Times New Roman" w:hAnsi="Times New Roman" w:cs="Times New Roman"/>
          <w:lang w:val="en-US" w:eastAsia="en-GB"/>
        </w:rPr>
      </w:pPr>
      <w:r w:rsidRPr="00681DC4">
        <w:rPr>
          <w:rFonts w:ascii="Times New Roman" w:eastAsia="Times New Roman" w:hAnsi="Times New Roman" w:cs="Times New Roman"/>
          <w:lang w:val="en-US" w:eastAsia="en-GB"/>
        </w:rPr>
        <w:t>Unit MARE A4 seeks to hire an Economic Analyst. The successful candidate's tasks will be to produce socio-economic analysis and advice for a sustainable Blue economy sectors, in particular for the Common Fisheries Policy priorities/initiatives with a view to improve socio-economic intelligence of the DG. S/he will also contribute with economic analysis to the impact assessments and evaluations under the Blue Economy sectors and the CFP.</w:t>
      </w:r>
    </w:p>
    <w:p w:rsidR="00681DC4" w:rsidRPr="00681DC4" w:rsidRDefault="00681DC4" w:rsidP="00681DC4">
      <w:pPr>
        <w:spacing w:after="0" w:line="240" w:lineRule="auto"/>
        <w:ind w:left="426"/>
        <w:jc w:val="both"/>
        <w:rPr>
          <w:rFonts w:ascii="Times New Roman" w:eastAsia="Times New Roman" w:hAnsi="Times New Roman" w:cs="Times New Roman"/>
          <w:lang w:val="en-US" w:eastAsia="en-GB"/>
        </w:rPr>
      </w:pPr>
    </w:p>
    <w:p w:rsidR="00681DC4" w:rsidRPr="00681DC4" w:rsidRDefault="00681DC4" w:rsidP="00681DC4">
      <w:pPr>
        <w:spacing w:after="0" w:line="240" w:lineRule="auto"/>
        <w:ind w:left="426"/>
        <w:jc w:val="both"/>
        <w:rPr>
          <w:rFonts w:ascii="Times New Roman" w:eastAsia="Times New Roman" w:hAnsi="Times New Roman" w:cs="Times New Roman"/>
          <w:lang w:val="en-US" w:eastAsia="en-GB"/>
        </w:rPr>
      </w:pPr>
      <w:proofErr w:type="gramStart"/>
      <w:r w:rsidRPr="00681DC4">
        <w:rPr>
          <w:rFonts w:ascii="Times New Roman" w:eastAsia="Times New Roman" w:hAnsi="Times New Roman" w:cs="Times New Roman"/>
          <w:lang w:val="en-US" w:eastAsia="en-GB"/>
        </w:rPr>
        <w:t>S/He will also be expected to draw the hierarchy's attention to economic topics that need to be addressed, to establish contacts and foster a dialogue with Member State authorities and stakeholders on issues related to the sustainable Blue economy, to participate in ad-hoc meetings and Expert groups (JRC, STECF) on socio-economic analysis with representatives of Member States and/or stakeholders.</w:t>
      </w:r>
      <w:proofErr w:type="gramEnd"/>
    </w:p>
    <w:p w:rsidR="00681DC4" w:rsidRPr="00681DC4" w:rsidRDefault="00681DC4" w:rsidP="00681DC4">
      <w:pPr>
        <w:spacing w:after="0" w:line="240" w:lineRule="auto"/>
        <w:ind w:left="426"/>
        <w:jc w:val="both"/>
        <w:rPr>
          <w:rFonts w:ascii="Times New Roman" w:eastAsia="Times New Roman" w:hAnsi="Times New Roman" w:cs="Times New Roman"/>
          <w:lang w:val="en-US" w:eastAsia="en-GB"/>
        </w:rPr>
      </w:pPr>
    </w:p>
    <w:p w:rsidR="00681DC4" w:rsidRPr="00681DC4" w:rsidRDefault="00681DC4" w:rsidP="00681DC4">
      <w:pPr>
        <w:spacing w:after="0" w:line="240" w:lineRule="auto"/>
        <w:ind w:left="426"/>
        <w:jc w:val="both"/>
        <w:rPr>
          <w:rFonts w:ascii="Times New Roman" w:eastAsia="Times New Roman" w:hAnsi="Times New Roman" w:cs="Times New Roman"/>
          <w:lang w:val="en-US" w:eastAsia="en-GB"/>
        </w:rPr>
      </w:pPr>
      <w:r w:rsidRPr="00681DC4">
        <w:rPr>
          <w:rFonts w:ascii="Times New Roman" w:eastAsia="Times New Roman" w:hAnsi="Times New Roman" w:cs="Times New Roman"/>
          <w:lang w:val="en-US" w:eastAsia="en-GB"/>
        </w:rPr>
        <w:t xml:space="preserve">We are looking for an experienced, motivated, dynamic team player colleague, with strong socio-economic analytical skills, high sense of responsibility, excellent planning and </w:t>
      </w:r>
      <w:proofErr w:type="spellStart"/>
      <w:r w:rsidRPr="00681DC4">
        <w:rPr>
          <w:rFonts w:ascii="Times New Roman" w:eastAsia="Times New Roman" w:hAnsi="Times New Roman" w:cs="Times New Roman"/>
          <w:lang w:val="en-US" w:eastAsia="en-GB"/>
        </w:rPr>
        <w:t>organisation</w:t>
      </w:r>
      <w:proofErr w:type="spellEnd"/>
      <w:r w:rsidRPr="00681DC4">
        <w:rPr>
          <w:rFonts w:ascii="Times New Roman" w:eastAsia="Times New Roman" w:hAnsi="Times New Roman" w:cs="Times New Roman"/>
          <w:lang w:val="en-US" w:eastAsia="en-GB"/>
        </w:rPr>
        <w:t xml:space="preserve"> skills, and the ability to take initiatives.</w:t>
      </w:r>
    </w:p>
    <w:p w:rsidR="00681DC4" w:rsidRPr="00681DC4" w:rsidRDefault="00681DC4" w:rsidP="00681DC4">
      <w:pPr>
        <w:spacing w:after="0" w:line="240" w:lineRule="auto"/>
        <w:ind w:left="426"/>
        <w:jc w:val="both"/>
        <w:rPr>
          <w:rFonts w:ascii="Times New Roman" w:eastAsia="Times New Roman" w:hAnsi="Times New Roman" w:cs="Times New Roman"/>
          <w:lang w:val="en-US" w:eastAsia="en-GB"/>
        </w:rPr>
      </w:pPr>
    </w:p>
    <w:p w:rsidR="00681DC4" w:rsidRPr="00681DC4" w:rsidRDefault="00681DC4" w:rsidP="00681DC4">
      <w:pPr>
        <w:spacing w:after="0" w:line="240" w:lineRule="auto"/>
        <w:ind w:left="426"/>
        <w:jc w:val="both"/>
        <w:rPr>
          <w:rFonts w:ascii="Times New Roman" w:eastAsia="Times New Roman" w:hAnsi="Times New Roman" w:cs="Times New Roman"/>
          <w:lang w:val="en-US" w:eastAsia="en-GB"/>
        </w:rPr>
      </w:pPr>
      <w:r w:rsidRPr="00681DC4">
        <w:rPr>
          <w:rFonts w:ascii="Times New Roman" w:eastAsia="Times New Roman" w:hAnsi="Times New Roman" w:cs="Times New Roman"/>
          <w:lang w:val="en-US" w:eastAsia="en-GB"/>
        </w:rPr>
        <w:t xml:space="preserve">She/he would demonstrate capacity to work in a collaborative environment with colleagues and external stakeholders (e.g. industry, Member States representatives, research establishments, </w:t>
      </w:r>
      <w:proofErr w:type="gramStart"/>
      <w:r w:rsidRPr="00681DC4">
        <w:rPr>
          <w:rFonts w:ascii="Times New Roman" w:eastAsia="Times New Roman" w:hAnsi="Times New Roman" w:cs="Times New Roman"/>
          <w:lang w:val="en-US" w:eastAsia="en-GB"/>
        </w:rPr>
        <w:t>academia</w:t>
      </w:r>
      <w:proofErr w:type="gramEnd"/>
      <w:r w:rsidRPr="00681DC4">
        <w:rPr>
          <w:rFonts w:ascii="Times New Roman" w:eastAsia="Times New Roman" w:hAnsi="Times New Roman" w:cs="Times New Roman"/>
          <w:lang w:val="en-US" w:eastAsia="en-GB"/>
        </w:rPr>
        <w:t>) and show openness and willingness to develop the analytical capacities of the unit.</w:t>
      </w:r>
    </w:p>
    <w:p w:rsidR="00681DC4" w:rsidRPr="00681DC4" w:rsidRDefault="00681DC4" w:rsidP="00681DC4">
      <w:pPr>
        <w:spacing w:after="0" w:line="240" w:lineRule="auto"/>
        <w:ind w:left="426"/>
        <w:jc w:val="both"/>
        <w:rPr>
          <w:rFonts w:ascii="Times New Roman" w:eastAsia="Times New Roman" w:hAnsi="Times New Roman" w:cs="Times New Roman"/>
          <w:lang w:val="en-US" w:eastAsia="en-GB"/>
        </w:rPr>
      </w:pPr>
    </w:p>
    <w:p w:rsidR="00A92957" w:rsidRPr="00A92957" w:rsidRDefault="00681DC4" w:rsidP="00681DC4">
      <w:pPr>
        <w:spacing w:after="0" w:line="240" w:lineRule="auto"/>
        <w:ind w:left="426"/>
        <w:jc w:val="both"/>
        <w:rPr>
          <w:rFonts w:ascii="Times New Roman" w:eastAsia="Times New Roman" w:hAnsi="Times New Roman" w:cs="Times New Roman"/>
          <w:lang w:val="en-US" w:eastAsia="en-GB"/>
        </w:rPr>
      </w:pPr>
      <w:r w:rsidRPr="00681DC4">
        <w:rPr>
          <w:rFonts w:ascii="Times New Roman" w:eastAsia="Times New Roman" w:hAnsi="Times New Roman" w:cs="Times New Roman"/>
          <w:lang w:val="en-US" w:eastAsia="en-GB"/>
        </w:rPr>
        <w:t>Knowledge and experience of the Blue Economy or the Common Fisheries Policy is an asset. S/He should also be available for some missions in EU countries throughout the year.</w:t>
      </w:r>
    </w:p>
    <w:p w:rsidR="00660776" w:rsidRDefault="00660776"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lastRenderedPageBreak/>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681DC4">
        <w:rPr>
          <w:rFonts w:ascii="Times New Roman" w:eastAsia="Times New Roman" w:hAnsi="Times New Roman" w:cs="Times New Roman"/>
          <w:lang w:val="en-GB" w:eastAsia="en-GB"/>
        </w:rPr>
        <w:t>s</w:t>
      </w:r>
      <w:r w:rsidR="00681DC4" w:rsidRPr="00681DC4">
        <w:rPr>
          <w:rFonts w:ascii="Times New Roman" w:eastAsia="Times New Roman" w:hAnsi="Times New Roman" w:cs="Times New Roman"/>
          <w:lang w:val="en-GB" w:eastAsia="en-GB"/>
        </w:rPr>
        <w:t>ocio-</w:t>
      </w:r>
      <w:r w:rsidR="00D95018">
        <w:rPr>
          <w:rFonts w:ascii="Times New Roman" w:eastAsia="Times New Roman" w:hAnsi="Times New Roman" w:cs="Times New Roman"/>
          <w:lang w:val="en-GB" w:eastAsia="en-GB"/>
        </w:rPr>
        <w:t>e</w:t>
      </w:r>
      <w:r w:rsidR="00681DC4" w:rsidRPr="00681DC4">
        <w:rPr>
          <w:rFonts w:ascii="Times New Roman" w:eastAsia="Times New Roman" w:hAnsi="Times New Roman" w:cs="Times New Roman"/>
          <w:lang w:val="en-GB" w:eastAsia="en-GB"/>
        </w:rPr>
        <w:t xml:space="preserve">conomics, </w:t>
      </w:r>
      <w:r w:rsidR="00D95018">
        <w:rPr>
          <w:rFonts w:ascii="Times New Roman" w:eastAsia="Times New Roman" w:hAnsi="Times New Roman" w:cs="Times New Roman"/>
          <w:lang w:val="en-GB" w:eastAsia="en-GB"/>
        </w:rPr>
        <w:t>f</w:t>
      </w:r>
      <w:r w:rsidR="00681DC4" w:rsidRPr="00681DC4">
        <w:rPr>
          <w:rFonts w:ascii="Times New Roman" w:eastAsia="Times New Roman" w:hAnsi="Times New Roman" w:cs="Times New Roman"/>
          <w:lang w:val="en-GB" w:eastAsia="en-GB"/>
        </w:rPr>
        <w:t xml:space="preserve">isheries </w:t>
      </w:r>
      <w:r w:rsidR="00D95018">
        <w:rPr>
          <w:rFonts w:ascii="Times New Roman" w:eastAsia="Times New Roman" w:hAnsi="Times New Roman" w:cs="Times New Roman"/>
          <w:lang w:val="en-GB" w:eastAsia="en-GB"/>
        </w:rPr>
        <w:t>e</w:t>
      </w:r>
      <w:r w:rsidR="00681DC4" w:rsidRPr="00681DC4">
        <w:rPr>
          <w:rFonts w:ascii="Times New Roman" w:eastAsia="Times New Roman" w:hAnsi="Times New Roman" w:cs="Times New Roman"/>
          <w:lang w:val="en-GB" w:eastAsia="en-GB"/>
        </w:rPr>
        <w:t xml:space="preserve">conomics, </w:t>
      </w:r>
      <w:r w:rsidR="00D95018">
        <w:rPr>
          <w:rFonts w:ascii="Times New Roman" w:eastAsia="Times New Roman" w:hAnsi="Times New Roman" w:cs="Times New Roman"/>
          <w:lang w:val="en-GB" w:eastAsia="en-GB"/>
        </w:rPr>
        <w:t>e</w:t>
      </w:r>
      <w:r w:rsidR="00681DC4" w:rsidRPr="00681DC4">
        <w:rPr>
          <w:rFonts w:ascii="Times New Roman" w:eastAsia="Times New Roman" w:hAnsi="Times New Roman" w:cs="Times New Roman"/>
          <w:lang w:val="en-GB" w:eastAsia="en-GB"/>
        </w:rPr>
        <w:t xml:space="preserve">conometrics, and/or </w:t>
      </w:r>
      <w:r w:rsidR="00D95018">
        <w:rPr>
          <w:rFonts w:ascii="Times New Roman" w:eastAsia="Times New Roman" w:hAnsi="Times New Roman" w:cs="Times New Roman"/>
          <w:lang w:val="en-GB" w:eastAsia="en-GB"/>
        </w:rPr>
        <w:t>s</w:t>
      </w:r>
      <w:bookmarkStart w:id="0" w:name="_GoBack"/>
      <w:bookmarkEnd w:id="0"/>
      <w:r w:rsidR="00681DC4" w:rsidRPr="00681DC4">
        <w:rPr>
          <w:rFonts w:ascii="Times New Roman" w:eastAsia="Times New Roman" w:hAnsi="Times New Roman" w:cs="Times New Roman"/>
          <w:lang w:val="en-GB" w:eastAsia="en-GB"/>
        </w:rPr>
        <w:t>tatistics.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812A2" w:rsidRPr="000812A2" w:rsidRDefault="00681DC4" w:rsidP="005B4FD8">
      <w:pPr>
        <w:spacing w:after="0" w:line="240" w:lineRule="auto"/>
        <w:ind w:left="709"/>
        <w:jc w:val="both"/>
        <w:rPr>
          <w:rFonts w:ascii="Times New Roman" w:eastAsia="Times New Roman" w:hAnsi="Times New Roman" w:cs="Times New Roman"/>
          <w:lang w:val="en-US" w:eastAsia="en-GB"/>
        </w:rPr>
      </w:pPr>
      <w:proofErr w:type="gramStart"/>
      <w:r w:rsidRPr="00681DC4">
        <w:rPr>
          <w:rFonts w:ascii="Times New Roman" w:eastAsia="Times New Roman" w:hAnsi="Times New Roman" w:cs="Times New Roman"/>
          <w:lang w:val="en-US" w:eastAsia="en-GB"/>
        </w:rPr>
        <w:t>The ideal candidate would have professional experience in socioeconomic analysis of the Blue Economy sectors in particular on the living resources (catching, aquaculture, processing) and experience in developing and producing socio economic analysis using statistical models and other available intelligence tools (statistical surveys, data collection and information gathering activities) for supporting better policy making in relation to the Blue Economy sectors.</w:t>
      </w:r>
      <w:proofErr w:type="gramEnd"/>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F4268" w:rsidRDefault="00681DC4"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81DC4">
        <w:rPr>
          <w:rFonts w:ascii="Times New Roman" w:eastAsia="Times New Roman" w:hAnsi="Times New Roman" w:cs="Times New Roman"/>
          <w:lang w:val="en-US" w:eastAsia="en-GB"/>
        </w:rPr>
        <w:t>A high level of English is essential. Candidates with a good level of French will have an advantage. Any extra language is an asset.</w:t>
      </w:r>
    </w:p>
    <w:p w:rsidR="001F4268" w:rsidRDefault="001F426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E2E40" w:rsidRDefault="003E2E40" w:rsidP="00AF7D78">
      <w:pPr>
        <w:spacing w:after="0" w:line="240" w:lineRule="auto"/>
        <w:ind w:left="426"/>
        <w:rPr>
          <w:rFonts w:ascii="Times New Roman" w:eastAsia="Times New Roman" w:hAnsi="Times New Roman" w:cs="Times New Roman"/>
          <w:sz w:val="24"/>
          <w:szCs w:val="20"/>
          <w:lang w:val="en-US" w:eastAsia="en-GB"/>
        </w:rPr>
      </w:pPr>
    </w:p>
    <w:p w:rsidR="00681DC4" w:rsidRDefault="00681DC4" w:rsidP="00AF7D78">
      <w:pPr>
        <w:spacing w:after="0" w:line="240" w:lineRule="auto"/>
        <w:ind w:left="426"/>
        <w:rPr>
          <w:rFonts w:ascii="Times New Roman" w:eastAsia="Times New Roman" w:hAnsi="Times New Roman" w:cs="Times New Roman"/>
          <w:sz w:val="24"/>
          <w:szCs w:val="20"/>
          <w:lang w:val="en-US" w:eastAsia="en-GB"/>
        </w:rPr>
      </w:pPr>
    </w:p>
    <w:p w:rsidR="00681DC4" w:rsidRDefault="00681DC4" w:rsidP="00AF7D78">
      <w:pPr>
        <w:spacing w:after="0" w:line="240" w:lineRule="auto"/>
        <w:ind w:left="426"/>
        <w:rPr>
          <w:rFonts w:ascii="Times New Roman" w:eastAsia="Times New Roman" w:hAnsi="Times New Roman" w:cs="Times New Roman"/>
          <w:sz w:val="24"/>
          <w:szCs w:val="20"/>
          <w:lang w:val="en-US" w:eastAsia="en-GB"/>
        </w:rPr>
      </w:pPr>
    </w:p>
    <w:p w:rsidR="00681DC4" w:rsidRDefault="00681DC4" w:rsidP="00AF7D78">
      <w:pPr>
        <w:spacing w:after="0" w:line="240" w:lineRule="auto"/>
        <w:ind w:left="426"/>
        <w:rPr>
          <w:rFonts w:ascii="Times New Roman" w:eastAsia="Times New Roman" w:hAnsi="Times New Roman" w:cs="Times New Roman"/>
          <w:sz w:val="24"/>
          <w:szCs w:val="20"/>
          <w:lang w:val="en-US" w:eastAsia="en-GB"/>
        </w:rPr>
      </w:pPr>
    </w:p>
    <w:p w:rsidR="00681DC4" w:rsidRDefault="00681DC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9501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6"/>
  </w:num>
  <w:num w:numId="8">
    <w:abstractNumId w:val="18"/>
  </w:num>
  <w:num w:numId="9">
    <w:abstractNumId w:val="14"/>
  </w:num>
  <w:num w:numId="10">
    <w:abstractNumId w:val="6"/>
  </w:num>
  <w:num w:numId="11">
    <w:abstractNumId w:val="15"/>
  </w:num>
  <w:num w:numId="12">
    <w:abstractNumId w:val="17"/>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2A2"/>
    <w:rsid w:val="000E4874"/>
    <w:rsid w:val="00124A9C"/>
    <w:rsid w:val="0014734A"/>
    <w:rsid w:val="00151FDA"/>
    <w:rsid w:val="0019598C"/>
    <w:rsid w:val="001F4268"/>
    <w:rsid w:val="00287FD9"/>
    <w:rsid w:val="002C78C9"/>
    <w:rsid w:val="003C5E78"/>
    <w:rsid w:val="003E2E40"/>
    <w:rsid w:val="0044334A"/>
    <w:rsid w:val="004D7DCC"/>
    <w:rsid w:val="00505BD2"/>
    <w:rsid w:val="00534042"/>
    <w:rsid w:val="00536D39"/>
    <w:rsid w:val="005B4FD8"/>
    <w:rsid w:val="00632DAF"/>
    <w:rsid w:val="006373E4"/>
    <w:rsid w:val="00660776"/>
    <w:rsid w:val="00665AC5"/>
    <w:rsid w:val="00673B92"/>
    <w:rsid w:val="00681DC4"/>
    <w:rsid w:val="00691157"/>
    <w:rsid w:val="00757143"/>
    <w:rsid w:val="0083432B"/>
    <w:rsid w:val="00860C38"/>
    <w:rsid w:val="0089313E"/>
    <w:rsid w:val="00943796"/>
    <w:rsid w:val="0098353F"/>
    <w:rsid w:val="009C7B2E"/>
    <w:rsid w:val="00A92957"/>
    <w:rsid w:val="00AA0C03"/>
    <w:rsid w:val="00AD033B"/>
    <w:rsid w:val="00AF7D78"/>
    <w:rsid w:val="00B37EA2"/>
    <w:rsid w:val="00B47B23"/>
    <w:rsid w:val="00BB44AF"/>
    <w:rsid w:val="00BC14A5"/>
    <w:rsid w:val="00CC4913"/>
    <w:rsid w:val="00CF677F"/>
    <w:rsid w:val="00D37EF6"/>
    <w:rsid w:val="00D658BC"/>
    <w:rsid w:val="00D95018"/>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A15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rangiscos.NIKOLIA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C675F-DBAE-466D-AD81-C3AB5692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7458</Characters>
  <Application>Microsoft Office Word</Application>
  <DocSecurity>0</DocSecurity>
  <Lines>177</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2021-07-12T14:39:00Z</dcterms:created>
  <dcterms:modified xsi:type="dcterms:W3CDTF">2021-07-12T14:54:00Z</dcterms:modified>
</cp:coreProperties>
</file>