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C78C9" w:rsidP="005B4FD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EMPL-A-1</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C78C9" w:rsidRPr="00C04D5E" w:rsidRDefault="002C78C9" w:rsidP="002C78C9">
            <w:pPr>
              <w:rPr>
                <w:rFonts w:ascii="Times New Roman" w:hAnsi="Times New Roman" w:cs="Times New Roman"/>
                <w:b/>
              </w:rPr>
            </w:pPr>
            <w:r w:rsidRPr="00C04D5E">
              <w:rPr>
                <w:rFonts w:ascii="Times New Roman" w:hAnsi="Times New Roman" w:cs="Times New Roman"/>
                <w:b/>
              </w:rPr>
              <w:t>Raquel Lucas</w:t>
            </w:r>
          </w:p>
          <w:p w:rsidR="002C78C9" w:rsidRPr="00C04D5E" w:rsidRDefault="002C78C9" w:rsidP="002C78C9">
            <w:pPr>
              <w:rPr>
                <w:rFonts w:ascii="Times New Roman" w:hAnsi="Times New Roman" w:cs="Times New Roman"/>
                <w:b/>
              </w:rPr>
            </w:pPr>
            <w:hyperlink r:id="rId9" w:history="1">
              <w:r w:rsidRPr="0073784B">
                <w:rPr>
                  <w:rStyle w:val="Hyperlink"/>
                  <w:rFonts w:ascii="Times New Roman" w:hAnsi="Times New Roman" w:cs="Times New Roman"/>
                  <w:b/>
                </w:rPr>
                <w:t>Raquel.LUCAS@ec.europa.eu</w:t>
              </w:r>
            </w:hyperlink>
            <w:r>
              <w:rPr>
                <w:rFonts w:ascii="Times New Roman" w:hAnsi="Times New Roman" w:cs="Times New Roman"/>
                <w:b/>
              </w:rPr>
              <w:t xml:space="preserve"> </w:t>
            </w:r>
          </w:p>
          <w:p w:rsidR="00665AC5" w:rsidRDefault="002C78C9" w:rsidP="002C78C9">
            <w:pPr>
              <w:rPr>
                <w:rFonts w:ascii="Times New Roman" w:hAnsi="Times New Roman" w:cs="Times New Roman"/>
                <w:b/>
                <w:lang w:val="en-GB"/>
              </w:rPr>
            </w:pPr>
            <w:r w:rsidRPr="00C04D5E">
              <w:rPr>
                <w:rFonts w:ascii="Times New Roman" w:hAnsi="Times New Roman" w:cs="Times New Roman"/>
                <w:b/>
              </w:rPr>
              <w:t>+32 229-80475</w:t>
            </w:r>
          </w:p>
          <w:p w:rsidR="00E4016B" w:rsidRPr="00D23AC1" w:rsidRDefault="00E4016B" w:rsidP="00D658BC">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C78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 xml:space="preserve">st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C78C9" w:rsidRPr="002C78C9" w:rsidRDefault="002C78C9" w:rsidP="002C78C9">
      <w:pPr>
        <w:spacing w:after="0" w:line="240" w:lineRule="auto"/>
        <w:ind w:left="426"/>
        <w:jc w:val="both"/>
        <w:rPr>
          <w:rFonts w:ascii="Times New Roman" w:eastAsia="Times New Roman" w:hAnsi="Times New Roman" w:cs="Times New Roman"/>
          <w:lang w:val="en-US" w:eastAsia="en-GB"/>
        </w:rPr>
      </w:pPr>
      <w:r w:rsidRPr="002C78C9">
        <w:rPr>
          <w:rFonts w:ascii="Times New Roman" w:eastAsia="Times New Roman" w:hAnsi="Times New Roman" w:cs="Times New Roman"/>
          <w:lang w:val="en-US" w:eastAsia="en-GB"/>
        </w:rPr>
        <w:t xml:space="preserve">We are offering a challenging and interesting post as policy officer at the heart of coordination work in the DG. The post offers opportunities for policy coordination in a </w:t>
      </w:r>
      <w:proofErr w:type="gramStart"/>
      <w:r w:rsidRPr="002C78C9">
        <w:rPr>
          <w:rFonts w:ascii="Times New Roman" w:eastAsia="Times New Roman" w:hAnsi="Times New Roman" w:cs="Times New Roman"/>
          <w:lang w:val="en-US" w:eastAsia="en-GB"/>
        </w:rPr>
        <w:t>priority which</w:t>
      </w:r>
      <w:proofErr w:type="gramEnd"/>
      <w:r w:rsidRPr="002C78C9">
        <w:rPr>
          <w:rFonts w:ascii="Times New Roman" w:eastAsia="Times New Roman" w:hAnsi="Times New Roman" w:cs="Times New Roman"/>
          <w:lang w:val="en-US" w:eastAsia="en-GB"/>
        </w:rPr>
        <w:t xml:space="preserve"> is prominent in the Commission agenda, and to develop expertise in all EMPL policy areas as well as legislative and </w:t>
      </w:r>
      <w:proofErr w:type="spellStart"/>
      <w:r w:rsidRPr="002C78C9">
        <w:rPr>
          <w:rFonts w:ascii="Times New Roman" w:eastAsia="Times New Roman" w:hAnsi="Times New Roman" w:cs="Times New Roman"/>
          <w:lang w:val="en-US" w:eastAsia="en-GB"/>
        </w:rPr>
        <w:t>interinstitutional</w:t>
      </w:r>
      <w:proofErr w:type="spellEnd"/>
      <w:r w:rsidRPr="002C78C9">
        <w:rPr>
          <w:rFonts w:ascii="Times New Roman" w:eastAsia="Times New Roman" w:hAnsi="Times New Roman" w:cs="Times New Roman"/>
          <w:lang w:val="en-US" w:eastAsia="en-GB"/>
        </w:rPr>
        <w:t xml:space="preserve"> work.</w:t>
      </w:r>
    </w:p>
    <w:p w:rsidR="002C78C9" w:rsidRPr="002C78C9" w:rsidRDefault="002C78C9" w:rsidP="002C78C9">
      <w:pPr>
        <w:spacing w:after="0" w:line="240" w:lineRule="auto"/>
        <w:ind w:left="426"/>
        <w:jc w:val="both"/>
        <w:rPr>
          <w:rFonts w:ascii="Times New Roman" w:eastAsia="Times New Roman" w:hAnsi="Times New Roman" w:cs="Times New Roman"/>
          <w:lang w:val="en-US" w:eastAsia="en-GB"/>
        </w:rPr>
      </w:pPr>
    </w:p>
    <w:p w:rsidR="00A92957" w:rsidRPr="00A92957" w:rsidRDefault="002C78C9" w:rsidP="002C78C9">
      <w:pPr>
        <w:spacing w:after="0" w:line="240" w:lineRule="auto"/>
        <w:ind w:left="426"/>
        <w:jc w:val="both"/>
        <w:rPr>
          <w:rFonts w:ascii="Times New Roman" w:eastAsia="Times New Roman" w:hAnsi="Times New Roman" w:cs="Times New Roman"/>
          <w:lang w:val="en-US" w:eastAsia="en-GB"/>
        </w:rPr>
      </w:pPr>
      <w:r w:rsidRPr="002C78C9">
        <w:rPr>
          <w:rFonts w:ascii="Times New Roman" w:eastAsia="Times New Roman" w:hAnsi="Times New Roman" w:cs="Times New Roman"/>
          <w:lang w:val="en-US" w:eastAsia="en-GB"/>
        </w:rPr>
        <w:t xml:space="preserve">The successful candidate will monitor overall strategic issues relevant for employment, skills and social policies. S/he will provide ideas and inspiration to the </w:t>
      </w:r>
      <w:proofErr w:type="gramStart"/>
      <w:r w:rsidRPr="002C78C9">
        <w:rPr>
          <w:rFonts w:ascii="Times New Roman" w:eastAsia="Times New Roman" w:hAnsi="Times New Roman" w:cs="Times New Roman"/>
          <w:lang w:val="en-US" w:eastAsia="en-GB"/>
        </w:rPr>
        <w:t>Unit’s</w:t>
      </w:r>
      <w:proofErr w:type="gramEnd"/>
      <w:r w:rsidRPr="002C78C9">
        <w:rPr>
          <w:rFonts w:ascii="Times New Roman" w:eastAsia="Times New Roman" w:hAnsi="Times New Roman" w:cs="Times New Roman"/>
          <w:lang w:val="en-US" w:eastAsia="en-GB"/>
        </w:rPr>
        <w:t xml:space="preserve"> and DG’s strategic objectives related to the implementation of the European Pillar of Social Rights Action Plan. S/he will monitor and advice on Commission Work </w:t>
      </w:r>
      <w:proofErr w:type="spellStart"/>
      <w:r w:rsidRPr="002C78C9">
        <w:rPr>
          <w:rFonts w:ascii="Times New Roman" w:eastAsia="Times New Roman" w:hAnsi="Times New Roman" w:cs="Times New Roman"/>
          <w:lang w:val="en-US" w:eastAsia="en-GB"/>
        </w:rPr>
        <w:t>Programme’s</w:t>
      </w:r>
      <w:proofErr w:type="spellEnd"/>
      <w:r w:rsidRPr="002C78C9">
        <w:rPr>
          <w:rFonts w:ascii="Times New Roman" w:eastAsia="Times New Roman" w:hAnsi="Times New Roman" w:cs="Times New Roman"/>
          <w:lang w:val="en-US" w:eastAsia="en-GB"/>
        </w:rPr>
        <w:t xml:space="preserve"> initiatives and on the six headline political priorities of this Commission, relevant for DG EMPL. The jobholder will frame policy developments and political positions into key messages for political communication purposes. S/he will contribute to the </w:t>
      </w:r>
      <w:proofErr w:type="spellStart"/>
      <w:r w:rsidRPr="002C78C9">
        <w:rPr>
          <w:rFonts w:ascii="Times New Roman" w:eastAsia="Times New Roman" w:hAnsi="Times New Roman" w:cs="Times New Roman"/>
          <w:lang w:val="en-US" w:eastAsia="en-GB"/>
        </w:rPr>
        <w:t>interinstitutional</w:t>
      </w:r>
      <w:proofErr w:type="spellEnd"/>
      <w:r w:rsidRPr="002C78C9">
        <w:rPr>
          <w:rFonts w:ascii="Times New Roman" w:eastAsia="Times New Roman" w:hAnsi="Times New Roman" w:cs="Times New Roman"/>
          <w:lang w:val="en-US" w:eastAsia="en-GB"/>
        </w:rPr>
        <w:t xml:space="preserve"> coordination, including with the European Parliament and the Council. S/he will coordinate, draft and edit briefings, including policy speeches or speaking points for the Commissioners, Vice-Presidents, President, and the Director-General.</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C78C9" w:rsidRPr="002C78C9">
        <w:rPr>
          <w:rFonts w:ascii="Times New Roman" w:eastAsia="Times New Roman" w:hAnsi="Times New Roman" w:cs="Times New Roman"/>
          <w:lang w:val="en-GB" w:eastAsia="en-GB"/>
        </w:rPr>
        <w:t>political science</w:t>
      </w:r>
      <w:r w:rsidR="002C78C9">
        <w:rPr>
          <w:rFonts w:ascii="Times New Roman" w:eastAsia="Times New Roman" w:hAnsi="Times New Roman" w:cs="Times New Roman"/>
          <w:lang w:val="en-GB" w:eastAsia="en-GB"/>
        </w:rPr>
        <w:t>s</w:t>
      </w:r>
      <w:r w:rsidR="002C78C9" w:rsidRPr="002C78C9">
        <w:rPr>
          <w:rFonts w:ascii="Times New Roman" w:eastAsia="Times New Roman" w:hAnsi="Times New Roman" w:cs="Times New Roman"/>
          <w:lang w:val="en-GB" w:eastAsia="en-GB"/>
        </w:rPr>
        <w:t>, social sciences, international relations, economics, public administration, or others</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C78C9" w:rsidRDefault="002C78C9" w:rsidP="005B4FD8">
      <w:pPr>
        <w:spacing w:after="0" w:line="240" w:lineRule="auto"/>
        <w:ind w:left="709"/>
        <w:jc w:val="both"/>
        <w:rPr>
          <w:rFonts w:ascii="Times New Roman" w:eastAsia="Times New Roman" w:hAnsi="Times New Roman" w:cs="Times New Roman"/>
          <w:lang w:val="en-US" w:eastAsia="en-GB"/>
        </w:rPr>
      </w:pPr>
      <w:r w:rsidRPr="002C78C9">
        <w:rPr>
          <w:rFonts w:ascii="Times New Roman" w:eastAsia="Times New Roman" w:hAnsi="Times New Roman" w:cs="Times New Roman"/>
          <w:lang w:val="en-US" w:eastAsia="en-GB"/>
        </w:rPr>
        <w:t xml:space="preserve">We are looking for a dynamic candidate with sound political judgment, strategic thinking, experience of policy development, ideally in relevant fields, and excellent drafting skills. </w:t>
      </w:r>
    </w:p>
    <w:p w:rsidR="002C78C9" w:rsidRDefault="002C78C9" w:rsidP="005B4FD8">
      <w:pPr>
        <w:spacing w:after="0" w:line="240" w:lineRule="auto"/>
        <w:ind w:left="709"/>
        <w:jc w:val="both"/>
        <w:rPr>
          <w:rFonts w:ascii="Times New Roman" w:eastAsia="Times New Roman" w:hAnsi="Times New Roman" w:cs="Times New Roman"/>
          <w:lang w:val="en-US" w:eastAsia="en-GB"/>
        </w:rPr>
      </w:pPr>
    </w:p>
    <w:p w:rsidR="002C78C9" w:rsidRDefault="002C78C9" w:rsidP="005B4FD8">
      <w:pPr>
        <w:spacing w:after="0" w:line="240" w:lineRule="auto"/>
        <w:ind w:left="709"/>
        <w:jc w:val="both"/>
        <w:rPr>
          <w:rFonts w:ascii="Times New Roman" w:eastAsia="Times New Roman" w:hAnsi="Times New Roman" w:cs="Times New Roman"/>
          <w:lang w:val="en-US" w:eastAsia="en-GB"/>
        </w:rPr>
      </w:pPr>
      <w:r w:rsidRPr="002C78C9">
        <w:rPr>
          <w:rFonts w:ascii="Times New Roman" w:eastAsia="Times New Roman" w:hAnsi="Times New Roman" w:cs="Times New Roman"/>
          <w:lang w:val="en-US" w:eastAsia="en-GB"/>
        </w:rPr>
        <w:t xml:space="preserve">S/he should be at ease in a fast-moving environment where a quick reaction to new priorities is part of daily work. The ideal candidate should have a </w:t>
      </w:r>
      <w:proofErr w:type="gramStart"/>
      <w:r w:rsidRPr="002C78C9">
        <w:rPr>
          <w:rFonts w:ascii="Times New Roman" w:eastAsia="Times New Roman" w:hAnsi="Times New Roman" w:cs="Times New Roman"/>
          <w:lang w:val="en-US" w:eastAsia="en-GB"/>
        </w:rPr>
        <w:t>track record</w:t>
      </w:r>
      <w:proofErr w:type="gramEnd"/>
      <w:r w:rsidRPr="002C78C9">
        <w:rPr>
          <w:rFonts w:ascii="Times New Roman" w:eastAsia="Times New Roman" w:hAnsi="Times New Roman" w:cs="Times New Roman"/>
          <w:lang w:val="en-US" w:eastAsia="en-GB"/>
        </w:rPr>
        <w:t xml:space="preserve"> in interacting with various Commission services. </w:t>
      </w:r>
    </w:p>
    <w:p w:rsidR="002C78C9" w:rsidRDefault="002C78C9" w:rsidP="005B4FD8">
      <w:pPr>
        <w:spacing w:after="0" w:line="240" w:lineRule="auto"/>
        <w:ind w:left="709"/>
        <w:jc w:val="both"/>
        <w:rPr>
          <w:rFonts w:ascii="Times New Roman" w:eastAsia="Times New Roman" w:hAnsi="Times New Roman" w:cs="Times New Roman"/>
          <w:lang w:val="en-US" w:eastAsia="en-GB"/>
        </w:rPr>
      </w:pPr>
    </w:p>
    <w:p w:rsidR="002C78C9" w:rsidRDefault="002C78C9" w:rsidP="005B4FD8">
      <w:pPr>
        <w:spacing w:after="0" w:line="240" w:lineRule="auto"/>
        <w:ind w:left="709"/>
        <w:jc w:val="both"/>
        <w:rPr>
          <w:rFonts w:ascii="Times New Roman" w:eastAsia="Times New Roman" w:hAnsi="Times New Roman" w:cs="Times New Roman"/>
          <w:lang w:val="en-US" w:eastAsia="en-GB"/>
        </w:rPr>
      </w:pPr>
      <w:r w:rsidRPr="002C78C9">
        <w:rPr>
          <w:rFonts w:ascii="Times New Roman" w:eastAsia="Times New Roman" w:hAnsi="Times New Roman" w:cs="Times New Roman"/>
          <w:lang w:val="en-US" w:eastAsia="en-GB"/>
        </w:rPr>
        <w:t xml:space="preserve">S/he must have diplomatic skills and be able to work independently as well as liaise closely with colleagues, pooling skills and ideas and sharing knowledge. </w:t>
      </w:r>
    </w:p>
    <w:p w:rsidR="002C78C9" w:rsidRDefault="002C78C9" w:rsidP="005B4FD8">
      <w:pPr>
        <w:spacing w:after="0" w:line="240" w:lineRule="auto"/>
        <w:ind w:left="709"/>
        <w:jc w:val="both"/>
        <w:rPr>
          <w:rFonts w:ascii="Times New Roman" w:eastAsia="Times New Roman" w:hAnsi="Times New Roman" w:cs="Times New Roman"/>
          <w:lang w:val="en-US" w:eastAsia="en-GB"/>
        </w:rPr>
      </w:pPr>
    </w:p>
    <w:p w:rsidR="000812A2" w:rsidRPr="000812A2" w:rsidRDefault="002C78C9" w:rsidP="005B4FD8">
      <w:pPr>
        <w:spacing w:after="0" w:line="240" w:lineRule="auto"/>
        <w:ind w:left="709"/>
        <w:jc w:val="both"/>
        <w:rPr>
          <w:rFonts w:ascii="Times New Roman" w:eastAsia="Times New Roman" w:hAnsi="Times New Roman" w:cs="Times New Roman"/>
          <w:lang w:val="en-US" w:eastAsia="en-GB"/>
        </w:rPr>
      </w:pPr>
      <w:r w:rsidRPr="002C78C9">
        <w:rPr>
          <w:rFonts w:ascii="Times New Roman" w:eastAsia="Times New Roman" w:hAnsi="Times New Roman" w:cs="Times New Roman"/>
          <w:lang w:val="en-US" w:eastAsia="en-GB"/>
        </w:rPr>
        <w:t>Sound knowledge of relevant policy files is required.</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5B4FD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English</w:t>
      </w:r>
      <w:bookmarkStart w:id="0" w:name="_GoBack"/>
      <w:bookmarkEnd w:id="0"/>
      <w:r w:rsidRPr="005B4FD8">
        <w:rPr>
          <w:rFonts w:ascii="Times New Roman" w:eastAsia="Times New Roman" w:hAnsi="Times New Roman" w:cs="Times New Roman"/>
          <w:lang w:val="en-US" w:eastAsia="en-GB"/>
        </w:rPr>
        <w:t>.</w:t>
      </w:r>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C78C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1F4268"/>
    <w:rsid w:val="00287FD9"/>
    <w:rsid w:val="002C78C9"/>
    <w:rsid w:val="003E2E40"/>
    <w:rsid w:val="0044334A"/>
    <w:rsid w:val="004D7DCC"/>
    <w:rsid w:val="00505BD2"/>
    <w:rsid w:val="00534042"/>
    <w:rsid w:val="00536D39"/>
    <w:rsid w:val="005B4FD8"/>
    <w:rsid w:val="00632DAF"/>
    <w:rsid w:val="006373E4"/>
    <w:rsid w:val="00660776"/>
    <w:rsid w:val="00665AC5"/>
    <w:rsid w:val="00673B92"/>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658BC"/>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quel.LUC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1B42-126B-42B8-B205-2162E1DC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7189</Characters>
  <Application>Microsoft Office Word</Application>
  <DocSecurity>0</DocSecurity>
  <Lines>167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2021-07-08T08:36:00Z</dcterms:created>
  <dcterms:modified xsi:type="dcterms:W3CDTF">2021-07-08T08:36:00Z</dcterms:modified>
</cp:coreProperties>
</file>