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90910"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OLAF-01</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90910" w:rsidRPr="00290910" w:rsidRDefault="00290910" w:rsidP="00290910">
            <w:pPr>
              <w:rPr>
                <w:rFonts w:ascii="Times New Roman" w:eastAsia="Calibri" w:hAnsi="Times New Roman" w:cs="Times New Roman"/>
                <w:b/>
                <w:lang w:val="en-GB"/>
              </w:rPr>
            </w:pPr>
            <w:r w:rsidRPr="00290910">
              <w:rPr>
                <w:rFonts w:ascii="Times New Roman" w:eastAsia="Calibri" w:hAnsi="Times New Roman" w:cs="Times New Roman"/>
                <w:b/>
                <w:lang w:val="en-GB"/>
              </w:rPr>
              <w:t>Eduardo CANO ROMERA</w:t>
            </w:r>
          </w:p>
          <w:p w:rsidR="00290910" w:rsidRPr="00290910" w:rsidRDefault="00290910" w:rsidP="00290910">
            <w:pPr>
              <w:rPr>
                <w:rFonts w:ascii="Times New Roman" w:eastAsia="Calibri" w:hAnsi="Times New Roman" w:cs="Times New Roman"/>
                <w:b/>
                <w:lang w:val="en-GB"/>
              </w:rPr>
            </w:pPr>
            <w:hyperlink r:id="rId9" w:history="1">
              <w:r w:rsidRPr="008D7C56">
                <w:rPr>
                  <w:rStyle w:val="Hyperlink"/>
                  <w:rFonts w:ascii="Times New Roman" w:eastAsia="Calibri" w:hAnsi="Times New Roman" w:cs="Times New Roman"/>
                  <w:b/>
                  <w:lang w:val="en-GB"/>
                </w:rPr>
                <w:t>Eduardo.cano-romera@ec.europa.eu</w:t>
              </w:r>
            </w:hyperlink>
            <w:r>
              <w:rPr>
                <w:rFonts w:ascii="Times New Roman" w:eastAsia="Calibri" w:hAnsi="Times New Roman" w:cs="Times New Roman"/>
                <w:b/>
                <w:lang w:val="en-GB"/>
              </w:rPr>
              <w:t xml:space="preserve"> </w:t>
            </w:r>
          </w:p>
          <w:p w:rsidR="00B47B23" w:rsidRDefault="00290910" w:rsidP="00290910">
            <w:pPr>
              <w:rPr>
                <w:rFonts w:ascii="Times New Roman" w:eastAsia="Times New Roman" w:hAnsi="Times New Roman" w:cs="Times New Roman"/>
                <w:sz w:val="24"/>
                <w:szCs w:val="20"/>
                <w:lang w:val="de-DE" w:eastAsia="en-GB"/>
              </w:rPr>
            </w:pPr>
            <w:r w:rsidRPr="00290910">
              <w:rPr>
                <w:rFonts w:ascii="Times New Roman" w:eastAsia="Calibri" w:hAnsi="Times New Roman" w:cs="Times New Roman"/>
                <w:b/>
                <w:lang w:val="en-GB"/>
              </w:rPr>
              <w:t>+32 2 296 15 02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F347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4F3477">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42BC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290910" w:rsidRPr="00290910" w:rsidRDefault="00290910" w:rsidP="00290910">
      <w:pPr>
        <w:spacing w:after="0" w:line="240" w:lineRule="auto"/>
        <w:ind w:left="425"/>
        <w:jc w:val="both"/>
        <w:rPr>
          <w:rFonts w:ascii="Times New Roman" w:hAnsi="Times New Roman" w:cs="Times New Roman"/>
          <w:lang w:val="en-US"/>
        </w:rPr>
      </w:pPr>
      <w:proofErr w:type="gramStart"/>
      <w:r w:rsidRPr="00290910">
        <w:rPr>
          <w:rFonts w:ascii="Times New Roman" w:hAnsi="Times New Roman" w:cs="Times New Roman"/>
          <w:lang w:val="en-US"/>
        </w:rPr>
        <w:t xml:space="preserve">Carry out the analysis, evaluation and/or verification of new information of possible investigative interest provided by other OLAF units, by other Commission services, Member States, national authorities, International </w:t>
      </w:r>
      <w:proofErr w:type="spellStart"/>
      <w:r w:rsidRPr="00290910">
        <w:rPr>
          <w:rFonts w:ascii="Times New Roman" w:hAnsi="Times New Roman" w:cs="Times New Roman"/>
          <w:lang w:val="en-US"/>
        </w:rPr>
        <w:t>organisations</w:t>
      </w:r>
      <w:proofErr w:type="spellEnd"/>
      <w:r w:rsidRPr="00290910">
        <w:rPr>
          <w:rFonts w:ascii="Times New Roman" w:hAnsi="Times New Roman" w:cs="Times New Roman"/>
          <w:lang w:val="en-US"/>
        </w:rPr>
        <w:t xml:space="preserve"> and/or third parties, extracted from databases or obtained in the course of missions in order to propose to the Director-General either to open an investigation/coordination case or to dismiss the case</w:t>
      </w:r>
      <w:proofErr w:type="gramEnd"/>
    </w:p>
    <w:p w:rsidR="00290910" w:rsidRPr="00290910" w:rsidRDefault="00290910" w:rsidP="00290910">
      <w:pPr>
        <w:spacing w:after="0" w:line="240" w:lineRule="auto"/>
        <w:ind w:left="425"/>
        <w:jc w:val="both"/>
        <w:rPr>
          <w:rFonts w:ascii="Times New Roman" w:hAnsi="Times New Roman" w:cs="Times New Roman"/>
          <w:lang w:val="en-US"/>
        </w:rPr>
      </w:pPr>
    </w:p>
    <w:p w:rsidR="00E03E3E" w:rsidRPr="00E03E3E" w:rsidRDefault="00290910" w:rsidP="00290910">
      <w:pPr>
        <w:spacing w:after="0" w:line="240" w:lineRule="auto"/>
        <w:ind w:left="425"/>
        <w:jc w:val="both"/>
        <w:rPr>
          <w:rFonts w:ascii="Times New Roman" w:hAnsi="Times New Roman" w:cs="Times New Roman"/>
          <w:lang w:val="en-US"/>
        </w:rPr>
      </w:pPr>
      <w:r w:rsidRPr="00290910">
        <w:rPr>
          <w:rFonts w:ascii="Times New Roman" w:hAnsi="Times New Roman" w:cs="Times New Roman"/>
          <w:lang w:val="en-US"/>
        </w:rPr>
        <w:t xml:space="preserve">The SNE (Seconded National Expert)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290910">
        <w:rPr>
          <w:rFonts w:ascii="Times New Roman" w:hAnsi="Times New Roman" w:cs="Times New Roman"/>
          <w:lang w:val="en-US"/>
        </w:rPr>
        <w:t>case</w:t>
      </w:r>
      <w:proofErr w:type="gramEnd"/>
      <w:r w:rsidRPr="00290910">
        <w:rPr>
          <w:rFonts w:ascii="Times New Roman" w:hAnsi="Times New Roman" w:cs="Times New Roman"/>
          <w:lang w:val="en-US"/>
        </w:rPr>
        <w:t xml:space="preserve"> he/she shall represent the Commission in order to make commitments, financial or otherwise, or to negotiate on behalf of the Commission.</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290910">
        <w:rPr>
          <w:rFonts w:ascii="Times New Roman" w:eastAsia="Times New Roman" w:hAnsi="Times New Roman" w:cs="Times New Roman"/>
          <w:lang w:val="en-US" w:eastAsia="en-GB"/>
        </w:rPr>
        <w:t>l</w:t>
      </w:r>
      <w:r w:rsidR="00290910" w:rsidRPr="00290910">
        <w:rPr>
          <w:rFonts w:ascii="Times New Roman" w:eastAsia="Times New Roman" w:hAnsi="Times New Roman" w:cs="Times New Roman"/>
          <w:lang w:val="en-US" w:eastAsia="en-GB"/>
        </w:rPr>
        <w:t>aw, criminal police, tax administration, customs, audit</w:t>
      </w:r>
      <w:r w:rsidR="0029091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290910" w:rsidP="00A42BC5">
      <w:pPr>
        <w:tabs>
          <w:tab w:val="left" w:pos="1560"/>
        </w:tabs>
        <w:spacing w:after="0" w:line="240" w:lineRule="auto"/>
        <w:ind w:left="709" w:right="62"/>
        <w:jc w:val="both"/>
        <w:rPr>
          <w:rFonts w:ascii="Times New Roman" w:hAnsi="Times New Roman" w:cs="Times New Roman"/>
          <w:lang w:val="en-US"/>
        </w:rPr>
      </w:pPr>
      <w:r>
        <w:rPr>
          <w:rFonts w:ascii="Times New Roman" w:hAnsi="Times New Roman" w:cs="Times New Roman"/>
          <w:lang w:val="en-US"/>
        </w:rPr>
        <w:t>European l</w:t>
      </w:r>
      <w:r w:rsidRPr="00290910">
        <w:rPr>
          <w:rFonts w:ascii="Times New Roman" w:hAnsi="Times New Roman" w:cs="Times New Roman"/>
          <w:lang w:val="en-US"/>
        </w:rPr>
        <w:t>aw, criminal law, legal analysis, criminal police, tax administration, customs, managing authorities of European funds, audit, budget, public procurement, contracts management, anti</w:t>
      </w:r>
      <w:r>
        <w:rPr>
          <w:rFonts w:ascii="Times New Roman" w:hAnsi="Times New Roman" w:cs="Times New Roman"/>
          <w:lang w:val="en-US"/>
        </w:rPr>
        <w:t>-</w:t>
      </w:r>
      <w:r w:rsidRPr="00290910">
        <w:rPr>
          <w:rFonts w:ascii="Times New Roman" w:hAnsi="Times New Roman" w:cs="Times New Roman"/>
          <w:lang w:val="en-US"/>
        </w:rPr>
        <w:t>fraud investigations and procedures</w:t>
      </w:r>
      <w:r w:rsidR="004F3477">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290910" w:rsidP="004F3477">
      <w:pPr>
        <w:tabs>
          <w:tab w:val="left" w:pos="426"/>
        </w:tabs>
        <w:spacing w:after="0" w:line="240" w:lineRule="auto"/>
        <w:ind w:left="709"/>
        <w:rPr>
          <w:rFonts w:ascii="Times New Roman" w:eastAsia="Times New Roman" w:hAnsi="Times New Roman" w:cs="Times New Roman"/>
          <w:lang w:val="en-US" w:eastAsia="en-GB"/>
        </w:rPr>
      </w:pPr>
      <w:r w:rsidRPr="00290910">
        <w:rPr>
          <w:rFonts w:ascii="Times New Roman" w:eastAsia="Times New Roman" w:hAnsi="Times New Roman" w:cs="Times New Roman"/>
          <w:lang w:val="en-US" w:eastAsia="en-GB"/>
        </w:rPr>
        <w:t>Very good command of English (spoken and writing), the working language of the unit, is required. A very good knowledge of additional languages would be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42BC5" w:rsidRDefault="00A42BC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9091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290910"/>
    <w:rsid w:val="003F25BE"/>
    <w:rsid w:val="003F2FDC"/>
    <w:rsid w:val="0044334A"/>
    <w:rsid w:val="004520F7"/>
    <w:rsid w:val="00473C22"/>
    <w:rsid w:val="004871AC"/>
    <w:rsid w:val="004D7DCC"/>
    <w:rsid w:val="004F134C"/>
    <w:rsid w:val="004F3477"/>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42BC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6815">
      <w:bodyDiv w:val="1"/>
      <w:marLeft w:val="0"/>
      <w:marRight w:val="0"/>
      <w:marTop w:val="0"/>
      <w:marBottom w:val="0"/>
      <w:divBdr>
        <w:top w:val="none" w:sz="0" w:space="0" w:color="auto"/>
        <w:left w:val="none" w:sz="0" w:space="0" w:color="auto"/>
        <w:bottom w:val="none" w:sz="0" w:space="0" w:color="auto"/>
        <w:right w:val="none" w:sz="0" w:space="0" w:color="auto"/>
      </w:divBdr>
    </w:div>
    <w:div w:id="538587889">
      <w:bodyDiv w:val="1"/>
      <w:marLeft w:val="0"/>
      <w:marRight w:val="0"/>
      <w:marTop w:val="0"/>
      <w:marBottom w:val="0"/>
      <w:divBdr>
        <w:top w:val="none" w:sz="0" w:space="0" w:color="auto"/>
        <w:left w:val="none" w:sz="0" w:space="0" w:color="auto"/>
        <w:bottom w:val="none" w:sz="0" w:space="0" w:color="auto"/>
        <w:right w:val="none" w:sz="0" w:space="0" w:color="auto"/>
      </w:divBdr>
    </w:div>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duardo.cano-romer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931B-3FEC-449A-979E-7BD13276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6820</Characters>
  <Application>Microsoft Office Word</Application>
  <DocSecurity>0</DocSecurity>
  <Lines>166</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2021-10-06T14:11:00Z</dcterms:created>
  <dcterms:modified xsi:type="dcterms:W3CDTF">2021-10-06T14:11:00Z</dcterms:modified>
</cp:coreProperties>
</file>