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A71D43"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CLIMA-C-4</w:t>
            </w:r>
          </w:p>
        </w:tc>
      </w:tr>
      <w:tr w:rsidR="00AF7D78" w:rsidRPr="00A71D43"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71D43" w:rsidRPr="00A71D43" w:rsidRDefault="00A71D43" w:rsidP="00A71D43">
            <w:pPr>
              <w:rPr>
                <w:rFonts w:ascii="Times New Roman" w:eastAsia="Calibri" w:hAnsi="Times New Roman" w:cs="Times New Roman"/>
                <w:b/>
              </w:rPr>
            </w:pPr>
            <w:r w:rsidRPr="00A71D43">
              <w:rPr>
                <w:rFonts w:ascii="Times New Roman" w:eastAsia="Calibri" w:hAnsi="Times New Roman" w:cs="Times New Roman"/>
                <w:b/>
              </w:rPr>
              <w:t>Alexandre PAQUOT</w:t>
            </w:r>
          </w:p>
          <w:p w:rsidR="00A71D43" w:rsidRPr="00A71D43" w:rsidRDefault="00A71D43" w:rsidP="00A71D43">
            <w:pPr>
              <w:rPr>
                <w:rFonts w:ascii="Times New Roman" w:eastAsia="Calibri" w:hAnsi="Times New Roman" w:cs="Times New Roman"/>
                <w:b/>
              </w:rPr>
            </w:pPr>
            <w:hyperlink r:id="rId9" w:history="1">
              <w:r w:rsidRPr="00A71D43">
                <w:rPr>
                  <w:rFonts w:ascii="Times New Roman" w:eastAsia="Calibri" w:hAnsi="Times New Roman" w:cs="Times New Roman"/>
                  <w:b/>
                  <w:color w:val="0000FF" w:themeColor="hyperlink"/>
                  <w:u w:val="single"/>
                </w:rPr>
                <w:t>alexandre.paquot@ec.europa.eu</w:t>
              </w:r>
            </w:hyperlink>
            <w:r w:rsidRPr="00A71D43">
              <w:rPr>
                <w:rFonts w:ascii="Times New Roman" w:eastAsia="Calibri" w:hAnsi="Times New Roman" w:cs="Times New Roman"/>
                <w:b/>
              </w:rPr>
              <w:t xml:space="preserve"> </w:t>
            </w:r>
          </w:p>
          <w:p w:rsidR="00B47B23" w:rsidRDefault="00A71D43" w:rsidP="00A71D43">
            <w:pPr>
              <w:rPr>
                <w:rFonts w:ascii="Times New Roman" w:eastAsia="Times New Roman" w:hAnsi="Times New Roman" w:cs="Times New Roman"/>
                <w:sz w:val="24"/>
                <w:szCs w:val="20"/>
                <w:lang w:val="de-DE" w:eastAsia="en-GB"/>
              </w:rPr>
            </w:pPr>
            <w:r w:rsidRPr="00A71D43">
              <w:rPr>
                <w:rFonts w:ascii="Times New Roman" w:eastAsia="Calibri" w:hAnsi="Times New Roman" w:cs="Times New Roman"/>
                <w:b/>
                <w:lang w:val="en-GB"/>
              </w:rPr>
              <w:t>+32 2 299 61 30</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A71D43"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2</w:t>
            </w:r>
            <w:r w:rsidRPr="00A71D43">
              <w:rPr>
                <w:rFonts w:ascii="Times New Roman" w:eastAsia="Times New Roman" w:hAnsi="Times New Roman" w:cs="Times New Roman"/>
                <w:b/>
                <w:vertAlign w:val="superscript"/>
                <w:lang w:val="en-GB" w:eastAsia="en-GB"/>
              </w:rPr>
              <w:t>nd</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793A65">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71D4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793A65">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793A65">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71D4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A71D43" w:rsidRPr="00A71D43" w:rsidRDefault="00A71D43" w:rsidP="00A71D43">
      <w:pPr>
        <w:spacing w:after="0" w:line="240" w:lineRule="auto"/>
        <w:ind w:left="425"/>
        <w:jc w:val="both"/>
        <w:rPr>
          <w:rFonts w:ascii="Times New Roman" w:hAnsi="Times New Roman" w:cs="Times New Roman"/>
          <w:lang w:val="en-US"/>
        </w:rPr>
      </w:pPr>
      <w:r w:rsidRPr="00A71D43">
        <w:rPr>
          <w:rFonts w:ascii="Times New Roman" w:hAnsi="Times New Roman" w:cs="Times New Roman"/>
          <w:lang w:val="en-US"/>
        </w:rPr>
        <w:t xml:space="preserve">Unit C.4 in DG CLIMA is in charge of EU climate policy and action in road transport. Our mission is to strive for a sustainable and </w:t>
      </w:r>
      <w:proofErr w:type="spellStart"/>
      <w:r w:rsidRPr="00A71D43">
        <w:rPr>
          <w:rFonts w:ascii="Times New Roman" w:hAnsi="Times New Roman" w:cs="Times New Roman"/>
          <w:lang w:val="en-US"/>
        </w:rPr>
        <w:t>decarbonised</w:t>
      </w:r>
      <w:proofErr w:type="spellEnd"/>
      <w:r w:rsidRPr="00A71D43">
        <w:rPr>
          <w:rFonts w:ascii="Times New Roman" w:hAnsi="Times New Roman" w:cs="Times New Roman"/>
          <w:lang w:val="en-US"/>
        </w:rPr>
        <w:t xml:space="preserve"> transport </w:t>
      </w:r>
      <w:proofErr w:type="gramStart"/>
      <w:r w:rsidRPr="00A71D43">
        <w:rPr>
          <w:rFonts w:ascii="Times New Roman" w:hAnsi="Times New Roman" w:cs="Times New Roman"/>
          <w:lang w:val="en-US"/>
        </w:rPr>
        <w:t>system which</w:t>
      </w:r>
      <w:proofErr w:type="gramEnd"/>
      <w:r w:rsidRPr="00A71D43">
        <w:rPr>
          <w:rFonts w:ascii="Times New Roman" w:hAnsi="Times New Roman" w:cs="Times New Roman"/>
          <w:lang w:val="en-US"/>
        </w:rPr>
        <w:t>, in particular, addresses the climate impacts from road vehicles and fuels. We are a team of 20 policy officers. We work in close collaboration with other units of DG CLIMA in charge of EU climate policy development and other Commission services – notably DGs GROW, ENER, MOVE, ENV, JRC and the SG. We also interact frequently with representatives of the Member States, industry, NGOs and other stakeholders.</w:t>
      </w:r>
    </w:p>
    <w:p w:rsidR="00A71D43" w:rsidRPr="00A71D43" w:rsidRDefault="00A71D43" w:rsidP="00A71D43">
      <w:pPr>
        <w:spacing w:after="0" w:line="240" w:lineRule="auto"/>
        <w:ind w:left="425"/>
        <w:jc w:val="both"/>
        <w:rPr>
          <w:rFonts w:ascii="Times New Roman" w:hAnsi="Times New Roman" w:cs="Times New Roman"/>
          <w:lang w:val="en-US"/>
        </w:rPr>
      </w:pPr>
    </w:p>
    <w:p w:rsidR="00A71D43" w:rsidRPr="00A71D43" w:rsidRDefault="00A71D43" w:rsidP="00A71D43">
      <w:pPr>
        <w:spacing w:after="0" w:line="240" w:lineRule="auto"/>
        <w:ind w:left="425"/>
        <w:jc w:val="both"/>
        <w:rPr>
          <w:rFonts w:ascii="Times New Roman" w:hAnsi="Times New Roman" w:cs="Times New Roman"/>
          <w:lang w:val="en-US"/>
        </w:rPr>
      </w:pPr>
      <w:r w:rsidRPr="00A71D43">
        <w:rPr>
          <w:rFonts w:ascii="Times New Roman" w:hAnsi="Times New Roman" w:cs="Times New Roman"/>
          <w:lang w:val="en-US"/>
        </w:rPr>
        <w:t xml:space="preserve">We propose a position for a policy officer to join the CLIMA Road Transport Unit. He/she will be part of the team of colleagues responsible for the implementation and development of current and new legislation related to CO2 emissions from passenger cars, light commercial vehicles (vans) and </w:t>
      </w:r>
      <w:proofErr w:type="gramStart"/>
      <w:r w:rsidRPr="00A71D43">
        <w:rPr>
          <w:rFonts w:ascii="Times New Roman" w:hAnsi="Times New Roman" w:cs="Times New Roman"/>
          <w:lang w:val="en-US"/>
        </w:rPr>
        <w:t>heavy duty</w:t>
      </w:r>
      <w:proofErr w:type="gramEnd"/>
      <w:r w:rsidRPr="00A71D43">
        <w:rPr>
          <w:rFonts w:ascii="Times New Roman" w:hAnsi="Times New Roman" w:cs="Times New Roman"/>
          <w:lang w:val="en-US"/>
        </w:rPr>
        <w:t xml:space="preserve"> vehicles. </w:t>
      </w:r>
    </w:p>
    <w:p w:rsidR="00A71D43" w:rsidRPr="00A71D43" w:rsidRDefault="00A71D43" w:rsidP="00A71D43">
      <w:pPr>
        <w:spacing w:after="0" w:line="240" w:lineRule="auto"/>
        <w:ind w:left="425"/>
        <w:jc w:val="both"/>
        <w:rPr>
          <w:rFonts w:ascii="Times New Roman" w:hAnsi="Times New Roman" w:cs="Times New Roman"/>
          <w:lang w:val="en-US"/>
        </w:rPr>
      </w:pPr>
    </w:p>
    <w:p w:rsidR="00E03E3E" w:rsidRPr="00E03E3E" w:rsidRDefault="00A71D43" w:rsidP="00A71D43">
      <w:pPr>
        <w:spacing w:after="0" w:line="240" w:lineRule="auto"/>
        <w:ind w:left="425"/>
        <w:jc w:val="both"/>
        <w:rPr>
          <w:rFonts w:ascii="Times New Roman" w:hAnsi="Times New Roman" w:cs="Times New Roman"/>
          <w:lang w:val="en-US"/>
        </w:rPr>
      </w:pPr>
      <w:r w:rsidRPr="00A71D43">
        <w:rPr>
          <w:rFonts w:ascii="Times New Roman" w:hAnsi="Times New Roman" w:cs="Times New Roman"/>
          <w:lang w:val="en-US"/>
        </w:rPr>
        <w:t>The nature of the tasks will be to strengthen the technical capacity of the Unit. This includes technical and economic analysis supporting the implementation of the current legislation setting the CO2 emission standards for light- and heavy-duty vehicles, including the preparation and negotiations of new implementing legislation. The position also includes support to the review of this legislation.</w:t>
      </w:r>
      <w:r w:rsidR="00E03E3E" w:rsidRPr="00E03E3E">
        <w:rPr>
          <w:rFonts w:ascii="Times New Roman" w:hAnsi="Times New Roman" w:cs="Times New Roman"/>
          <w:lang w:val="en-US"/>
        </w:rPr>
        <w:t xml:space="preserve"> </w:t>
      </w:r>
    </w:p>
    <w:p w:rsidR="00A54F80" w:rsidRPr="00A54F80" w:rsidRDefault="00E03E3E" w:rsidP="00A54F80">
      <w:pPr>
        <w:spacing w:after="0" w:line="240" w:lineRule="auto"/>
        <w:ind w:left="425"/>
        <w:jc w:val="both"/>
        <w:rPr>
          <w:rFonts w:ascii="Times New Roman" w:hAnsi="Times New Roman" w:cs="Times New Roman"/>
          <w:lang w:val="en-IE"/>
        </w:rPr>
      </w:pPr>
      <w:r w:rsidRPr="00E03E3E">
        <w:rPr>
          <w:rFonts w:ascii="Times New Roman" w:hAnsi="Times New Roman" w:cs="Times New Roman"/>
          <w:lang w:val="en-US"/>
        </w:rPr>
        <w:t xml:space="preserve"> </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6B535C" w:rsidRPr="006B535C">
        <w:rPr>
          <w:rFonts w:ascii="Times New Roman" w:eastAsia="Times New Roman" w:hAnsi="Times New Roman" w:cs="Times New Roman"/>
          <w:lang w:val="en-US" w:eastAsia="en-GB"/>
        </w:rPr>
        <w:t xml:space="preserve">economics, </w:t>
      </w:r>
      <w:r w:rsidR="00A71D43" w:rsidRPr="00A71D43">
        <w:rPr>
          <w:rFonts w:ascii="Times New Roman" w:eastAsia="Times New Roman" w:hAnsi="Times New Roman" w:cs="Times New Roman"/>
          <w:lang w:val="en-US" w:eastAsia="en-GB"/>
        </w:rPr>
        <w:t>engineering, science.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03E3E" w:rsidRPr="00E03E3E" w:rsidRDefault="00A71D43" w:rsidP="006B535C">
      <w:pPr>
        <w:tabs>
          <w:tab w:val="left" w:pos="1560"/>
        </w:tabs>
        <w:spacing w:after="0" w:line="240" w:lineRule="auto"/>
        <w:ind w:left="709" w:right="62"/>
        <w:jc w:val="both"/>
        <w:rPr>
          <w:rFonts w:ascii="Times New Roman" w:hAnsi="Times New Roman" w:cs="Times New Roman"/>
          <w:lang w:val="en-US"/>
        </w:rPr>
      </w:pPr>
      <w:proofErr w:type="gramStart"/>
      <w:r w:rsidRPr="00A71D43">
        <w:rPr>
          <w:rFonts w:ascii="Times New Roman" w:hAnsi="Times New Roman" w:cs="Times New Roman"/>
          <w:lang w:val="en-US"/>
        </w:rPr>
        <w:t>Preferably</w:t>
      </w:r>
      <w:proofErr w:type="gramEnd"/>
      <w:r w:rsidRPr="00A71D43">
        <w:rPr>
          <w:rFonts w:ascii="Times New Roman" w:hAnsi="Times New Roman" w:cs="Times New Roman"/>
          <w:lang w:val="en-US"/>
        </w:rPr>
        <w:t xml:space="preserve"> at least 3 years of professional experience in a field related to climate and/or transport policies. The candidate should ideally have good knowledge of and experience with EU/national climate policies and the necessary skills and ability to deal with economic and technical issues relating to climate and sustainable transport policies, if possible in the field of </w:t>
      </w:r>
      <w:proofErr w:type="gramStart"/>
      <w:r w:rsidRPr="00A71D43">
        <w:rPr>
          <w:rFonts w:ascii="Times New Roman" w:hAnsi="Times New Roman" w:cs="Times New Roman"/>
          <w:lang w:val="en-US"/>
        </w:rPr>
        <w:t>vehicle type approval activities</w:t>
      </w:r>
      <w:proofErr w:type="gramEnd"/>
      <w:r w:rsidRPr="00A71D43">
        <w:rPr>
          <w:rFonts w:ascii="Times New Roman" w:hAnsi="Times New Roman" w:cs="Times New Roman"/>
          <w:lang w:val="en-US"/>
        </w:rPr>
        <w:t>. Experience in implementing EU policies/legislation in these areas would be an asset.</w:t>
      </w:r>
    </w:p>
    <w:p w:rsidR="00A54F80" w:rsidRPr="00A92957" w:rsidRDefault="00A54F80"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A71D43" w:rsidP="00ED0F2B">
      <w:pPr>
        <w:tabs>
          <w:tab w:val="left" w:pos="426"/>
        </w:tabs>
        <w:spacing w:after="0" w:line="240" w:lineRule="auto"/>
        <w:ind w:left="709"/>
        <w:rPr>
          <w:rFonts w:ascii="Times New Roman" w:eastAsia="Times New Roman" w:hAnsi="Times New Roman" w:cs="Times New Roman"/>
          <w:lang w:val="en-US" w:eastAsia="en-GB"/>
        </w:rPr>
      </w:pPr>
      <w:r w:rsidRPr="00A71D43">
        <w:rPr>
          <w:rFonts w:ascii="Times New Roman" w:eastAsia="Times New Roman" w:hAnsi="Times New Roman" w:cs="Times New Roman"/>
          <w:lang w:val="en-US" w:eastAsia="en-GB"/>
        </w:rPr>
        <w:t>Excellent oral and written English.</w:t>
      </w:r>
      <w:bookmarkStart w:id="0" w:name="_GoBack"/>
      <w:bookmarkEnd w:id="0"/>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lastRenderedPageBreak/>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71D43">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9598C"/>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6B535C"/>
    <w:rsid w:val="007249C8"/>
    <w:rsid w:val="00757143"/>
    <w:rsid w:val="00793A65"/>
    <w:rsid w:val="007D5690"/>
    <w:rsid w:val="0083432B"/>
    <w:rsid w:val="00836786"/>
    <w:rsid w:val="00860C38"/>
    <w:rsid w:val="00863AE8"/>
    <w:rsid w:val="0087571D"/>
    <w:rsid w:val="0089313E"/>
    <w:rsid w:val="008C15E7"/>
    <w:rsid w:val="00943796"/>
    <w:rsid w:val="0098353F"/>
    <w:rsid w:val="00985910"/>
    <w:rsid w:val="00994581"/>
    <w:rsid w:val="009C7B2E"/>
    <w:rsid w:val="00A24935"/>
    <w:rsid w:val="00A54F80"/>
    <w:rsid w:val="00A63619"/>
    <w:rsid w:val="00A71D43"/>
    <w:rsid w:val="00A73BF8"/>
    <w:rsid w:val="00A92957"/>
    <w:rsid w:val="00AA37E2"/>
    <w:rsid w:val="00AD033B"/>
    <w:rsid w:val="00AF45CE"/>
    <w:rsid w:val="00AF7D78"/>
    <w:rsid w:val="00B10316"/>
    <w:rsid w:val="00B47B23"/>
    <w:rsid w:val="00BC14A5"/>
    <w:rsid w:val="00C158B8"/>
    <w:rsid w:val="00C56F28"/>
    <w:rsid w:val="00CA4A25"/>
    <w:rsid w:val="00CC4913"/>
    <w:rsid w:val="00CF677F"/>
    <w:rsid w:val="00D37EF6"/>
    <w:rsid w:val="00D46B98"/>
    <w:rsid w:val="00DC2053"/>
    <w:rsid w:val="00DF4FC4"/>
    <w:rsid w:val="00DF6CB3"/>
    <w:rsid w:val="00E03E3E"/>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EBA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3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lexandre.paquot@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871C8-23BC-4B5E-9D12-43B884AC9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1286</Words>
  <Characters>7138</Characters>
  <Application>Microsoft Office Word</Application>
  <DocSecurity>0</DocSecurity>
  <Lines>203</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2021-10-06T12:44:00Z</dcterms:created>
  <dcterms:modified xsi:type="dcterms:W3CDTF">2021-10-06T12:44:00Z</dcterms:modified>
</cp:coreProperties>
</file>