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D47F7" w:rsidP="00AF7D78">
            <w:pPr>
              <w:rPr>
                <w:rFonts w:ascii="Times New Roman" w:eastAsia="Times New Roman" w:hAnsi="Times New Roman" w:cs="Times New Roman"/>
                <w:b/>
                <w:sz w:val="24"/>
                <w:szCs w:val="20"/>
                <w:lang w:eastAsia="en-GB"/>
              </w:rPr>
            </w:pPr>
            <w:r w:rsidRPr="005D47F7">
              <w:rPr>
                <w:rFonts w:ascii="Times New Roman" w:eastAsia="Times New Roman" w:hAnsi="Times New Roman" w:cs="Times New Roman"/>
                <w:b/>
                <w:sz w:val="24"/>
                <w:szCs w:val="20"/>
                <w:lang w:eastAsia="en-GB"/>
              </w:rPr>
              <w:t>DGT-B-SV.1</w:t>
            </w:r>
          </w:p>
        </w:tc>
      </w:tr>
      <w:tr w:rsidR="00AF7D78" w:rsidRPr="000E010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47F7" w:rsidRPr="00D40108" w:rsidRDefault="005D47F7" w:rsidP="005D47F7">
            <w:pPr>
              <w:rPr>
                <w:rFonts w:ascii="Times New Roman" w:hAnsi="Times New Roman" w:cs="Times New Roman"/>
                <w:b/>
                <w:lang w:val="en-US"/>
              </w:rPr>
            </w:pPr>
            <w:r w:rsidRPr="00D40108">
              <w:rPr>
                <w:rFonts w:ascii="Times New Roman" w:hAnsi="Times New Roman" w:cs="Times New Roman"/>
                <w:b/>
                <w:lang w:val="en-US"/>
              </w:rPr>
              <w:t>Monika SÖDERHOLM</w:t>
            </w:r>
          </w:p>
          <w:p w:rsidR="005D47F7" w:rsidRPr="00D40108" w:rsidRDefault="000E0100" w:rsidP="005D47F7">
            <w:pPr>
              <w:rPr>
                <w:rFonts w:ascii="Times New Roman" w:hAnsi="Times New Roman" w:cs="Times New Roman"/>
                <w:b/>
                <w:lang w:val="en-US"/>
              </w:rPr>
            </w:pPr>
            <w:r>
              <w:fldChar w:fldCharType="begin"/>
            </w:r>
            <w:r w:rsidRPr="000E0100">
              <w:rPr>
                <w:lang w:val="en-GB"/>
              </w:rPr>
              <w:instrText xml:space="preserve"> HYPERLINK "mailto:Monika.soderholm@ec.europa.eu" </w:instrText>
            </w:r>
            <w:r>
              <w:fldChar w:fldCharType="separate"/>
            </w:r>
            <w:r w:rsidR="005D47F7" w:rsidRPr="00BC6B2B">
              <w:rPr>
                <w:rStyle w:val="Hyperlink"/>
                <w:rFonts w:ascii="Times New Roman" w:hAnsi="Times New Roman" w:cs="Times New Roman"/>
                <w:b/>
                <w:lang w:val="en-US"/>
              </w:rPr>
              <w:t>Monika.soderholm@ec.europa.eu</w:t>
            </w:r>
            <w:r>
              <w:rPr>
                <w:rStyle w:val="Hyperlink"/>
                <w:rFonts w:ascii="Times New Roman" w:hAnsi="Times New Roman" w:cs="Times New Roman"/>
                <w:b/>
                <w:lang w:val="en-US"/>
              </w:rPr>
              <w:fldChar w:fldCharType="end"/>
            </w:r>
            <w:r w:rsidR="005D47F7">
              <w:rPr>
                <w:rFonts w:ascii="Times New Roman" w:hAnsi="Times New Roman" w:cs="Times New Roman"/>
                <w:b/>
                <w:lang w:val="en-US"/>
              </w:rPr>
              <w:t xml:space="preserve"> </w:t>
            </w:r>
          </w:p>
          <w:p w:rsidR="00B47B23" w:rsidRDefault="005D47F7" w:rsidP="005D47F7">
            <w:pPr>
              <w:rPr>
                <w:rFonts w:ascii="Times New Roman" w:eastAsia="Times New Roman" w:hAnsi="Times New Roman" w:cs="Times New Roman"/>
                <w:sz w:val="24"/>
                <w:szCs w:val="20"/>
                <w:lang w:val="de-DE" w:eastAsia="en-GB"/>
              </w:rPr>
            </w:pPr>
            <w:r w:rsidRPr="00D40108">
              <w:rPr>
                <w:rFonts w:ascii="Times New Roman" w:hAnsi="Times New Roman" w:cs="Times New Roman"/>
                <w:b/>
                <w:lang w:val="en-US"/>
              </w:rPr>
              <w:t>+32 229-59160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73B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3B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D47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E010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proofErr w:type="gramStart"/>
      <w:r w:rsidRPr="005D47F7">
        <w:rPr>
          <w:rFonts w:ascii="Times New Roman" w:eastAsia="Times New Roman" w:hAnsi="Times New Roman" w:cs="Times New Roman"/>
          <w:lang w:val="en-US" w:eastAsia="en-GB"/>
        </w:rPr>
        <w:t>to</w:t>
      </w:r>
      <w:proofErr w:type="gramEnd"/>
      <w:r w:rsidRPr="005D47F7">
        <w:rPr>
          <w:rFonts w:ascii="Times New Roman" w:eastAsia="Times New Roman" w:hAnsi="Times New Roman" w:cs="Times New Roman"/>
          <w:lang w:val="en-US" w:eastAsia="en-GB"/>
        </w:rPr>
        <w:t xml:space="preserve"> translate into Swedish the texts requested by the Commission. The texts translated by DGT translators are of a mainly political, legal, economic/financial, scientific and technical nature that encompasses all the European Union's areas of activity;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revise, from a linguistic and terminological point of view, </w:t>
      </w:r>
      <w:proofErr w:type="spellStart"/>
      <w:r w:rsidRPr="005D47F7">
        <w:rPr>
          <w:rFonts w:ascii="Times New Roman" w:eastAsia="Times New Roman" w:hAnsi="Times New Roman" w:cs="Times New Roman"/>
          <w:lang w:val="en-US" w:eastAsia="en-GB"/>
        </w:rPr>
        <w:t>specialised</w:t>
      </w:r>
      <w:proofErr w:type="spellEnd"/>
      <w:r w:rsidRPr="005D47F7">
        <w:rPr>
          <w:rFonts w:ascii="Times New Roman" w:eastAsia="Times New Roman" w:hAnsi="Times New Roman" w:cs="Times New Roman"/>
          <w:lang w:val="en-US" w:eastAsia="en-GB"/>
        </w:rPr>
        <w:t xml:space="preserve"> texts, which are relative to his/her competence that have already been translated by the Department’s translators or by external translators;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provide linguistic and terminological help and advice to the translators and terminologists of the Swedish Language Department, as far as </w:t>
      </w:r>
      <w:proofErr w:type="spellStart"/>
      <w:r w:rsidRPr="005D47F7">
        <w:rPr>
          <w:rFonts w:ascii="Times New Roman" w:eastAsia="Times New Roman" w:hAnsi="Times New Roman" w:cs="Times New Roman"/>
          <w:lang w:val="en-US" w:eastAsia="en-GB"/>
        </w:rPr>
        <w:t>specialised</w:t>
      </w:r>
      <w:proofErr w:type="spellEnd"/>
      <w:r w:rsidRPr="005D47F7">
        <w:rPr>
          <w:rFonts w:ascii="Times New Roman" w:eastAsia="Times New Roman" w:hAnsi="Times New Roman" w:cs="Times New Roman"/>
          <w:lang w:val="en-US" w:eastAsia="en-GB"/>
        </w:rPr>
        <w:t xml:space="preserve"> terminology in his/her area of expertise is concerned;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carry out terminological research, extract terminology from reliable sources and feed this terminology into the IATE terminological database, in collaboration with the department terminologists;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participate in thematic terminology projects and in centrally coordinated terminology consolidation work;    </w:t>
      </w:r>
    </w:p>
    <w:p w:rsidR="00E4016B"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proofErr w:type="gramStart"/>
      <w:r w:rsidRPr="005D47F7">
        <w:rPr>
          <w:rFonts w:ascii="Times New Roman" w:eastAsia="Times New Roman" w:hAnsi="Times New Roman" w:cs="Times New Roman"/>
          <w:lang w:val="en-US" w:eastAsia="en-GB"/>
        </w:rPr>
        <w:t>to</w:t>
      </w:r>
      <w:proofErr w:type="gramEnd"/>
      <w:r w:rsidRPr="005D47F7">
        <w:rPr>
          <w:rFonts w:ascii="Times New Roman" w:eastAsia="Times New Roman" w:hAnsi="Times New Roman" w:cs="Times New Roman"/>
          <w:lang w:val="en-US" w:eastAsia="en-GB"/>
        </w:rPr>
        <w:t xml:space="preserve"> build and maintain a network of contacts and to provide a link between the institutions/authorities/services of his/her country of origin and the DGT Swedish Language Department.</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5D47F7" w:rsidRPr="005D47F7">
        <w:rPr>
          <w:rFonts w:ascii="Times New Roman" w:eastAsia="Times New Roman" w:hAnsi="Times New Roman" w:cs="Times New Roman"/>
          <w:lang w:val="en-US" w:eastAsia="en-GB"/>
        </w:rPr>
        <w:t xml:space="preserve">preferably </w:t>
      </w:r>
      <w:r w:rsidR="005D47F7">
        <w:rPr>
          <w:rFonts w:ascii="Times New Roman" w:eastAsia="Times New Roman" w:hAnsi="Times New Roman" w:cs="Times New Roman"/>
          <w:lang w:val="en-US" w:eastAsia="en-GB"/>
        </w:rPr>
        <w:t>l</w:t>
      </w:r>
      <w:r w:rsidR="005D47F7" w:rsidRPr="005D47F7">
        <w:rPr>
          <w:rFonts w:ascii="Times New Roman" w:eastAsia="Times New Roman" w:hAnsi="Times New Roman" w:cs="Times New Roman"/>
          <w:lang w:val="en-US" w:eastAsia="en-GB"/>
        </w:rPr>
        <w:t xml:space="preserve">aw, </w:t>
      </w:r>
      <w:r w:rsidR="005D47F7">
        <w:rPr>
          <w:rFonts w:ascii="Times New Roman" w:eastAsia="Times New Roman" w:hAnsi="Times New Roman" w:cs="Times New Roman"/>
          <w:lang w:val="en-US" w:eastAsia="en-GB"/>
        </w:rPr>
        <w:t>p</w:t>
      </w:r>
      <w:r w:rsidR="005D47F7" w:rsidRPr="005D47F7">
        <w:rPr>
          <w:rFonts w:ascii="Times New Roman" w:eastAsia="Times New Roman" w:hAnsi="Times New Roman" w:cs="Times New Roman"/>
          <w:lang w:val="en-US" w:eastAsia="en-GB"/>
        </w:rPr>
        <w:t xml:space="preserve">ublic </w:t>
      </w:r>
      <w:r w:rsidR="005D47F7">
        <w:rPr>
          <w:rFonts w:ascii="Times New Roman" w:eastAsia="Times New Roman" w:hAnsi="Times New Roman" w:cs="Times New Roman"/>
          <w:lang w:val="en-US" w:eastAsia="en-GB"/>
        </w:rPr>
        <w:t>a</w:t>
      </w:r>
      <w:r w:rsidR="005D47F7" w:rsidRPr="005D47F7">
        <w:rPr>
          <w:rFonts w:ascii="Times New Roman" w:eastAsia="Times New Roman" w:hAnsi="Times New Roman" w:cs="Times New Roman"/>
          <w:lang w:val="en-US" w:eastAsia="en-GB"/>
        </w:rPr>
        <w:t xml:space="preserve">dministration, </w:t>
      </w:r>
      <w:r w:rsidR="005D47F7">
        <w:rPr>
          <w:rFonts w:ascii="Times New Roman" w:eastAsia="Times New Roman" w:hAnsi="Times New Roman" w:cs="Times New Roman"/>
          <w:lang w:val="en-US" w:eastAsia="en-GB"/>
        </w:rPr>
        <w:t>e</w:t>
      </w:r>
      <w:r w:rsidR="005D47F7" w:rsidRPr="005D47F7">
        <w:rPr>
          <w:rFonts w:ascii="Times New Roman" w:eastAsia="Times New Roman" w:hAnsi="Times New Roman" w:cs="Times New Roman"/>
          <w:lang w:val="en-US" w:eastAsia="en-GB"/>
        </w:rPr>
        <w:t xml:space="preserve">conomics or </w:t>
      </w:r>
      <w:r w:rsidR="005D47F7">
        <w:rPr>
          <w:rFonts w:ascii="Times New Roman" w:eastAsia="Times New Roman" w:hAnsi="Times New Roman" w:cs="Times New Roman"/>
          <w:lang w:val="en-US" w:eastAsia="en-GB"/>
        </w:rPr>
        <w:t>s</w:t>
      </w:r>
      <w:r w:rsidR="005D47F7" w:rsidRPr="005D47F7">
        <w:rPr>
          <w:rFonts w:ascii="Times New Roman" w:eastAsia="Times New Roman" w:hAnsi="Times New Roman" w:cs="Times New Roman"/>
          <w:lang w:val="en-US" w:eastAsia="en-GB"/>
        </w:rPr>
        <w:t>cience</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5D47F7" w:rsidP="00673B92">
      <w:pPr>
        <w:tabs>
          <w:tab w:val="left" w:pos="1560"/>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5D47F7">
        <w:rPr>
          <w:rFonts w:ascii="Times New Roman" w:eastAsia="Times New Roman" w:hAnsi="Times New Roman" w:cs="Times New Roman"/>
          <w:lang w:val="en-US" w:eastAsia="en-GB"/>
        </w:rPr>
        <w:t>elevant professional experience of at least 3 years</w:t>
      </w:r>
      <w:r w:rsidR="00601AB0" w:rsidRPr="00601AB0">
        <w:rPr>
          <w:rFonts w:ascii="Times New Roman" w:eastAsia="Times New Roman" w:hAnsi="Times New Roman" w:cs="Times New Roman"/>
          <w:lang w:val="en-US" w:eastAsia="en-GB"/>
        </w:rPr>
        <w:t>.</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D47F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Perfect command of Swedish as mother tongue and very good knowledge of English. Good knowledge of French is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0E0100">
        <w:fldChar w:fldCharType="begin"/>
      </w:r>
      <w:r w:rsidR="000E0100" w:rsidRPr="000E0100">
        <w:rPr>
          <w:lang w:val="en-GB"/>
        </w:rPr>
        <w:instrText xml:space="preserve"> HYPERLINK "http://europass.cedefop.europa.eu/en/documents/curriculum-vitae" </w:instrText>
      </w:r>
      <w:r w:rsidR="000E0100">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0E0100">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0E0100">
        <w:fldChar w:fldCharType="begin"/>
      </w:r>
      <w:r w:rsidR="000E0100" w:rsidRPr="000E0100">
        <w:rPr>
          <w:lang w:val="en-GB"/>
        </w:rPr>
        <w:instrText xml:space="preserve"> HYPERLINK "mailto:HR-MAIL-B4@ec.europa.eu" </w:instrText>
      </w:r>
      <w:r w:rsidR="000E0100">
        <w:fldChar w:fldCharType="separate"/>
      </w:r>
      <w:r w:rsidRPr="00AF7D78">
        <w:rPr>
          <w:rFonts w:ascii="Times New Roman" w:eastAsia="Times New Roman" w:hAnsi="Times New Roman" w:cs="Times New Roman"/>
          <w:color w:val="0000FF"/>
          <w:u w:val="single"/>
          <w:lang w:val="en-GB" w:eastAsia="en-GB"/>
        </w:rPr>
        <w:t>HR-MAIL-B4@ec.europa.eu</w:t>
      </w:r>
      <w:r w:rsidR="000E0100">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0E0100">
        <w:fldChar w:fldCharType="begin"/>
      </w:r>
      <w:r w:rsidR="000E0100" w:rsidRPr="000E0100">
        <w:rPr>
          <w:lang w:val="en-GB"/>
        </w:rPr>
        <w:instrText xml:space="preserve"> HYPERLINK "mailto:DATA-PROTECTION-OF</w:instrText>
      </w:r>
      <w:r w:rsidR="000E0100" w:rsidRPr="000E0100">
        <w:rPr>
          <w:lang w:val="en-GB"/>
        </w:rPr>
        <w:instrText xml:space="preserve">FICER@ec.europa.eu" </w:instrText>
      </w:r>
      <w:r w:rsidR="000E0100">
        <w:fldChar w:fldCharType="separate"/>
      </w:r>
      <w:r w:rsidRPr="00AF7D78">
        <w:rPr>
          <w:rFonts w:ascii="Times New Roman" w:eastAsia="Times New Roman" w:hAnsi="Times New Roman" w:cs="Times New Roman"/>
          <w:color w:val="0000FF"/>
          <w:u w:val="single"/>
          <w:lang w:val="en-GB" w:eastAsia="en-GB"/>
        </w:rPr>
        <w:t>DATA-PROTECTION-OFFICER@ec.europa.eu</w:t>
      </w:r>
      <w:r w:rsidR="000E0100">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8"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E0100">
      <w:pPr>
        <w:rPr>
          <w:lang w:val="en-US"/>
        </w:rPr>
      </w:pPr>
    </w:p>
    <w:sectPr w:rsidR="00AC55BD" w:rsidRPr="00AF7D78" w:rsidSect="004E1C73">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0100"/>
    <w:rsid w:val="00124A9C"/>
    <w:rsid w:val="0019598C"/>
    <w:rsid w:val="00505BD2"/>
    <w:rsid w:val="00534042"/>
    <w:rsid w:val="005D47F7"/>
    <w:rsid w:val="00601AB0"/>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6769</Characters>
  <Application>Microsoft Office Word</Application>
  <DocSecurity>0</DocSecurity>
  <Lines>161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2020-11-05T17:29:00Z</dcterms:created>
  <dcterms:modified xsi:type="dcterms:W3CDTF">2020-11-05T17:29:00Z</dcterms:modified>
</cp:coreProperties>
</file>