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A5994"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994" w:rsidRPr="0012479E" w:rsidRDefault="004A5994" w:rsidP="004A5994">
            <w:pPr>
              <w:rPr>
                <w:rFonts w:ascii="Times New Roman" w:hAnsi="Times New Roman" w:cs="Times New Roman"/>
                <w:b/>
                <w:lang w:val="en-GB"/>
              </w:rPr>
            </w:pPr>
            <w:r w:rsidRPr="0012479E">
              <w:rPr>
                <w:rFonts w:ascii="Times New Roman" w:hAnsi="Times New Roman" w:cs="Times New Roman"/>
                <w:b/>
                <w:lang w:val="en-GB"/>
              </w:rPr>
              <w:t>Dick DOKTER</w:t>
            </w:r>
          </w:p>
          <w:p w:rsidR="004A5994" w:rsidRPr="0012479E" w:rsidRDefault="007164E5" w:rsidP="004A5994">
            <w:pPr>
              <w:rPr>
                <w:rFonts w:ascii="Times New Roman" w:hAnsi="Times New Roman" w:cs="Times New Roman"/>
                <w:b/>
                <w:lang w:val="en-GB"/>
              </w:rPr>
            </w:pPr>
            <w:hyperlink r:id="rId8" w:history="1">
              <w:r w:rsidR="004A5994" w:rsidRPr="00066C43">
                <w:rPr>
                  <w:rStyle w:val="Hyperlink"/>
                  <w:rFonts w:ascii="Times New Roman" w:hAnsi="Times New Roman" w:cs="Times New Roman"/>
                  <w:b/>
                  <w:lang w:val="en-GB"/>
                </w:rPr>
                <w:t>dick.dokter@ec.europa.eu</w:t>
              </w:r>
            </w:hyperlink>
            <w:r w:rsidR="004A5994">
              <w:rPr>
                <w:rFonts w:ascii="Times New Roman" w:hAnsi="Times New Roman" w:cs="Times New Roman"/>
                <w:b/>
                <w:lang w:val="en-GB"/>
              </w:rPr>
              <w:t xml:space="preserve"> </w:t>
            </w:r>
            <w:r w:rsidR="004A5994" w:rsidRPr="0012479E">
              <w:rPr>
                <w:rFonts w:ascii="Times New Roman" w:hAnsi="Times New Roman" w:cs="Times New Roman"/>
                <w:b/>
                <w:lang w:val="en-GB"/>
              </w:rPr>
              <w:t xml:space="preserve"> </w:t>
            </w:r>
          </w:p>
          <w:p w:rsidR="003C2ECF" w:rsidRPr="00EE3C2D" w:rsidRDefault="004A5994" w:rsidP="004A5994">
            <w:pPr>
              <w:rPr>
                <w:rFonts w:ascii="Times New Roman" w:hAnsi="Times New Roman" w:cs="Times New Roman"/>
                <w:b/>
                <w:lang w:val="en-GB"/>
              </w:rPr>
            </w:pPr>
            <w:r w:rsidRPr="0012479E">
              <w:rPr>
                <w:rFonts w:ascii="Times New Roman" w:hAnsi="Times New Roman" w:cs="Times New Roman"/>
                <w:b/>
              </w:rPr>
              <w:t>+32 2 29 52282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164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164E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164E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 xml:space="preserve">Gather and </w:t>
      </w:r>
      <w:proofErr w:type="spellStart"/>
      <w:r w:rsidRPr="004A5994">
        <w:rPr>
          <w:rFonts w:ascii="Times New Roman" w:eastAsia="Times New Roman" w:hAnsi="Times New Roman" w:cs="Times New Roman"/>
          <w:lang w:val="en-US" w:eastAsia="en-GB"/>
        </w:rPr>
        <w:t>analyse</w:t>
      </w:r>
      <w:proofErr w:type="spellEnd"/>
      <w:r w:rsidRPr="004A5994">
        <w:rPr>
          <w:rFonts w:ascii="Times New Roman" w:eastAsia="Times New Roman" w:hAnsi="Times New Roman" w:cs="Times New Roman"/>
          <w:lang w:val="en-US" w:eastAsia="en-GB"/>
        </w:rPr>
        <w:t xml:space="preserve"> information from Open Sources (web sites, online forums, blogs, Social Media, etc.) in order to identify and assess the threat posed to European Commission interests (information, staff and facilities) in all the places of activities within the EU, as well as to EC staff and VIPs travelling on short-term missions abroad.</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Security Investigations and various Analysis reports by performing regular and ad hoc Open Sources Intelligence (OSINT) research and drafting OSINT reports. Support and advice Investigators and Analysts (in the Counter Terrorism and Counter Intelligence fields) on OSINT-related matters.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improve OSINT-related capacity of the Unit, by identifying and/or developing specific IT tools and techniques and by performing knowledge dissemination activities.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set up and develop IT systems performing proactive threat monitoring on Open Sources.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Maintain and further develop operational relations as well as keep regular exchanges with relevant MS services and other EU Institutions/Bodies and International Organizations, in the field of Open Sources Intelligence.</w:t>
      </w:r>
    </w:p>
    <w:p w:rsidR="007321B9" w:rsidRPr="007321B9"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Represent the Security Directorate in meetings at expert level.</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4A5994">
        <w:rPr>
          <w:rFonts w:ascii="Times New Roman" w:hAnsi="Times New Roman" w:cs="Times New Roman"/>
          <w:lang w:val="en-GB"/>
        </w:rPr>
        <w:t>Internet security, information technology, d</w:t>
      </w:r>
      <w:r w:rsidR="004A5994" w:rsidRPr="004A5994">
        <w:rPr>
          <w:rFonts w:ascii="Times New Roman" w:hAnsi="Times New Roman" w:cs="Times New Roman"/>
          <w:lang w:val="en-GB"/>
        </w:rPr>
        <w:t>ata analysis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A professional experience in relation to the above-mentioned tasks of at least 3 years is required. More specifically, candidates should have experience in:</w:t>
      </w:r>
    </w:p>
    <w:p w:rsidR="004A5994" w:rsidRPr="004A5994" w:rsidRDefault="004A5994" w:rsidP="004A5994">
      <w:pPr>
        <w:spacing w:after="0" w:line="240" w:lineRule="auto"/>
        <w:ind w:left="709" w:right="60"/>
        <w:jc w:val="both"/>
        <w:rPr>
          <w:rFonts w:ascii="Times New Roman" w:eastAsia="Times New Roman" w:hAnsi="Times New Roman" w:cs="Times New Roman"/>
          <w:lang w:val="en-US" w:eastAsia="en-GB"/>
        </w:rPr>
      </w:pP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Collecting in a structured way and analyzing information from Open Sources in relation to security threats (particularly, espionage, terrorism, and/or violent forms of extremism/activism, crime).</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Monitoring open sources and social networks in relation to the above mentioned threat factors. To this end, advanced expertise in online searches, specialized search engines and databases, platform-specific information gathering and analysis techniques, multi-lingual text mining, and any other OSINT-related techniques is required.</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Writing clear, schematic, concise, sound and accurate OSINT research reports, notes or briefings.</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Communicating clearly and effectively.</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Delivering qualitative results in tight deadlines and under pressure.</w:t>
      </w:r>
    </w:p>
    <w:p w:rsidR="00A662FF" w:rsidRDefault="00A662FF" w:rsidP="004A5994">
      <w:pPr>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Professional experience in setting up OSINT capabilities (tools, procedures, knowledge-sharing), as well as in technical implementation of OSINT tools set would be a strong asset.</w:t>
      </w:r>
    </w:p>
    <w:p w:rsidR="00A662FF" w:rsidRPr="004A5994" w:rsidRDefault="00A662FF" w:rsidP="004A5994">
      <w:pPr>
        <w:spacing w:after="0" w:line="240" w:lineRule="auto"/>
        <w:ind w:left="709" w:right="60"/>
        <w:jc w:val="both"/>
        <w:rPr>
          <w:rFonts w:ascii="Times New Roman" w:eastAsia="Times New Roman" w:hAnsi="Times New Roman" w:cs="Times New Roman"/>
          <w:lang w:val="en-US" w:eastAsia="en-GB"/>
        </w:rPr>
      </w:pPr>
    </w:p>
    <w:p w:rsidR="00F425AD" w:rsidRPr="0089313E"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within a small multinational team, under the supervision of the Team Leader. He/she should have a general understanding of the functioning of the European Union, and especially of the European Commission.</w:t>
      </w:r>
      <w:r w:rsidR="007321B9" w:rsidRPr="007321B9">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662FF"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The above-mentioned activities are mainly conducted in English, while they may occasionally be carried out in other EU languages. Consequently, thorough drafting and oral skills in English are required. Knowledge of other languages is considered as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164E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4A5994"/>
    <w:rsid w:val="00505BD2"/>
    <w:rsid w:val="00534042"/>
    <w:rsid w:val="00536D39"/>
    <w:rsid w:val="00673B92"/>
    <w:rsid w:val="00691157"/>
    <w:rsid w:val="007164E5"/>
    <w:rsid w:val="007321B9"/>
    <w:rsid w:val="00757143"/>
    <w:rsid w:val="00860C38"/>
    <w:rsid w:val="0089313E"/>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D7F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8106</Characters>
  <Application>Microsoft Office Word</Application>
  <DocSecurity>0</DocSecurity>
  <Lines>180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2021-01-11T17:26:00Z</dcterms:created>
  <dcterms:modified xsi:type="dcterms:W3CDTF">2021-01-11T17:26:00Z</dcterms:modified>
</cp:coreProperties>
</file>