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1E1DD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642DCCE" w:rsidR="00B65513" w:rsidRPr="0007110E" w:rsidRDefault="007A55D2" w:rsidP="00E82667">
                <w:pPr>
                  <w:tabs>
                    <w:tab w:val="left" w:pos="426"/>
                  </w:tabs>
                  <w:spacing w:before="120"/>
                  <w:rPr>
                    <w:bCs/>
                    <w:lang w:val="en-IE" w:eastAsia="en-GB"/>
                  </w:rPr>
                </w:pPr>
                <w:r>
                  <w:rPr>
                    <w:bCs/>
                    <w:lang w:val="en-IE" w:eastAsia="en-GB"/>
                  </w:rPr>
                  <w:t>DG COMM B.3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F461403" w:rsidR="00D96984" w:rsidRPr="0007110E" w:rsidRDefault="0066456B" w:rsidP="00E82667">
                <w:pPr>
                  <w:tabs>
                    <w:tab w:val="left" w:pos="426"/>
                  </w:tabs>
                  <w:spacing w:before="120"/>
                  <w:rPr>
                    <w:bCs/>
                    <w:lang w:val="en-IE" w:eastAsia="en-GB"/>
                  </w:rPr>
                </w:pPr>
                <w:r>
                  <w:rPr>
                    <w:rStyle w:val="PlaceholderText"/>
                    <w:bCs/>
                  </w:rPr>
                  <w:t>471939</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B3633D4" w:rsidR="00E21DBD" w:rsidRPr="0007110E" w:rsidRDefault="006C7C43" w:rsidP="00E82667">
                <w:pPr>
                  <w:tabs>
                    <w:tab w:val="left" w:pos="426"/>
                  </w:tabs>
                  <w:spacing w:before="120"/>
                  <w:rPr>
                    <w:bCs/>
                    <w:lang w:val="en-IE" w:eastAsia="en-GB"/>
                  </w:rPr>
                </w:pPr>
                <w:r>
                  <w:rPr>
                    <w:bCs/>
                    <w:lang w:val="en-IE" w:eastAsia="en-GB"/>
                  </w:rPr>
                  <w:t>Gaetane Ricard-Nihoul</w:t>
                </w:r>
              </w:p>
            </w:sdtContent>
          </w:sdt>
          <w:p w14:paraId="34CF737A" w14:textId="3AE95537" w:rsidR="00E21DBD" w:rsidRPr="0007110E" w:rsidRDefault="001E1DD6"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21931">
                  <w:rPr>
                    <w:bCs/>
                    <w:lang w:val="en-IE" w:eastAsia="en-GB"/>
                  </w:rPr>
                  <w:t>1</w:t>
                </w:r>
                <w:r w:rsidR="006C7C43">
                  <w:rPr>
                    <w:bCs/>
                    <w:lang w:val="en-IE" w:eastAsia="en-GB"/>
                  </w:rPr>
                  <w:t>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221931">
                  <w:rPr>
                    <w:bCs/>
                    <w:lang w:val="en-IE" w:eastAsia="en-GB"/>
                  </w:rPr>
                  <w:t>2026</w:t>
                </w:r>
              </w:sdtContent>
            </w:sdt>
          </w:p>
          <w:p w14:paraId="158DD156" w14:textId="70760786" w:rsidR="00E21DBD" w:rsidRPr="0007110E" w:rsidRDefault="001E1DD6"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C87B7D">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6C7C43">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44B6930"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1440" w:dyaOrig="1440"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27AC310"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1E1DD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1E1DD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1E1DD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BBE062A"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E1C2B82"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45" type="#_x0000_t75" style="width:108pt;height:21.6pt" o:ole="">
                  <v:imagedata r:id="rId23" o:title=""/>
                </v:shape>
                <w:control r:id="rId24" w:name="OptionButton2" w:shapeid="_x0000_i1045"/>
              </w:object>
            </w:r>
            <w:r>
              <w:rPr>
                <w:bCs/>
                <w:lang w:eastAsia="en-GB"/>
              </w:rPr>
              <w:object w:dxaOrig="1440" w:dyaOrig="1440" w14:anchorId="0992615F">
                <v:shape id="_x0000_i1047" type="#_x0000_t75" style="width:108pt;height:21.6pt" o:ole="">
                  <v:imagedata r:id="rId25" o:title=""/>
                </v:shape>
                <w:control r:id="rId26" w:name="OptionButton3" w:shapeid="_x0000_i1047"/>
              </w:object>
            </w:r>
          </w:p>
          <w:p w14:paraId="42C9AD79" w14:textId="584489F1"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1-25T00:00:00Z">
                  <w:dateFormat w:val="dd-MM-yyyy"/>
                  <w:lid w:val="fr-BE"/>
                  <w:storeMappedDataAs w:val="dateTime"/>
                  <w:calendar w:val="gregorian"/>
                </w:date>
              </w:sdtPr>
              <w:sdtEndPr/>
              <w:sdtContent>
                <w:r w:rsidR="001E1DD6">
                  <w:rPr>
                    <w:bCs/>
                    <w:lang w:val="fr-BE" w:eastAsia="en-GB"/>
                  </w:rPr>
                  <w:t>25-11-2025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1A3A6C5B" w14:textId="319328AC" w:rsidR="00095AEC" w:rsidRDefault="00FA35DE" w:rsidP="00095AEC">
          <w:pPr>
            <w:tabs>
              <w:tab w:val="num" w:pos="720"/>
            </w:tabs>
            <w:rPr>
              <w:lang w:val="en-IE"/>
            </w:rPr>
          </w:pPr>
          <w:r w:rsidRPr="00F205C1">
            <w:t xml:space="preserve">DG Communication (DG COMM) is a corporate communication service under the responsibility of the President. We promote and support the political priorities of the European Commission and contribute to bringing Europe closer to citizens. </w:t>
          </w:r>
          <w:r w:rsidRPr="00723296">
            <w:t>Directorate B – 'Citizens Communication'</w:t>
          </w:r>
          <w:r w:rsidR="002E3A8F" w:rsidRPr="00723296">
            <w:t xml:space="preserve"> </w:t>
          </w:r>
          <w:r w:rsidR="009F1417" w:rsidRPr="00723296">
            <w:t>oversees corporate communication activities targeting citizens</w:t>
          </w:r>
          <w:r w:rsidR="00095AEC" w:rsidRPr="00723296">
            <w:t xml:space="preserve"> in a medium to long-term perspective, delivering large-scale corporate communication campaigns, it develops and maintains tools for citizen engagement, conducts </w:t>
          </w:r>
          <w:r w:rsidR="00095AEC" w:rsidRPr="00723296">
            <w:lastRenderedPageBreak/>
            <w:t xml:space="preserve">Eurobarometer surveys, organises visits to the European Commission, steers corporate communication towards young audiences and produces communication materials for different audiences. </w:t>
          </w:r>
          <w:r w:rsidR="00A80259" w:rsidRPr="00723296">
            <w:t>Within the Directorate,</w:t>
          </w:r>
          <w:r w:rsidRPr="00F205C1">
            <w:t xml:space="preserve"> </w:t>
          </w:r>
          <w:r>
            <w:t xml:space="preserve">Unit COMM </w:t>
          </w:r>
          <w:r w:rsidR="009F1417">
            <w:t>B</w:t>
          </w:r>
          <w:r>
            <w:t>.3</w:t>
          </w:r>
          <w:r w:rsidR="009F1417">
            <w:t xml:space="preserve"> </w:t>
          </w:r>
          <w:r w:rsidR="009F1417">
            <w:rPr>
              <w:lang w:val="en-IE"/>
            </w:rPr>
            <w:t>leads</w:t>
          </w:r>
          <w:r w:rsidR="009F1417" w:rsidRPr="009F1417">
            <w:rPr>
              <w:lang w:val="en-IE"/>
            </w:rPr>
            <w:t xml:space="preserve"> the activities related to DG COMM's leadership on citizen engagement and </w:t>
          </w:r>
          <w:r w:rsidR="00A80259">
            <w:rPr>
              <w:lang w:val="en-IE"/>
            </w:rPr>
            <w:t>carries</w:t>
          </w:r>
          <w:r w:rsidR="009F1417" w:rsidRPr="009F1417">
            <w:rPr>
              <w:lang w:val="en-IE"/>
            </w:rPr>
            <w:t xml:space="preserve"> out trend and ad-hoc Eurobarometer surveys on topics of general interest and on key policy aspects of the Commission.</w:t>
          </w:r>
        </w:p>
        <w:p w14:paraId="242EBDAD" w14:textId="77777777" w:rsidR="00095AEC" w:rsidRPr="00095AEC" w:rsidRDefault="00095AEC" w:rsidP="00095AEC">
          <w:pPr>
            <w:tabs>
              <w:tab w:val="num" w:pos="720"/>
            </w:tabs>
            <w:rPr>
              <w:lang w:val="en-IE"/>
            </w:rPr>
          </w:pPr>
          <w:r w:rsidRPr="00095AEC">
            <w:rPr>
              <w:lang w:val="en-IE"/>
            </w:rPr>
            <w:t>Its mission is twofold: </w:t>
          </w:r>
        </w:p>
        <w:p w14:paraId="302F51F1" w14:textId="77777777" w:rsidR="00095AEC" w:rsidRPr="00095AEC" w:rsidRDefault="00095AEC" w:rsidP="00095AEC">
          <w:pPr>
            <w:numPr>
              <w:ilvl w:val="0"/>
              <w:numId w:val="35"/>
            </w:numPr>
            <w:rPr>
              <w:lang w:val="en-IE"/>
            </w:rPr>
          </w:pPr>
          <w:r w:rsidRPr="00095AEC">
            <w:rPr>
              <w:lang w:val="en-IE"/>
            </w:rPr>
            <w:t>The further mainstreaming of citizen engagement across the Commission, including Citizens' Panels, as a tool for policymaking and a contribution to democratic innovation and resilience. </w:t>
          </w:r>
        </w:p>
        <w:p w14:paraId="59DD0438" w14:textId="606F7DAD" w:rsidR="00E21DBD" w:rsidRPr="00095AEC" w:rsidRDefault="00095AEC" w:rsidP="00095AEC">
          <w:pPr>
            <w:numPr>
              <w:ilvl w:val="0"/>
              <w:numId w:val="35"/>
            </w:numPr>
            <w:rPr>
              <w:lang w:val="en-IE"/>
            </w:rPr>
          </w:pPr>
          <w:r w:rsidRPr="00095AEC">
            <w:rPr>
              <w:lang w:val="en-IE"/>
            </w:rPr>
            <w:t>Conducting and publishing Eurobarometer surveys and informing decision makers about the state of public opinion.</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2F3ADF5" w14:textId="244814B1" w:rsidR="00832259" w:rsidRDefault="00723296" w:rsidP="005A2919">
          <w:pPr>
            <w:ind w:right="254"/>
            <w:rPr>
              <w:bCs/>
            </w:rPr>
          </w:pPr>
          <w:r w:rsidRPr="00723296">
            <w:rPr>
              <w:bCs/>
            </w:rPr>
            <w:t>We propose</w:t>
          </w:r>
          <w:r w:rsidR="002D1D09" w:rsidRPr="002D1D09">
            <w:rPr>
              <w:bCs/>
            </w:rPr>
            <w:t xml:space="preserve"> a</w:t>
          </w:r>
          <w:r w:rsidR="008F7960">
            <w:rPr>
              <w:bCs/>
            </w:rPr>
            <w:t>n</w:t>
          </w:r>
          <w:r w:rsidR="0066456B">
            <w:rPr>
              <w:bCs/>
            </w:rPr>
            <w:t xml:space="preserve"> </w:t>
          </w:r>
          <w:r w:rsidR="008F7960">
            <w:rPr>
              <w:bCs/>
            </w:rPr>
            <w:t>O</w:t>
          </w:r>
          <w:r w:rsidR="002D1D09" w:rsidRPr="002D1D09">
            <w:rPr>
              <w:bCs/>
            </w:rPr>
            <w:t xml:space="preserve">fficer (SNE) </w:t>
          </w:r>
          <w:r w:rsidR="00832259">
            <w:rPr>
              <w:bCs/>
            </w:rPr>
            <w:t xml:space="preserve">position </w:t>
          </w:r>
          <w:r w:rsidR="002D1D09" w:rsidRPr="002D1D09">
            <w:rPr>
              <w:bCs/>
            </w:rPr>
            <w:t xml:space="preserve">in </w:t>
          </w:r>
          <w:r w:rsidR="00832259">
            <w:rPr>
              <w:bCs/>
            </w:rPr>
            <w:t>the dynamic</w:t>
          </w:r>
          <w:r w:rsidR="00ED2F25">
            <w:rPr>
              <w:bCs/>
            </w:rPr>
            <w:t xml:space="preserve"> and </w:t>
          </w:r>
          <w:r w:rsidR="00832259">
            <w:rPr>
              <w:bCs/>
            </w:rPr>
            <w:t>friendly team of the</w:t>
          </w:r>
          <w:r w:rsidR="002D1D09" w:rsidRPr="002D1D09">
            <w:rPr>
              <w:bCs/>
            </w:rPr>
            <w:t xml:space="preserve"> Eurobarometer sector</w:t>
          </w:r>
          <w:r w:rsidR="008F7960">
            <w:rPr>
              <w:bCs/>
            </w:rPr>
            <w:t xml:space="preserve"> part of DG COMM Unit B3 in charge of “Public Opinion and Citizen Engagement”.</w:t>
          </w:r>
        </w:p>
        <w:p w14:paraId="36CDF916" w14:textId="71F54332" w:rsidR="004F3D1B" w:rsidRDefault="00832259" w:rsidP="005A2919">
          <w:pPr>
            <w:ind w:right="254"/>
            <w:rPr>
              <w:bCs/>
            </w:rPr>
          </w:pPr>
          <w:r>
            <w:rPr>
              <w:bCs/>
            </w:rPr>
            <w:t>The SNE</w:t>
          </w:r>
          <w:r w:rsidRPr="00832259">
            <w:rPr>
              <w:bCs/>
            </w:rPr>
            <w:t xml:space="preserve"> tasks</w:t>
          </w:r>
          <w:r w:rsidR="00ED2F25">
            <w:rPr>
              <w:bCs/>
            </w:rPr>
            <w:t xml:space="preserve"> will</w:t>
          </w:r>
          <w:r w:rsidRPr="00832259">
            <w:rPr>
              <w:bCs/>
            </w:rPr>
            <w:t xml:space="preserve"> includ</w:t>
          </w:r>
          <w:r>
            <w:rPr>
              <w:bCs/>
            </w:rPr>
            <w:t>e</w:t>
          </w:r>
          <w:r w:rsidR="004F3D1B">
            <w:rPr>
              <w:bCs/>
            </w:rPr>
            <w:t>, among the others</w:t>
          </w:r>
          <w:r w:rsidRPr="00832259">
            <w:rPr>
              <w:bCs/>
            </w:rPr>
            <w:t>:</w:t>
          </w:r>
        </w:p>
        <w:p w14:paraId="711A3D1E" w14:textId="77777777" w:rsidR="004F3D1B" w:rsidRDefault="00832259" w:rsidP="005A2919">
          <w:pPr>
            <w:ind w:right="254"/>
            <w:rPr>
              <w:bCs/>
            </w:rPr>
          </w:pPr>
          <w:r w:rsidRPr="00832259">
            <w:rPr>
              <w:bCs/>
            </w:rPr>
            <w:t xml:space="preserve">• Providing support and expertise in data and statistical analysis for the Eurobarometer surveys conducted in EU Member States and non-EU countries. </w:t>
          </w:r>
        </w:p>
        <w:p w14:paraId="163B5AEF" w14:textId="7C4E9021" w:rsidR="004F3D1B" w:rsidRDefault="00832259" w:rsidP="005A2919">
          <w:pPr>
            <w:ind w:right="254"/>
            <w:rPr>
              <w:bCs/>
            </w:rPr>
          </w:pPr>
          <w:r w:rsidRPr="00832259">
            <w:rPr>
              <w:bCs/>
            </w:rPr>
            <w:t>• Overseeing E</w:t>
          </w:r>
          <w:r w:rsidR="008F7960">
            <w:rPr>
              <w:bCs/>
            </w:rPr>
            <w:t>urobarometer</w:t>
          </w:r>
          <w:r w:rsidRPr="00832259">
            <w:rPr>
              <w:bCs/>
            </w:rPr>
            <w:t xml:space="preserve"> survey projects, ensuring contractual obligations of the Framework and Specific contracts are met and that quality deliverables are provided by contractors to the Directorate-Generals (DGs) and DG COMM. </w:t>
          </w:r>
        </w:p>
        <w:p w14:paraId="09238632" w14:textId="54544D16" w:rsidR="004F3D1B" w:rsidRDefault="00832259" w:rsidP="005A2919">
          <w:pPr>
            <w:ind w:right="254"/>
            <w:rPr>
              <w:bCs/>
            </w:rPr>
          </w:pPr>
          <w:r w:rsidRPr="00832259">
            <w:rPr>
              <w:bCs/>
            </w:rPr>
            <w:t xml:space="preserve">• Performing quality control of statistical data to ensure </w:t>
          </w:r>
          <w:r w:rsidR="00B53718">
            <w:rPr>
              <w:bCs/>
            </w:rPr>
            <w:t>statistical analyses are accurate and reliable.</w:t>
          </w:r>
        </w:p>
        <w:p w14:paraId="3CEF1B1E" w14:textId="758C12BE" w:rsidR="0066456B" w:rsidRDefault="00832259" w:rsidP="005A2919">
          <w:pPr>
            <w:ind w:right="254"/>
            <w:rPr>
              <w:bCs/>
            </w:rPr>
          </w:pPr>
          <w:bookmarkStart w:id="3" w:name="_Hlk194929724"/>
          <w:r w:rsidRPr="00832259">
            <w:rPr>
              <w:bCs/>
            </w:rPr>
            <w:t xml:space="preserve">• </w:t>
          </w:r>
          <w:bookmarkEnd w:id="3"/>
          <w:r w:rsidRPr="00832259">
            <w:rPr>
              <w:bCs/>
            </w:rPr>
            <w:t xml:space="preserve">Contributing to </w:t>
          </w:r>
          <w:r w:rsidR="00E239D5">
            <w:rPr>
              <w:bCs/>
            </w:rPr>
            <w:t>survey</w:t>
          </w:r>
          <w:r w:rsidR="00E239D5" w:rsidRPr="00832259">
            <w:rPr>
              <w:bCs/>
            </w:rPr>
            <w:t xml:space="preserve"> </w:t>
          </w:r>
          <w:r w:rsidRPr="00832259">
            <w:rPr>
              <w:bCs/>
            </w:rPr>
            <w:t>design by defining the right research methodologies</w:t>
          </w:r>
          <w:r w:rsidR="00B53718">
            <w:rPr>
              <w:bCs/>
            </w:rPr>
            <w:t xml:space="preserve"> helping design representative samples</w:t>
          </w:r>
          <w:r w:rsidRPr="00832259">
            <w:rPr>
              <w:bCs/>
            </w:rPr>
            <w:t xml:space="preserve"> based on the survey aims. </w:t>
          </w:r>
        </w:p>
        <w:p w14:paraId="34DD163A" w14:textId="1BF0B323" w:rsidR="008F7960" w:rsidRPr="0066456B" w:rsidRDefault="0066456B" w:rsidP="005A2919">
          <w:pPr>
            <w:ind w:right="254"/>
            <w:rPr>
              <w:bCs/>
            </w:rPr>
          </w:pPr>
          <w:r w:rsidRPr="0066456B">
            <w:rPr>
              <w:bCs/>
            </w:rPr>
            <w:t xml:space="preserve">• </w:t>
          </w:r>
          <w:r w:rsidR="00832259" w:rsidRPr="0066456B">
            <w:rPr>
              <w:bCs/>
              <w:lang w:val="en-IE"/>
            </w:rPr>
            <w:t>Drafting questionnaires for the Standard/Special and Flash Eurobarometer surveys of DG COMM</w:t>
          </w:r>
          <w:r w:rsidR="00B53718" w:rsidRPr="0066456B">
            <w:rPr>
              <w:bCs/>
              <w:lang w:val="en-IE"/>
            </w:rPr>
            <w:t>;</w:t>
          </w:r>
          <w:r w:rsidR="00832259" w:rsidRPr="0066456B">
            <w:rPr>
              <w:bCs/>
              <w:lang w:val="en-IE"/>
            </w:rPr>
            <w:t xml:space="preserve"> </w:t>
          </w:r>
          <w:r w:rsidR="008F7960" w:rsidRPr="0066456B">
            <w:rPr>
              <w:bCs/>
              <w:lang w:val="en-IE"/>
            </w:rPr>
            <w:t xml:space="preserve">and </w:t>
          </w:r>
          <w:r w:rsidR="00832259" w:rsidRPr="0066456B">
            <w:rPr>
              <w:bCs/>
              <w:lang w:val="en-IE"/>
            </w:rPr>
            <w:t>assisting other DGs in refining their questionnaires</w:t>
          </w:r>
          <w:r w:rsidR="00B53718" w:rsidRPr="0066456B">
            <w:rPr>
              <w:bCs/>
              <w:lang w:val="en-IE"/>
            </w:rPr>
            <w:t>;</w:t>
          </w:r>
          <w:r w:rsidR="00E239D5">
            <w:rPr>
              <w:bCs/>
              <w:lang w:val="en-IE"/>
            </w:rPr>
            <w:t xml:space="preserve"> </w:t>
          </w:r>
          <w:r w:rsidR="008F7960" w:rsidRPr="0066456B">
            <w:rPr>
              <w:bCs/>
              <w:lang w:val="en-IE"/>
            </w:rPr>
            <w:t>Contributing to the timely publication of the surveys, reporting and communication around this publication.</w:t>
          </w:r>
        </w:p>
        <w:p w14:paraId="062E592E" w14:textId="5A9BC737" w:rsidR="00B53718" w:rsidRDefault="0066456B" w:rsidP="005A2919">
          <w:pPr>
            <w:ind w:right="254"/>
            <w:rPr>
              <w:bCs/>
            </w:rPr>
          </w:pPr>
          <w:r w:rsidRPr="00832259">
            <w:rPr>
              <w:bCs/>
            </w:rPr>
            <w:t xml:space="preserve">• </w:t>
          </w:r>
          <w:r w:rsidR="00832259" w:rsidRPr="00832259">
            <w:rPr>
              <w:bCs/>
            </w:rPr>
            <w:t>Reviewing/proofreading reports and other deliverables before publication</w:t>
          </w:r>
          <w:r w:rsidR="00B53718">
            <w:rPr>
              <w:bCs/>
            </w:rPr>
            <w:t xml:space="preserve"> </w:t>
          </w:r>
        </w:p>
        <w:p w14:paraId="177EFB58" w14:textId="7A4AD967" w:rsidR="004F3D1B" w:rsidRDefault="00832259" w:rsidP="005A2919">
          <w:pPr>
            <w:ind w:right="254"/>
            <w:rPr>
              <w:bCs/>
            </w:rPr>
          </w:pPr>
          <w:r w:rsidRPr="00832259">
            <w:rPr>
              <w:bCs/>
            </w:rPr>
            <w:t>•</w:t>
          </w:r>
          <w:r w:rsidR="0066456B">
            <w:rPr>
              <w:bCs/>
            </w:rPr>
            <w:t xml:space="preserve"> </w:t>
          </w:r>
          <w:r w:rsidRPr="00832259">
            <w:rPr>
              <w:bCs/>
            </w:rPr>
            <w:t>Liaising with other DGs, EU Institutions, services, and contractors to oversee the execution and publication on the E</w:t>
          </w:r>
          <w:r w:rsidR="008F7960">
            <w:rPr>
              <w:bCs/>
            </w:rPr>
            <w:t>urobarometer</w:t>
          </w:r>
          <w:r w:rsidRPr="00832259">
            <w:rPr>
              <w:bCs/>
            </w:rPr>
            <w:t xml:space="preserve"> website of surveys. </w:t>
          </w:r>
        </w:p>
        <w:p w14:paraId="46EE3E07" w14:textId="0428D03F" w:rsidR="00E21DBD" w:rsidRPr="00832259" w:rsidRDefault="00832259" w:rsidP="005A2919">
          <w:pPr>
            <w:ind w:right="254"/>
            <w:rPr>
              <w:bCs/>
            </w:rPr>
          </w:pPr>
          <w:r w:rsidRPr="00832259">
            <w:rPr>
              <w:bCs/>
            </w:rPr>
            <w:t>• Contributing to communication and dissemination activities by drafting briefings, press releases and other communication documents on the findings of the EB surveys, including using data-visualisation tools</w:t>
          </w:r>
          <w:r>
            <w:rPr>
              <w:bCs/>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Jobholder Profile (We look for)</w:t>
      </w:r>
    </w:p>
    <w:sdt>
      <w:sdtPr>
        <w:rPr>
          <w:rFonts w:asciiTheme="minorHAnsi" w:eastAsiaTheme="minorHAnsi" w:hAnsiTheme="minorHAnsi" w:cstheme="minorBidi"/>
          <w:sz w:val="22"/>
          <w:szCs w:val="22"/>
          <w:lang w:val="en-US" w:eastAsia="en-GB"/>
        </w:rPr>
        <w:id w:val="-209197804"/>
        <w:placeholder>
          <w:docPart w:val="D53C757808094631B3D30FCCF370CC97"/>
        </w:placeholder>
      </w:sdtPr>
      <w:sdtEndPr/>
      <w:sdtContent>
        <w:p w14:paraId="011485AD" w14:textId="19B7EF13" w:rsidR="002D1D09" w:rsidRDefault="002D1D09" w:rsidP="002D1D09">
          <w:r w:rsidRPr="000849D7">
            <w:rPr>
              <w:b/>
            </w:rPr>
            <w:t xml:space="preserve">We look for </w:t>
          </w:r>
          <w:r w:rsidRPr="00F205C1">
            <w:t xml:space="preserve">We are looking for proactive colleague with a good sense of responsibility and initiative, ready to work in a challenging </w:t>
          </w:r>
          <w:r w:rsidR="00E239D5">
            <w:t xml:space="preserve">and </w:t>
          </w:r>
          <w:r w:rsidR="00B53718">
            <w:t xml:space="preserve">friendly </w:t>
          </w:r>
          <w:r w:rsidRPr="00F205C1">
            <w:t>environment. He/she should:</w:t>
          </w:r>
        </w:p>
        <w:p w14:paraId="0B58FAD8" w14:textId="35DD0760" w:rsidR="002D1D09" w:rsidRPr="000849D7" w:rsidRDefault="002D1D09" w:rsidP="002D1D09">
          <w:pPr>
            <w:pStyle w:val="ListParagraph"/>
            <w:numPr>
              <w:ilvl w:val="0"/>
              <w:numId w:val="36"/>
            </w:numPr>
            <w:spacing w:after="160" w:line="259" w:lineRule="auto"/>
            <w:rPr>
              <w:lang w:val="en-GB"/>
            </w:rPr>
          </w:pPr>
          <w:r w:rsidRPr="000849D7">
            <w:rPr>
              <w:lang w:val="en-GB"/>
            </w:rPr>
            <w:t xml:space="preserve">have </w:t>
          </w:r>
          <w:r w:rsidR="00570D43" w:rsidRPr="000849D7">
            <w:rPr>
              <w:lang w:val="en-GB"/>
            </w:rPr>
            <w:t>a</w:t>
          </w:r>
          <w:r w:rsidRPr="000849D7">
            <w:rPr>
              <w:lang w:val="en-GB"/>
            </w:rPr>
            <w:t xml:space="preserve"> </w:t>
          </w:r>
          <w:r w:rsidR="00570D43">
            <w:rPr>
              <w:lang w:val="en-GB"/>
            </w:rPr>
            <w:t>good</w:t>
          </w:r>
          <w:r w:rsidRPr="000849D7">
            <w:rPr>
              <w:lang w:val="en-GB"/>
            </w:rPr>
            <w:t xml:space="preserve"> knowledge of the Commission's political priorities and related communication challenges;</w:t>
          </w:r>
        </w:p>
        <w:p w14:paraId="6F9BDE66" w14:textId="6B627427" w:rsidR="002D1D09" w:rsidRPr="000849D7" w:rsidRDefault="002D1D09" w:rsidP="002D1D09">
          <w:pPr>
            <w:pStyle w:val="ListParagraph"/>
            <w:numPr>
              <w:ilvl w:val="0"/>
              <w:numId w:val="36"/>
            </w:numPr>
            <w:spacing w:after="160" w:line="259" w:lineRule="auto"/>
            <w:rPr>
              <w:lang w:val="en-GB"/>
            </w:rPr>
          </w:pPr>
          <w:r w:rsidRPr="000849D7">
            <w:rPr>
              <w:lang w:val="en-GB"/>
            </w:rPr>
            <w:t>have a</w:t>
          </w:r>
          <w:r w:rsidR="00570D43">
            <w:rPr>
              <w:lang w:val="en-GB"/>
            </w:rPr>
            <w:t xml:space="preserve"> proofed</w:t>
          </w:r>
          <w:r w:rsidRPr="000849D7">
            <w:rPr>
              <w:lang w:val="en-GB"/>
            </w:rPr>
            <w:t xml:space="preserve"> </w:t>
          </w:r>
          <w:r w:rsidR="00570D43">
            <w:rPr>
              <w:lang w:val="en-GB"/>
            </w:rPr>
            <w:t>knowledge of statistical methods, data analysis and research methods;</w:t>
          </w:r>
        </w:p>
        <w:p w14:paraId="610BA8D2" w14:textId="033D0880" w:rsidR="00570D43" w:rsidRDefault="002D1D09" w:rsidP="002D1D09">
          <w:pPr>
            <w:pStyle w:val="ListParagraph"/>
            <w:numPr>
              <w:ilvl w:val="0"/>
              <w:numId w:val="36"/>
            </w:numPr>
            <w:spacing w:after="160" w:line="259" w:lineRule="auto"/>
            <w:rPr>
              <w:lang w:val="en-GB"/>
            </w:rPr>
          </w:pPr>
          <w:r w:rsidRPr="000849D7">
            <w:rPr>
              <w:lang w:val="en-GB"/>
            </w:rPr>
            <w:t>have a broad knowledge</w:t>
          </w:r>
          <w:r>
            <w:rPr>
              <w:lang w:val="en-GB"/>
            </w:rPr>
            <w:t>/interest</w:t>
          </w:r>
          <w:r w:rsidRPr="000849D7">
            <w:rPr>
              <w:lang w:val="en-GB"/>
            </w:rPr>
            <w:t xml:space="preserve"> and</w:t>
          </w:r>
          <w:r>
            <w:rPr>
              <w:lang w:val="en-GB"/>
            </w:rPr>
            <w:t>/or</w:t>
          </w:r>
          <w:r w:rsidRPr="000849D7">
            <w:rPr>
              <w:lang w:val="en-GB"/>
            </w:rPr>
            <w:t xml:space="preserve"> practical experience with the</w:t>
          </w:r>
          <w:r w:rsidR="00570D43">
            <w:rPr>
              <w:lang w:val="en-GB"/>
            </w:rPr>
            <w:t xml:space="preserve"> design and </w:t>
          </w:r>
        </w:p>
        <w:p w14:paraId="49AFE1A8" w14:textId="1D6FED2A" w:rsidR="002D1D09" w:rsidRDefault="00570D43" w:rsidP="00570D43">
          <w:pPr>
            <w:pStyle w:val="ListParagraph"/>
            <w:spacing w:after="160" w:line="259" w:lineRule="auto"/>
            <w:rPr>
              <w:lang w:val="en-GB"/>
            </w:rPr>
          </w:pPr>
          <w:r>
            <w:rPr>
              <w:lang w:val="en-GB"/>
            </w:rPr>
            <w:t>dissemination of surveys;</w:t>
          </w:r>
        </w:p>
        <w:p w14:paraId="31EE7E7A" w14:textId="7B532DC5" w:rsidR="002D1D09" w:rsidRPr="000849D7" w:rsidRDefault="002D1D09" w:rsidP="002D1D09">
          <w:pPr>
            <w:pStyle w:val="ListParagraph"/>
            <w:numPr>
              <w:ilvl w:val="0"/>
              <w:numId w:val="36"/>
            </w:numPr>
            <w:spacing w:after="160" w:line="259" w:lineRule="auto"/>
            <w:rPr>
              <w:lang w:val="en-GB"/>
            </w:rPr>
          </w:pPr>
          <w:r w:rsidRPr="000849D7">
            <w:rPr>
              <w:lang w:val="en-GB"/>
            </w:rPr>
            <w:t>have strong analytical skills;</w:t>
          </w:r>
        </w:p>
        <w:p w14:paraId="6E04B923" w14:textId="10BDE34A" w:rsidR="00570D43" w:rsidRPr="000849D7" w:rsidRDefault="005A2919" w:rsidP="00570D43">
          <w:pPr>
            <w:pStyle w:val="ListParagraph"/>
            <w:numPr>
              <w:ilvl w:val="0"/>
              <w:numId w:val="36"/>
            </w:numPr>
            <w:spacing w:after="160" w:line="259" w:lineRule="auto"/>
            <w:rPr>
              <w:lang w:val="en-GB"/>
            </w:rPr>
          </w:pPr>
          <w:r>
            <w:rPr>
              <w:lang w:val="en-GB"/>
            </w:rPr>
            <w:t>h</w:t>
          </w:r>
          <w:r w:rsidR="00570D43">
            <w:rPr>
              <w:lang w:val="en-GB"/>
            </w:rPr>
            <w:t>ave experience and interest in project management;</w:t>
          </w:r>
        </w:p>
        <w:p w14:paraId="51121DE8" w14:textId="2E0FF098" w:rsidR="00570D43" w:rsidRDefault="005A2919" w:rsidP="00570D43">
          <w:pPr>
            <w:pStyle w:val="ListParagraph"/>
            <w:numPr>
              <w:ilvl w:val="0"/>
              <w:numId w:val="36"/>
            </w:numPr>
            <w:spacing w:after="160" w:line="259" w:lineRule="auto"/>
            <w:rPr>
              <w:lang w:val="en-GB"/>
            </w:rPr>
          </w:pPr>
          <w:r>
            <w:rPr>
              <w:lang w:val="en-GB"/>
            </w:rPr>
            <w:t>k</w:t>
          </w:r>
          <w:r w:rsidR="00570D43">
            <w:rPr>
              <w:lang w:val="en-GB"/>
            </w:rPr>
            <w:t>nowledge and/or interest for online tools and communication;</w:t>
          </w:r>
        </w:p>
        <w:p w14:paraId="51994EDB" w14:textId="3E358E28" w:rsidR="002E40A9" w:rsidRPr="00570D43" w:rsidRDefault="005A2919" w:rsidP="00D61089">
          <w:pPr>
            <w:pStyle w:val="ListParagraph"/>
            <w:numPr>
              <w:ilvl w:val="0"/>
              <w:numId w:val="36"/>
            </w:numPr>
            <w:spacing w:after="160" w:line="259" w:lineRule="auto"/>
            <w:rPr>
              <w:lang w:val="en-US" w:eastAsia="en-GB"/>
            </w:rPr>
          </w:pPr>
          <w:r>
            <w:rPr>
              <w:lang w:val="en-GB"/>
            </w:rPr>
            <w:t>h</w:t>
          </w:r>
          <w:r w:rsidR="00570D43" w:rsidRPr="000849D7">
            <w:rPr>
              <w:lang w:val="en-GB"/>
            </w:rPr>
            <w:t>ave excellent oral and written communication skills</w:t>
          </w:r>
          <w:r w:rsidR="00570D43">
            <w:rPr>
              <w:lang w:val="en-GB"/>
            </w:rPr>
            <w: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58545" w14:textId="77777777" w:rsidR="004F6C47" w:rsidRDefault="004F6C47">
      <w:pPr>
        <w:spacing w:after="0"/>
      </w:pPr>
      <w:r>
        <w:separator/>
      </w:r>
    </w:p>
  </w:endnote>
  <w:endnote w:type="continuationSeparator" w:id="0">
    <w:p w14:paraId="07818AC1" w14:textId="77777777" w:rsidR="004F6C47" w:rsidRDefault="004F6C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6259B" w14:textId="77777777" w:rsidR="004F6C47" w:rsidRDefault="004F6C47">
      <w:pPr>
        <w:spacing w:after="0"/>
      </w:pPr>
      <w:r>
        <w:separator/>
      </w:r>
    </w:p>
  </w:footnote>
  <w:footnote w:type="continuationSeparator" w:id="0">
    <w:p w14:paraId="526D7D58" w14:textId="77777777" w:rsidR="004F6C47" w:rsidRDefault="004F6C47">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CE54FB1"/>
    <w:multiLevelType w:val="multilevel"/>
    <w:tmpl w:val="F2AA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555E2A"/>
    <w:multiLevelType w:val="hybridMultilevel"/>
    <w:tmpl w:val="73FAD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FDF483F"/>
    <w:multiLevelType w:val="multilevel"/>
    <w:tmpl w:val="9B4C2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72044A49"/>
    <w:multiLevelType w:val="hybridMultilevel"/>
    <w:tmpl w:val="2424F3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7"/>
  </w:num>
  <w:num w:numId="3" w16cid:durableId="1086658250">
    <w:abstractNumId w:val="10"/>
  </w:num>
  <w:num w:numId="4" w16cid:durableId="1304967038">
    <w:abstractNumId w:val="18"/>
  </w:num>
  <w:num w:numId="5" w16cid:durableId="1625841798">
    <w:abstractNumId w:val="23"/>
  </w:num>
  <w:num w:numId="6" w16cid:durableId="1581711852">
    <w:abstractNumId w:val="25"/>
  </w:num>
  <w:num w:numId="7" w16cid:durableId="2010597269">
    <w:abstractNumId w:val="3"/>
  </w:num>
  <w:num w:numId="8" w16cid:durableId="154227337">
    <w:abstractNumId w:val="9"/>
  </w:num>
  <w:num w:numId="9" w16cid:durableId="835806501">
    <w:abstractNumId w:val="20"/>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9"/>
  </w:num>
  <w:num w:numId="15" w16cid:durableId="348874439">
    <w:abstractNumId w:val="22"/>
  </w:num>
  <w:num w:numId="16" w16cid:durableId="788280695">
    <w:abstractNumId w:val="27"/>
  </w:num>
  <w:num w:numId="17" w16cid:durableId="1058630122">
    <w:abstractNumId w:val="12"/>
  </w:num>
  <w:num w:numId="18" w16cid:durableId="2120908136">
    <w:abstractNumId w:val="13"/>
  </w:num>
  <w:num w:numId="19" w16cid:durableId="686714860">
    <w:abstractNumId w:val="28"/>
  </w:num>
  <w:num w:numId="20" w16cid:durableId="422990355">
    <w:abstractNumId w:val="21"/>
  </w:num>
  <w:num w:numId="21" w16cid:durableId="1837307304">
    <w:abstractNumId w:val="24"/>
  </w:num>
  <w:num w:numId="22" w16cid:durableId="302121546">
    <w:abstractNumId w:val="5"/>
  </w:num>
  <w:num w:numId="23" w16cid:durableId="728039549">
    <w:abstractNumId w:val="8"/>
  </w:num>
  <w:num w:numId="24" w16cid:durableId="1971325234">
    <w:abstractNumId w:val="15"/>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492260711">
    <w:abstractNumId w:val="2"/>
  </w:num>
  <w:num w:numId="35" w16cid:durableId="454564051">
    <w:abstractNumId w:val="16"/>
  </w:num>
  <w:num w:numId="36" w16cid:durableId="449589593">
    <w:abstractNumId w:val="14"/>
  </w:num>
  <w:num w:numId="37" w16cid:durableId="98724540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16228"/>
    <w:rsid w:val="0007110E"/>
    <w:rsid w:val="0007544E"/>
    <w:rsid w:val="00076232"/>
    <w:rsid w:val="00092BCA"/>
    <w:rsid w:val="00095AEC"/>
    <w:rsid w:val="000A4668"/>
    <w:rsid w:val="000D129C"/>
    <w:rsid w:val="000F371B"/>
    <w:rsid w:val="000F4CD5"/>
    <w:rsid w:val="00111AB6"/>
    <w:rsid w:val="0015363E"/>
    <w:rsid w:val="001718B3"/>
    <w:rsid w:val="001D0A81"/>
    <w:rsid w:val="001E1DD6"/>
    <w:rsid w:val="002109E6"/>
    <w:rsid w:val="00221931"/>
    <w:rsid w:val="00252050"/>
    <w:rsid w:val="0026236A"/>
    <w:rsid w:val="002939B5"/>
    <w:rsid w:val="002A7FB1"/>
    <w:rsid w:val="002B3CBF"/>
    <w:rsid w:val="002C13C3"/>
    <w:rsid w:val="002C49D0"/>
    <w:rsid w:val="002D1D09"/>
    <w:rsid w:val="002E3A8F"/>
    <w:rsid w:val="002E40A9"/>
    <w:rsid w:val="00377F09"/>
    <w:rsid w:val="00380E69"/>
    <w:rsid w:val="00394447"/>
    <w:rsid w:val="003E50A4"/>
    <w:rsid w:val="0040388A"/>
    <w:rsid w:val="00431778"/>
    <w:rsid w:val="00454CC7"/>
    <w:rsid w:val="00464195"/>
    <w:rsid w:val="00476034"/>
    <w:rsid w:val="004F3D1B"/>
    <w:rsid w:val="004F6C47"/>
    <w:rsid w:val="005168AD"/>
    <w:rsid w:val="00570D43"/>
    <w:rsid w:val="0058240F"/>
    <w:rsid w:val="0058548D"/>
    <w:rsid w:val="00592CD5"/>
    <w:rsid w:val="005A2919"/>
    <w:rsid w:val="005D1B85"/>
    <w:rsid w:val="0066456B"/>
    <w:rsid w:val="00665583"/>
    <w:rsid w:val="00693BC6"/>
    <w:rsid w:val="00696070"/>
    <w:rsid w:val="006C7C43"/>
    <w:rsid w:val="007154B1"/>
    <w:rsid w:val="00723296"/>
    <w:rsid w:val="007A55D2"/>
    <w:rsid w:val="007B1A58"/>
    <w:rsid w:val="007E531E"/>
    <w:rsid w:val="007E625B"/>
    <w:rsid w:val="007F02AC"/>
    <w:rsid w:val="007F2942"/>
    <w:rsid w:val="007F7012"/>
    <w:rsid w:val="00832259"/>
    <w:rsid w:val="008533CD"/>
    <w:rsid w:val="008D02B7"/>
    <w:rsid w:val="008F0B52"/>
    <w:rsid w:val="008F4BA9"/>
    <w:rsid w:val="008F7960"/>
    <w:rsid w:val="00983AA8"/>
    <w:rsid w:val="00994062"/>
    <w:rsid w:val="00996CC6"/>
    <w:rsid w:val="009A1EA0"/>
    <w:rsid w:val="009A2F00"/>
    <w:rsid w:val="009C5E27"/>
    <w:rsid w:val="009F1417"/>
    <w:rsid w:val="00A033AD"/>
    <w:rsid w:val="00A162F0"/>
    <w:rsid w:val="00A80259"/>
    <w:rsid w:val="00A87D77"/>
    <w:rsid w:val="00AB2CEA"/>
    <w:rsid w:val="00AF6424"/>
    <w:rsid w:val="00B24CC5"/>
    <w:rsid w:val="00B3644B"/>
    <w:rsid w:val="00B53718"/>
    <w:rsid w:val="00B65513"/>
    <w:rsid w:val="00B73F08"/>
    <w:rsid w:val="00B8014C"/>
    <w:rsid w:val="00C06724"/>
    <w:rsid w:val="00C3254D"/>
    <w:rsid w:val="00C504C7"/>
    <w:rsid w:val="00C52662"/>
    <w:rsid w:val="00C75BA4"/>
    <w:rsid w:val="00C87B7D"/>
    <w:rsid w:val="00CB5B61"/>
    <w:rsid w:val="00CD2C5A"/>
    <w:rsid w:val="00CF1C74"/>
    <w:rsid w:val="00D0015C"/>
    <w:rsid w:val="00D03CF4"/>
    <w:rsid w:val="00D4194F"/>
    <w:rsid w:val="00D54930"/>
    <w:rsid w:val="00D7090C"/>
    <w:rsid w:val="00D84D53"/>
    <w:rsid w:val="00D96984"/>
    <w:rsid w:val="00DD41ED"/>
    <w:rsid w:val="00DF1E49"/>
    <w:rsid w:val="00E21DBD"/>
    <w:rsid w:val="00E239D5"/>
    <w:rsid w:val="00E342CB"/>
    <w:rsid w:val="00E41704"/>
    <w:rsid w:val="00E44D7F"/>
    <w:rsid w:val="00E82667"/>
    <w:rsid w:val="00E84FE8"/>
    <w:rsid w:val="00EB3147"/>
    <w:rsid w:val="00EB57AD"/>
    <w:rsid w:val="00ED2F25"/>
    <w:rsid w:val="00F45832"/>
    <w:rsid w:val="00F4683D"/>
    <w:rsid w:val="00F6462F"/>
    <w:rsid w:val="00F71DED"/>
    <w:rsid w:val="00F91B73"/>
    <w:rsid w:val="00F93413"/>
    <w:rsid w:val="00FA35DE"/>
    <w:rsid w:val="00FD740F"/>
    <w:rsid w:val="00FF2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6C7C43"/>
    <w:rPr>
      <w:sz w:val="16"/>
      <w:szCs w:val="16"/>
    </w:rPr>
  </w:style>
  <w:style w:type="paragraph" w:styleId="CommentText">
    <w:name w:val="annotation text"/>
    <w:basedOn w:val="Normal"/>
    <w:link w:val="CommentTextChar"/>
    <w:semiHidden/>
    <w:locked/>
    <w:rsid w:val="006C7C43"/>
    <w:rPr>
      <w:sz w:val="20"/>
    </w:rPr>
  </w:style>
  <w:style w:type="character" w:customStyle="1" w:styleId="CommentTextChar">
    <w:name w:val="Comment Text Char"/>
    <w:basedOn w:val="DefaultParagraphFont"/>
    <w:link w:val="CommentText"/>
    <w:semiHidden/>
    <w:rsid w:val="006C7C43"/>
    <w:rPr>
      <w:sz w:val="20"/>
    </w:rPr>
  </w:style>
  <w:style w:type="paragraph" w:styleId="CommentSubject">
    <w:name w:val="annotation subject"/>
    <w:basedOn w:val="CommentText"/>
    <w:next w:val="CommentText"/>
    <w:link w:val="CommentSubjectChar"/>
    <w:semiHidden/>
    <w:locked/>
    <w:rsid w:val="006C7C43"/>
    <w:rPr>
      <w:b/>
      <w:bCs/>
    </w:rPr>
  </w:style>
  <w:style w:type="character" w:customStyle="1" w:styleId="CommentSubjectChar">
    <w:name w:val="Comment Subject Char"/>
    <w:basedOn w:val="CommentTextChar"/>
    <w:link w:val="CommentSubject"/>
    <w:semiHidden/>
    <w:rsid w:val="006C7C43"/>
    <w:rPr>
      <w:b/>
      <w:bCs/>
      <w:sz w:val="20"/>
    </w:rPr>
  </w:style>
  <w:style w:type="paragraph" w:styleId="NormalWeb">
    <w:name w:val="Normal (Web)"/>
    <w:basedOn w:val="Normal"/>
    <w:semiHidden/>
    <w:locked/>
    <w:rsid w:val="009F141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3106">
      <w:bodyDiv w:val="1"/>
      <w:marLeft w:val="0"/>
      <w:marRight w:val="0"/>
      <w:marTop w:val="0"/>
      <w:marBottom w:val="0"/>
      <w:divBdr>
        <w:top w:val="none" w:sz="0" w:space="0" w:color="auto"/>
        <w:left w:val="none" w:sz="0" w:space="0" w:color="auto"/>
        <w:bottom w:val="none" w:sz="0" w:space="0" w:color="auto"/>
        <w:right w:val="none" w:sz="0" w:space="0" w:color="auto"/>
      </w:divBdr>
    </w:div>
    <w:div w:id="130904257">
      <w:bodyDiv w:val="1"/>
      <w:marLeft w:val="0"/>
      <w:marRight w:val="0"/>
      <w:marTop w:val="0"/>
      <w:marBottom w:val="0"/>
      <w:divBdr>
        <w:top w:val="none" w:sz="0" w:space="0" w:color="auto"/>
        <w:left w:val="none" w:sz="0" w:space="0" w:color="auto"/>
        <w:bottom w:val="none" w:sz="0" w:space="0" w:color="auto"/>
        <w:right w:val="none" w:sz="0" w:space="0" w:color="auto"/>
      </w:divBdr>
    </w:div>
    <w:div w:id="132719489">
      <w:bodyDiv w:val="1"/>
      <w:marLeft w:val="0"/>
      <w:marRight w:val="0"/>
      <w:marTop w:val="0"/>
      <w:marBottom w:val="0"/>
      <w:divBdr>
        <w:top w:val="none" w:sz="0" w:space="0" w:color="auto"/>
        <w:left w:val="none" w:sz="0" w:space="0" w:color="auto"/>
        <w:bottom w:val="none" w:sz="0" w:space="0" w:color="auto"/>
        <w:right w:val="none" w:sz="0" w:space="0" w:color="auto"/>
      </w:divBdr>
    </w:div>
    <w:div w:id="185484313">
      <w:bodyDiv w:val="1"/>
      <w:marLeft w:val="0"/>
      <w:marRight w:val="0"/>
      <w:marTop w:val="0"/>
      <w:marBottom w:val="0"/>
      <w:divBdr>
        <w:top w:val="none" w:sz="0" w:space="0" w:color="auto"/>
        <w:left w:val="none" w:sz="0" w:space="0" w:color="auto"/>
        <w:bottom w:val="none" w:sz="0" w:space="0" w:color="auto"/>
        <w:right w:val="none" w:sz="0" w:space="0" w:color="auto"/>
      </w:divBdr>
    </w:div>
    <w:div w:id="759255316">
      <w:bodyDiv w:val="1"/>
      <w:marLeft w:val="0"/>
      <w:marRight w:val="0"/>
      <w:marTop w:val="0"/>
      <w:marBottom w:val="0"/>
      <w:divBdr>
        <w:top w:val="none" w:sz="0" w:space="0" w:color="auto"/>
        <w:left w:val="none" w:sz="0" w:space="0" w:color="auto"/>
        <w:bottom w:val="none" w:sz="0" w:space="0" w:color="auto"/>
        <w:right w:val="none" w:sz="0" w:space="0" w:color="auto"/>
      </w:divBdr>
    </w:div>
    <w:div w:id="1284534910">
      <w:bodyDiv w:val="1"/>
      <w:marLeft w:val="0"/>
      <w:marRight w:val="0"/>
      <w:marTop w:val="0"/>
      <w:marBottom w:val="0"/>
      <w:divBdr>
        <w:top w:val="none" w:sz="0" w:space="0" w:color="auto"/>
        <w:left w:val="none" w:sz="0" w:space="0" w:color="auto"/>
        <w:bottom w:val="none" w:sz="0" w:space="0" w:color="auto"/>
        <w:right w:val="none" w:sz="0" w:space="0" w:color="auto"/>
      </w:divBdr>
    </w:div>
    <w:div w:id="1804620191">
      <w:bodyDiv w:val="1"/>
      <w:marLeft w:val="0"/>
      <w:marRight w:val="0"/>
      <w:marTop w:val="0"/>
      <w:marBottom w:val="0"/>
      <w:divBdr>
        <w:top w:val="none" w:sz="0" w:space="0" w:color="auto"/>
        <w:left w:val="none" w:sz="0" w:space="0" w:color="auto"/>
        <w:bottom w:val="none" w:sz="0" w:space="0" w:color="auto"/>
        <w:right w:val="none" w:sz="0" w:space="0" w:color="auto"/>
      </w:divBdr>
    </w:div>
    <w:div w:id="1836607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07449"/>
    <w:rsid w:val="001E3B1B"/>
    <w:rsid w:val="0026236A"/>
    <w:rsid w:val="002A7FB1"/>
    <w:rsid w:val="00416B25"/>
    <w:rsid w:val="006212B2"/>
    <w:rsid w:val="006F0611"/>
    <w:rsid w:val="007F7378"/>
    <w:rsid w:val="00893390"/>
    <w:rsid w:val="00894A0C"/>
    <w:rsid w:val="009A12CB"/>
    <w:rsid w:val="00A162F0"/>
    <w:rsid w:val="00CA527C"/>
    <w:rsid w:val="00CF1C74"/>
    <w:rsid w:val="00D374C1"/>
    <w:rsid w:val="00D4194F"/>
    <w:rsid w:val="00D54930"/>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Responsible xmlns="30c666ed-fe46-43d6-bf30-6de2567680e6" xsi:nil="true"/>
    <Owners xmlns="30c666ed-fe46-43d6-bf30-6de2567680e6">
      <UserInfo>
        <DisplayName/>
        <AccountId xsi:nil="true"/>
        <AccountType/>
      </UserInfo>
    </Owners>
    <Content xmlns="30c666ed-fe46-43d6-bf30-6de2567680e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eate a new document." ma:contentTypeScope="" ma:versionID="ffe95695692112b68b970446ffe6550c">
  <xsd:schema xmlns:xsd="http://www.w3.org/2001/XMLSchema" xmlns:xs="http://www.w3.org/2001/XMLSchema" xmlns:p="http://schemas.microsoft.com/office/2006/metadata/properties" xmlns:ns2="30c666ed-fe46-43d6-bf30-6de2567680e6" targetNamespace="http://schemas.microsoft.com/office/2006/metadata/properties" ma:root="true" ma:fieldsID="a0c944385103b6d3f73b77516657b69f"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F56AE35A-A4C1-488B-8A80-41955AE84979}">
  <ds:schemaRefs>
    <ds:schemaRef ds:uri="http://www.w3.org/XML/1998/namespace"/>
    <ds:schemaRef ds:uri="http://schemas.microsoft.com/office/2006/metadata/properties"/>
    <ds:schemaRef ds:uri="http://purl.org/dc/terms/"/>
    <ds:schemaRef ds:uri="http://purl.org/dc/elements/1.1/"/>
    <ds:schemaRef ds:uri="http://schemas.microsoft.com/office/infopath/2007/PartnerControls"/>
    <ds:schemaRef ds:uri="http://schemas.microsoft.com/office/2006/documentManagement/types"/>
    <ds:schemaRef ds:uri="http://purl.org/dc/dcmitype/"/>
    <ds:schemaRef ds:uri="30c666ed-fe46-43d6-bf30-6de2567680e6"/>
    <ds:schemaRef ds:uri="http://schemas.openxmlformats.org/package/2006/metadata/core-properties"/>
  </ds:schemaRefs>
</ds:datastoreItem>
</file>

<file path=customXml/itemProps5.xml><?xml version="1.0" encoding="utf-8"?>
<ds:datastoreItem xmlns:ds="http://schemas.openxmlformats.org/officeDocument/2006/customXml" ds:itemID="{DDE2C743-BAD9-45D9-A7CB-3F385D149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1208</Words>
  <Characters>6888</Characters>
  <Application>Microsoft Office Word</Application>
  <DocSecurity>0</DocSecurity>
  <PresentationFormat>Microsoft Word 14.0</PresentationFormat>
  <Lines>57</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2025-09-09T18:24:00Z</dcterms:created>
  <dcterms:modified xsi:type="dcterms:W3CDTF">2025-09-10T16:23:00Z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