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1F3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6E0974B" w:rsidR="00B65513" w:rsidRPr="0007110E" w:rsidRDefault="00BF3739" w:rsidP="00E82667">
                <w:pPr>
                  <w:tabs>
                    <w:tab w:val="left" w:pos="426"/>
                  </w:tabs>
                  <w:spacing w:before="120"/>
                  <w:rPr>
                    <w:bCs/>
                    <w:lang w:val="en-IE" w:eastAsia="en-GB"/>
                  </w:rPr>
                </w:pPr>
                <w:r>
                  <w:rPr>
                    <w:bCs/>
                    <w:lang w:val="en-IE" w:eastAsia="en-GB"/>
                  </w:rPr>
                  <w:t xml:space="preserve">DG CLIMA - </w:t>
                </w:r>
                <w:r w:rsidRPr="00BF3739">
                  <w:rPr>
                    <w:bCs/>
                    <w:lang w:val="en-IE" w:eastAsia="en-GB"/>
                  </w:rPr>
                  <w:t>Dir</w:t>
                </w:r>
                <w:r w:rsidR="00CD2EA7">
                  <w:rPr>
                    <w:bCs/>
                    <w:lang w:val="en-IE" w:eastAsia="en-GB"/>
                  </w:rPr>
                  <w:t>e</w:t>
                </w:r>
                <w:r>
                  <w:rPr>
                    <w:bCs/>
                    <w:lang w:val="en-IE" w:eastAsia="en-GB"/>
                  </w:rPr>
                  <w:t>ctorate</w:t>
                </w:r>
                <w:r w:rsidRPr="00BF3739">
                  <w:rPr>
                    <w:bCs/>
                    <w:lang w:val="en-IE" w:eastAsia="en-GB"/>
                  </w:rPr>
                  <w:t xml:space="preserve"> B Carbon Markets &amp; Clean Mobility</w:t>
                </w:r>
                <w:r>
                  <w:rPr>
                    <w:bCs/>
                    <w:lang w:val="en-IE" w:eastAsia="en-GB"/>
                  </w:rPr>
                  <w:t xml:space="preserve"> - </w:t>
                </w:r>
                <w:r w:rsidRPr="00BF3739">
                  <w:rPr>
                    <w:bCs/>
                    <w:lang w:val="en-IE" w:eastAsia="en-GB"/>
                  </w:rPr>
                  <w:t>B3 Mobility (I): Road</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485DFCA" w:rsidR="00D96984" w:rsidRPr="0007110E" w:rsidRDefault="00820131" w:rsidP="00E82667">
                <w:pPr>
                  <w:tabs>
                    <w:tab w:val="left" w:pos="426"/>
                  </w:tabs>
                  <w:spacing w:before="120"/>
                  <w:rPr>
                    <w:bCs/>
                    <w:lang w:val="en-IE" w:eastAsia="en-GB"/>
                  </w:rPr>
                </w:pPr>
                <w:r w:rsidRPr="00820131">
                  <w:rPr>
                    <w:bCs/>
                    <w:lang w:val="en-IE" w:eastAsia="en-GB"/>
                  </w:rPr>
                  <w:t>240215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4F189D" w:rsidR="00E21DBD" w:rsidRPr="0007110E" w:rsidRDefault="00BF3739" w:rsidP="00E82667">
                <w:pPr>
                  <w:tabs>
                    <w:tab w:val="left" w:pos="426"/>
                  </w:tabs>
                  <w:spacing w:before="120"/>
                  <w:rPr>
                    <w:bCs/>
                    <w:lang w:val="en-IE" w:eastAsia="en-GB"/>
                  </w:rPr>
                </w:pPr>
                <w:r>
                  <w:rPr>
                    <w:bCs/>
                    <w:lang w:val="en-IE" w:eastAsia="en-GB"/>
                  </w:rPr>
                  <w:t>Edoardo TURANO</w:t>
                </w:r>
              </w:p>
            </w:sdtContent>
          </w:sdt>
          <w:p w14:paraId="34CF737A" w14:textId="1A79FD02" w:rsidR="00E21DBD" w:rsidRPr="0007110E" w:rsidRDefault="003B1F3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F3739">
                  <w:rPr>
                    <w:bCs/>
                    <w:lang w:val="en-IE" w:eastAsia="en-GB"/>
                  </w:rPr>
                  <w:t>2</w:t>
                </w:r>
                <w:r w:rsidR="00BF3739" w:rsidRPr="00BF3739">
                  <w:rPr>
                    <w:bCs/>
                    <w:vertAlign w:val="superscript"/>
                    <w:lang w:val="en-IE" w:eastAsia="en-GB"/>
                  </w:rPr>
                  <w:t>nd</w:t>
                </w:r>
                <w:r w:rsidR="00BF3739">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35FBD">
                  <w:rPr>
                    <w:bCs/>
                    <w:lang w:val="en-IE" w:eastAsia="en-GB"/>
                  </w:rPr>
                  <w:t>2024</w:t>
                </w:r>
              </w:sdtContent>
            </w:sdt>
          </w:p>
          <w:p w14:paraId="158DD156" w14:textId="273B456F" w:rsidR="00E21DBD" w:rsidRPr="0007110E" w:rsidRDefault="003B1F3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F373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F373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2ACD9A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F6E815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1F3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1F3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1F3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98C5C6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7D1A18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2916A7C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12-18T00:00:00Z">
                  <w:dateFormat w:val="dd-MM-yyyy"/>
                  <w:lid w:val="fr-BE"/>
                  <w:storeMappedDataAs w:val="dateTime"/>
                  <w:calendar w:val="gregorian"/>
                </w:date>
              </w:sdtPr>
              <w:sdtEndPr/>
              <w:sdtContent>
                <w:r w:rsidR="003B1F3A">
                  <w:rPr>
                    <w:bCs/>
                    <w:lang w:val="fr-BE" w:eastAsia="en-GB"/>
                  </w:rPr>
                  <w:t>18-12-2023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271577B" w:rsidR="00E21DBD" w:rsidRDefault="00BF3739" w:rsidP="00C504C7">
          <w:pPr>
            <w:rPr>
              <w:lang w:val="en-US" w:eastAsia="en-GB"/>
            </w:rPr>
          </w:pPr>
          <w:r w:rsidRPr="00BF3739">
            <w:rPr>
              <w:lang w:val="en-US" w:eastAsia="en-GB"/>
            </w:rPr>
            <w:t xml:space="preserve">The Unit B.3 in DG CLIMA </w:t>
          </w:r>
          <w:proofErr w:type="gramStart"/>
          <w:r w:rsidRPr="00BF3739">
            <w:rPr>
              <w:lang w:val="en-US" w:eastAsia="en-GB"/>
            </w:rPr>
            <w:t>is in charge of</w:t>
          </w:r>
          <w:proofErr w:type="gramEnd"/>
          <w:r w:rsidRPr="00BF3739">
            <w:rPr>
              <w:lang w:val="en-US" w:eastAsia="en-GB"/>
            </w:rPr>
            <w:t xml:space="preserve"> EU climate policy and action in road transport. Our mission is to strive for a sustainable and decarbonised transport system which</w:t>
          </w:r>
          <w:proofErr w:type="gramStart"/>
          <w:r w:rsidRPr="00BF3739">
            <w:rPr>
              <w:lang w:val="en-US" w:eastAsia="en-GB"/>
            </w:rPr>
            <w:t>, in particular, addresses</w:t>
          </w:r>
          <w:proofErr w:type="gramEnd"/>
          <w:r w:rsidRPr="00BF3739">
            <w:rPr>
              <w:lang w:val="en-US" w:eastAsia="en-GB"/>
            </w:rPr>
            <w:t xml:space="preserve"> the climate impacts from road vehicles and fuels. We are a team of 18 policy officers. We work in close collaboration with other units of</w:t>
          </w:r>
          <w:r w:rsidR="00A35FBD">
            <w:rPr>
              <w:lang w:val="en-US" w:eastAsia="en-GB"/>
            </w:rPr>
            <w:t xml:space="preserve"> </w:t>
          </w:r>
          <w:r w:rsidRPr="00BF3739">
            <w:rPr>
              <w:lang w:val="en-US" w:eastAsia="en-GB"/>
            </w:rPr>
            <w:t xml:space="preserve">DG CLIMA in charge of EU climate policy development and other Commission services – notably DGs GROW, </w:t>
          </w:r>
          <w:r w:rsidRPr="00BF3739">
            <w:rPr>
              <w:lang w:val="en-US" w:eastAsia="en-GB"/>
            </w:rPr>
            <w:lastRenderedPageBreak/>
            <w:t xml:space="preserve">ENER, MOVE, ENV, JRC and the SG – as well the Member States and with industry, </w:t>
          </w:r>
          <w:proofErr w:type="gramStart"/>
          <w:r w:rsidRPr="00BF3739">
            <w:rPr>
              <w:lang w:val="en-US" w:eastAsia="en-GB"/>
            </w:rPr>
            <w:t>NGOs</w:t>
          </w:r>
          <w:proofErr w:type="gramEnd"/>
          <w:r w:rsidRPr="00BF3739">
            <w:rPr>
              <w:lang w:val="en-US" w:eastAsia="en-GB"/>
            </w:rPr>
            <w:t xml:space="preserve"> and other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BFA7096" w14:textId="495C6A92" w:rsidR="006C3D70" w:rsidRDefault="006C3D70" w:rsidP="006C3D70">
          <w:r>
            <w:t xml:space="preserve">We propose a position for a policy officer to join the CLIMA Mobility (I): Road Unit. He/she will part of the team of colleagues responsible for the implementation, development and inter-institutional negotiations of current and new legislation related to CO2 emissions from passenger cars, light </w:t>
          </w:r>
          <w:proofErr w:type="gramStart"/>
          <w:r>
            <w:t>duty</w:t>
          </w:r>
          <w:proofErr w:type="gramEnd"/>
          <w:r>
            <w:t xml:space="preserve"> and heavy-duty vehicles.</w:t>
          </w:r>
        </w:p>
        <w:p w14:paraId="21BDD4E7" w14:textId="77777777" w:rsidR="006C3D70" w:rsidRDefault="006C3D70" w:rsidP="006C3D70"/>
        <w:p w14:paraId="0A9D746B" w14:textId="77777777" w:rsidR="006C3D70" w:rsidRDefault="006C3D70" w:rsidP="006C3D70">
          <w:r>
            <w:t>This will involve:</w:t>
          </w:r>
        </w:p>
        <w:p w14:paraId="5587DFD2" w14:textId="09DAD12C" w:rsidR="006C3D70" w:rsidRDefault="006C3D70" w:rsidP="006C3D70">
          <w:r>
            <w:t>•</w:t>
          </w:r>
          <w:r>
            <w:tab/>
          </w:r>
          <w:r w:rsidR="00147C05">
            <w:t xml:space="preserve">Developing and implementing EU policies as regards the reduction of CO2 emissions from heavy duty </w:t>
          </w:r>
          <w:proofErr w:type="gramStart"/>
          <w:r w:rsidR="00147C05">
            <w:t>vehicles;</w:t>
          </w:r>
          <w:proofErr w:type="gramEnd"/>
        </w:p>
        <w:p w14:paraId="58A268E8" w14:textId="3837AAC3" w:rsidR="006C3D70" w:rsidRDefault="006C3D70" w:rsidP="006C3D70">
          <w:r>
            <w:t>•</w:t>
          </w:r>
          <w:r>
            <w:tab/>
          </w:r>
          <w:r w:rsidR="00147C05">
            <w:t xml:space="preserve">Assisting in the preparation and implementation of CO2 emissions determination methodology for heavy duty vehicles and energy efficiency determination of heavy trailers and helping to further develop the Unit’s understanding on the trailers’ </w:t>
          </w:r>
          <w:proofErr w:type="gramStart"/>
          <w:r w:rsidR="00147C05">
            <w:t>industry;</w:t>
          </w:r>
          <w:proofErr w:type="gramEnd"/>
        </w:p>
        <w:p w14:paraId="699F8284" w14:textId="77777777" w:rsidR="006C3D70" w:rsidRDefault="006C3D70" w:rsidP="006C3D70">
          <w:r>
            <w:t>•</w:t>
          </w:r>
          <w:r>
            <w:tab/>
            <w:t xml:space="preserve">Drafting appropriate legislation to give effect to the CO2 emission reduction of road vehicles so that may be monitored and </w:t>
          </w:r>
          <w:proofErr w:type="gramStart"/>
          <w:r>
            <w:t>verified;</w:t>
          </w:r>
          <w:proofErr w:type="gramEnd"/>
        </w:p>
        <w:p w14:paraId="00C062C7" w14:textId="77777777" w:rsidR="006C3D70" w:rsidRDefault="006C3D70" w:rsidP="006C3D70">
          <w:r>
            <w:t>•</w:t>
          </w:r>
          <w:r>
            <w:tab/>
            <w:t xml:space="preserve">Working closely with industry and other stakeholders such as Member State authorities and </w:t>
          </w:r>
          <w:proofErr w:type="gramStart"/>
          <w:r>
            <w:t>NGOs;</w:t>
          </w:r>
          <w:proofErr w:type="gramEnd"/>
        </w:p>
        <w:p w14:paraId="6F9A2F0D" w14:textId="77777777" w:rsidR="006C3D70" w:rsidRDefault="006C3D70" w:rsidP="006C3D70">
          <w:r>
            <w:t>•</w:t>
          </w:r>
          <w:r>
            <w:tab/>
            <w:t xml:space="preserve">Managing one (or more) Commission funded projects relating to these </w:t>
          </w:r>
          <w:proofErr w:type="gramStart"/>
          <w:r>
            <w:t>tasks;</w:t>
          </w:r>
          <w:proofErr w:type="gramEnd"/>
        </w:p>
        <w:p w14:paraId="090BFFDC" w14:textId="77777777" w:rsidR="006C3D70" w:rsidRDefault="006C3D70" w:rsidP="006C3D70">
          <w:r>
            <w:t>•</w:t>
          </w:r>
          <w:r>
            <w:tab/>
            <w:t xml:space="preserve">Preparing briefings, letters, </w:t>
          </w:r>
          <w:proofErr w:type="gramStart"/>
          <w:r>
            <w:t>etc.;</w:t>
          </w:r>
          <w:proofErr w:type="gramEnd"/>
        </w:p>
        <w:p w14:paraId="2C635CC9" w14:textId="77777777" w:rsidR="006C3D70" w:rsidRDefault="006C3D70" w:rsidP="006C3D70">
          <w:r>
            <w:t>•</w:t>
          </w:r>
          <w:r>
            <w:tab/>
            <w:t>Attending meetings and giving presentations.</w:t>
          </w:r>
        </w:p>
        <w:p w14:paraId="46EE3E07" w14:textId="33399792" w:rsidR="00E21DBD" w:rsidRPr="006C3D70" w:rsidRDefault="006C3D70" w:rsidP="00BF3739">
          <w:r>
            <w:t xml:space="preserve">The nature of the tasks would be to strengthen the economic and technical capacity of the Unit. This includes economic analysis for impact assessments supporting the preparation and negotiations of new legislation, technical analysis to support the implementation of the legislation. The position also includes support in inter-institutional negotiations of new legislation on CO2 emissions of cars, </w:t>
          </w:r>
          <w:proofErr w:type="gramStart"/>
          <w:r>
            <w:t>vans</w:t>
          </w:r>
          <w:proofErr w:type="gramEnd"/>
          <w:r>
            <w:t xml:space="preserve"> and heavy-duty vehicles.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BDFF21B" w14:textId="6A9A6FE5" w:rsidR="00AC0603" w:rsidRDefault="006C3D70" w:rsidP="00E32E2E">
          <w:pPr>
            <w:rPr>
              <w:lang w:val="en-US" w:eastAsia="en-GB"/>
            </w:rPr>
          </w:pPr>
          <w:r w:rsidRPr="006C3D70">
            <w:rPr>
              <w:lang w:val="en-US" w:eastAsia="en-GB"/>
            </w:rPr>
            <w:t xml:space="preserve">The following criteria are to be fulfilled by the candidate </w:t>
          </w:r>
          <w:proofErr w:type="gramStart"/>
          <w:r w:rsidRPr="006C3D70">
            <w:rPr>
              <w:lang w:val="en-US" w:eastAsia="en-GB"/>
            </w:rPr>
            <w:t>in order to</w:t>
          </w:r>
          <w:proofErr w:type="gramEnd"/>
          <w:r w:rsidRPr="006C3D70">
            <w:rPr>
              <w:lang w:val="en-US" w:eastAsia="en-GB"/>
            </w:rPr>
            <w:t xml:space="preserve"> be seconded to the Commission. </w:t>
          </w:r>
        </w:p>
        <w:p w14:paraId="402423B4" w14:textId="324CEAFE" w:rsidR="00E32E2E" w:rsidRPr="00E32E2E" w:rsidRDefault="006C3D70" w:rsidP="00E32E2E">
          <w:pPr>
            <w:rPr>
              <w:lang w:val="en-US" w:eastAsia="en-GB"/>
            </w:rPr>
          </w:pPr>
          <w:r>
            <w:rPr>
              <w:lang w:val="en-US" w:eastAsia="en-GB"/>
            </w:rPr>
            <w:t xml:space="preserve">- </w:t>
          </w:r>
          <w:r w:rsidR="00E32E2E" w:rsidRPr="00E32E2E">
            <w:rPr>
              <w:lang w:val="en-US" w:eastAsia="en-GB"/>
            </w:rPr>
            <w:t xml:space="preserve">diploma: University diploma, preferably with an economic, </w:t>
          </w:r>
          <w:proofErr w:type="gramStart"/>
          <w:r w:rsidR="00E32E2E" w:rsidRPr="00E32E2E">
            <w:rPr>
              <w:lang w:val="en-US" w:eastAsia="en-GB"/>
            </w:rPr>
            <w:t>scientific</w:t>
          </w:r>
          <w:proofErr w:type="gramEnd"/>
          <w:r w:rsidR="00E32E2E" w:rsidRPr="00E32E2E">
            <w:rPr>
              <w:lang w:val="en-US" w:eastAsia="en-GB"/>
            </w:rPr>
            <w:t xml:space="preserve"> or technical background.</w:t>
          </w:r>
        </w:p>
        <w:p w14:paraId="457A7EEA" w14:textId="77777777" w:rsidR="00E32E2E" w:rsidRPr="00E32E2E" w:rsidRDefault="00E32E2E" w:rsidP="00E32E2E">
          <w:pPr>
            <w:rPr>
              <w:lang w:val="en-US" w:eastAsia="en-GB"/>
            </w:rPr>
          </w:pPr>
        </w:p>
        <w:p w14:paraId="0763BEA3" w14:textId="77777777" w:rsidR="00E32E2E" w:rsidRPr="00E32E2E" w:rsidRDefault="00E32E2E" w:rsidP="00E32E2E">
          <w:pPr>
            <w:rPr>
              <w:lang w:val="en-US" w:eastAsia="en-GB"/>
            </w:rPr>
          </w:pPr>
          <w:r w:rsidRPr="00E32E2E">
            <w:rPr>
              <w:lang w:val="en-US" w:eastAsia="en-GB"/>
            </w:rPr>
            <w:lastRenderedPageBreak/>
            <w:t>- professional experience: Preferably 3+ years in a field related to climate and/or transport policies and/or vehicles type approval. The candidate should ideally have good knowledge and/or experience of EU/national climate policies and the necessary skills and ability to deal with economic and technical issues relating to climate and sustainable transport policies. Experiences in preparing and implementing EU policies/legislation would be an asset.</w:t>
          </w:r>
        </w:p>
        <w:p w14:paraId="2E2DB823" w14:textId="77777777" w:rsidR="00E32E2E" w:rsidRPr="00E32E2E" w:rsidRDefault="00E32E2E" w:rsidP="00E32E2E">
          <w:pPr>
            <w:rPr>
              <w:lang w:val="en-US" w:eastAsia="en-GB"/>
            </w:rPr>
          </w:pPr>
          <w:r w:rsidRPr="00E32E2E">
            <w:rPr>
              <w:lang w:val="en-US" w:eastAsia="en-GB"/>
            </w:rPr>
            <w:t>- language(s) necessary for the performance of duties: Excellent oral and written English.  Knowledge of other EU languages will be considered an asset.</w:t>
          </w:r>
        </w:p>
        <w:p w14:paraId="6819CAC0" w14:textId="77777777" w:rsidR="00E32E2E" w:rsidRPr="00E32E2E" w:rsidRDefault="00E32E2E" w:rsidP="00E32E2E">
          <w:pPr>
            <w:rPr>
              <w:lang w:val="en-US" w:eastAsia="en-GB"/>
            </w:rPr>
          </w:pPr>
          <w:r w:rsidRPr="00E32E2E">
            <w:rPr>
              <w:lang w:val="en-US" w:eastAsia="en-GB"/>
            </w:rPr>
            <w:t>-</w:t>
          </w:r>
          <w:r w:rsidRPr="00E32E2E">
            <w:rPr>
              <w:lang w:val="en-US" w:eastAsia="en-GB"/>
            </w:rPr>
            <w:tab/>
            <w:t>Strong technical/mechanical/engineering background</w:t>
          </w:r>
        </w:p>
        <w:p w14:paraId="27E6B9DC" w14:textId="77777777" w:rsidR="00E32E2E" w:rsidRPr="00E32E2E" w:rsidRDefault="00E32E2E" w:rsidP="00E32E2E">
          <w:pPr>
            <w:rPr>
              <w:lang w:val="en-US" w:eastAsia="en-GB"/>
            </w:rPr>
          </w:pPr>
          <w:r w:rsidRPr="00E32E2E">
            <w:rPr>
              <w:lang w:val="en-US" w:eastAsia="en-GB"/>
            </w:rPr>
            <w:t>-</w:t>
          </w:r>
          <w:r w:rsidRPr="00E32E2E">
            <w:rPr>
              <w:lang w:val="en-US" w:eastAsia="en-GB"/>
            </w:rPr>
            <w:tab/>
            <w:t>Experience in the implementation of environment policies</w:t>
          </w:r>
        </w:p>
        <w:p w14:paraId="762A3FB2" w14:textId="77777777" w:rsidR="00E32E2E" w:rsidRPr="00E32E2E" w:rsidRDefault="00E32E2E" w:rsidP="00E32E2E">
          <w:pPr>
            <w:rPr>
              <w:lang w:val="en-US" w:eastAsia="en-GB"/>
            </w:rPr>
          </w:pPr>
          <w:r w:rsidRPr="00E32E2E">
            <w:rPr>
              <w:lang w:val="en-US" w:eastAsia="en-GB"/>
            </w:rPr>
            <w:t>-</w:t>
          </w:r>
          <w:r w:rsidRPr="00E32E2E">
            <w:rPr>
              <w:lang w:val="en-US" w:eastAsia="en-GB"/>
            </w:rPr>
            <w:tab/>
            <w:t>Analytical and communication skills</w:t>
          </w:r>
        </w:p>
        <w:p w14:paraId="5224C81F" w14:textId="77777777" w:rsidR="00E32E2E" w:rsidRPr="00E32E2E" w:rsidRDefault="00E32E2E" w:rsidP="00E32E2E">
          <w:pPr>
            <w:rPr>
              <w:lang w:val="en-US" w:eastAsia="en-GB"/>
            </w:rPr>
          </w:pPr>
          <w:r w:rsidRPr="00E32E2E">
            <w:rPr>
              <w:lang w:val="en-US" w:eastAsia="en-GB"/>
            </w:rPr>
            <w:t>-</w:t>
          </w:r>
          <w:r w:rsidRPr="00E32E2E">
            <w:rPr>
              <w:lang w:val="en-US" w:eastAsia="en-GB"/>
            </w:rPr>
            <w:tab/>
            <w:t>Experience of European negotiations</w:t>
          </w:r>
        </w:p>
        <w:p w14:paraId="66B80EA9" w14:textId="77777777" w:rsidR="00E32E2E" w:rsidRPr="00E32E2E" w:rsidRDefault="00E32E2E" w:rsidP="00E32E2E">
          <w:pPr>
            <w:rPr>
              <w:lang w:val="en-US" w:eastAsia="en-GB"/>
            </w:rPr>
          </w:pPr>
          <w:r w:rsidRPr="00E32E2E">
            <w:rPr>
              <w:lang w:val="en-US" w:eastAsia="en-GB"/>
            </w:rPr>
            <w:t>-</w:t>
          </w:r>
          <w:r w:rsidRPr="00E32E2E">
            <w:rPr>
              <w:lang w:val="en-US" w:eastAsia="en-GB"/>
            </w:rPr>
            <w:tab/>
            <w:t>Experience of working with stakeholders</w:t>
          </w:r>
        </w:p>
        <w:p w14:paraId="1FD3EB71" w14:textId="77777777" w:rsidR="00E32E2E" w:rsidRPr="00E32E2E" w:rsidRDefault="00E32E2E" w:rsidP="00E32E2E">
          <w:pPr>
            <w:rPr>
              <w:lang w:val="en-US" w:eastAsia="en-GB"/>
            </w:rPr>
          </w:pPr>
          <w:r w:rsidRPr="00E32E2E">
            <w:rPr>
              <w:lang w:val="en-US" w:eastAsia="en-GB"/>
            </w:rPr>
            <w:t>-</w:t>
          </w:r>
          <w:r w:rsidRPr="00E32E2E">
            <w:rPr>
              <w:lang w:val="en-US" w:eastAsia="en-GB"/>
            </w:rPr>
            <w:tab/>
            <w:t>Experience of project management</w:t>
          </w:r>
        </w:p>
        <w:p w14:paraId="51994EDB" w14:textId="24E9E627" w:rsidR="002E40A9" w:rsidRPr="00AF7D78" w:rsidRDefault="00E32E2E" w:rsidP="00E32E2E">
          <w:pPr>
            <w:rPr>
              <w:lang w:val="en-US" w:eastAsia="en-GB"/>
            </w:rPr>
          </w:pPr>
          <w:r w:rsidRPr="00E32E2E">
            <w:rPr>
              <w:lang w:val="en-US" w:eastAsia="en-GB"/>
            </w:rPr>
            <w:t>-</w:t>
          </w:r>
          <w:r w:rsidRPr="00E32E2E">
            <w:rPr>
              <w:lang w:val="en-US" w:eastAsia="en-GB"/>
            </w:rPr>
            <w:tab/>
            <w:t>Team spirit, strong organisational and inter-cultural communication skills, readiness to adapt quickly to a new working environment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7C05"/>
    <w:rsid w:val="001D0A81"/>
    <w:rsid w:val="001F79DD"/>
    <w:rsid w:val="002109E6"/>
    <w:rsid w:val="00252050"/>
    <w:rsid w:val="002B3CBF"/>
    <w:rsid w:val="002C13C3"/>
    <w:rsid w:val="002C49D0"/>
    <w:rsid w:val="002E40A9"/>
    <w:rsid w:val="00394447"/>
    <w:rsid w:val="003B1F3A"/>
    <w:rsid w:val="003E50A4"/>
    <w:rsid w:val="0040388A"/>
    <w:rsid w:val="00431778"/>
    <w:rsid w:val="00454CC7"/>
    <w:rsid w:val="00476034"/>
    <w:rsid w:val="00487F4E"/>
    <w:rsid w:val="005168AD"/>
    <w:rsid w:val="0058240F"/>
    <w:rsid w:val="00592CD5"/>
    <w:rsid w:val="005D1B85"/>
    <w:rsid w:val="00665583"/>
    <w:rsid w:val="00693BC6"/>
    <w:rsid w:val="00696070"/>
    <w:rsid w:val="006C3D70"/>
    <w:rsid w:val="00706F8E"/>
    <w:rsid w:val="007E531E"/>
    <w:rsid w:val="007F02AC"/>
    <w:rsid w:val="007F7012"/>
    <w:rsid w:val="00820131"/>
    <w:rsid w:val="008D02B7"/>
    <w:rsid w:val="008F0B52"/>
    <w:rsid w:val="008F4BA9"/>
    <w:rsid w:val="00994062"/>
    <w:rsid w:val="00996CC6"/>
    <w:rsid w:val="009A1EA0"/>
    <w:rsid w:val="009A2F00"/>
    <w:rsid w:val="009C5E27"/>
    <w:rsid w:val="00A033AD"/>
    <w:rsid w:val="00A35FBD"/>
    <w:rsid w:val="00AB2CEA"/>
    <w:rsid w:val="00AC0603"/>
    <w:rsid w:val="00AF6424"/>
    <w:rsid w:val="00B2061B"/>
    <w:rsid w:val="00B24CC5"/>
    <w:rsid w:val="00B3644B"/>
    <w:rsid w:val="00B54686"/>
    <w:rsid w:val="00B65513"/>
    <w:rsid w:val="00B73F08"/>
    <w:rsid w:val="00B8014C"/>
    <w:rsid w:val="00BF3739"/>
    <w:rsid w:val="00C06724"/>
    <w:rsid w:val="00C3254D"/>
    <w:rsid w:val="00C504C7"/>
    <w:rsid w:val="00C75BA4"/>
    <w:rsid w:val="00CB5B61"/>
    <w:rsid w:val="00CD2C5A"/>
    <w:rsid w:val="00CD2EA7"/>
    <w:rsid w:val="00D0015C"/>
    <w:rsid w:val="00D03CF4"/>
    <w:rsid w:val="00D7090C"/>
    <w:rsid w:val="00D84D53"/>
    <w:rsid w:val="00D96984"/>
    <w:rsid w:val="00DD41ED"/>
    <w:rsid w:val="00DF1E49"/>
    <w:rsid w:val="00E01577"/>
    <w:rsid w:val="00E21DBD"/>
    <w:rsid w:val="00E32E2E"/>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0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A5EF1"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A5EF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08927195-b699-4be0-9ee2-6c66dc215b5a"/>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58</TotalTime>
  <Pages>4</Pages>
  <Words>1190</Words>
  <Characters>6786</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NIKOLOVA VALENTINOVA Margarita (CLIMA)</cp:lastModifiedBy>
  <cp:revision>5</cp:revision>
  <cp:lastPrinted>2023-04-05T10:36:00Z</cp:lastPrinted>
  <dcterms:created xsi:type="dcterms:W3CDTF">2023-09-27T08:41:00Z</dcterms:created>
  <dcterms:modified xsi:type="dcterms:W3CDTF">2023-09-27T11:23:00Z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