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51F9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61407AF" w:rsidR="00B65513" w:rsidRPr="0007110E" w:rsidRDefault="004F1DD9" w:rsidP="00E82667">
                <w:pPr>
                  <w:tabs>
                    <w:tab w:val="left" w:pos="426"/>
                  </w:tabs>
                  <w:spacing w:before="120"/>
                  <w:rPr>
                    <w:bCs/>
                    <w:lang w:val="en-IE" w:eastAsia="en-GB"/>
                  </w:rPr>
                </w:pPr>
                <w:r>
                  <w:rPr>
                    <w:bCs/>
                    <w:lang w:val="en-IE" w:eastAsia="en-GB"/>
                  </w:rPr>
                  <w:t>RTD – A - 3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62AE12F" w:rsidR="00D96984" w:rsidRPr="0007110E" w:rsidRDefault="00641037" w:rsidP="00E82667">
                <w:pPr>
                  <w:tabs>
                    <w:tab w:val="left" w:pos="426"/>
                  </w:tabs>
                  <w:spacing w:before="120"/>
                  <w:rPr>
                    <w:bCs/>
                    <w:lang w:val="en-IE" w:eastAsia="en-GB"/>
                  </w:rPr>
                </w:pPr>
                <w:r>
                  <w:rPr>
                    <w:bCs/>
                    <w:lang w:val="en-IE" w:eastAsia="en-GB"/>
                  </w:rPr>
                  <w:t>432589</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814BD06" w:rsidR="00E21DBD" w:rsidRPr="0007110E" w:rsidRDefault="004F1DD9" w:rsidP="00E82667">
                <w:pPr>
                  <w:tabs>
                    <w:tab w:val="left" w:pos="426"/>
                  </w:tabs>
                  <w:spacing w:before="120"/>
                  <w:rPr>
                    <w:bCs/>
                    <w:lang w:val="en-IE" w:eastAsia="en-GB"/>
                  </w:rPr>
                </w:pPr>
                <w:r>
                  <w:rPr>
                    <w:bCs/>
                    <w:lang w:val="en-IE" w:eastAsia="en-GB"/>
                  </w:rPr>
                  <w:t>Keith SEQUEIRA</w:t>
                </w:r>
              </w:p>
            </w:sdtContent>
          </w:sdt>
          <w:p w14:paraId="34CF737A" w14:textId="5935B046" w:rsidR="00E21DBD" w:rsidRPr="0007110E" w:rsidRDefault="00051F9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4F1DD9">
                  <w:rPr>
                    <w:bCs/>
                    <w:lang w:val="en-IE" w:eastAsia="en-GB"/>
                  </w:rPr>
                  <w:t>First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71005BAB" w:rsidR="00E21DBD" w:rsidRPr="0007110E" w:rsidRDefault="00051F9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F1DD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F1DD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CDADFF4"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570FBE3"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50" type="#_x0000_t75" style="width:108pt;height:21.75pt" o:ole="">
                  <v:imagedata r:id="rId19" o:title=""/>
                </v:shape>
                <w:control r:id="rId20" w:name="OptionButton4" w:shapeid="_x0000_i1050"/>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1415E363" w:rsidR="0040388A" w:rsidRPr="0007110E" w:rsidRDefault="00051F92"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4F1DD9">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194F44FC"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1"/>
                  <w14:checkedState w14:val="2612" w14:font="MS Gothic"/>
                  <w14:uncheckedState w14:val="2610" w14:font="MS Gothic"/>
                </w14:checkbox>
              </w:sdtPr>
              <w:sdtEndPr/>
              <w:sdtContent>
                <w:r w:rsidR="004F1DD9">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1"/>
                  <w14:checkedState w14:val="2612" w14:font="MS Gothic"/>
                  <w14:uncheckedState w14:val="2610" w14:font="MS Gothic"/>
                </w14:checkbox>
              </w:sdtPr>
              <w:sdtEndPr/>
              <w:sdtContent>
                <w:r w:rsidR="004F1DD9">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4F1DD9">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54EFA4A0" w:rsidR="0040388A" w:rsidRPr="0007110E" w:rsidRDefault="00051F9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dtPr>
              <w:sdtEndPr/>
              <w:sdtContent>
                <w:r w:rsidR="004F1DD9">
                  <w:rPr>
                    <w:bCs/>
                    <w:szCs w:val="24"/>
                    <w:lang w:eastAsia="en-GB"/>
                  </w:rPr>
                  <w:t>Third countries associated to the Horizon Europe programme pillar 3</w:t>
                </w:r>
              </w:sdtContent>
            </w:sdt>
          </w:p>
          <w:p w14:paraId="265CD5A1" w14:textId="0FD11D7C" w:rsidR="0040388A" w:rsidRDefault="00051F9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B37AE6F"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9" type="#_x0000_t75" style="width:320.25pt;height:21.75pt" o:ole="">
                  <v:imagedata r:id="rId21" o:title=""/>
                </v:shape>
                <w:control r:id="rId22" w:name="OptionButton5" w:shapeid="_x0000_i1049"/>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38159A55"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452B1A32" w:rsidR="00E21DBD" w:rsidRDefault="0092350F" w:rsidP="00C504C7">
          <w:pPr>
            <w:rPr>
              <w:lang w:val="en-US" w:eastAsia="en-GB"/>
            </w:rPr>
          </w:pPr>
          <w:r>
            <w:rPr>
              <w:lang w:val="en-US" w:eastAsia="en-GB"/>
            </w:rPr>
            <w:t>[insert standard text from vacancy notices]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3" w:name="_Hlk150524686" w:displacedByCustomXml="next"/>
    <w:sdt>
      <w:sdtPr>
        <w:rPr>
          <w:lang w:val="en-US" w:eastAsia="en-GB"/>
        </w:rPr>
        <w:id w:val="-723136291"/>
        <w:placeholder>
          <w:docPart w:val="84FB87486BC94E5EB76E972E1BD8265B"/>
        </w:placeholder>
      </w:sdtPr>
      <w:sdtEndPr/>
      <w:sdtContent>
        <w:p w14:paraId="46EE3E07" w14:textId="608F8D75" w:rsidR="00E21DBD" w:rsidRDefault="004F1DD9" w:rsidP="00C504C7">
          <w:pPr>
            <w:rPr>
              <w:lang w:val="en-US" w:eastAsia="en-GB"/>
            </w:rPr>
          </w:pPr>
          <w:r>
            <w:rPr>
              <w:lang w:val="en-US" w:eastAsia="en-GB"/>
            </w:rPr>
            <w:t xml:space="preserve">The post holder </w:t>
          </w:r>
          <w:bookmarkEnd w:id="3"/>
          <w:r>
            <w:rPr>
              <w:lang w:val="en-US" w:eastAsia="en-GB"/>
            </w:rPr>
            <w:t xml:space="preserve">will work in a dynamic unit </w:t>
          </w:r>
          <w:r w:rsidR="0092350F">
            <w:rPr>
              <w:lang w:val="en-US" w:eastAsia="en-GB"/>
            </w:rPr>
            <w:t xml:space="preserve">of 15 FTEs </w:t>
          </w:r>
          <w:r>
            <w:rPr>
              <w:lang w:val="en-US" w:eastAsia="en-GB"/>
            </w:rPr>
            <w:t xml:space="preserve">developing the strategy, </w:t>
          </w:r>
          <w:proofErr w:type="gramStart"/>
          <w:r>
            <w:rPr>
              <w:lang w:val="en-US" w:eastAsia="en-GB"/>
            </w:rPr>
            <w:t>implementation</w:t>
          </w:r>
          <w:proofErr w:type="gramEnd"/>
          <w:r>
            <w:rPr>
              <w:lang w:val="en-US" w:eastAsia="en-GB"/>
            </w:rPr>
            <w:t xml:space="preserve"> and governance of the European Innovation Council (EIC), including oversight of the EIC Fund for managing investments in companies selected by the EIC Accelerator. </w:t>
          </w:r>
          <w:r w:rsidR="0092350F">
            <w:rPr>
              <w:lang w:val="en-US" w:eastAsia="en-GB"/>
            </w:rPr>
            <w:t>The post holder will mainly work in the sector of the EIC Fund.</w:t>
          </w:r>
        </w:p>
        <w:p w14:paraId="15F9AB6D" w14:textId="3D06D395" w:rsidR="004F1DD9" w:rsidRPr="00AF7D78" w:rsidRDefault="004F1DD9" w:rsidP="00C504C7">
          <w:pPr>
            <w:rPr>
              <w:lang w:val="en-US" w:eastAsia="en-GB"/>
            </w:rPr>
          </w:pPr>
          <w:r>
            <w:rPr>
              <w:lang w:val="en-US" w:eastAsia="en-GB"/>
            </w:rPr>
            <w:t xml:space="preserve">The post holder will contribute </w:t>
          </w:r>
          <w:proofErr w:type="gramStart"/>
          <w:r>
            <w:rPr>
              <w:lang w:val="en-US" w:eastAsia="en-GB"/>
            </w:rPr>
            <w:t>in particular to</w:t>
          </w:r>
          <w:proofErr w:type="gramEnd"/>
          <w:r>
            <w:rPr>
              <w:lang w:val="en-US" w:eastAsia="en-GB"/>
            </w:rPr>
            <w:t xml:space="preserve"> the development of the EIC Fund through monitoring and analysis of investment activities (including co-investments), preparation of financing decisions to be taken by the European Commission, and developing synergies with other EU, national/ regional, and private innovation funding initiatives. The work involves a high degree of collaboration across the Commission </w:t>
          </w:r>
          <w:proofErr w:type="gramStart"/>
          <w:r>
            <w:rPr>
              <w:lang w:val="en-US" w:eastAsia="en-GB"/>
            </w:rPr>
            <w:t>and also</w:t>
          </w:r>
          <w:proofErr w:type="gramEnd"/>
          <w:r>
            <w:rPr>
              <w:lang w:val="en-US" w:eastAsia="en-GB"/>
            </w:rPr>
            <w:t xml:space="preserve"> with partner </w:t>
          </w:r>
          <w:proofErr w:type="spellStart"/>
          <w:r>
            <w:rPr>
              <w:lang w:val="en-US" w:eastAsia="en-GB"/>
            </w:rPr>
            <w:t>organisations</w:t>
          </w:r>
          <w:proofErr w:type="spellEnd"/>
          <w:r>
            <w:rPr>
              <w:lang w:val="en-US" w:eastAsia="en-GB"/>
            </w:rPr>
            <w:t xml:space="preserve">, in particular the European Investment Bank, the EIC Fund Manager, the EIC Fund Board, the EIC and SMEs Executive Agency (EISMEA), and national innovation agencies.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4085A4EF" w:rsidR="002E40A9" w:rsidRDefault="004F1DD9" w:rsidP="002E40A9">
          <w:pPr>
            <w:rPr>
              <w:lang w:val="en-US" w:eastAsia="en-GB"/>
            </w:rPr>
          </w:pPr>
          <w:r>
            <w:rPr>
              <w:lang w:val="en-US" w:eastAsia="en-GB"/>
            </w:rPr>
            <w:t xml:space="preserve">Candidates should have experience in the design and implementation of innovation support </w:t>
          </w:r>
          <w:proofErr w:type="spellStart"/>
          <w:r>
            <w:rPr>
              <w:lang w:val="en-US" w:eastAsia="en-GB"/>
            </w:rPr>
            <w:t>programmes</w:t>
          </w:r>
          <w:proofErr w:type="spellEnd"/>
          <w:r>
            <w:rPr>
              <w:lang w:val="en-US" w:eastAsia="en-GB"/>
            </w:rPr>
            <w:t xml:space="preserve"> at national, </w:t>
          </w:r>
          <w:proofErr w:type="gramStart"/>
          <w:r>
            <w:rPr>
              <w:lang w:val="en-US" w:eastAsia="en-GB"/>
            </w:rPr>
            <w:t>regional</w:t>
          </w:r>
          <w:proofErr w:type="gramEnd"/>
          <w:r>
            <w:rPr>
              <w:lang w:val="en-US" w:eastAsia="en-GB"/>
            </w:rPr>
            <w:t xml:space="preserve"> or international levels. Experience and expertise with investments (equity, loans, </w:t>
          </w:r>
          <w:proofErr w:type="spellStart"/>
          <w:r>
            <w:rPr>
              <w:lang w:val="en-US" w:eastAsia="en-GB"/>
            </w:rPr>
            <w:t>etc</w:t>
          </w:r>
          <w:proofErr w:type="spellEnd"/>
          <w:r>
            <w:rPr>
              <w:lang w:val="en-US" w:eastAsia="en-GB"/>
            </w:rPr>
            <w:t xml:space="preserve">) in either public or private settings would be an advantage. </w:t>
          </w:r>
        </w:p>
        <w:p w14:paraId="4F9C2236" w14:textId="64B2189E" w:rsidR="0092350F" w:rsidRDefault="0092350F" w:rsidP="002E40A9">
          <w:pPr>
            <w:rPr>
              <w:lang w:val="en-US" w:eastAsia="en-GB"/>
            </w:rPr>
          </w:pPr>
          <w:r>
            <w:rPr>
              <w:lang w:val="en-US" w:eastAsia="en-GB"/>
            </w:rPr>
            <w:t xml:space="preserve">Candidates should be ready and able to learn quickly and develop new activities, and to work collaboratively with colleagues from different countries and backgrounds and across organizational boundaries. </w:t>
          </w:r>
        </w:p>
        <w:p w14:paraId="4E33D11D" w14:textId="34F288B6" w:rsidR="0092350F" w:rsidRPr="00AF7D78" w:rsidRDefault="0092350F" w:rsidP="002E40A9">
          <w:pPr>
            <w:rPr>
              <w:lang w:val="en-US" w:eastAsia="en-GB"/>
            </w:rPr>
          </w:pPr>
          <w:r>
            <w:rPr>
              <w:lang w:val="en-US" w:eastAsia="en-GB"/>
            </w:rPr>
            <w:t xml:space="preserve">Candidates are expected to have strong drafting skills in English and able to </w:t>
          </w:r>
          <w:proofErr w:type="spellStart"/>
          <w:r>
            <w:rPr>
              <w:lang w:val="en-US" w:eastAsia="en-GB"/>
            </w:rPr>
            <w:t>summarise</w:t>
          </w:r>
          <w:proofErr w:type="spellEnd"/>
          <w:r>
            <w:rPr>
              <w:lang w:val="en-US" w:eastAsia="en-GB"/>
            </w:rPr>
            <w:t xml:space="preserve"> complex issues in clear non-technical terms.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lastRenderedPageBreak/>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lastRenderedPageBreak/>
        <w:t>in particular to</w:t>
      </w:r>
      <w:proofErr w:type="gramEnd"/>
      <w:r>
        <w:t xml:space="preserve">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51F92"/>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E50A4"/>
    <w:rsid w:val="0040388A"/>
    <w:rsid w:val="00431778"/>
    <w:rsid w:val="00454CC7"/>
    <w:rsid w:val="00476034"/>
    <w:rsid w:val="00486BFA"/>
    <w:rsid w:val="004F1DD9"/>
    <w:rsid w:val="005168AD"/>
    <w:rsid w:val="0058240F"/>
    <w:rsid w:val="00592CD5"/>
    <w:rsid w:val="005D1B85"/>
    <w:rsid w:val="00641037"/>
    <w:rsid w:val="00665583"/>
    <w:rsid w:val="00693BC6"/>
    <w:rsid w:val="00696070"/>
    <w:rsid w:val="00713288"/>
    <w:rsid w:val="0074401F"/>
    <w:rsid w:val="007E531E"/>
    <w:rsid w:val="007F02AC"/>
    <w:rsid w:val="007F7012"/>
    <w:rsid w:val="008D02B7"/>
    <w:rsid w:val="008F0B52"/>
    <w:rsid w:val="008F4BA9"/>
    <w:rsid w:val="0092350F"/>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84D53"/>
    <w:rsid w:val="00D96984"/>
    <w:rsid w:val="00DD0909"/>
    <w:rsid w:val="00DD41ED"/>
    <w:rsid w:val="00DF1E49"/>
    <w:rsid w:val="00DF5B18"/>
    <w:rsid w:val="00E21DBD"/>
    <w:rsid w:val="00E342CB"/>
    <w:rsid w:val="00E41704"/>
    <w:rsid w:val="00E44D7F"/>
    <w:rsid w:val="00E82667"/>
    <w:rsid w:val="00EB3147"/>
    <w:rsid w:val="00F4683D"/>
    <w:rsid w:val="00F54C31"/>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836906E65DA2AC4482C9E7959275A153" ma:contentTypeVersion="3" ma:contentTypeDescription="Create a new document." ma:contentTypeScope="" ma:versionID="0330f339a0c506378b88650600abec83">
  <xsd:schema xmlns:xsd="http://www.w3.org/2001/XMLSchema" xmlns:xs="http://www.w3.org/2001/XMLSchema" xmlns:p="http://schemas.microsoft.com/office/2006/metadata/properties" xmlns:ns1="http://schemas.microsoft.com/sharepoint/v3" xmlns:ns2="ef8b233f-1722-4ca3-970c-32d2b2083a99" targetNamespace="http://schemas.microsoft.com/office/2006/metadata/properties" ma:root="true" ma:fieldsID="ac05dcffd22868c9a29b4670528031de" ns1:_="" ns2:_="">
    <xsd:import namespace="http://schemas.microsoft.com/sharepoint/v3"/>
    <xsd:import namespace="ef8b233f-1722-4ca3-970c-32d2b2083a99"/>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8b233f-1722-4ca3-970c-32d2b2083a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7B4FCCE5-F17F-4E25-A7CB-BDCB394D4BB9}">
  <ds:schemaRefs>
    <ds:schemaRef ds:uri="http://schemas.microsoft.com/sharepoint/v3"/>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ef8b233f-1722-4ca3-970c-32d2b2083a99"/>
    <ds:schemaRef ds:uri="http://schemas.openxmlformats.org/package/2006/metadata/core-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938CAB27-D380-4965-AC50-4BC3BE9935CE}">
  <ds:schemaRefs>
    <ds:schemaRef ds:uri="http://schemas.microsoft.com/sharepoint/v3/contenttype/forms"/>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4BCF6118-8A9B-45CD-8982-967B3B9FC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8b233f-1722-4ca3-970c-32d2b2083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Eurolook.dotm</Template>
  <TotalTime>3</TotalTime>
  <Pages>4</Pages>
  <Words>1084</Words>
  <Characters>5151</Characters>
  <Application>Microsoft Office Word</Application>
  <DocSecurity>4</DocSecurity>
  <PresentationFormat>Microsoft Word 14.0</PresentationFormat>
  <Lines>139</Lines>
  <Paragraphs>90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2</cp:revision>
  <cp:lastPrinted>2023-04-05T10:36:00Z</cp:lastPrinted>
  <dcterms:created xsi:type="dcterms:W3CDTF">2023-11-13T10:26:00Z</dcterms:created>
  <dcterms:modified xsi:type="dcterms:W3CDTF">2023-11-13T10:26:00Z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0x010100836906E65DA2AC4482C9E7959275A153</vt:lpwstr>
  </property>
</Properties>
</file>